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D1772D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D1772D" w:rsidRDefault="00D1772D" w:rsidP="00793F8A">
            <w:pPr>
              <w:pStyle w:val="a9"/>
            </w:pPr>
            <w:bookmarkStart w:id="0" w:name="Акт_согласования"/>
            <w:bookmarkStart w:id="1" w:name="_GoBack"/>
            <w:bookmarkEnd w:id="0"/>
            <w:bookmarkEnd w:id="1"/>
            <w:r>
              <w:t>N п/п</w:t>
            </w:r>
          </w:p>
        </w:tc>
        <w:tc>
          <w:tcPr>
            <w:tcW w:w="2319" w:type="dxa"/>
            <w:gridSpan w:val="2"/>
            <w:vAlign w:val="center"/>
          </w:tcPr>
          <w:p w:rsidR="00D1772D" w:rsidRDefault="00D1772D" w:rsidP="00793F8A">
            <w:pPr>
              <w:pStyle w:val="a9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D1772D" w:rsidRDefault="00D1772D" w:rsidP="00793F8A">
            <w:pPr>
              <w:pStyle w:val="a9"/>
            </w:pPr>
            <w:r w:rsidRPr="00CA7CEC">
              <w:t>Результат согласования (согласовано/ спорное)</w:t>
            </w:r>
          </w:p>
        </w:tc>
        <w:tc>
          <w:tcPr>
            <w:tcW w:w="3530" w:type="dxa"/>
            <w:vMerge w:val="restart"/>
            <w:vAlign w:val="center"/>
          </w:tcPr>
          <w:p w:rsidR="00D1772D" w:rsidRDefault="00D1772D" w:rsidP="00793F8A">
            <w:pPr>
              <w:pStyle w:val="a9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D1772D" w:rsidRDefault="00D1772D" w:rsidP="00793F8A">
            <w:pPr>
              <w:pStyle w:val="a9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D1772D" w:rsidRDefault="00D1772D" w:rsidP="00793F8A">
            <w:pPr>
              <w:pStyle w:val="a9"/>
            </w:pPr>
            <w:r w:rsidRPr="00CA7CEC">
              <w:t>Реквизиты вступившего в законную силу судебного акта</w:t>
            </w:r>
          </w:p>
        </w:tc>
      </w:tr>
      <w:tr w:rsidR="00D1772D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D1772D" w:rsidRDefault="00D1772D" w:rsidP="00793F8A">
            <w:pPr>
              <w:pStyle w:val="a9"/>
            </w:pPr>
          </w:p>
        </w:tc>
        <w:tc>
          <w:tcPr>
            <w:tcW w:w="1159" w:type="dxa"/>
            <w:vAlign w:val="center"/>
          </w:tcPr>
          <w:p w:rsidR="00D1772D" w:rsidRPr="00CA7CEC" w:rsidRDefault="00D1772D" w:rsidP="00793F8A">
            <w:pPr>
              <w:pStyle w:val="a9"/>
            </w:pPr>
            <w:r>
              <w:t>от т.</w:t>
            </w:r>
          </w:p>
        </w:tc>
        <w:tc>
          <w:tcPr>
            <w:tcW w:w="1160" w:type="dxa"/>
            <w:vAlign w:val="center"/>
          </w:tcPr>
          <w:p w:rsidR="00D1772D" w:rsidRPr="00CA7CEC" w:rsidRDefault="00D1772D" w:rsidP="00793F8A">
            <w:pPr>
              <w:pStyle w:val="a9"/>
            </w:pPr>
            <w:r>
              <w:t>до т.</w:t>
            </w:r>
          </w:p>
        </w:tc>
        <w:tc>
          <w:tcPr>
            <w:tcW w:w="2553" w:type="dxa"/>
            <w:vMerge/>
            <w:vAlign w:val="center"/>
          </w:tcPr>
          <w:p w:rsidR="00D1772D" w:rsidRPr="00CA7CEC" w:rsidRDefault="00D1772D" w:rsidP="00793F8A">
            <w:pPr>
              <w:pStyle w:val="a9"/>
            </w:pPr>
          </w:p>
        </w:tc>
        <w:tc>
          <w:tcPr>
            <w:tcW w:w="3530" w:type="dxa"/>
            <w:vMerge/>
            <w:vAlign w:val="center"/>
          </w:tcPr>
          <w:p w:rsidR="00D1772D" w:rsidRPr="00CA7CEC" w:rsidRDefault="00D1772D" w:rsidP="00793F8A">
            <w:pPr>
              <w:pStyle w:val="a9"/>
            </w:pPr>
          </w:p>
        </w:tc>
        <w:tc>
          <w:tcPr>
            <w:tcW w:w="3112" w:type="dxa"/>
            <w:vMerge/>
            <w:vAlign w:val="center"/>
          </w:tcPr>
          <w:p w:rsidR="00D1772D" w:rsidRPr="00CA7CEC" w:rsidRDefault="00D1772D" w:rsidP="00793F8A">
            <w:pPr>
              <w:pStyle w:val="a9"/>
            </w:pPr>
          </w:p>
        </w:tc>
        <w:tc>
          <w:tcPr>
            <w:tcW w:w="2936" w:type="dxa"/>
            <w:vMerge/>
            <w:vAlign w:val="center"/>
          </w:tcPr>
          <w:p w:rsidR="00D1772D" w:rsidRPr="00CA7CEC" w:rsidRDefault="00D1772D" w:rsidP="00793F8A">
            <w:pPr>
              <w:pStyle w:val="a9"/>
            </w:pPr>
          </w:p>
        </w:tc>
      </w:tr>
    </w:tbl>
    <w:p w:rsidR="00D1772D" w:rsidRDefault="00D1772D" w:rsidP="00D1772D">
      <w:pPr>
        <w:pStyle w:val="a8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D1772D" w:rsidTr="009105B0">
        <w:trPr>
          <w:tblHeader/>
          <w:jc w:val="center"/>
        </w:trPr>
        <w:tc>
          <w:tcPr>
            <w:tcW w:w="783" w:type="dxa"/>
          </w:tcPr>
          <w:p w:rsidR="00D1772D" w:rsidRDefault="00D1772D" w:rsidP="00793F8A">
            <w:pPr>
              <w:pStyle w:val="ac"/>
            </w:pPr>
            <w:r>
              <w:t>1</w:t>
            </w:r>
          </w:p>
        </w:tc>
        <w:tc>
          <w:tcPr>
            <w:tcW w:w="1167" w:type="dxa"/>
            <w:gridSpan w:val="2"/>
          </w:tcPr>
          <w:p w:rsidR="00D1772D" w:rsidRDefault="00D1772D" w:rsidP="00793F8A">
            <w:pPr>
              <w:pStyle w:val="ac"/>
            </w:pPr>
          </w:p>
        </w:tc>
        <w:tc>
          <w:tcPr>
            <w:tcW w:w="1148" w:type="dxa"/>
          </w:tcPr>
          <w:p w:rsidR="00D1772D" w:rsidRDefault="00D1772D" w:rsidP="00793F8A">
            <w:pPr>
              <w:pStyle w:val="ac"/>
            </w:pPr>
          </w:p>
        </w:tc>
        <w:tc>
          <w:tcPr>
            <w:tcW w:w="2548" w:type="dxa"/>
          </w:tcPr>
          <w:p w:rsidR="00D1772D" w:rsidRDefault="00D1772D" w:rsidP="00793F8A">
            <w:pPr>
              <w:pStyle w:val="ac"/>
            </w:pPr>
            <w:r>
              <w:t>3</w:t>
            </w:r>
          </w:p>
        </w:tc>
        <w:tc>
          <w:tcPr>
            <w:tcW w:w="3523" w:type="dxa"/>
          </w:tcPr>
          <w:p w:rsidR="00D1772D" w:rsidRDefault="00D1772D" w:rsidP="00793F8A">
            <w:pPr>
              <w:pStyle w:val="ac"/>
            </w:pPr>
            <w:r>
              <w:t>4</w:t>
            </w:r>
          </w:p>
        </w:tc>
        <w:tc>
          <w:tcPr>
            <w:tcW w:w="3106" w:type="dxa"/>
          </w:tcPr>
          <w:p w:rsidR="00D1772D" w:rsidRDefault="00D1772D" w:rsidP="00793F8A">
            <w:pPr>
              <w:pStyle w:val="ac"/>
            </w:pPr>
            <w:r>
              <w:t>5</w:t>
            </w:r>
          </w:p>
        </w:tc>
        <w:tc>
          <w:tcPr>
            <w:tcW w:w="2930" w:type="dxa"/>
          </w:tcPr>
          <w:p w:rsidR="00D1772D" w:rsidRDefault="00D1772D" w:rsidP="00793F8A">
            <w:pPr>
              <w:pStyle w:val="ac"/>
            </w:pPr>
            <w:r>
              <w:t>6</w:t>
            </w:r>
          </w:p>
        </w:tc>
      </w:tr>
      <w:tr w:rsidR="00D1772D" w:rsidTr="009105B0">
        <w:trPr>
          <w:jc w:val="center"/>
        </w:trPr>
        <w:tc>
          <w:tcPr>
            <w:tcW w:w="783" w:type="dxa"/>
            <w:vAlign w:val="center"/>
          </w:tcPr>
          <w:p w:rsidR="00D1772D" w:rsidRPr="00D93B1C" w:rsidRDefault="00D1772D" w:rsidP="000D1710">
            <w:pPr>
              <w:pStyle w:val="ab"/>
            </w:pPr>
            <w:r>
              <w:t>—</w:t>
            </w:r>
          </w:p>
        </w:tc>
        <w:tc>
          <w:tcPr>
            <w:tcW w:w="1157" w:type="dxa"/>
            <w:vAlign w:val="center"/>
          </w:tcPr>
          <w:p w:rsidR="00D1772D" w:rsidRPr="001539CF" w:rsidRDefault="00D1772D" w:rsidP="00936E9F">
            <w:pPr>
              <w:pStyle w:val="Normal"/>
              <w:rPr>
                <w:lang w:val="en-US"/>
              </w:rPr>
            </w:pPr>
            <w:r>
              <w:t>—</w:t>
            </w:r>
          </w:p>
        </w:tc>
        <w:tc>
          <w:tcPr>
            <w:tcW w:w="1158" w:type="dxa"/>
            <w:gridSpan w:val="2"/>
            <w:vAlign w:val="center"/>
          </w:tcPr>
          <w:p w:rsidR="00D1772D" w:rsidRPr="007A529E" w:rsidRDefault="00D1772D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Align w:val="center"/>
          </w:tcPr>
          <w:p w:rsidR="00D1772D" w:rsidRDefault="00D1772D" w:rsidP="000D1710">
            <w:pPr>
              <w:pStyle w:val="ab"/>
            </w:pPr>
            <w:r>
              <w:t>—</w:t>
            </w:r>
          </w:p>
        </w:tc>
        <w:tc>
          <w:tcPr>
            <w:tcW w:w="3523" w:type="dxa"/>
            <w:vAlign w:val="center"/>
          </w:tcPr>
          <w:p w:rsidR="00D1772D" w:rsidRDefault="00D1772D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D1772D" w:rsidRDefault="00D1772D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D1772D" w:rsidRDefault="00D1772D" w:rsidP="000D1710">
            <w:pPr>
              <w:pStyle w:val="ab"/>
            </w:pPr>
            <w:r>
              <w:t>—</w:t>
            </w:r>
          </w:p>
        </w:tc>
      </w:tr>
    </w:tbl>
    <w:p w:rsidR="00D1772D" w:rsidRDefault="00D1772D" w:rsidP="00D1772D">
      <w:pPr>
        <w:pStyle w:val="Normal"/>
      </w:pPr>
    </w:p>
    <w:p w:rsidR="00D1772D" w:rsidRDefault="00D1772D" w:rsidP="00D1772D">
      <w:pPr>
        <w:pStyle w:val="Normal"/>
      </w:pPr>
      <w:r>
        <w:t>Председатель согласительной комиссии:</w:t>
      </w:r>
      <w:r w:rsidRPr="006A3141">
        <w:tab/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D1772D" w:rsidRDefault="00D1772D" w:rsidP="00D1772D">
      <w:pPr>
        <w:pStyle w:val="Normal"/>
        <w:ind w:left="4963" w:firstLine="709"/>
      </w:pPr>
      <w:r>
        <w:t>м.п.  (подпись)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(фамилия, инициалы)</w:t>
      </w:r>
    </w:p>
    <w:p w:rsidR="00D1772D" w:rsidRDefault="00D1772D" w:rsidP="00D1772D">
      <w:pPr>
        <w:pStyle w:val="a8"/>
        <w:sectPr w:rsidR="00D1772D" w:rsidSect="00094B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D1772D" w:rsidRPr="00BD2A46" w:rsidRDefault="00D1772D" w:rsidP="00D1772D">
      <w:pPr>
        <w:pStyle w:val="a8"/>
      </w:pPr>
    </w:p>
    <w:sectPr w:rsidR="00D1772D" w:rsidRPr="00BD2A46" w:rsidSect="00D1772D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5B0" w:rsidRDefault="00D1772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5B0" w:rsidRDefault="00D1772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5B0" w:rsidRDefault="00D1772D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6C3" w:rsidRDefault="00D1772D" w:rsidP="00282C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6C3" w:rsidRDefault="00D177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0495"/>
      <w:gridCol w:w="2616"/>
      <w:gridCol w:w="1856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D1772D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  <w:r>
            <w:fldChar w:fldCharType="begin"/>
          </w:r>
          <w:r>
            <w:instrText xml:space="preserve"> </w:instrText>
          </w:r>
          <w:r>
            <w:instrText xml:space="preserve">NUMPAGES </w:instrText>
          </w:r>
          <w:r>
            <w:instrText>NUMPAGES</w:instrText>
          </w:r>
          <w:r>
            <w:instrText xml:space="preserve">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620" w:type="pct"/>
          <w:vAlign w:val="center"/>
        </w:tcPr>
        <w:p w:rsidR="000226C3" w:rsidRPr="00D03A4F" w:rsidRDefault="00D1772D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  <w:r w:rsidRPr="00D03A4F">
            <w:rPr>
              <w:rStyle w:val="a5"/>
            </w:rPr>
            <w:fldChar w:fldCharType="begin"/>
          </w:r>
          <w:r w:rsidRPr="00D03A4F">
            <w:rPr>
              <w:rStyle w:val="a5"/>
            </w:rPr>
            <w:instrText xml:space="preserve">PAGE  </w:instrText>
          </w:r>
          <w:r w:rsidRPr="00D03A4F">
            <w:rPr>
              <w:rStyle w:val="a5"/>
            </w:rPr>
            <w:fldChar w:fldCharType="separate"/>
          </w:r>
          <w:r>
            <w:rPr>
              <w:rStyle w:val="a5"/>
              <w:noProof/>
            </w:rPr>
            <w:t>1</w:t>
          </w:r>
          <w:r w:rsidRPr="00D03A4F">
            <w:rPr>
              <w:rStyle w:val="a5"/>
            </w:rPr>
            <w:fldChar w:fldCharType="end"/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D1772D" w:rsidP="00FF1ECF">
          <w:pPr>
            <w:pStyle w:val="aa"/>
          </w:pPr>
          <w:r>
            <w:t>АКТ СОГЛАСОВАНИЯ</w:t>
          </w:r>
        </w:p>
        <w:p w:rsidR="000226C3" w:rsidRPr="00995FAA" w:rsidRDefault="00D1772D" w:rsidP="00FF1ECF">
          <w:pPr>
            <w:pStyle w:val="aa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A529E" w:rsidRPr="003D6143" w:rsidRDefault="00D1772D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34:31:210003</w:t>
          </w:r>
        </w:p>
        <w:p w:rsidR="000226C3" w:rsidRPr="00855A25" w:rsidRDefault="00D1772D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D1772D" w:rsidP="0031288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5B0" w:rsidRDefault="00D177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numFmt w:val="chicago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72D"/>
    <w:rsid w:val="005F3513"/>
    <w:rsid w:val="00B9619A"/>
    <w:rsid w:val="00D1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62DECB9-923F-4F13-A127-CD6B46A8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772D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1772D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D1772D"/>
  </w:style>
  <w:style w:type="paragraph" w:styleId="a6">
    <w:name w:val="footer"/>
    <w:basedOn w:val="a"/>
    <w:link w:val="a7"/>
    <w:rsid w:val="00D1772D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1772D"/>
    <w:rPr>
      <w:rFonts w:ascii="Times New Roman" w:eastAsia="Times New Roman" w:hAnsi="Times New Roman"/>
      <w:sz w:val="22"/>
      <w:szCs w:val="24"/>
    </w:rPr>
  </w:style>
  <w:style w:type="paragraph" w:customStyle="1" w:styleId="Normal">
    <w:name w:val="Normal"/>
    <w:rsid w:val="00D1772D"/>
    <w:rPr>
      <w:rFonts w:ascii="Times New Roman" w:eastAsia="Times New Roman" w:hAnsi="Times New Roman"/>
      <w:snapToGrid w:val="0"/>
      <w:sz w:val="22"/>
    </w:rPr>
  </w:style>
  <w:style w:type="paragraph" w:customStyle="1" w:styleId="a8">
    <w:name w:val="Разделитель таблиц"/>
    <w:basedOn w:val="a"/>
    <w:rsid w:val="00D1772D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Normal"/>
    <w:rsid w:val="00D1772D"/>
    <w:pPr>
      <w:keepNext/>
      <w:jc w:val="center"/>
    </w:pPr>
    <w:rPr>
      <w:b/>
    </w:rPr>
  </w:style>
  <w:style w:type="paragraph" w:customStyle="1" w:styleId="aa">
    <w:name w:val="Название раздела"/>
    <w:basedOn w:val="a"/>
    <w:rsid w:val="00D1772D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b">
    <w:name w:val="Текст таблицы"/>
    <w:basedOn w:val="Normal"/>
    <w:rsid w:val="00D1772D"/>
  </w:style>
  <w:style w:type="paragraph" w:customStyle="1" w:styleId="ac">
    <w:name w:val="Заголовок таблицы повторяющийся"/>
    <w:basedOn w:val="Normal"/>
    <w:rsid w:val="00D1772D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393</Characters>
  <Application>Microsoft Office Word</Application>
  <DocSecurity>0</DocSecurity>
  <Lines>43</Lines>
  <Paragraphs>17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Валерий Николаевич</dc:creator>
  <cp:keywords/>
  <dc:description/>
  <cp:lastModifiedBy>Ткаченко Валерий Николаевич</cp:lastModifiedBy>
  <cp:revision>2</cp:revision>
  <dcterms:created xsi:type="dcterms:W3CDTF">2024-08-14T09:40:00Z</dcterms:created>
  <dcterms:modified xsi:type="dcterms:W3CDTF">2024-08-14T09:41:00Z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борка ПКЗО">
    <vt:lpwstr>5.6.4</vt:lpwstr>
  </property>
  <property fmtid="{D5CDD505-2E9C-101B-9397-08002B2CF9AE}" pid="3" name="Версия набора шаблонов">
    <vt:lpwstr>1.0</vt:lpwstr>
  </property>
</Properties>
</file>