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5" w:rsidRDefault="000E6335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Урюпинского муниципального района Волгоградской области информирует, что в связи с обращением </w:t>
      </w:r>
      <w:r w:rsidR="000126BB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 xml:space="preserve"> Юг»</w:t>
      </w:r>
      <w:r>
        <w:rPr>
          <w:rFonts w:ascii="Times New Roman" w:hAnsi="Times New Roman" w:cs="Times New Roman"/>
          <w:sz w:val="28"/>
          <w:szCs w:val="28"/>
        </w:rPr>
        <w:t>, рассматривается ходатайство об установлении публичного сервитута.</w:t>
      </w:r>
    </w:p>
    <w:p w:rsidR="000126BB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0126BB">
        <w:rPr>
          <w:rFonts w:ascii="Times New Roman" w:hAnsi="Times New Roman" w:cs="Times New Roman"/>
          <w:sz w:val="28"/>
          <w:szCs w:val="28"/>
        </w:rPr>
        <w:t xml:space="preserve"> «эксплуатация объектов 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частей, необходимых для организации 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0126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2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>-, водоснабжения населения».</w:t>
      </w:r>
    </w:p>
    <w:p w:rsidR="000C182D" w:rsidRDefault="000C182D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необходимости установления публичного сервитута: необходимость обеспечения безопасности эксплуатации</w:t>
      </w:r>
      <w:r w:rsidR="00293862" w:rsidRPr="00293862">
        <w:rPr>
          <w:rFonts w:ascii="Times New Roman" w:hAnsi="Times New Roman" w:cs="Times New Roman"/>
          <w:sz w:val="28"/>
          <w:szCs w:val="28"/>
        </w:rPr>
        <w:t xml:space="preserve"> </w:t>
      </w:r>
      <w:r w:rsidR="00293862">
        <w:rPr>
          <w:rFonts w:ascii="Times New Roman" w:hAnsi="Times New Roman" w:cs="Times New Roman"/>
          <w:sz w:val="28"/>
          <w:szCs w:val="28"/>
        </w:rPr>
        <w:t>инженерного сооружения, в целях</w:t>
      </w:r>
      <w:r w:rsidR="00D445DF">
        <w:rPr>
          <w:rFonts w:ascii="Times New Roman" w:hAnsi="Times New Roman" w:cs="Times New Roman"/>
          <w:sz w:val="28"/>
          <w:szCs w:val="28"/>
        </w:rPr>
        <w:t xml:space="preserve"> которого подано ходатайство об установлении публичного сервитута,  обеспечения безопасности населения, существующих зданий и сооружений.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 земельных участков, в отношении которых испрашивается публичный сервитут: Волгоградская область, Урюпинский район, территория </w:t>
      </w:r>
      <w:r w:rsidR="00485534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кадастровых кварталах: 34:31:</w:t>
      </w:r>
      <w:r w:rsidR="00E93A07">
        <w:rPr>
          <w:rFonts w:ascii="Times New Roman" w:hAnsi="Times New Roman" w:cs="Times New Roman"/>
          <w:sz w:val="28"/>
          <w:szCs w:val="28"/>
        </w:rPr>
        <w:t>200002:55</w:t>
      </w:r>
      <w:r w:rsidR="008D698A">
        <w:rPr>
          <w:rFonts w:ascii="Times New Roman" w:hAnsi="Times New Roman" w:cs="Times New Roman"/>
          <w:sz w:val="28"/>
          <w:szCs w:val="28"/>
        </w:rPr>
        <w:t>;</w:t>
      </w:r>
      <w:r w:rsidR="00E93A07">
        <w:rPr>
          <w:rFonts w:ascii="Times New Roman" w:hAnsi="Times New Roman" w:cs="Times New Roman"/>
          <w:sz w:val="28"/>
          <w:szCs w:val="28"/>
        </w:rPr>
        <w:t xml:space="preserve"> </w:t>
      </w:r>
      <w:r w:rsidR="008D698A">
        <w:rPr>
          <w:rFonts w:ascii="Times New Roman" w:hAnsi="Times New Roman" w:cs="Times New Roman"/>
          <w:sz w:val="28"/>
          <w:szCs w:val="28"/>
        </w:rPr>
        <w:t xml:space="preserve"> 34:31:</w:t>
      </w:r>
      <w:r w:rsidR="00E93A07">
        <w:rPr>
          <w:rFonts w:ascii="Times New Roman" w:hAnsi="Times New Roman" w:cs="Times New Roman"/>
          <w:sz w:val="28"/>
          <w:szCs w:val="28"/>
        </w:rPr>
        <w:t>200001:3104</w:t>
      </w:r>
      <w:r w:rsidR="008D698A">
        <w:rPr>
          <w:rFonts w:ascii="Times New Roman" w:hAnsi="Times New Roman" w:cs="Times New Roman"/>
          <w:sz w:val="28"/>
          <w:szCs w:val="28"/>
        </w:rPr>
        <w:t>.</w:t>
      </w:r>
    </w:p>
    <w:p w:rsidR="000E6335" w:rsidRDefault="000E6335" w:rsidP="000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4" w:history="1"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дней.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0E6335" w:rsidRDefault="000E6335" w:rsidP="000E6335">
      <w:pPr>
        <w:pStyle w:val="ConsPlusNormal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установлении публичного сервитута: </w:t>
      </w:r>
      <w:hyperlink r:id="rId5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3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  <w:u w:val="single"/>
        </w:rPr>
        <w:t>.</w:t>
      </w:r>
    </w:p>
    <w:p w:rsidR="00A9035F" w:rsidRDefault="00A9035F"/>
    <w:p w:rsidR="00784AAE" w:rsidRDefault="00784AAE"/>
    <w:p w:rsidR="00784AAE" w:rsidRDefault="00784AAE"/>
    <w:sectPr w:rsidR="00784AAE" w:rsidSect="00A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35"/>
    <w:rsid w:val="000126BB"/>
    <w:rsid w:val="000C182D"/>
    <w:rsid w:val="000E6335"/>
    <w:rsid w:val="0018253F"/>
    <w:rsid w:val="00293862"/>
    <w:rsid w:val="00485534"/>
    <w:rsid w:val="006C00FA"/>
    <w:rsid w:val="00784AAE"/>
    <w:rsid w:val="008D698A"/>
    <w:rsid w:val="00A9035F"/>
    <w:rsid w:val="00AF4F0D"/>
    <w:rsid w:val="00D445DF"/>
    <w:rsid w:val="00E9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33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E633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E6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hyperlink" Target="mailto:ra_uryp15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Efimcova_SI</dc:creator>
  <cp:keywords/>
  <dc:description/>
  <cp:lastModifiedBy>Карамышева Анастасия Андреевна</cp:lastModifiedBy>
  <cp:revision>11</cp:revision>
  <dcterms:created xsi:type="dcterms:W3CDTF">2020-12-08T07:02:00Z</dcterms:created>
  <dcterms:modified xsi:type="dcterms:W3CDTF">2023-01-31T07:20:00Z</dcterms:modified>
</cp:coreProperties>
</file>