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F" w:rsidRDefault="009B25EF" w:rsidP="009B25E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-162560</wp:posOffset>
            </wp:positionV>
            <wp:extent cx="527050" cy="812165"/>
            <wp:effectExtent l="19050" t="0" r="6350" b="0"/>
            <wp:wrapSquare wrapText="left"/>
            <wp:docPr id="5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5EF" w:rsidRDefault="009B25EF" w:rsidP="009B25E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EF" w:rsidRDefault="009B25EF" w:rsidP="009B25E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EF" w:rsidRDefault="009B25EF" w:rsidP="009B25E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EF" w:rsidRPr="009B38D4" w:rsidRDefault="009B25EF" w:rsidP="009B25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B25EF" w:rsidRPr="009B38D4" w:rsidRDefault="009B25EF" w:rsidP="009B25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B25EF" w:rsidRPr="009B38D4" w:rsidRDefault="009B25EF" w:rsidP="009B25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B25EF" w:rsidRPr="009B38D4" w:rsidRDefault="009B25EF" w:rsidP="009B25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B25EF" w:rsidRPr="009B38D4" w:rsidRDefault="009B25EF" w:rsidP="009B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BB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1e-4mm;mso-wrap-distance-bottom:-1e-4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 w:rsidRPr="006D6ABB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1e-4mm;mso-wrap-distance-bottom:-1e-4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</w:pict>
      </w:r>
    </w:p>
    <w:p w:rsidR="009B25EF" w:rsidRPr="009B38D4" w:rsidRDefault="009B25EF" w:rsidP="009B25E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B25EF" w:rsidRPr="009B38D4" w:rsidRDefault="009B25EF" w:rsidP="009B25E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B25EF" w:rsidRPr="009B38D4" w:rsidRDefault="009B25EF" w:rsidP="009B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5EF" w:rsidRPr="009B38D4" w:rsidRDefault="009B25EF" w:rsidP="009B2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BF1">
        <w:rPr>
          <w:rFonts w:ascii="Times New Roman" w:hAnsi="Times New Roman" w:cs="Times New Roman"/>
          <w:b/>
          <w:bCs/>
          <w:sz w:val="28"/>
          <w:szCs w:val="28"/>
        </w:rPr>
        <w:t>14 декабря 2023 года                    № 39/</w:t>
      </w:r>
      <w:r>
        <w:rPr>
          <w:rFonts w:ascii="Times New Roman" w:hAnsi="Times New Roman" w:cs="Times New Roman"/>
          <w:b/>
          <w:bCs/>
          <w:sz w:val="28"/>
          <w:szCs w:val="28"/>
        </w:rPr>
        <w:t>590</w:t>
      </w:r>
    </w:p>
    <w:p w:rsidR="009B25EF" w:rsidRPr="009C2E10" w:rsidRDefault="009B25EF" w:rsidP="009B2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rPr>
          <w:sz w:val="28"/>
        </w:rPr>
      </w:pPr>
      <w:r w:rsidRPr="007F1BF1">
        <w:rPr>
          <w:noProof/>
          <w:sz w:val="28"/>
        </w:rPr>
        <w:t>О внесении изменений в Прогнозный план приватизации</w:t>
      </w:r>
      <w:r w:rsidRPr="007F1BF1">
        <w:rPr>
          <w:sz w:val="28"/>
        </w:rPr>
        <w:t xml:space="preserve"> муниципального имущества Урюпинского муниципального района</w:t>
      </w: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rPr>
          <w:sz w:val="28"/>
        </w:rPr>
      </w:pPr>
      <w:r w:rsidRPr="007F1BF1">
        <w:rPr>
          <w:sz w:val="28"/>
        </w:rPr>
        <w:t>на 2023 год, утвержденный решением Урюпинской районной Думы</w:t>
      </w:r>
    </w:p>
    <w:p w:rsidR="009B25EF" w:rsidRPr="00755E4A" w:rsidRDefault="009B25EF" w:rsidP="009B25EF">
      <w:pPr>
        <w:pStyle w:val="a3"/>
        <w:spacing w:before="0" w:after="0" w:line="240" w:lineRule="auto"/>
        <w:ind w:left="0" w:right="0"/>
        <w:rPr>
          <w:noProof/>
          <w:sz w:val="28"/>
          <w:highlight w:val="yellow"/>
        </w:rPr>
      </w:pPr>
      <w:r w:rsidRPr="007F1BF1">
        <w:rPr>
          <w:sz w:val="28"/>
        </w:rPr>
        <w:t>от 05 декабря 2022 года № 25/456</w:t>
      </w:r>
    </w:p>
    <w:p w:rsidR="009B25EF" w:rsidRPr="00755E4A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i/>
          <w:sz w:val="28"/>
          <w:highlight w:val="yellow"/>
        </w:rPr>
      </w:pP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sz w:val="28"/>
        </w:rPr>
      </w:pPr>
      <w:proofErr w:type="gramStart"/>
      <w:r w:rsidRPr="007F1BF1">
        <w:rPr>
          <w:b w:val="0"/>
          <w:sz w:val="28"/>
        </w:rPr>
        <w:t xml:space="preserve">Рассмотрев обращение исполняющего обязанности главы Урюпинского муниципального района О.А. Андреева о внесении изменений в Прогнозный план приватизации муниципального имущества Урюпинского муниципального района на 2023 года, утвержденный решением Урюпинской районной Думы от 05 декабря 2022 года № 25/456 (в редакции решения Урюпинской районной Думы от 22 июня 2023 года № 32/525), Урюпинская районная Дума </w:t>
      </w:r>
      <w:r w:rsidRPr="007F1BF1">
        <w:rPr>
          <w:sz w:val="28"/>
        </w:rPr>
        <w:t>РЕШИЛА:</w:t>
      </w:r>
      <w:proofErr w:type="gramEnd"/>
    </w:p>
    <w:p w:rsidR="009B25EF" w:rsidRDefault="009B25EF" w:rsidP="009B25EF">
      <w:pPr>
        <w:pStyle w:val="a3"/>
        <w:numPr>
          <w:ilvl w:val="0"/>
          <w:numId w:val="1"/>
        </w:numPr>
        <w:spacing w:before="0" w:after="0" w:line="240" w:lineRule="auto"/>
        <w:ind w:left="0" w:right="0" w:firstLine="709"/>
        <w:jc w:val="both"/>
        <w:rPr>
          <w:b w:val="0"/>
          <w:sz w:val="28"/>
        </w:rPr>
      </w:pPr>
      <w:r>
        <w:rPr>
          <w:b w:val="0"/>
          <w:sz w:val="28"/>
        </w:rPr>
        <w:t>Внести в Прогнозный</w:t>
      </w:r>
      <w:r w:rsidRPr="007F1BF1">
        <w:rPr>
          <w:b w:val="0"/>
          <w:sz w:val="28"/>
        </w:rPr>
        <w:t xml:space="preserve"> план приватизации муниципального имущества Урюпинского муниципального района на 2023 года</w:t>
      </w:r>
      <w:r>
        <w:rPr>
          <w:b w:val="0"/>
          <w:sz w:val="28"/>
        </w:rPr>
        <w:t xml:space="preserve"> следующее изменение:</w:t>
      </w:r>
    </w:p>
    <w:p w:rsidR="009B25EF" w:rsidRDefault="009B25EF" w:rsidP="009B25EF">
      <w:pPr>
        <w:pStyle w:val="a3"/>
        <w:spacing w:before="0" w:after="0" w:line="240" w:lineRule="auto"/>
        <w:ind w:left="0" w:right="0" w:firstLine="652"/>
        <w:jc w:val="both"/>
        <w:rPr>
          <w:b w:val="0"/>
          <w:sz w:val="26"/>
          <w:szCs w:val="26"/>
        </w:rPr>
      </w:pPr>
      <w:r>
        <w:rPr>
          <w:b w:val="0"/>
          <w:sz w:val="28"/>
        </w:rPr>
        <w:t>в пункте 1.6 слова «100 тыс. рублей» заменить словами  «</w:t>
      </w:r>
      <w:r w:rsidRPr="007F1BF1">
        <w:rPr>
          <w:b w:val="0"/>
          <w:sz w:val="26"/>
          <w:szCs w:val="26"/>
        </w:rPr>
        <w:t>6 336,5 тыс. рублей</w:t>
      </w:r>
      <w:r>
        <w:rPr>
          <w:b w:val="0"/>
          <w:sz w:val="26"/>
          <w:szCs w:val="26"/>
        </w:rPr>
        <w:t>».</w:t>
      </w: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sz w:val="28"/>
        </w:rPr>
      </w:pPr>
      <w:r w:rsidRPr="007F1BF1">
        <w:rPr>
          <w:sz w:val="28"/>
        </w:rPr>
        <w:t>2.</w:t>
      </w:r>
      <w:r w:rsidRPr="007F1BF1">
        <w:rPr>
          <w:b w:val="0"/>
          <w:sz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sz w:val="28"/>
        </w:rPr>
      </w:pPr>
      <w:r w:rsidRPr="007F1BF1">
        <w:rPr>
          <w:sz w:val="28"/>
        </w:rPr>
        <w:t>3.</w:t>
      </w:r>
      <w:r w:rsidRPr="007F1BF1">
        <w:rPr>
          <w:b w:val="0"/>
          <w:sz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опубликовании в установленном порядке.</w:t>
      </w:r>
    </w:p>
    <w:p w:rsidR="009B25EF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sz w:val="28"/>
        </w:rPr>
      </w:pP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jc w:val="both"/>
        <w:rPr>
          <w:b w:val="0"/>
          <w:sz w:val="28"/>
        </w:rPr>
      </w:pPr>
    </w:p>
    <w:p w:rsidR="009B25EF" w:rsidRPr="007F1BF1" w:rsidRDefault="009B25EF" w:rsidP="009B25EF">
      <w:pPr>
        <w:pStyle w:val="a3"/>
        <w:spacing w:before="0" w:after="0" w:line="240" w:lineRule="auto"/>
        <w:ind w:left="0" w:right="0" w:firstLine="0"/>
        <w:jc w:val="both"/>
        <w:rPr>
          <w:sz w:val="28"/>
        </w:rPr>
      </w:pPr>
      <w:r w:rsidRPr="007F1BF1">
        <w:rPr>
          <w:sz w:val="28"/>
        </w:rPr>
        <w:t xml:space="preserve">   Заместитель </w:t>
      </w:r>
      <w:proofErr w:type="gramStart"/>
      <w:r w:rsidRPr="007F1BF1">
        <w:rPr>
          <w:sz w:val="28"/>
        </w:rPr>
        <w:t>председателя</w:t>
      </w:r>
      <w:proofErr w:type="gramEnd"/>
      <w:r w:rsidRPr="007F1BF1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Pr="007F1BF1">
        <w:rPr>
          <w:sz w:val="28"/>
        </w:rPr>
        <w:t>Исполняющий обязанности главы</w:t>
      </w:r>
    </w:p>
    <w:p w:rsidR="009B25EF" w:rsidRPr="007F1BF1" w:rsidRDefault="009B25EF" w:rsidP="009B25EF">
      <w:pPr>
        <w:pStyle w:val="a3"/>
        <w:spacing w:before="0" w:after="0" w:line="240" w:lineRule="auto"/>
        <w:ind w:left="0" w:right="0" w:firstLine="0"/>
        <w:jc w:val="both"/>
        <w:rPr>
          <w:sz w:val="28"/>
        </w:rPr>
      </w:pPr>
      <w:r w:rsidRPr="007F1BF1">
        <w:rPr>
          <w:sz w:val="28"/>
        </w:rPr>
        <w:t>Урюпинской районной Думы         Урюпинского муниципального района</w:t>
      </w:r>
    </w:p>
    <w:p w:rsidR="009B25EF" w:rsidRPr="007F1BF1" w:rsidRDefault="009B25EF" w:rsidP="009B25EF">
      <w:pPr>
        <w:pStyle w:val="a3"/>
        <w:spacing w:before="0" w:after="0" w:line="240" w:lineRule="auto"/>
        <w:ind w:left="0" w:right="0"/>
        <w:jc w:val="both"/>
        <w:rPr>
          <w:sz w:val="16"/>
          <w:szCs w:val="16"/>
        </w:rPr>
      </w:pPr>
    </w:p>
    <w:p w:rsidR="009B25EF" w:rsidRDefault="009B25EF" w:rsidP="009B25EF">
      <w:pPr>
        <w:pStyle w:val="a3"/>
        <w:spacing w:before="0" w:after="0" w:line="240" w:lineRule="auto"/>
        <w:ind w:left="0" w:right="0"/>
        <w:jc w:val="both"/>
        <w:rPr>
          <w:sz w:val="28"/>
        </w:rPr>
      </w:pPr>
      <w:r w:rsidRPr="007F1BF1">
        <w:rPr>
          <w:sz w:val="28"/>
        </w:rPr>
        <w:t xml:space="preserve">               А.Л. </w:t>
      </w:r>
      <w:proofErr w:type="spellStart"/>
      <w:r w:rsidRPr="007F1BF1">
        <w:rPr>
          <w:sz w:val="28"/>
        </w:rPr>
        <w:t>Кутыркин</w:t>
      </w:r>
      <w:proofErr w:type="spellEnd"/>
      <w:r w:rsidRPr="007F1BF1">
        <w:rPr>
          <w:sz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</w:rPr>
        <w:t xml:space="preserve">      О.А. Андреев</w:t>
      </w:r>
    </w:p>
    <w:p w:rsidR="009B25EF" w:rsidRDefault="009B25EF" w:rsidP="009B25EF">
      <w:pPr>
        <w:pStyle w:val="a3"/>
        <w:spacing w:before="0" w:after="0" w:line="240" w:lineRule="auto"/>
        <w:ind w:left="0" w:right="0"/>
        <w:jc w:val="both"/>
        <w:rPr>
          <w:sz w:val="28"/>
        </w:rPr>
      </w:pPr>
    </w:p>
    <w:p w:rsidR="009B25EF" w:rsidRDefault="009B25EF" w:rsidP="009B25EF">
      <w:pPr>
        <w:pStyle w:val="a3"/>
        <w:spacing w:before="0" w:after="0" w:line="240" w:lineRule="auto"/>
        <w:ind w:left="0" w:right="0"/>
        <w:jc w:val="both"/>
        <w:rPr>
          <w:sz w:val="28"/>
        </w:rPr>
      </w:pPr>
    </w:p>
    <w:sectPr w:rsidR="009B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7D5"/>
    <w:multiLevelType w:val="hybridMultilevel"/>
    <w:tmpl w:val="E5743790"/>
    <w:lvl w:ilvl="0" w:tplc="D40A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B25EF"/>
    <w:rsid w:val="009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B25E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B25EF"/>
    <w:rPr>
      <w:rFonts w:ascii="Cambria" w:eastAsia="Calibri" w:hAnsi="Cambria" w:cs="Cambria"/>
      <w:b/>
      <w:bCs/>
      <w:color w:val="4F81BD"/>
      <w:sz w:val="24"/>
      <w:szCs w:val="24"/>
    </w:rPr>
  </w:style>
  <w:style w:type="paragraph" w:customStyle="1" w:styleId="a3">
    <w:name w:val="Егор+"/>
    <w:basedOn w:val="a"/>
    <w:uiPriority w:val="99"/>
    <w:qFormat/>
    <w:rsid w:val="009B25EF"/>
    <w:pPr>
      <w:spacing w:before="120" w:after="120"/>
      <w:ind w:left="-57" w:right="-57"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2023-12-13T09:01:00Z</dcterms:created>
  <dcterms:modified xsi:type="dcterms:W3CDTF">2023-12-13T09:02:00Z</dcterms:modified>
</cp:coreProperties>
</file>