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BF" w:rsidRPr="00940CC6" w:rsidRDefault="003D3FBF" w:rsidP="003D3F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C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" name="Рисунок 9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FBF" w:rsidRPr="00940CC6" w:rsidRDefault="003D3FBF" w:rsidP="003D3F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D3FBF" w:rsidRPr="00940CC6" w:rsidRDefault="003D3FBF" w:rsidP="003D3F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D3FBF" w:rsidRPr="00940CC6" w:rsidRDefault="003D3FBF" w:rsidP="003D3F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0CC6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3D3FBF" w:rsidRPr="00940CC6" w:rsidRDefault="003D3FBF" w:rsidP="003D3F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0CC6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3D3FBF" w:rsidRPr="00940CC6" w:rsidRDefault="003D3FBF" w:rsidP="003D3F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D3FBF" w:rsidRPr="00940CC6" w:rsidRDefault="003D3FBF" w:rsidP="003D3F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0C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3D3FBF" w:rsidRPr="00940CC6" w:rsidRDefault="003D3FBF" w:rsidP="003D3F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D566D9">
        <w:rPr>
          <w:rFonts w:ascii="Times New Roman" w:hAnsi="Times New Roman" w:cs="Times New Roman"/>
          <w:noProof/>
        </w:rPr>
        <w:pict>
          <v:line id="Прямая соединительная линия 7" o:spid="_x0000_s1026" style="position:absolute;left:0;text-align:left;z-index:251658240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</w:pict>
      </w:r>
      <w:r w:rsidRPr="00D566D9">
        <w:rPr>
          <w:rFonts w:ascii="Times New Roman" w:hAnsi="Times New Roman" w:cs="Times New Roman"/>
          <w:noProof/>
        </w:rPr>
        <w:pict>
          <v:line id="Прямая соединительная линия 8" o:spid="_x0000_s1027" style="position:absolute;left:0;text-align:left;z-index:251658240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</w:pict>
      </w:r>
    </w:p>
    <w:p w:rsidR="003D3FBF" w:rsidRPr="005669B3" w:rsidRDefault="003D3FBF" w:rsidP="003D3FBF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16"/>
          <w:szCs w:val="16"/>
        </w:rPr>
      </w:pPr>
    </w:p>
    <w:p w:rsidR="003D3FBF" w:rsidRPr="00940CC6" w:rsidRDefault="003D3FBF" w:rsidP="003D3FBF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40CC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40CC6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D3FBF" w:rsidRPr="005669B3" w:rsidRDefault="003D3FBF" w:rsidP="003D3FBF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D3FBF" w:rsidRDefault="003D3FBF" w:rsidP="003D3FB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февраля 2024 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№ 42</w:t>
      </w:r>
      <w:r w:rsidRPr="00940CC6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607</w:t>
      </w:r>
    </w:p>
    <w:p w:rsidR="003D3FBF" w:rsidRPr="005669B3" w:rsidRDefault="003D3FBF" w:rsidP="003D3FB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16"/>
          <w:szCs w:val="16"/>
        </w:rPr>
      </w:pPr>
    </w:p>
    <w:p w:rsidR="003D3FBF" w:rsidRDefault="003D3FBF" w:rsidP="003D3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1 к решению </w:t>
      </w:r>
    </w:p>
    <w:p w:rsidR="003D3FBF" w:rsidRDefault="003D3FBF" w:rsidP="003D3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6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от 28 декабря 2016 года № 33/253 </w:t>
      </w:r>
    </w:p>
    <w:p w:rsidR="003D3FBF" w:rsidRDefault="003D3FBF" w:rsidP="003D3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60">
        <w:rPr>
          <w:rFonts w:ascii="Times New Roman" w:hAnsi="Times New Roman" w:cs="Times New Roman"/>
          <w:b/>
          <w:sz w:val="28"/>
          <w:szCs w:val="28"/>
        </w:rPr>
        <w:t xml:space="preserve">«О Порядке предоставления бюджетам сельских поселений, входящих </w:t>
      </w:r>
    </w:p>
    <w:p w:rsidR="003D3FBF" w:rsidRPr="002F3E60" w:rsidRDefault="003D3FBF" w:rsidP="003D3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60">
        <w:rPr>
          <w:rFonts w:ascii="Times New Roman" w:hAnsi="Times New Roman" w:cs="Times New Roman"/>
          <w:b/>
          <w:sz w:val="28"/>
          <w:szCs w:val="28"/>
        </w:rPr>
        <w:t>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 межбюджетных трансфертов на решение вопросов местного значения сельских поселений в соответствии с заключенными соглашениями»</w:t>
      </w:r>
    </w:p>
    <w:p w:rsidR="003D3FBF" w:rsidRPr="005669B3" w:rsidRDefault="003D3FBF" w:rsidP="003D3F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3FBF" w:rsidRPr="00C17B00" w:rsidRDefault="003D3FBF" w:rsidP="003D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заместителя Урюпинского межрайонного прокурора от 23 декабря 2023 года № 7-30-2023 на пункт 5.1 Приложения 1 к Порядку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утвержденного решением Урюпинской районной Думы от 28 декабря 2016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33/253 (в редакции решений Урюпинской районной Думы от 04 декабря 2017 года № 43/359, от 30 ноября 2018 года № 52/495, от 07 февраля 2019 года № 56/528, от 02 декабря 2019 года № 3/18 от 03 июня 2022 года № 362, от 26 декабря 2022 года № 26/476, от 31 мая 2023 года № 31/511, от 22 июня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32/522, от 23 августа 2023 года № 34/538, от 23 октября 2023 года № 36/569 от 14 декабря 2023 года № 39/594), Урюпинская районная Дума </w:t>
      </w:r>
      <w:r w:rsidRPr="008D09A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D3FBF" w:rsidRDefault="003D3FBF" w:rsidP="003D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7B00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D09AB">
        <w:rPr>
          <w:rFonts w:ascii="Times New Roman" w:hAnsi="Times New Roman" w:cs="Times New Roman"/>
          <w:sz w:val="28"/>
          <w:szCs w:val="28"/>
        </w:rPr>
        <w:t>в приложение 1</w:t>
      </w:r>
      <w:r>
        <w:rPr>
          <w:rFonts w:ascii="Times New Roman" w:hAnsi="Times New Roman" w:cs="Times New Roman"/>
          <w:sz w:val="28"/>
          <w:szCs w:val="28"/>
        </w:rPr>
        <w:t xml:space="preserve"> «Порядок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соглашениями»                следующие изменения:</w:t>
      </w:r>
    </w:p>
    <w:p w:rsidR="003D3FBF" w:rsidRPr="00E36627" w:rsidRDefault="003D3FBF" w:rsidP="003D3F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627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3D3FBF" w:rsidRDefault="003D3FBF" w:rsidP="003D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«6. Администрация Урюпинского муниципального района заключает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поселений соглашения о передаче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полномочий по решению вопросов местного значения в соответствии с Типовой формой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соглашения, утвержденной решением Урюпинской районной Думы от 30 марта 2022 года № 18/307, в котором прописываются следующие основные положения:</w:t>
      </w:r>
    </w:p>
    <w:p w:rsidR="003D3FBF" w:rsidRPr="007D4C42" w:rsidRDefault="003D3FBF" w:rsidP="003D3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C42">
        <w:rPr>
          <w:rFonts w:ascii="Times New Roman" w:hAnsi="Times New Roman" w:cs="Times New Roman"/>
          <w:sz w:val="28"/>
          <w:szCs w:val="28"/>
        </w:rPr>
        <w:t>- целевое назначение иного межбюджетного трансферта;</w:t>
      </w:r>
    </w:p>
    <w:p w:rsidR="003D3FBF" w:rsidRPr="007D4C42" w:rsidRDefault="003D3FBF" w:rsidP="003D3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C42">
        <w:rPr>
          <w:rFonts w:ascii="Times New Roman" w:hAnsi="Times New Roman" w:cs="Times New Roman"/>
          <w:sz w:val="28"/>
          <w:szCs w:val="28"/>
        </w:rPr>
        <w:t>- условия предоставления и расходования иного межбюджетного трансферта;</w:t>
      </w:r>
    </w:p>
    <w:p w:rsidR="003D3FBF" w:rsidRPr="007D4C42" w:rsidRDefault="003D3FBF" w:rsidP="003D3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C42">
        <w:rPr>
          <w:rFonts w:ascii="Times New Roman" w:hAnsi="Times New Roman" w:cs="Times New Roman"/>
          <w:sz w:val="28"/>
          <w:szCs w:val="28"/>
        </w:rPr>
        <w:t>- объем бюджетных ассигнований, предусмотренных на предоставление иного межбюджетного трансферта;</w:t>
      </w:r>
    </w:p>
    <w:p w:rsidR="003D3FBF" w:rsidRPr="007D4C42" w:rsidRDefault="003D3FBF" w:rsidP="003D3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C42">
        <w:rPr>
          <w:rFonts w:ascii="Times New Roman" w:hAnsi="Times New Roman" w:cs="Times New Roman"/>
          <w:sz w:val="28"/>
          <w:szCs w:val="28"/>
        </w:rPr>
        <w:t>- порядок перечисления иного межбюджетного трансферта;</w:t>
      </w:r>
    </w:p>
    <w:p w:rsidR="003D3FBF" w:rsidRPr="007D4C42" w:rsidRDefault="003D3FBF" w:rsidP="003D3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C42">
        <w:rPr>
          <w:rFonts w:ascii="Times New Roman" w:hAnsi="Times New Roman" w:cs="Times New Roman"/>
          <w:sz w:val="28"/>
          <w:szCs w:val="28"/>
        </w:rPr>
        <w:t>- сроки действия соглашения;</w:t>
      </w:r>
    </w:p>
    <w:p w:rsidR="003D3FBF" w:rsidRPr="007D4C42" w:rsidRDefault="003D3FBF" w:rsidP="003D3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C42">
        <w:rPr>
          <w:rFonts w:ascii="Times New Roman" w:hAnsi="Times New Roman" w:cs="Times New Roman"/>
          <w:sz w:val="28"/>
          <w:szCs w:val="28"/>
        </w:rPr>
        <w:t xml:space="preserve">- порядок осуществления </w:t>
      </w:r>
      <w:proofErr w:type="gramStart"/>
      <w:r w:rsidRPr="007D4C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4C42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иного межбюджетного трансферта;</w:t>
      </w:r>
    </w:p>
    <w:p w:rsidR="003D3FBF" w:rsidRPr="007D4C42" w:rsidRDefault="003D3FBF" w:rsidP="003D3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C42">
        <w:rPr>
          <w:rFonts w:ascii="Times New Roman" w:hAnsi="Times New Roman" w:cs="Times New Roman"/>
          <w:sz w:val="28"/>
          <w:szCs w:val="28"/>
        </w:rPr>
        <w:t>- сроки и порядок представления отчетности об использовании иного межбюджетного трансферта;</w:t>
      </w:r>
    </w:p>
    <w:p w:rsidR="003D3FBF" w:rsidRPr="007D4C42" w:rsidRDefault="003D3FBF" w:rsidP="003D3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C42">
        <w:rPr>
          <w:rFonts w:ascii="Times New Roman" w:hAnsi="Times New Roman" w:cs="Times New Roman"/>
          <w:sz w:val="28"/>
          <w:szCs w:val="28"/>
        </w:rPr>
        <w:t>- порядок использования остатка иного межбюджетного трансферта, не использованного в текущем финансовом году</w:t>
      </w:r>
      <w:proofErr w:type="gramStart"/>
      <w:r w:rsidRPr="007D4C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D3FBF" w:rsidRDefault="003D3FBF" w:rsidP="003D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Признать утратившими силу:</w:t>
      </w:r>
    </w:p>
    <w:p w:rsidR="003D3FBF" w:rsidRDefault="003D3FBF" w:rsidP="003D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Приложение </w:t>
      </w:r>
      <w:hyperlink r:id="rId6" w:history="1">
        <w:r w:rsidRPr="00C17B00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«Соглашение о передаче осуществления полномочий по решению вопросов местного значения в части организации в границах поселения водоснабжения населения, водоотведения» к Порядку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соглашениями;</w:t>
      </w:r>
      <w:proofErr w:type="gramEnd"/>
    </w:p>
    <w:p w:rsidR="003D3FBF" w:rsidRDefault="003D3FBF" w:rsidP="003D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Приложение 2 </w:t>
      </w:r>
      <w:r w:rsidRPr="00183DC2">
        <w:rPr>
          <w:rFonts w:ascii="Times New Roman" w:hAnsi="Times New Roman" w:cs="Times New Roman"/>
          <w:sz w:val="28"/>
          <w:szCs w:val="28"/>
        </w:rPr>
        <w:t>«Соглашение о передаче осуществления полномочий по решению вопросов местного значения в части содержания мест захоронения, находящихся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» к Порядку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соглашениями.</w:t>
      </w:r>
      <w:proofErr w:type="gramEnd"/>
    </w:p>
    <w:p w:rsidR="003D3FBF" w:rsidRDefault="003D3FBF" w:rsidP="003D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</w:t>
      </w:r>
      <w:r w:rsidRPr="008259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3D3FBF" w:rsidRDefault="003D3FBF" w:rsidP="003D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6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259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3D3FBF" w:rsidRPr="005669B3" w:rsidRDefault="003D3FBF" w:rsidP="003D3F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3FBF" w:rsidRPr="008C14B9" w:rsidRDefault="003D3FBF" w:rsidP="003D3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C14B9">
        <w:rPr>
          <w:rFonts w:ascii="Times New Roman" w:hAnsi="Times New Roman" w:cs="Times New Roman"/>
          <w:b/>
          <w:sz w:val="28"/>
          <w:szCs w:val="28"/>
        </w:rPr>
        <w:t xml:space="preserve">Председатель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8C14B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D3FBF" w:rsidRPr="008C14B9" w:rsidRDefault="003D3FBF" w:rsidP="003D3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B9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C14B9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3D3FBF" w:rsidRPr="008C14B9" w:rsidRDefault="003D3FBF" w:rsidP="003D3F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3FBF" w:rsidRDefault="003D3FBF" w:rsidP="003D3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C14B9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8C14B9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8C14B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C14B9">
        <w:rPr>
          <w:rFonts w:ascii="Times New Roman" w:hAnsi="Times New Roman" w:cs="Times New Roman"/>
          <w:b/>
          <w:sz w:val="28"/>
          <w:szCs w:val="28"/>
        </w:rPr>
        <w:t>А.Ю. Максимов</w:t>
      </w:r>
    </w:p>
    <w:sectPr w:rsidR="003D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306F"/>
    <w:multiLevelType w:val="multilevel"/>
    <w:tmpl w:val="BBBA5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D3FBF"/>
    <w:rsid w:val="003D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D3FBF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D3FBF"/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3D3F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80&amp;n=192529&amp;dst=1000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2024-02-26T10:58:00Z</dcterms:created>
  <dcterms:modified xsi:type="dcterms:W3CDTF">2024-02-26T10:58:00Z</dcterms:modified>
</cp:coreProperties>
</file>