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88" w:rsidRPr="00F003EA" w:rsidRDefault="00F64588" w:rsidP="00F64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3E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4" name="Рисунок 36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4588" w:rsidRPr="00F003EA" w:rsidRDefault="00F64588" w:rsidP="00F6458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64588" w:rsidRPr="00F003EA" w:rsidRDefault="00F64588" w:rsidP="00F6458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64588" w:rsidRPr="00F003EA" w:rsidRDefault="00F64588" w:rsidP="00F6458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03EA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F64588" w:rsidRPr="00F003EA" w:rsidRDefault="00F64588" w:rsidP="00F6458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03EA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F64588" w:rsidRPr="00F003EA" w:rsidRDefault="00F64588" w:rsidP="00F64588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4588" w:rsidRPr="00F003EA" w:rsidRDefault="00F64588" w:rsidP="00F645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03EA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F64588" w:rsidRPr="00F003EA" w:rsidRDefault="00F64588" w:rsidP="00F64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6D9">
        <w:rPr>
          <w:rFonts w:ascii="Times New Roman" w:hAnsi="Times New Roman" w:cs="Times New Roman"/>
          <w:noProof/>
        </w:rPr>
        <w:pict>
          <v:line id="Прямая соединительная линия 34" o:spid="_x0000_s1026" style="position:absolute;z-index:251660288;visibility:visible;mso-wrap-distance-top:-3e-5mm;mso-wrap-distance-bottom:-3e-5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Ph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fp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F2X&#10;o+FPAgAAWgQAAA4AAAAAAAAAAAAAAAAALgIAAGRycy9lMm9Eb2MueG1sUEsBAi0AFAAGAAgAAAAh&#10;AFKUBI/aAAAABgEAAA8AAAAAAAAAAAAAAAAAqQQAAGRycy9kb3ducmV2LnhtbFBLBQYAAAAABAAE&#10;APMAAACwBQAAAAA=&#10;" o:allowincell="f"/>
        </w:pict>
      </w:r>
      <w:r w:rsidRPr="00D566D9">
        <w:rPr>
          <w:rFonts w:ascii="Times New Roman" w:hAnsi="Times New Roman" w:cs="Times New Roman"/>
          <w:noProof/>
        </w:rPr>
        <w:pict>
          <v:line id="Прямая соединительная линия 35" o:spid="_x0000_s1027" style="position:absolute;z-index:251661312;visibility:visible;mso-wrap-distance-top:-3e-5mm;mso-wrap-distance-bottom:-3e-5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R9UA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G&#10;UuR9UAIAAFoEAAAOAAAAAAAAAAAAAAAAAC4CAABkcnMvZTJvRG9jLnhtbFBLAQItABQABgAIAAAA&#10;IQBgxnkI2gAAAAYBAAAPAAAAAAAAAAAAAAAAAKoEAABkcnMvZG93bnJldi54bWxQSwUGAAAAAAQA&#10;BADzAAAAsQUAAAAA&#10;" o:allowincell="f"/>
        </w:pict>
      </w:r>
    </w:p>
    <w:p w:rsidR="00F64588" w:rsidRPr="00F003EA" w:rsidRDefault="00F64588" w:rsidP="00F6458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F64588" w:rsidRPr="00F003EA" w:rsidRDefault="00F64588" w:rsidP="00F6458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003EA">
        <w:rPr>
          <w:rFonts w:ascii="Times New Roman" w:hAnsi="Times New Roman" w:cs="Times New Roman"/>
          <w:color w:val="auto"/>
          <w:sz w:val="28"/>
          <w:szCs w:val="28"/>
        </w:rPr>
        <w:t>Р  Е  Ш  Е  Н  И  Е</w:t>
      </w:r>
    </w:p>
    <w:p w:rsidR="00F64588" w:rsidRPr="00F003EA" w:rsidRDefault="00F64588" w:rsidP="00F64588">
      <w:pPr>
        <w:spacing w:after="0" w:line="240" w:lineRule="auto"/>
        <w:rPr>
          <w:rFonts w:ascii="Times New Roman" w:hAnsi="Times New Roman" w:cs="Times New Roman"/>
        </w:rPr>
      </w:pPr>
    </w:p>
    <w:p w:rsidR="00F64588" w:rsidRPr="00D96C1F" w:rsidRDefault="00F64588" w:rsidP="00F64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D96C1F">
        <w:rPr>
          <w:rFonts w:ascii="Times New Roman" w:hAnsi="Times New Roman" w:cs="Times New Roman"/>
          <w:b/>
          <w:sz w:val="28"/>
          <w:szCs w:val="28"/>
        </w:rPr>
        <w:t>февраля 2024 года</w:t>
      </w:r>
      <w:r w:rsidRPr="00D96C1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42/</w:t>
      </w:r>
      <w:r>
        <w:rPr>
          <w:rFonts w:ascii="Times New Roman" w:hAnsi="Times New Roman" w:cs="Times New Roman"/>
          <w:b/>
          <w:sz w:val="28"/>
          <w:szCs w:val="28"/>
        </w:rPr>
        <w:t>609</w:t>
      </w:r>
      <w:r w:rsidRPr="00D96C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4588" w:rsidRPr="00D96C1F" w:rsidRDefault="00F64588" w:rsidP="00F645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4588" w:rsidRPr="00D96C1F" w:rsidRDefault="00F64588" w:rsidP="00F64588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64588" w:rsidRPr="00D96C1F" w:rsidRDefault="00F64588" w:rsidP="00F64588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C1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Порядок предоставления бюджетам </w:t>
      </w:r>
    </w:p>
    <w:p w:rsidR="00F64588" w:rsidRPr="00D96C1F" w:rsidRDefault="00F64588" w:rsidP="00F64588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C1F">
        <w:rPr>
          <w:rFonts w:ascii="Times New Roman" w:hAnsi="Times New Roman" w:cs="Times New Roman"/>
          <w:b/>
          <w:sz w:val="28"/>
          <w:szCs w:val="28"/>
        </w:rPr>
        <w:t xml:space="preserve">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 на текущее содержание и эксплуатацию специальной дорожной техники, </w:t>
      </w:r>
      <w:proofErr w:type="gramStart"/>
      <w:r w:rsidRPr="00D96C1F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D96C1F">
        <w:rPr>
          <w:rFonts w:ascii="Times New Roman" w:hAnsi="Times New Roman" w:cs="Times New Roman"/>
          <w:b/>
          <w:sz w:val="28"/>
          <w:szCs w:val="28"/>
        </w:rPr>
        <w:t xml:space="preserve"> решением Урюпинской районной Думы от 30 марта 2022 года № 18/303</w:t>
      </w:r>
    </w:p>
    <w:p w:rsidR="00F64588" w:rsidRPr="00D96C1F" w:rsidRDefault="00F64588" w:rsidP="00F64588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588" w:rsidRPr="00D96C1F" w:rsidRDefault="00F64588" w:rsidP="00F6458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6C1F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в Порядок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 на текущее содержание и эксплуатацию специальной дорожной техники», утвержденный решением Урюпинской районной Думы от 30 марта 2022 </w:t>
      </w:r>
      <w:r w:rsidRPr="003F738D">
        <w:rPr>
          <w:rFonts w:ascii="Times New Roman" w:hAnsi="Times New Roman" w:cs="Times New Roman"/>
          <w:sz w:val="28"/>
          <w:szCs w:val="28"/>
        </w:rPr>
        <w:t>года № 18/303 (в редакции решения Урюпинской районной Думы от 14 декабря 2023 года</w:t>
      </w:r>
      <w:proofErr w:type="gramEnd"/>
      <w:r w:rsidRPr="003F738D">
        <w:rPr>
          <w:rFonts w:ascii="Times New Roman" w:hAnsi="Times New Roman" w:cs="Times New Roman"/>
          <w:sz w:val="28"/>
          <w:szCs w:val="28"/>
        </w:rPr>
        <w:t xml:space="preserve"> № 39/593,Урюпинская районная Дума </w:t>
      </w:r>
      <w:r w:rsidRPr="003F738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64588" w:rsidRPr="00D96C1F" w:rsidRDefault="00F64588" w:rsidP="00F645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C1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96C1F">
        <w:rPr>
          <w:rFonts w:ascii="Times New Roman" w:hAnsi="Times New Roman" w:cs="Times New Roman"/>
          <w:sz w:val="28"/>
          <w:szCs w:val="28"/>
        </w:rPr>
        <w:t>Дополнить раздел 2 Порядка предоставления бюджетам сельских поселений Урюпинского муниципального района иных межбюджетных трансфертов из средств муниципального дорожного фонда Урюпинского муниципального района на текущее содержание и эксплуатацию специальной дорожной техники пунктом 2.3 следующего содержания:</w:t>
      </w:r>
    </w:p>
    <w:p w:rsidR="00F64588" w:rsidRPr="00D96C1F" w:rsidRDefault="00F64588" w:rsidP="00F6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C1F">
        <w:rPr>
          <w:rFonts w:ascii="Times New Roman" w:hAnsi="Times New Roman" w:cs="Times New Roman"/>
          <w:sz w:val="28"/>
          <w:szCs w:val="28"/>
        </w:rPr>
        <w:t xml:space="preserve">        «2.3. Предоставление межбюджетных трансфертов осуществляется при обеспечении сельским поселением, получающим иной межбюджетный трансферт, следующих условий:</w:t>
      </w:r>
    </w:p>
    <w:p w:rsidR="00F64588" w:rsidRPr="00D96C1F" w:rsidRDefault="00F64588" w:rsidP="00F64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C1F">
        <w:rPr>
          <w:rFonts w:ascii="Times New Roman" w:hAnsi="Times New Roman" w:cs="Times New Roman"/>
          <w:sz w:val="28"/>
          <w:szCs w:val="28"/>
        </w:rPr>
        <w:t>- обязательства по достижению значений результатов использования иного межбюджетного трансферта;</w:t>
      </w:r>
    </w:p>
    <w:p w:rsidR="00F64588" w:rsidRPr="00D96C1F" w:rsidRDefault="00F64588" w:rsidP="00F64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C1F">
        <w:rPr>
          <w:rFonts w:ascii="Times New Roman" w:hAnsi="Times New Roman" w:cs="Times New Roman"/>
          <w:sz w:val="28"/>
          <w:szCs w:val="28"/>
        </w:rPr>
        <w:t>- обязательства по представлению отчетов о достижении значений результатов использования иного межбюджетного трансферта, о расходовании иного межбюджетного трансферта</w:t>
      </w:r>
      <w:proofErr w:type="gramStart"/>
      <w:r w:rsidRPr="00D96C1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64588" w:rsidRPr="00D96C1F" w:rsidRDefault="00F64588" w:rsidP="00F64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1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D96C1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официального опубликования в информационном бюллетене администрации Урюпинского муниципального района «Районные ведомости».</w:t>
      </w:r>
    </w:p>
    <w:p w:rsidR="00F64588" w:rsidRPr="00D96C1F" w:rsidRDefault="00F64588" w:rsidP="00F64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C1F">
        <w:rPr>
          <w:rFonts w:ascii="Times New Roman" w:hAnsi="Times New Roman" w:cs="Times New Roman"/>
          <w:b/>
          <w:sz w:val="28"/>
          <w:szCs w:val="28"/>
        </w:rPr>
        <w:t>3.</w:t>
      </w:r>
      <w:r w:rsidRPr="00D96C1F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F64588" w:rsidRPr="00D96C1F" w:rsidRDefault="00F64588" w:rsidP="00F64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588" w:rsidRPr="00D96C1F" w:rsidRDefault="00F64588" w:rsidP="00F6458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588" w:rsidRPr="00D96C1F" w:rsidRDefault="00F64588" w:rsidP="00F6458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C1F">
        <w:rPr>
          <w:rFonts w:ascii="Times New Roman" w:hAnsi="Times New Roman" w:cs="Times New Roman"/>
          <w:b/>
          <w:sz w:val="28"/>
          <w:szCs w:val="28"/>
        </w:rPr>
        <w:t xml:space="preserve">               Председатель                                                     Глава</w:t>
      </w:r>
    </w:p>
    <w:p w:rsidR="00F64588" w:rsidRPr="00D96C1F" w:rsidRDefault="00F64588" w:rsidP="00F6458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C1F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Урюпинского муниципального района                                                 </w:t>
      </w:r>
    </w:p>
    <w:p w:rsidR="00F64588" w:rsidRPr="00D96C1F" w:rsidRDefault="00F64588" w:rsidP="00F6458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64588" w:rsidRDefault="00F64588" w:rsidP="00F6458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C1F"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 w:rsidRPr="00D96C1F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D96C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А.Ю. Максимов</w:t>
      </w:r>
    </w:p>
    <w:p w:rsidR="00F64588" w:rsidRDefault="00F64588" w:rsidP="00F6458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588" w:rsidRDefault="00F64588" w:rsidP="00F6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588" w:rsidRDefault="00F64588" w:rsidP="00F6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588" w:rsidRDefault="00F64588" w:rsidP="00F6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588" w:rsidRDefault="00F64588" w:rsidP="00F6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97D" w:rsidRDefault="00E3097D"/>
    <w:sectPr w:rsidR="00E3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4588"/>
    <w:rsid w:val="00E3097D"/>
    <w:rsid w:val="00F6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F64588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F64588"/>
    <w:rPr>
      <w:rFonts w:ascii="Cambria" w:eastAsia="Calibri" w:hAnsi="Cambria" w:cs="Cambria"/>
      <w:b/>
      <w:bCs/>
      <w:color w:val="4F81BD"/>
      <w:sz w:val="24"/>
      <w:szCs w:val="24"/>
    </w:rPr>
  </w:style>
  <w:style w:type="paragraph" w:styleId="a3">
    <w:name w:val="No Spacing"/>
    <w:aliases w:val="основа"/>
    <w:link w:val="a4"/>
    <w:uiPriority w:val="1"/>
    <w:qFormat/>
    <w:rsid w:val="00F6458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aliases w:val="основа Знак"/>
    <w:link w:val="a3"/>
    <w:uiPriority w:val="1"/>
    <w:rsid w:val="00F64588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2024-02-26T10:59:00Z</dcterms:created>
  <dcterms:modified xsi:type="dcterms:W3CDTF">2024-02-26T10:59:00Z</dcterms:modified>
</cp:coreProperties>
</file>