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A" w:rsidRPr="00FA570C" w:rsidRDefault="00BC313A" w:rsidP="00BC313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 w:rsidRPr="00FA570C">
        <w:rPr>
          <w:noProof/>
          <w:color w:val="0070C0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9" name="Рисунок 1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13A" w:rsidRPr="00FA570C" w:rsidRDefault="00BC313A" w:rsidP="00BC313A">
      <w:pPr>
        <w:spacing w:after="0" w:line="240" w:lineRule="auto"/>
        <w:ind w:left="-57" w:right="-57"/>
        <w:rPr>
          <w:b/>
          <w:bCs/>
          <w:color w:val="0070C0"/>
          <w:sz w:val="28"/>
          <w:szCs w:val="28"/>
          <w:highlight w:val="yellow"/>
        </w:rPr>
      </w:pPr>
    </w:p>
    <w:p w:rsidR="00BC313A" w:rsidRPr="00FA570C" w:rsidRDefault="00BC313A" w:rsidP="00BC313A">
      <w:pPr>
        <w:spacing w:after="0" w:line="240" w:lineRule="auto"/>
        <w:ind w:left="-57" w:right="-57"/>
        <w:rPr>
          <w:b/>
          <w:bCs/>
          <w:color w:val="0070C0"/>
          <w:sz w:val="28"/>
          <w:szCs w:val="28"/>
          <w:highlight w:val="yellow"/>
        </w:rPr>
      </w:pPr>
    </w:p>
    <w:p w:rsidR="00BC313A" w:rsidRPr="00A05E48" w:rsidRDefault="00BC313A" w:rsidP="00BC313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  <w:highlight w:val="yellow"/>
        </w:rPr>
      </w:pPr>
    </w:p>
    <w:p w:rsidR="00BC313A" w:rsidRPr="00A05E48" w:rsidRDefault="00BC313A" w:rsidP="00BC313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5E48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C313A" w:rsidRPr="00A05E48" w:rsidRDefault="00BC313A" w:rsidP="00BC313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5E48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C313A" w:rsidRPr="00A05E48" w:rsidRDefault="00BC313A" w:rsidP="00BC313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C313A" w:rsidRPr="00A05E48" w:rsidRDefault="00BC313A" w:rsidP="00BC31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5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BC313A" w:rsidRPr="00A05E48" w:rsidRDefault="00D001E5" w:rsidP="00BC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E5">
        <w:rPr>
          <w:rFonts w:ascii="Times New Roman" w:hAnsi="Times New Roman" w:cs="Times New Roman"/>
          <w:noProof/>
        </w:rPr>
        <w:pict>
          <v:line id="_x0000_s1026" style="position:absolute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FKUBI/aAAAABgEAAA8AAAAAAAAAAAAAAAAAqQQAAGRycy9kb3ducmV2LnhtbFBLBQYAAAAABAAE&#10;APMAAACwBQAAAAA=&#10;" o:allowincell="f"/>
        </w:pict>
      </w:r>
      <w:r w:rsidRPr="00D001E5">
        <w:rPr>
          <w:rFonts w:ascii="Times New Roman" w:hAnsi="Times New Roman" w:cs="Times New Roman"/>
          <w:noProof/>
        </w:rPr>
        <w:pict>
          <v:line id="Прямая соединительная линия 15" o:spid="_x0000_s1027" style="position:absolute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5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DXL&#10;3l5PAgAAWgQAAA4AAAAAAAAAAAAAAAAALgIAAGRycy9lMm9Eb2MueG1sUEsBAi0AFAAGAAgAAAAh&#10;AGDGeQjaAAAABgEAAA8AAAAAAAAAAAAAAAAAqQQAAGRycy9kb3ducmV2LnhtbFBLBQYAAAAABAAE&#10;APMAAACwBQAAAAA=&#10;" o:allowincell="f"/>
        </w:pict>
      </w:r>
    </w:p>
    <w:p w:rsidR="00BC313A" w:rsidRPr="00A05E48" w:rsidRDefault="00BC313A" w:rsidP="00BC313A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13A" w:rsidRPr="00A05E48" w:rsidRDefault="00BC313A" w:rsidP="00BC313A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A05E48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A05E48">
        <w:rPr>
          <w:rFonts w:ascii="Times New Roman" w:hAnsi="Times New Roman"/>
          <w:color w:val="auto"/>
          <w:sz w:val="28"/>
          <w:szCs w:val="28"/>
        </w:rPr>
        <w:t xml:space="preserve">  Е  Ш  Е  Н  И  Е</w:t>
      </w:r>
    </w:p>
    <w:p w:rsidR="00BC313A" w:rsidRPr="00A05E48" w:rsidRDefault="00BC313A" w:rsidP="00BC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13A" w:rsidRPr="00A05E48" w:rsidRDefault="00BC313A" w:rsidP="00BC3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48">
        <w:rPr>
          <w:rFonts w:ascii="Times New Roman" w:hAnsi="Times New Roman" w:cs="Times New Roman"/>
          <w:b/>
          <w:sz w:val="28"/>
          <w:szCs w:val="28"/>
        </w:rPr>
        <w:t>14 декабря 2023 года</w:t>
      </w:r>
      <w:r w:rsidRPr="00A05E4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A05E48">
        <w:rPr>
          <w:rFonts w:ascii="Times New Roman" w:hAnsi="Times New Roman" w:cs="Times New Roman"/>
          <w:b/>
          <w:sz w:val="28"/>
          <w:szCs w:val="28"/>
        </w:rPr>
        <w:t>№ 39/</w:t>
      </w:r>
      <w:r>
        <w:rPr>
          <w:rFonts w:ascii="Times New Roman" w:hAnsi="Times New Roman" w:cs="Times New Roman"/>
          <w:b/>
          <w:sz w:val="28"/>
          <w:szCs w:val="28"/>
        </w:rPr>
        <w:t>595</w:t>
      </w:r>
    </w:p>
    <w:p w:rsidR="00BC313A" w:rsidRPr="00A05E48" w:rsidRDefault="00BC313A" w:rsidP="00BC3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3A" w:rsidRPr="008830BB" w:rsidRDefault="00BC313A" w:rsidP="00BC313A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830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 внесении изменения в Положение о порядке предоставления </w:t>
      </w:r>
    </w:p>
    <w:p w:rsidR="00BC313A" w:rsidRPr="008830BB" w:rsidRDefault="00BC313A" w:rsidP="00BC313A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830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 и инженерной инфраструктуры муниципального </w:t>
      </w:r>
    </w:p>
    <w:p w:rsidR="00BC313A" w:rsidRPr="008830BB" w:rsidRDefault="00BC313A" w:rsidP="00BC313A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830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значения, </w:t>
      </w:r>
      <w:proofErr w:type="gramStart"/>
      <w:r w:rsidRPr="008830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утвержденно</w:t>
      </w:r>
      <w:r w:rsidR="002571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е</w:t>
      </w:r>
      <w:proofErr w:type="gramEnd"/>
      <w:r w:rsidR="0025715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решением Урюпинской районной Д</w:t>
      </w:r>
      <w:r w:rsidRPr="008830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умы </w:t>
      </w:r>
    </w:p>
    <w:p w:rsidR="00BC313A" w:rsidRPr="008830BB" w:rsidRDefault="00BC313A" w:rsidP="00BC313A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830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от 22 октября 2010 года № 15/117 </w:t>
      </w:r>
    </w:p>
    <w:p w:rsidR="00BC313A" w:rsidRPr="008830BB" w:rsidRDefault="00BC313A" w:rsidP="00BC313A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C313A" w:rsidRPr="00A05E48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05E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Рассмотрев обращение главы Урюпинского муниципального района о внесении изменения в Положение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 и инженерной инфраструктуры муниципального значения, утвержденно</w:t>
      </w:r>
      <w:r w:rsidR="00257156">
        <w:rPr>
          <w:rFonts w:ascii="Times New Roman" w:eastAsia="MS Mincho" w:hAnsi="Times New Roman" w:cs="Times New Roman"/>
          <w:sz w:val="28"/>
          <w:szCs w:val="28"/>
          <w:lang w:eastAsia="ja-JP"/>
        </w:rPr>
        <w:t>е решением Урюпинской районной Д</w:t>
      </w:r>
      <w:r w:rsidRPr="00A05E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умы от 22 октября 2010 г. № 15/117 «Об утверждении положения о порядке предоставления из </w:t>
      </w:r>
      <w:proofErr w:type="gramStart"/>
      <w:r w:rsidRPr="00A05E48">
        <w:rPr>
          <w:rFonts w:ascii="Times New Roman" w:eastAsia="MS Mincho" w:hAnsi="Times New Roman" w:cs="Times New Roman"/>
          <w:sz w:val="28"/>
          <w:szCs w:val="28"/>
          <w:lang w:eastAsia="ja-JP"/>
        </w:rPr>
        <w:t>бюджета</w:t>
      </w:r>
      <w:proofErr w:type="gramEnd"/>
      <w:r w:rsidRPr="00A05E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A05E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значения» (в редакции решений Урюпинской районной Думы от 29 мая 2017 года № 37/28, от 21 июля 2021 года № 241, от 26 декабря 2022 года № 26/477), Урюпинская районная Дума </w:t>
      </w:r>
      <w:r w:rsidRPr="00A05E4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  <w:proofErr w:type="gramEnd"/>
    </w:p>
    <w:p w:rsidR="00BC313A" w:rsidRPr="00A05E48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48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A05E48">
        <w:rPr>
          <w:rFonts w:ascii="Times New Roman" w:hAnsi="Times New Roman" w:cs="Times New Roman"/>
          <w:sz w:val="28"/>
          <w:szCs w:val="28"/>
        </w:rPr>
        <w:t>Внести в Положение о порядке предоставления из бюджета Урюпинского муниципального района бюджетам сельских поселений</w:t>
      </w:r>
      <w:r w:rsidRPr="00A05E48">
        <w:t xml:space="preserve">, </w:t>
      </w:r>
      <w:r w:rsidRPr="00A05E48">
        <w:rPr>
          <w:rFonts w:ascii="Times New Roman" w:hAnsi="Times New Roman" w:cs="Times New Roman"/>
          <w:sz w:val="28"/>
          <w:szCs w:val="28"/>
        </w:rPr>
        <w:t>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 (далее по тексту Положение) следующее изменение:</w:t>
      </w:r>
    </w:p>
    <w:p w:rsidR="00BC313A" w:rsidRPr="00A05E48" w:rsidRDefault="00BC313A" w:rsidP="00BC313A">
      <w:pPr>
        <w:tabs>
          <w:tab w:val="left" w:pos="50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5E48">
        <w:rPr>
          <w:rFonts w:ascii="Times New Roman" w:hAnsi="Times New Roman" w:cs="Times New Roman"/>
          <w:sz w:val="28"/>
          <w:szCs w:val="28"/>
        </w:rPr>
        <w:t>1.1. Пункт 8 изложить в следующей редакции:</w:t>
      </w:r>
    </w:p>
    <w:p w:rsidR="00BC313A" w:rsidRPr="00A05E48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48">
        <w:rPr>
          <w:rFonts w:ascii="Times New Roman" w:hAnsi="Times New Roman" w:cs="Times New Roman"/>
          <w:sz w:val="28"/>
          <w:szCs w:val="28"/>
        </w:rPr>
        <w:t xml:space="preserve">          «8. Для рассмотрения Комиссией обращений органов местного самоуправления сельских поселений Урюпинского муниципального района о </w:t>
      </w:r>
      <w:r w:rsidRPr="00A05E48">
        <w:rPr>
          <w:rFonts w:ascii="Times New Roman" w:hAnsi="Times New Roman" w:cs="Times New Roman"/>
          <w:sz w:val="28"/>
          <w:szCs w:val="28"/>
        </w:rPr>
        <w:lastRenderedPageBreak/>
        <w:t>предоставлении иных межбюджетных трансфертов на цели, указанные в пункте 2 настоящего Положения, органы местного самоуправления сельских поселений Урюпинского муниципального района направляют в администрацию Урюпинского муниципального района следующие документы:</w:t>
      </w:r>
    </w:p>
    <w:p w:rsidR="00BC313A" w:rsidRPr="00A05E48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05E48">
        <w:rPr>
          <w:rFonts w:ascii="Times New Roman" w:hAnsi="Times New Roman" w:cs="Times New Roman"/>
          <w:sz w:val="28"/>
          <w:szCs w:val="28"/>
        </w:rPr>
        <w:t>- заявка на предоставление  иных межбюджетных трансфертов с описанием социальной значимости  строительства, капитального ремонта и (или) реконструкции (модернизации), проектирования или составления сметной и иной документации, осуществления строительного контроля и авторского надзора объектов строительства, капитального ремонта и (или) реконструкции (модернизации), ремонта и текущего содержания объектов жилищно-коммунального хозяйства, благоустройства, связи, культуры, социальной и инженерной инфраструктуры в границах сельского поселения, погашение кредиторской задолженности, компенсации</w:t>
      </w:r>
      <w:proofErr w:type="gramEnd"/>
      <w:r w:rsidRPr="00A05E48">
        <w:rPr>
          <w:rFonts w:ascii="Times New Roman" w:hAnsi="Times New Roman" w:cs="Times New Roman"/>
          <w:sz w:val="28"/>
          <w:szCs w:val="28"/>
        </w:rPr>
        <w:t xml:space="preserve"> понесенных сельским поселением финансовых затрат, а также предоставление субсидии некоммерческим организациям, находящимся на территории сельского поселения на выполнение указанных в пункте 2 настоящего Положения видов работ, предусматривающих развитие сети учреждений </w:t>
      </w:r>
      <w:proofErr w:type="spellStart"/>
      <w:r w:rsidRPr="00A05E4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A05E48">
        <w:rPr>
          <w:rFonts w:ascii="Times New Roman" w:hAnsi="Times New Roman" w:cs="Times New Roman"/>
          <w:sz w:val="28"/>
          <w:szCs w:val="28"/>
        </w:rPr>
        <w:t xml:space="preserve"> сферы, объектов газификации, водоснабжения, благоустройства, связи;</w:t>
      </w:r>
    </w:p>
    <w:p w:rsidR="00BC313A" w:rsidRPr="00A05E48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48">
        <w:rPr>
          <w:rFonts w:ascii="Times New Roman" w:hAnsi="Times New Roman" w:cs="Times New Roman"/>
          <w:sz w:val="28"/>
          <w:szCs w:val="28"/>
        </w:rPr>
        <w:t xml:space="preserve">          - гарантийное письмо администрации сельского поселения, подтверждающее намерение предусмотреть в бюджете сельского поселения на текущей финансовый год средства на оплату мероприятий, указанных в заявке на предоставление  иных межбюджетных трансфертов в объеме не менее 10% стоимости работ, за исключением случаев направления </w:t>
      </w:r>
      <w:proofErr w:type="gramStart"/>
      <w:r w:rsidRPr="00A05E48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A05E48">
        <w:rPr>
          <w:rFonts w:ascii="Times New Roman" w:hAnsi="Times New Roman" w:cs="Times New Roman"/>
          <w:sz w:val="28"/>
          <w:szCs w:val="28"/>
        </w:rPr>
        <w:t xml:space="preserve"> на компенсацию понесенных сельским поселением финансовых затрат.</w:t>
      </w:r>
    </w:p>
    <w:p w:rsidR="00BC313A" w:rsidRPr="00A05E48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48">
        <w:rPr>
          <w:rFonts w:ascii="Times New Roman" w:hAnsi="Times New Roman" w:cs="Times New Roman"/>
          <w:sz w:val="28"/>
          <w:szCs w:val="28"/>
        </w:rPr>
        <w:t xml:space="preserve">           - копии утвержденных сводных сметных расчетов стоимости объектов и (или) проект контракта (при наличии), а в случае направления заявки на компенсацию понесенных сельским поселением финансовых затрат копии платежных поручений, подтверждающих произведенные расходы</w:t>
      </w:r>
      <w:proofErr w:type="gramStart"/>
      <w:r w:rsidRPr="00A05E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313A" w:rsidRPr="00AF3A13" w:rsidRDefault="00BC313A" w:rsidP="00BC313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F3A13">
        <w:rPr>
          <w:rFonts w:ascii="Times New Roman" w:hAnsi="Times New Roman" w:cs="Times New Roman"/>
          <w:b/>
          <w:sz w:val="28"/>
          <w:szCs w:val="28"/>
        </w:rPr>
        <w:t xml:space="preserve">        2. </w:t>
      </w:r>
      <w:r w:rsidRPr="00AF3A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BC313A" w:rsidRPr="00AF3A13" w:rsidRDefault="00BC313A" w:rsidP="00BC313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AF3A13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AF3A13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BC313A" w:rsidRPr="00AF3A13" w:rsidRDefault="00BC313A" w:rsidP="00BC313A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3A" w:rsidRPr="00AF3A13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3">
        <w:rPr>
          <w:rFonts w:ascii="Times New Roman" w:hAnsi="Times New Roman" w:cs="Times New Roman"/>
          <w:b/>
          <w:sz w:val="28"/>
          <w:szCs w:val="28"/>
        </w:rPr>
        <w:t xml:space="preserve">   Заместитель председателя</w:t>
      </w:r>
    </w:p>
    <w:p w:rsidR="00BC313A" w:rsidRPr="00AF3A13" w:rsidRDefault="00BC313A" w:rsidP="00BC313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3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А.Л.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Кутыркин</w:t>
      </w:r>
      <w:proofErr w:type="spellEnd"/>
    </w:p>
    <w:p w:rsidR="00BC313A" w:rsidRDefault="00BC313A" w:rsidP="00BC313A">
      <w:pPr>
        <w:spacing w:after="0" w:line="240" w:lineRule="auto"/>
        <w:ind w:left="-57"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13A" w:rsidRDefault="00BC313A" w:rsidP="00BC313A">
      <w:pPr>
        <w:spacing w:after="0" w:line="240" w:lineRule="auto"/>
        <w:ind w:left="-57"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13A" w:rsidRDefault="00BC313A" w:rsidP="00BC313A">
      <w:pPr>
        <w:spacing w:after="0" w:line="240" w:lineRule="auto"/>
        <w:ind w:left="-57"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13A" w:rsidRDefault="00BC313A" w:rsidP="00BC313A">
      <w:pPr>
        <w:spacing w:after="0" w:line="240" w:lineRule="auto"/>
        <w:ind w:left="-57"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13A" w:rsidRDefault="00BC313A" w:rsidP="00BC313A">
      <w:pPr>
        <w:spacing w:after="0" w:line="240" w:lineRule="auto"/>
        <w:ind w:left="-57"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13A" w:rsidRDefault="00BC313A" w:rsidP="00BC313A">
      <w:pPr>
        <w:spacing w:after="0" w:line="240" w:lineRule="auto"/>
        <w:ind w:left="-57" w:right="-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313A" w:rsidSect="00D0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C313A"/>
    <w:rsid w:val="00257156"/>
    <w:rsid w:val="00BC313A"/>
    <w:rsid w:val="00D0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E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C313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C313A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2023-12-14T09:31:00Z</cp:lastPrinted>
  <dcterms:created xsi:type="dcterms:W3CDTF">2023-12-13T09:10:00Z</dcterms:created>
  <dcterms:modified xsi:type="dcterms:W3CDTF">2023-12-14T09:32:00Z</dcterms:modified>
</cp:coreProperties>
</file>