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73E9" w14:textId="77777777" w:rsidR="00B66B04" w:rsidRPr="00197B90" w:rsidRDefault="00B66B04" w:rsidP="00B66B04">
      <w:pPr>
        <w:spacing w:after="0" w:line="240" w:lineRule="auto"/>
        <w:ind w:left="-57" w:right="-57"/>
        <w:jc w:val="center"/>
        <w:rPr>
          <w:b/>
          <w:bCs/>
          <w:sz w:val="28"/>
          <w:szCs w:val="28"/>
        </w:rPr>
      </w:pPr>
      <w:r w:rsidRPr="00197B90">
        <w:rPr>
          <w:b/>
          <w:bCs/>
          <w:sz w:val="28"/>
          <w:szCs w:val="28"/>
        </w:rPr>
        <w:t xml:space="preserve">ПРОЕКТЫ РЕШЕНИЙ УРЮПИНСКОЙ РАЙОННОЙ ДУМЫ, </w:t>
      </w:r>
    </w:p>
    <w:p w14:paraId="7BE07082" w14:textId="77777777" w:rsidR="00B66B04" w:rsidRPr="00197B90" w:rsidRDefault="00B66B04" w:rsidP="00B66B04">
      <w:pPr>
        <w:spacing w:after="0" w:line="240" w:lineRule="auto"/>
        <w:ind w:left="-57" w:right="-57"/>
        <w:jc w:val="center"/>
        <w:rPr>
          <w:b/>
          <w:bCs/>
          <w:sz w:val="28"/>
          <w:szCs w:val="28"/>
        </w:rPr>
      </w:pPr>
      <w:r w:rsidRPr="00197B90">
        <w:rPr>
          <w:b/>
          <w:bCs/>
          <w:sz w:val="28"/>
          <w:szCs w:val="28"/>
        </w:rPr>
        <w:t>ПО КОТОРЫМ РЕШЕНИЯ ПРИНИМАЮТСЯ МЕТОДОМ ОПРОСА ДЕПУТАТОВ УРЮПИНСКОЙ РАЙОННОЙ ДУМЫ</w:t>
      </w:r>
    </w:p>
    <w:p w14:paraId="6C491446" w14:textId="77777777" w:rsidR="00B66B04" w:rsidRPr="00197B90" w:rsidRDefault="00B66B04" w:rsidP="00B66B04">
      <w:pPr>
        <w:spacing w:after="0" w:line="240" w:lineRule="auto"/>
        <w:ind w:left="-57" w:right="-57"/>
        <w:jc w:val="center"/>
        <w:rPr>
          <w:b/>
          <w:bCs/>
          <w:sz w:val="20"/>
          <w:szCs w:val="20"/>
        </w:rPr>
      </w:pPr>
    </w:p>
    <w:p w14:paraId="4A9BB4BE" w14:textId="790277D9" w:rsidR="00B66B04" w:rsidRPr="00197B90" w:rsidRDefault="00B66B04" w:rsidP="00B66B04">
      <w:pPr>
        <w:spacing w:after="0" w:line="240" w:lineRule="auto"/>
        <w:ind w:left="-57" w:right="-57"/>
        <w:jc w:val="center"/>
        <w:rPr>
          <w:b/>
          <w:bCs/>
          <w:sz w:val="28"/>
          <w:szCs w:val="28"/>
        </w:rPr>
      </w:pPr>
      <w:r w:rsidRPr="00197B90">
        <w:rPr>
          <w:b/>
          <w:bCs/>
          <w:sz w:val="28"/>
          <w:szCs w:val="28"/>
        </w:rPr>
        <w:t>Период опроса: с 2</w:t>
      </w:r>
      <w:r w:rsidR="00027351">
        <w:rPr>
          <w:b/>
          <w:bCs/>
          <w:sz w:val="28"/>
          <w:szCs w:val="28"/>
        </w:rPr>
        <w:t>7</w:t>
      </w:r>
      <w:r w:rsidRPr="00197B90">
        <w:rPr>
          <w:b/>
          <w:bCs/>
          <w:sz w:val="28"/>
          <w:szCs w:val="28"/>
        </w:rPr>
        <w:t xml:space="preserve"> </w:t>
      </w:r>
      <w:r w:rsidR="00027351">
        <w:rPr>
          <w:b/>
          <w:bCs/>
          <w:sz w:val="28"/>
          <w:szCs w:val="28"/>
        </w:rPr>
        <w:t>октября</w:t>
      </w:r>
      <w:r w:rsidRPr="00197B90">
        <w:rPr>
          <w:b/>
          <w:bCs/>
          <w:sz w:val="28"/>
          <w:szCs w:val="28"/>
        </w:rPr>
        <w:t xml:space="preserve"> 2021 года </w:t>
      </w:r>
    </w:p>
    <w:p w14:paraId="5271CBD7" w14:textId="4B4B562B" w:rsidR="00B66B04" w:rsidRPr="00197B90" w:rsidRDefault="00B66B04" w:rsidP="00B66B04">
      <w:pPr>
        <w:spacing w:after="0" w:line="240" w:lineRule="auto"/>
        <w:ind w:left="-57" w:right="-57"/>
        <w:jc w:val="center"/>
        <w:rPr>
          <w:b/>
          <w:bCs/>
          <w:sz w:val="28"/>
          <w:szCs w:val="28"/>
        </w:rPr>
      </w:pPr>
      <w:r w:rsidRPr="00197B90">
        <w:rPr>
          <w:b/>
          <w:bCs/>
          <w:sz w:val="28"/>
          <w:szCs w:val="28"/>
        </w:rPr>
        <w:t>до 14 часов 00 минут 2</w:t>
      </w:r>
      <w:r w:rsidR="00027351">
        <w:rPr>
          <w:b/>
          <w:bCs/>
          <w:sz w:val="28"/>
          <w:szCs w:val="28"/>
        </w:rPr>
        <w:t>9</w:t>
      </w:r>
      <w:r w:rsidRPr="00197B90">
        <w:rPr>
          <w:b/>
          <w:bCs/>
          <w:sz w:val="28"/>
          <w:szCs w:val="28"/>
        </w:rPr>
        <w:t xml:space="preserve"> </w:t>
      </w:r>
      <w:r w:rsidR="00027351">
        <w:rPr>
          <w:b/>
          <w:bCs/>
          <w:sz w:val="28"/>
          <w:szCs w:val="28"/>
        </w:rPr>
        <w:t>октября</w:t>
      </w:r>
      <w:r w:rsidRPr="00197B90">
        <w:rPr>
          <w:b/>
          <w:bCs/>
          <w:sz w:val="28"/>
          <w:szCs w:val="28"/>
        </w:rPr>
        <w:t xml:space="preserve"> 2021 года</w:t>
      </w:r>
    </w:p>
    <w:p w14:paraId="72A5E9BE" w14:textId="77777777" w:rsidR="00B66B04" w:rsidRPr="00197B90" w:rsidRDefault="00B66B04" w:rsidP="00B66B04">
      <w:pPr>
        <w:spacing w:after="0" w:line="240" w:lineRule="auto"/>
        <w:ind w:left="-57" w:right="-57"/>
        <w:rPr>
          <w:b/>
          <w:bCs/>
          <w:sz w:val="20"/>
          <w:szCs w:val="20"/>
        </w:rPr>
      </w:pPr>
    </w:p>
    <w:p w14:paraId="62051AC7" w14:textId="77777777" w:rsidR="00B66B04" w:rsidRPr="00197B90" w:rsidRDefault="00B66B04" w:rsidP="00B66B04">
      <w:pPr>
        <w:spacing w:after="0" w:line="240" w:lineRule="auto"/>
        <w:ind w:left="-57" w:right="-57"/>
        <w:jc w:val="both"/>
        <w:rPr>
          <w:bCs/>
          <w:sz w:val="28"/>
          <w:szCs w:val="28"/>
        </w:rPr>
      </w:pPr>
      <w:r w:rsidRPr="00197B90">
        <w:rPr>
          <w:bCs/>
          <w:sz w:val="28"/>
          <w:szCs w:val="28"/>
        </w:rPr>
        <w:t xml:space="preserve">        На рассмотрение депутатов Урюпинской районной Думы выносятся следующие проекты решений Урюпинской районной Думы:</w:t>
      </w:r>
    </w:p>
    <w:p w14:paraId="78E12EC3" w14:textId="77777777" w:rsidR="00B66B04" w:rsidRPr="00197B90" w:rsidRDefault="00B66B04" w:rsidP="00B66B04">
      <w:pPr>
        <w:spacing w:after="0" w:line="240" w:lineRule="auto"/>
        <w:ind w:left="-57" w:right="-57"/>
        <w:jc w:val="both"/>
        <w:rPr>
          <w:b/>
          <w:bCs/>
          <w:sz w:val="16"/>
          <w:szCs w:val="16"/>
          <w:highlight w:val="yellow"/>
        </w:rPr>
      </w:pPr>
      <w:r w:rsidRPr="00197B90">
        <w:rPr>
          <w:b/>
          <w:bCs/>
          <w:sz w:val="16"/>
          <w:szCs w:val="16"/>
          <w:highlight w:val="yellow"/>
        </w:rPr>
        <w:t xml:space="preserve">  </w:t>
      </w:r>
    </w:p>
    <w:p w14:paraId="48F63F59" w14:textId="16759249" w:rsidR="00027351" w:rsidRPr="00027351" w:rsidRDefault="00B66B04" w:rsidP="00027351">
      <w:pPr>
        <w:spacing w:after="0" w:line="240" w:lineRule="auto"/>
        <w:ind w:left="-57" w:right="-57"/>
        <w:jc w:val="both"/>
        <w:rPr>
          <w:sz w:val="28"/>
          <w:szCs w:val="28"/>
        </w:rPr>
      </w:pPr>
      <w:r w:rsidRPr="00027351">
        <w:rPr>
          <w:sz w:val="28"/>
        </w:rPr>
        <w:t xml:space="preserve">        1.</w:t>
      </w:r>
      <w:r w:rsidR="00027351" w:rsidRPr="00027351">
        <w:rPr>
          <w:sz w:val="28"/>
          <w:szCs w:val="28"/>
        </w:rPr>
        <w:t xml:space="preserve"> </w:t>
      </w:r>
      <w:r w:rsidR="00027351" w:rsidRPr="00027351">
        <w:rPr>
          <w:sz w:val="28"/>
          <w:szCs w:val="28"/>
        </w:rPr>
        <w:t>Об исполнении бюджета Урюпинского муниципального района за девять месяцев 2021 года</w:t>
      </w:r>
      <w:r w:rsidR="00027351">
        <w:rPr>
          <w:sz w:val="28"/>
          <w:szCs w:val="28"/>
        </w:rPr>
        <w:t>;</w:t>
      </w:r>
    </w:p>
    <w:p w14:paraId="71CBF34F" w14:textId="29E92767" w:rsidR="00B66B04" w:rsidRPr="00197B90" w:rsidRDefault="00B66B04" w:rsidP="00B66B04">
      <w:pPr>
        <w:pStyle w:val="ConsNormal"/>
        <w:ind w:left="-57" w:right="-57" w:firstLine="0"/>
        <w:jc w:val="both"/>
        <w:rPr>
          <w:rFonts w:ascii="Times New Roman" w:hAnsi="Times New Roman" w:cs="Times New Roman"/>
          <w:sz w:val="28"/>
          <w:highlight w:val="yellow"/>
        </w:rPr>
      </w:pPr>
      <w:r w:rsidRPr="00197B90">
        <w:rPr>
          <w:rFonts w:ascii="Times New Roman" w:hAnsi="Times New Roman" w:cs="Times New Roman"/>
          <w:sz w:val="28"/>
        </w:rPr>
        <w:t xml:space="preserve"> </w:t>
      </w:r>
    </w:p>
    <w:p w14:paraId="3842234C" w14:textId="12C8B3EF" w:rsidR="00B66B04" w:rsidRPr="00197B90" w:rsidRDefault="00027351" w:rsidP="00027351">
      <w:pPr>
        <w:spacing w:after="0" w:line="240" w:lineRule="auto"/>
        <w:ind w:left="-57" w:right="-57" w:firstLine="57"/>
        <w:jc w:val="both"/>
        <w:rPr>
          <w:noProof/>
          <w:sz w:val="28"/>
          <w:szCs w:val="28"/>
        </w:rPr>
      </w:pPr>
      <w:r>
        <w:rPr>
          <w:noProof/>
          <w:sz w:val="28"/>
          <w:szCs w:val="28"/>
        </w:rPr>
        <w:t xml:space="preserve">       </w:t>
      </w:r>
      <w:r w:rsidR="00B66B04" w:rsidRPr="00197B90">
        <w:rPr>
          <w:noProof/>
          <w:sz w:val="28"/>
          <w:szCs w:val="28"/>
        </w:rPr>
        <w:t xml:space="preserve">2. </w:t>
      </w:r>
      <w:r w:rsidRPr="00027351">
        <w:rPr>
          <w:bCs/>
          <w:sz w:val="28"/>
          <w:szCs w:val="28"/>
        </w:rPr>
        <w:t>Об использовании средств муниципального дорожного фонда Урюпинского муниципального района за девять месяцев 2021 года</w:t>
      </w:r>
      <w:r w:rsidR="00B66B04" w:rsidRPr="00197B90">
        <w:rPr>
          <w:noProof/>
          <w:sz w:val="28"/>
          <w:szCs w:val="28"/>
        </w:rPr>
        <w:t>;</w:t>
      </w:r>
    </w:p>
    <w:p w14:paraId="6E993DE2" w14:textId="05962862" w:rsidR="00027351" w:rsidRPr="00027351" w:rsidRDefault="00B66B04" w:rsidP="00027351">
      <w:pPr>
        <w:pStyle w:val="ConsNormal"/>
        <w:ind w:left="-57" w:right="-57" w:firstLine="0"/>
        <w:jc w:val="both"/>
        <w:rPr>
          <w:rFonts w:ascii="Times New Roman" w:hAnsi="Times New Roman" w:cs="Times New Roman"/>
          <w:sz w:val="28"/>
        </w:rPr>
      </w:pPr>
      <w:r w:rsidRPr="00027351">
        <w:rPr>
          <w:rFonts w:ascii="Times New Roman" w:hAnsi="Times New Roman" w:cs="Times New Roman"/>
          <w:sz w:val="28"/>
          <w:szCs w:val="28"/>
        </w:rPr>
        <w:t xml:space="preserve">        3. </w:t>
      </w:r>
      <w:r w:rsidR="00027351" w:rsidRPr="00027351">
        <w:rPr>
          <w:rFonts w:ascii="Times New Roman" w:hAnsi="Times New Roman" w:cs="Times New Roman"/>
          <w:sz w:val="28"/>
        </w:rPr>
        <w:t>О внесении изменений в Положение о бюджете Урюпинского муниципального района на 2021 год и плановый период 2022 и 2023 годов</w:t>
      </w:r>
      <w:r w:rsidR="00027351">
        <w:rPr>
          <w:rFonts w:ascii="Times New Roman" w:hAnsi="Times New Roman" w:cs="Times New Roman"/>
          <w:sz w:val="28"/>
        </w:rPr>
        <w:t>.</w:t>
      </w:r>
    </w:p>
    <w:p w14:paraId="27FB3A3F" w14:textId="07E80030" w:rsidR="00B66B04" w:rsidRPr="00027351" w:rsidRDefault="00B66B04" w:rsidP="00027351">
      <w:pPr>
        <w:spacing w:after="0" w:line="240" w:lineRule="auto"/>
        <w:ind w:left="-57" w:right="-57"/>
        <w:jc w:val="both"/>
        <w:rPr>
          <w:rFonts w:eastAsia="MS Mincho"/>
          <w:color w:val="FF0000"/>
          <w:sz w:val="16"/>
          <w:szCs w:val="16"/>
          <w:lang w:eastAsia="ja-JP"/>
        </w:rPr>
      </w:pPr>
    </w:p>
    <w:p w14:paraId="6BF64199" w14:textId="77777777" w:rsidR="00B66B04" w:rsidRPr="00B66B04" w:rsidRDefault="00B66B04" w:rsidP="00B66B04">
      <w:pPr>
        <w:spacing w:after="0" w:line="240" w:lineRule="auto"/>
        <w:ind w:left="-57" w:right="-57"/>
        <w:jc w:val="both"/>
        <w:rPr>
          <w:bCs/>
          <w:sz w:val="28"/>
          <w:szCs w:val="28"/>
        </w:rPr>
      </w:pPr>
      <w:r w:rsidRPr="00197B90">
        <w:rPr>
          <w:sz w:val="28"/>
          <w:szCs w:val="28"/>
        </w:rPr>
        <w:t xml:space="preserve">        В случае возникновения вопросов по проектам решений Урюпинской районной Думы </w:t>
      </w:r>
      <w:r>
        <w:rPr>
          <w:sz w:val="28"/>
          <w:szCs w:val="28"/>
        </w:rPr>
        <w:t xml:space="preserve">№ 1, № 2 и № 3 </w:t>
      </w:r>
      <w:r w:rsidRPr="00197B90">
        <w:rPr>
          <w:sz w:val="28"/>
          <w:szCs w:val="28"/>
        </w:rPr>
        <w:t>звонить</w:t>
      </w:r>
      <w:r>
        <w:rPr>
          <w:bCs/>
          <w:sz w:val="28"/>
          <w:szCs w:val="28"/>
        </w:rPr>
        <w:t xml:space="preserve"> </w:t>
      </w:r>
      <w:r w:rsidRPr="00197B90">
        <w:rPr>
          <w:bCs/>
          <w:sz w:val="28"/>
          <w:szCs w:val="28"/>
        </w:rPr>
        <w:t xml:space="preserve">в финансовый отдел администрации Урюпинского муниципального района по телефону </w:t>
      </w:r>
      <w:r w:rsidRPr="00197B90">
        <w:rPr>
          <w:sz w:val="28"/>
          <w:szCs w:val="28"/>
        </w:rPr>
        <w:t xml:space="preserve">4-09-77 (Шаповалов Денис </w:t>
      </w:r>
      <w:r>
        <w:rPr>
          <w:sz w:val="28"/>
          <w:szCs w:val="28"/>
        </w:rPr>
        <w:t>Владимирович, начальник отдела).</w:t>
      </w:r>
    </w:p>
    <w:p w14:paraId="613F8C0E" w14:textId="77777777" w:rsidR="00B66B04" w:rsidRPr="00197B90" w:rsidRDefault="00B66B04" w:rsidP="00B66B04">
      <w:pPr>
        <w:spacing w:after="0" w:line="240" w:lineRule="auto"/>
        <w:ind w:left="-57" w:right="-57"/>
        <w:jc w:val="both"/>
        <w:rPr>
          <w:sz w:val="16"/>
          <w:szCs w:val="16"/>
        </w:rPr>
      </w:pPr>
    </w:p>
    <w:p w14:paraId="5DECF07E" w14:textId="77777777" w:rsidR="00B66B04" w:rsidRPr="00197B90" w:rsidRDefault="00B66B04" w:rsidP="00B66B04">
      <w:pPr>
        <w:spacing w:after="0" w:line="240" w:lineRule="auto"/>
        <w:ind w:left="-57" w:right="-57"/>
        <w:jc w:val="both"/>
        <w:rPr>
          <w:b/>
          <w:bCs/>
          <w:sz w:val="28"/>
          <w:szCs w:val="28"/>
        </w:rPr>
      </w:pPr>
      <w:r w:rsidRPr="00197B90">
        <w:rPr>
          <w:bCs/>
          <w:sz w:val="28"/>
          <w:szCs w:val="28"/>
        </w:rPr>
        <w:t xml:space="preserve">        Дата проектов решений Урюпинской районной Думы определена датой</w:t>
      </w:r>
      <w:r w:rsidRPr="00197B90">
        <w:rPr>
          <w:sz w:val="28"/>
          <w:szCs w:val="28"/>
        </w:rPr>
        <w:t xml:space="preserve"> последнего дня периода опроса.</w:t>
      </w:r>
    </w:p>
    <w:p w14:paraId="65D2F1D4" w14:textId="77777777" w:rsidR="008F18AA" w:rsidRDefault="008F18AA" w:rsidP="00F628EA">
      <w:pPr>
        <w:pStyle w:val="1"/>
        <w:spacing w:before="0" w:after="0"/>
        <w:ind w:left="-57" w:right="-57"/>
        <w:jc w:val="center"/>
        <w:rPr>
          <w:rFonts w:ascii="Times New Roman" w:hAnsi="Times New Roman"/>
          <w:b w:val="0"/>
          <w:i/>
          <w:color w:val="000000"/>
          <w:sz w:val="28"/>
          <w:szCs w:val="28"/>
          <w:lang w:val="ru-RU"/>
        </w:rPr>
      </w:pPr>
    </w:p>
    <w:p w14:paraId="68944CF9" w14:textId="77777777" w:rsidR="008F18AA" w:rsidRDefault="008F18AA" w:rsidP="00F628EA">
      <w:pPr>
        <w:pStyle w:val="1"/>
        <w:spacing w:before="0" w:after="0"/>
        <w:ind w:left="-57" w:right="-57"/>
        <w:jc w:val="center"/>
        <w:rPr>
          <w:rFonts w:ascii="Times New Roman" w:hAnsi="Times New Roman"/>
          <w:b w:val="0"/>
          <w:i/>
          <w:color w:val="000000"/>
          <w:sz w:val="28"/>
          <w:szCs w:val="28"/>
          <w:lang w:val="ru-RU"/>
        </w:rPr>
      </w:pPr>
    </w:p>
    <w:p w14:paraId="1C59C912" w14:textId="77777777" w:rsidR="008F18AA" w:rsidRDefault="008F18AA" w:rsidP="00F628EA">
      <w:pPr>
        <w:pStyle w:val="1"/>
        <w:spacing w:before="0" w:after="0"/>
        <w:ind w:left="-57" w:right="-57"/>
        <w:jc w:val="center"/>
        <w:rPr>
          <w:rFonts w:ascii="Times New Roman" w:hAnsi="Times New Roman"/>
          <w:b w:val="0"/>
          <w:i/>
          <w:color w:val="000000"/>
          <w:sz w:val="28"/>
          <w:szCs w:val="28"/>
          <w:lang w:val="ru-RU"/>
        </w:rPr>
      </w:pPr>
    </w:p>
    <w:p w14:paraId="3B837E7F" w14:textId="77777777" w:rsidR="008F18AA" w:rsidRDefault="008F18AA" w:rsidP="00F628EA">
      <w:pPr>
        <w:pStyle w:val="1"/>
        <w:spacing w:before="0" w:after="0"/>
        <w:ind w:left="-57" w:right="-57"/>
        <w:jc w:val="center"/>
        <w:rPr>
          <w:rFonts w:ascii="Times New Roman" w:hAnsi="Times New Roman"/>
          <w:b w:val="0"/>
          <w:i/>
          <w:color w:val="000000"/>
          <w:sz w:val="28"/>
          <w:szCs w:val="28"/>
          <w:lang w:val="ru-RU"/>
        </w:rPr>
      </w:pPr>
    </w:p>
    <w:p w14:paraId="3E98A880" w14:textId="77777777" w:rsidR="00B66B04" w:rsidRDefault="00B66B04" w:rsidP="00B66B04">
      <w:pPr>
        <w:rPr>
          <w:lang w:eastAsia="x-none"/>
        </w:rPr>
      </w:pPr>
    </w:p>
    <w:p w14:paraId="01851297" w14:textId="77777777" w:rsidR="00B66B04" w:rsidRDefault="00B66B04" w:rsidP="00B66B04">
      <w:pPr>
        <w:rPr>
          <w:lang w:eastAsia="x-none"/>
        </w:rPr>
      </w:pPr>
    </w:p>
    <w:p w14:paraId="6926E765" w14:textId="77777777" w:rsidR="00B66B04" w:rsidRDefault="00B66B04" w:rsidP="00B66B04">
      <w:pPr>
        <w:rPr>
          <w:lang w:eastAsia="x-none"/>
        </w:rPr>
      </w:pPr>
    </w:p>
    <w:p w14:paraId="148804E8" w14:textId="77777777" w:rsidR="00B66B04" w:rsidRDefault="00B66B04" w:rsidP="00B66B04">
      <w:pPr>
        <w:rPr>
          <w:lang w:eastAsia="x-none"/>
        </w:rPr>
      </w:pPr>
    </w:p>
    <w:p w14:paraId="4130F6D9" w14:textId="77777777" w:rsidR="00B66B04" w:rsidRDefault="00B66B04" w:rsidP="00B66B04">
      <w:pPr>
        <w:rPr>
          <w:lang w:eastAsia="x-none"/>
        </w:rPr>
      </w:pPr>
    </w:p>
    <w:p w14:paraId="0E7AB003" w14:textId="77777777" w:rsidR="00B66B04" w:rsidRDefault="00B66B04" w:rsidP="00B66B04">
      <w:pPr>
        <w:rPr>
          <w:lang w:eastAsia="x-none"/>
        </w:rPr>
      </w:pPr>
    </w:p>
    <w:p w14:paraId="13BF1A04" w14:textId="77777777" w:rsidR="00B66B04" w:rsidRDefault="00B66B04" w:rsidP="00B66B04">
      <w:pPr>
        <w:rPr>
          <w:lang w:eastAsia="x-none"/>
        </w:rPr>
      </w:pPr>
    </w:p>
    <w:p w14:paraId="2555C467" w14:textId="77777777" w:rsidR="00B66B04" w:rsidRDefault="00B66B04" w:rsidP="00B66B04">
      <w:pPr>
        <w:rPr>
          <w:lang w:eastAsia="x-none"/>
        </w:rPr>
      </w:pPr>
    </w:p>
    <w:p w14:paraId="665C58B1" w14:textId="77777777" w:rsidR="00B66B04" w:rsidRDefault="00B66B04" w:rsidP="00B66B04">
      <w:pPr>
        <w:rPr>
          <w:lang w:eastAsia="x-none"/>
        </w:rPr>
      </w:pPr>
    </w:p>
    <w:p w14:paraId="7FC35DC1" w14:textId="77777777" w:rsidR="00B66B04" w:rsidRPr="00B66B04" w:rsidRDefault="00B66B04" w:rsidP="00B66B04">
      <w:pPr>
        <w:rPr>
          <w:lang w:eastAsia="x-none"/>
        </w:rPr>
      </w:pPr>
    </w:p>
    <w:p w14:paraId="04F0C50E" w14:textId="77777777" w:rsidR="008F18AA" w:rsidRPr="00B66B04" w:rsidRDefault="00B66B04" w:rsidP="00B66B04">
      <w:pPr>
        <w:pStyle w:val="1"/>
        <w:spacing w:before="0" w:after="0"/>
        <w:ind w:left="-57" w:right="-57"/>
        <w:jc w:val="right"/>
        <w:rPr>
          <w:rFonts w:ascii="Times New Roman" w:hAnsi="Times New Roman"/>
          <w:b w:val="0"/>
          <w:i/>
          <w:color w:val="000000"/>
          <w:sz w:val="28"/>
          <w:szCs w:val="28"/>
          <w:lang w:val="ru-RU"/>
        </w:rPr>
      </w:pPr>
      <w:r>
        <w:rPr>
          <w:rFonts w:ascii="Times New Roman" w:hAnsi="Times New Roman"/>
          <w:b w:val="0"/>
          <w:i/>
          <w:color w:val="000000"/>
          <w:sz w:val="28"/>
          <w:szCs w:val="28"/>
          <w:lang w:val="ru-RU"/>
        </w:rPr>
        <w:t>ПРОЕКТ № 1</w:t>
      </w:r>
    </w:p>
    <w:p w14:paraId="23C45B04" w14:textId="77777777" w:rsidR="00190E5A" w:rsidRDefault="00190E5A" w:rsidP="00F628EA">
      <w:pPr>
        <w:pStyle w:val="1"/>
        <w:spacing w:before="0" w:after="0"/>
        <w:ind w:left="-57" w:right="-57"/>
        <w:jc w:val="center"/>
        <w:rPr>
          <w:rFonts w:ascii="Times New Roman" w:hAnsi="Times New Roman"/>
          <w:b w:val="0"/>
          <w:i/>
          <w:color w:val="000000"/>
          <w:sz w:val="28"/>
          <w:szCs w:val="28"/>
        </w:rPr>
      </w:pPr>
      <w:r>
        <w:rPr>
          <w:rFonts w:ascii="Times New Roman" w:hAnsi="Times New Roman"/>
          <w:b w:val="0"/>
          <w:i/>
          <w:noProof/>
          <w:color w:val="000000"/>
          <w:sz w:val="28"/>
          <w:szCs w:val="28"/>
          <w:lang w:val="ru-RU" w:eastAsia="ru-RU"/>
        </w:rPr>
        <w:drawing>
          <wp:anchor distT="0" distB="0" distL="114300" distR="114300" simplePos="0" relativeHeight="251661312" behindDoc="0" locked="0" layoutInCell="1" allowOverlap="1" wp14:anchorId="02BA0584" wp14:editId="357246BC">
            <wp:simplePos x="0" y="0"/>
            <wp:positionH relativeFrom="column">
              <wp:posOffset>2743200</wp:posOffset>
            </wp:positionH>
            <wp:positionV relativeFrom="paragraph">
              <wp:posOffset>0</wp:posOffset>
            </wp:positionV>
            <wp:extent cx="526415" cy="812165"/>
            <wp:effectExtent l="0" t="0" r="6985" b="6985"/>
            <wp:wrapSquare wrapText="left"/>
            <wp:docPr id="3"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47362" w14:textId="77777777" w:rsidR="00190E5A" w:rsidRDefault="00190E5A" w:rsidP="00F628EA">
      <w:pPr>
        <w:pStyle w:val="1"/>
        <w:spacing w:before="0" w:after="0"/>
        <w:ind w:left="-57" w:right="-57"/>
        <w:jc w:val="center"/>
        <w:rPr>
          <w:rFonts w:ascii="Times New Roman" w:hAnsi="Times New Roman"/>
          <w:b w:val="0"/>
          <w:i/>
          <w:color w:val="000000"/>
          <w:sz w:val="28"/>
          <w:szCs w:val="28"/>
        </w:rPr>
      </w:pPr>
    </w:p>
    <w:p w14:paraId="5D2B42A7" w14:textId="77777777" w:rsidR="00190E5A" w:rsidRDefault="00190E5A" w:rsidP="00F628EA">
      <w:pPr>
        <w:pStyle w:val="1"/>
        <w:spacing w:before="0" w:after="0"/>
        <w:ind w:left="-57" w:right="-57"/>
        <w:jc w:val="center"/>
        <w:rPr>
          <w:rFonts w:ascii="Times New Roman" w:hAnsi="Times New Roman"/>
          <w:b w:val="0"/>
          <w:i/>
          <w:color w:val="000000"/>
          <w:sz w:val="28"/>
          <w:szCs w:val="28"/>
        </w:rPr>
      </w:pPr>
    </w:p>
    <w:p w14:paraId="5FA8E884" w14:textId="77777777" w:rsidR="00190E5A" w:rsidRDefault="00190E5A" w:rsidP="00F628EA">
      <w:pPr>
        <w:pStyle w:val="1"/>
        <w:spacing w:before="0" w:after="0"/>
        <w:ind w:left="-57" w:right="-57"/>
        <w:jc w:val="center"/>
        <w:rPr>
          <w:rFonts w:ascii="Times New Roman" w:hAnsi="Times New Roman"/>
          <w:b w:val="0"/>
          <w:i/>
          <w:color w:val="000000"/>
          <w:sz w:val="28"/>
          <w:szCs w:val="28"/>
        </w:rPr>
      </w:pPr>
    </w:p>
    <w:p w14:paraId="6DED06B6" w14:textId="77777777" w:rsidR="00190E5A" w:rsidRDefault="00190E5A" w:rsidP="00F628EA">
      <w:pPr>
        <w:pStyle w:val="1"/>
        <w:spacing w:before="0" w:after="0"/>
        <w:ind w:left="-57" w:right="-57"/>
        <w:jc w:val="center"/>
        <w:rPr>
          <w:rFonts w:ascii="Times New Roman" w:hAnsi="Times New Roman"/>
          <w:b w:val="0"/>
          <w:i/>
          <w:color w:val="000000"/>
          <w:sz w:val="28"/>
          <w:szCs w:val="28"/>
          <w:lang w:val="ru-RU"/>
        </w:rPr>
      </w:pPr>
    </w:p>
    <w:p w14:paraId="39277080" w14:textId="77777777" w:rsidR="00190E5A" w:rsidRPr="00607355" w:rsidRDefault="00190E5A" w:rsidP="00F628EA">
      <w:pPr>
        <w:pStyle w:val="1"/>
        <w:spacing w:before="0" w:after="0"/>
        <w:ind w:left="-57" w:right="-57"/>
        <w:jc w:val="center"/>
        <w:rPr>
          <w:rFonts w:ascii="Times New Roman" w:hAnsi="Times New Roman"/>
          <w:b w:val="0"/>
          <w:i/>
          <w:color w:val="000000"/>
          <w:sz w:val="28"/>
          <w:szCs w:val="28"/>
        </w:rPr>
      </w:pPr>
      <w:r w:rsidRPr="00607355">
        <w:rPr>
          <w:rFonts w:ascii="Times New Roman" w:hAnsi="Times New Roman"/>
          <w:b w:val="0"/>
          <w:i/>
          <w:color w:val="000000"/>
          <w:sz w:val="28"/>
          <w:szCs w:val="28"/>
        </w:rPr>
        <w:t>РОССИЙСКАЯ  ФЕДЕРАЦИЯ</w:t>
      </w:r>
    </w:p>
    <w:p w14:paraId="3913A60F" w14:textId="77777777" w:rsidR="00190E5A" w:rsidRPr="00607355" w:rsidRDefault="00190E5A" w:rsidP="00F628EA">
      <w:pPr>
        <w:spacing w:after="0" w:line="240" w:lineRule="auto"/>
        <w:ind w:left="-57" w:right="-57"/>
        <w:jc w:val="center"/>
        <w:rPr>
          <w:b/>
          <w:i/>
          <w:color w:val="000000"/>
          <w:sz w:val="28"/>
          <w:szCs w:val="28"/>
        </w:rPr>
      </w:pPr>
      <w:r w:rsidRPr="00607355">
        <w:rPr>
          <w:b/>
          <w:i/>
          <w:color w:val="000000"/>
          <w:sz w:val="28"/>
          <w:szCs w:val="28"/>
        </w:rPr>
        <w:t>УРЮПИНСКАЯ  РАЙОННАЯ  ДУМА</w:t>
      </w:r>
    </w:p>
    <w:p w14:paraId="41D652D5" w14:textId="77777777" w:rsidR="00190E5A" w:rsidRPr="00607355" w:rsidRDefault="00190E5A" w:rsidP="00F628EA">
      <w:pPr>
        <w:pStyle w:val="20"/>
        <w:ind w:left="-57" w:right="-57" w:firstLine="0"/>
        <w:rPr>
          <w:i/>
          <w:color w:val="000000"/>
          <w:sz w:val="28"/>
          <w:szCs w:val="28"/>
        </w:rPr>
      </w:pPr>
      <w:r w:rsidRPr="00607355">
        <w:rPr>
          <w:i/>
          <w:color w:val="000000"/>
          <w:sz w:val="28"/>
          <w:szCs w:val="28"/>
        </w:rPr>
        <w:t>Волгоградская область</w:t>
      </w:r>
    </w:p>
    <w:p w14:paraId="563496DC" w14:textId="77777777" w:rsidR="00190E5A" w:rsidRPr="00607355" w:rsidRDefault="00190E5A" w:rsidP="00F628EA">
      <w:pPr>
        <w:spacing w:after="0" w:line="240" w:lineRule="auto"/>
        <w:ind w:left="-57" w:right="-57"/>
        <w:jc w:val="both"/>
        <w:rPr>
          <w:color w:val="000000"/>
          <w:sz w:val="28"/>
          <w:szCs w:val="28"/>
        </w:rPr>
      </w:pPr>
      <w:r>
        <w:rPr>
          <w:noProof/>
        </w:rPr>
        <mc:AlternateContent>
          <mc:Choice Requires="wps">
            <w:drawing>
              <wp:anchor distT="0" distB="0" distL="114300" distR="114300" simplePos="0" relativeHeight="251659264" behindDoc="0" locked="0" layoutInCell="0" allowOverlap="1" wp14:anchorId="7C107376" wp14:editId="1E2A6C8E">
                <wp:simplePos x="0" y="0"/>
                <wp:positionH relativeFrom="column">
                  <wp:posOffset>0</wp:posOffset>
                </wp:positionH>
                <wp:positionV relativeFrom="paragraph">
                  <wp:posOffset>130810</wp:posOffset>
                </wp:positionV>
                <wp:extent cx="5943600" cy="0"/>
                <wp:effectExtent l="9525" t="8255" r="952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88A3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" o:allowincell="f"/>
            </w:pict>
          </mc:Fallback>
        </mc:AlternateContent>
      </w:r>
      <w:r>
        <w:rPr>
          <w:noProof/>
        </w:rPr>
        <mc:AlternateContent>
          <mc:Choice Requires="wps">
            <w:drawing>
              <wp:anchor distT="0" distB="0" distL="114300" distR="114300" simplePos="0" relativeHeight="251660288" behindDoc="0" locked="0" layoutInCell="0" allowOverlap="1" wp14:anchorId="5C9352A2" wp14:editId="1AD602E5">
                <wp:simplePos x="0" y="0"/>
                <wp:positionH relativeFrom="column">
                  <wp:posOffset>0</wp:posOffset>
                </wp:positionH>
                <wp:positionV relativeFrom="paragraph">
                  <wp:posOffset>69850</wp:posOffset>
                </wp:positionV>
                <wp:extent cx="5943600" cy="0"/>
                <wp:effectExtent l="9525" t="13970" r="952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6B196"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" o:allowincell="f"/>
            </w:pict>
          </mc:Fallback>
        </mc:AlternateContent>
      </w:r>
    </w:p>
    <w:p w14:paraId="3A8C5BD3" w14:textId="77777777" w:rsidR="00190E5A" w:rsidRDefault="00190E5A" w:rsidP="00F628EA">
      <w:pPr>
        <w:pStyle w:val="3"/>
        <w:spacing w:before="0" w:after="0"/>
        <w:ind w:left="-57" w:right="-57"/>
        <w:jc w:val="center"/>
        <w:rPr>
          <w:rFonts w:ascii="Times New Roman" w:hAnsi="Times New Roman"/>
          <w:sz w:val="28"/>
          <w:szCs w:val="28"/>
          <w:lang w:val="ru-RU"/>
        </w:rPr>
      </w:pPr>
    </w:p>
    <w:p w14:paraId="35AB88B1" w14:textId="77777777" w:rsidR="00190E5A" w:rsidRPr="00607355" w:rsidRDefault="00190E5A" w:rsidP="00F628EA">
      <w:pPr>
        <w:pStyle w:val="3"/>
        <w:spacing w:before="0" w:after="0"/>
        <w:ind w:left="-57" w:right="-57"/>
        <w:jc w:val="center"/>
        <w:rPr>
          <w:rFonts w:ascii="Times New Roman" w:hAnsi="Times New Roman"/>
          <w:sz w:val="28"/>
          <w:szCs w:val="28"/>
        </w:rPr>
      </w:pPr>
      <w:r w:rsidRPr="00607355">
        <w:rPr>
          <w:rFonts w:ascii="Times New Roman" w:hAnsi="Times New Roman"/>
          <w:sz w:val="28"/>
          <w:szCs w:val="28"/>
        </w:rPr>
        <w:t>Р  Е  Ш  Е  Н  И  Е</w:t>
      </w:r>
    </w:p>
    <w:p w14:paraId="10A7BC61" w14:textId="77777777" w:rsidR="00190E5A" w:rsidRDefault="00190E5A" w:rsidP="00F628EA">
      <w:pPr>
        <w:spacing w:after="0" w:line="240" w:lineRule="auto"/>
        <w:ind w:left="-57" w:right="-57"/>
        <w:rPr>
          <w:color w:val="000000"/>
          <w:sz w:val="28"/>
          <w:szCs w:val="28"/>
        </w:rPr>
      </w:pPr>
    </w:p>
    <w:p w14:paraId="0DF2930F" w14:textId="77777777" w:rsidR="00190E5A" w:rsidRPr="00607355" w:rsidRDefault="00B66B04" w:rsidP="00F628EA">
      <w:pPr>
        <w:spacing w:after="0" w:line="240" w:lineRule="auto"/>
        <w:ind w:left="-57" w:right="-57"/>
        <w:jc w:val="both"/>
        <w:rPr>
          <w:b/>
          <w:color w:val="000000"/>
          <w:sz w:val="28"/>
          <w:szCs w:val="28"/>
        </w:rPr>
      </w:pPr>
      <w:r w:rsidRPr="00B66B04">
        <w:rPr>
          <w:b/>
          <w:sz w:val="28"/>
          <w:szCs w:val="28"/>
        </w:rPr>
        <w:t xml:space="preserve">29 </w:t>
      </w:r>
      <w:r w:rsidR="00190E5A" w:rsidRPr="00B66B04">
        <w:rPr>
          <w:b/>
          <w:sz w:val="28"/>
          <w:szCs w:val="28"/>
        </w:rPr>
        <w:t xml:space="preserve">октября </w:t>
      </w:r>
      <w:r w:rsidR="00190E5A">
        <w:rPr>
          <w:b/>
          <w:color w:val="000000"/>
          <w:sz w:val="28"/>
          <w:szCs w:val="28"/>
        </w:rPr>
        <w:t>2021 года</w:t>
      </w:r>
      <w:r w:rsidR="00190E5A">
        <w:rPr>
          <w:b/>
          <w:color w:val="000000"/>
          <w:sz w:val="28"/>
          <w:szCs w:val="28"/>
        </w:rPr>
        <w:tab/>
      </w:r>
      <w:r w:rsidR="00190E5A">
        <w:rPr>
          <w:b/>
          <w:color w:val="000000"/>
          <w:sz w:val="28"/>
          <w:szCs w:val="28"/>
        </w:rPr>
        <w:tab/>
        <w:t xml:space="preserve">            № </w:t>
      </w:r>
    </w:p>
    <w:p w14:paraId="2E00544F" w14:textId="77777777" w:rsidR="00190E5A" w:rsidRDefault="00190E5A" w:rsidP="00F628EA">
      <w:pPr>
        <w:spacing w:after="0" w:line="240" w:lineRule="auto"/>
        <w:ind w:left="-57" w:right="-57"/>
        <w:rPr>
          <w:sz w:val="28"/>
          <w:szCs w:val="28"/>
        </w:rPr>
      </w:pPr>
    </w:p>
    <w:p w14:paraId="5DAF1478" w14:textId="77777777" w:rsidR="00190E5A" w:rsidRPr="00607355" w:rsidRDefault="00190E5A" w:rsidP="00F628EA">
      <w:pPr>
        <w:spacing w:after="0" w:line="240" w:lineRule="auto"/>
        <w:ind w:left="-57" w:right="-57"/>
        <w:rPr>
          <w:sz w:val="28"/>
          <w:szCs w:val="28"/>
        </w:rPr>
      </w:pPr>
    </w:p>
    <w:p w14:paraId="20B11B29" w14:textId="77777777" w:rsidR="00935CD9" w:rsidRDefault="00190E5A" w:rsidP="00F628EA">
      <w:pPr>
        <w:spacing w:after="0" w:line="240" w:lineRule="auto"/>
        <w:ind w:left="-57" w:right="-57"/>
        <w:jc w:val="center"/>
        <w:rPr>
          <w:b/>
          <w:sz w:val="28"/>
          <w:szCs w:val="28"/>
        </w:rPr>
      </w:pPr>
      <w:r>
        <w:rPr>
          <w:b/>
          <w:sz w:val="28"/>
          <w:szCs w:val="28"/>
        </w:rPr>
        <w:t xml:space="preserve">Об исполнении бюджета Урюпинского </w:t>
      </w:r>
    </w:p>
    <w:p w14:paraId="456BA606" w14:textId="77777777" w:rsidR="00190E5A" w:rsidRDefault="00190E5A" w:rsidP="00F628EA">
      <w:pPr>
        <w:spacing w:after="0" w:line="240" w:lineRule="auto"/>
        <w:ind w:left="-57" w:right="-57"/>
        <w:jc w:val="center"/>
        <w:rPr>
          <w:b/>
          <w:sz w:val="28"/>
          <w:szCs w:val="28"/>
        </w:rPr>
      </w:pPr>
      <w:r>
        <w:rPr>
          <w:b/>
          <w:sz w:val="28"/>
          <w:szCs w:val="28"/>
        </w:rPr>
        <w:t>муниципального района за девять месяцев 2021 года</w:t>
      </w:r>
    </w:p>
    <w:p w14:paraId="4DCCFB83" w14:textId="77777777" w:rsidR="00190E5A" w:rsidRDefault="00190E5A" w:rsidP="00F628EA">
      <w:pPr>
        <w:spacing w:after="0" w:line="240" w:lineRule="auto"/>
        <w:ind w:left="-57" w:right="-57" w:firstLine="720"/>
        <w:jc w:val="both"/>
        <w:rPr>
          <w:sz w:val="28"/>
          <w:szCs w:val="28"/>
        </w:rPr>
      </w:pPr>
    </w:p>
    <w:p w14:paraId="4BD9A76E" w14:textId="77777777" w:rsidR="00190E5A" w:rsidRPr="00E30CCE" w:rsidRDefault="00190E5A" w:rsidP="00F628EA">
      <w:pPr>
        <w:spacing w:after="0" w:line="240" w:lineRule="auto"/>
        <w:ind w:left="-57" w:right="-57" w:firstLine="720"/>
        <w:jc w:val="both"/>
        <w:rPr>
          <w:sz w:val="28"/>
          <w:szCs w:val="28"/>
        </w:rPr>
      </w:pPr>
    </w:p>
    <w:p w14:paraId="77F914CD" w14:textId="77777777" w:rsidR="00190E5A" w:rsidRDefault="00190E5A" w:rsidP="00F628EA">
      <w:pPr>
        <w:spacing w:after="0" w:line="240" w:lineRule="auto"/>
        <w:ind w:left="-57" w:right="-57" w:firstLine="720"/>
        <w:jc w:val="both"/>
        <w:rPr>
          <w:b/>
          <w:sz w:val="28"/>
          <w:szCs w:val="28"/>
        </w:rPr>
      </w:pPr>
      <w:r w:rsidRPr="00E30CCE">
        <w:rPr>
          <w:sz w:val="28"/>
          <w:szCs w:val="28"/>
        </w:rPr>
        <w:t xml:space="preserve">Рассмотрев информацию </w:t>
      </w:r>
      <w:r w:rsidR="00935CD9">
        <w:rPr>
          <w:sz w:val="28"/>
          <w:szCs w:val="28"/>
        </w:rPr>
        <w:t xml:space="preserve">финансового отдела </w:t>
      </w:r>
      <w:r w:rsidRPr="00E30CCE">
        <w:rPr>
          <w:sz w:val="28"/>
          <w:szCs w:val="28"/>
        </w:rPr>
        <w:t xml:space="preserve">администрации Урюпинского муниципального района об исполнении бюджета Урюпинского муниципального района </w:t>
      </w:r>
      <w:r>
        <w:rPr>
          <w:sz w:val="28"/>
          <w:szCs w:val="28"/>
        </w:rPr>
        <w:t>за девять месяцев</w:t>
      </w:r>
      <w:r w:rsidRPr="00A11931">
        <w:rPr>
          <w:sz w:val="28"/>
          <w:szCs w:val="28"/>
        </w:rPr>
        <w:t xml:space="preserve"> 2021 </w:t>
      </w:r>
      <w:r>
        <w:rPr>
          <w:sz w:val="28"/>
          <w:szCs w:val="28"/>
        </w:rPr>
        <w:t xml:space="preserve"> года, Урюпинская районная Дума</w:t>
      </w:r>
      <w:r>
        <w:rPr>
          <w:b/>
          <w:sz w:val="28"/>
          <w:szCs w:val="28"/>
        </w:rPr>
        <w:t xml:space="preserve"> РЕШИЛА:</w:t>
      </w:r>
    </w:p>
    <w:p w14:paraId="29A0079E" w14:textId="77777777" w:rsidR="00190E5A" w:rsidRPr="00E30CCE" w:rsidRDefault="00190E5A" w:rsidP="00F628EA">
      <w:pPr>
        <w:spacing w:after="0" w:line="240" w:lineRule="auto"/>
        <w:ind w:left="-57" w:right="-57" w:firstLine="720"/>
        <w:jc w:val="both"/>
        <w:rPr>
          <w:sz w:val="28"/>
          <w:szCs w:val="28"/>
        </w:rPr>
      </w:pPr>
      <w:r w:rsidRPr="00E30CCE">
        <w:rPr>
          <w:sz w:val="28"/>
          <w:szCs w:val="28"/>
        </w:rPr>
        <w:t>Принять</w:t>
      </w:r>
      <w:r>
        <w:rPr>
          <w:sz w:val="28"/>
          <w:szCs w:val="28"/>
        </w:rPr>
        <w:t xml:space="preserve"> к сведению информацию администрации </w:t>
      </w:r>
      <w:r w:rsidRPr="00E30CCE">
        <w:rPr>
          <w:sz w:val="28"/>
          <w:szCs w:val="28"/>
        </w:rPr>
        <w:t>Урюпинского муниципального района об исполнении бюджета Урюпинского муниципал</w:t>
      </w:r>
      <w:r>
        <w:rPr>
          <w:sz w:val="28"/>
          <w:szCs w:val="28"/>
        </w:rPr>
        <w:t>ьного района за девять месяцев</w:t>
      </w:r>
      <w:r w:rsidRPr="00BF7554">
        <w:rPr>
          <w:sz w:val="28"/>
          <w:szCs w:val="28"/>
        </w:rPr>
        <w:t xml:space="preserve"> 2021 </w:t>
      </w:r>
      <w:r>
        <w:rPr>
          <w:sz w:val="28"/>
          <w:szCs w:val="28"/>
        </w:rPr>
        <w:t>года (прилагается).</w:t>
      </w:r>
    </w:p>
    <w:p w14:paraId="7B50F7B6" w14:textId="77777777" w:rsidR="00190E5A" w:rsidRDefault="00190E5A" w:rsidP="00F628EA">
      <w:pPr>
        <w:spacing w:after="0" w:line="240" w:lineRule="auto"/>
        <w:ind w:left="-57" w:right="-57"/>
        <w:rPr>
          <w:b/>
          <w:sz w:val="28"/>
          <w:szCs w:val="28"/>
        </w:rPr>
      </w:pPr>
    </w:p>
    <w:p w14:paraId="6C3BED9C" w14:textId="77777777" w:rsidR="00190E5A" w:rsidRDefault="00190E5A" w:rsidP="00F628EA">
      <w:pPr>
        <w:spacing w:after="0" w:line="240" w:lineRule="auto"/>
        <w:ind w:left="-57" w:right="-57"/>
        <w:rPr>
          <w:b/>
          <w:sz w:val="28"/>
          <w:szCs w:val="28"/>
        </w:rPr>
      </w:pPr>
    </w:p>
    <w:p w14:paraId="52177A79" w14:textId="77777777" w:rsidR="00190E5A" w:rsidRPr="001A5E68" w:rsidRDefault="00190E5A" w:rsidP="00F628EA">
      <w:pPr>
        <w:spacing w:after="0" w:line="240" w:lineRule="auto"/>
        <w:ind w:left="-57" w:right="-57"/>
        <w:rPr>
          <w:b/>
          <w:sz w:val="28"/>
          <w:szCs w:val="28"/>
        </w:rPr>
      </w:pPr>
      <w:r>
        <w:rPr>
          <w:b/>
          <w:sz w:val="28"/>
          <w:szCs w:val="28"/>
        </w:rPr>
        <w:t xml:space="preserve">             Председатель</w:t>
      </w:r>
    </w:p>
    <w:p w14:paraId="69C25716" w14:textId="77777777" w:rsidR="00190E5A" w:rsidRDefault="00190E5A" w:rsidP="00F628EA">
      <w:pPr>
        <w:spacing w:after="0" w:line="240" w:lineRule="auto"/>
        <w:ind w:left="-57" w:right="-57"/>
        <w:rPr>
          <w:b/>
          <w:sz w:val="28"/>
          <w:szCs w:val="28"/>
        </w:rPr>
      </w:pPr>
      <w:r w:rsidRPr="001A5E68">
        <w:rPr>
          <w:b/>
          <w:sz w:val="28"/>
          <w:szCs w:val="28"/>
        </w:rPr>
        <w:t>Урюпинской районной Думы</w:t>
      </w:r>
      <w:r w:rsidRPr="001A5E68">
        <w:rPr>
          <w:b/>
          <w:sz w:val="28"/>
          <w:szCs w:val="28"/>
        </w:rPr>
        <w:tab/>
      </w:r>
      <w:r w:rsidRPr="001A5E68">
        <w:rPr>
          <w:b/>
          <w:sz w:val="28"/>
          <w:szCs w:val="28"/>
        </w:rPr>
        <w:tab/>
      </w:r>
      <w:r w:rsidRPr="001A5E68">
        <w:rPr>
          <w:b/>
          <w:sz w:val="28"/>
          <w:szCs w:val="28"/>
        </w:rPr>
        <w:tab/>
      </w:r>
      <w:r>
        <w:rPr>
          <w:b/>
          <w:sz w:val="28"/>
          <w:szCs w:val="28"/>
        </w:rPr>
        <w:tab/>
      </w:r>
      <w:r w:rsidRPr="001A5E68">
        <w:rPr>
          <w:b/>
          <w:sz w:val="28"/>
          <w:szCs w:val="28"/>
        </w:rPr>
        <w:tab/>
      </w:r>
      <w:r w:rsidR="00935CD9">
        <w:rPr>
          <w:b/>
          <w:sz w:val="28"/>
          <w:szCs w:val="28"/>
        </w:rPr>
        <w:t xml:space="preserve"> </w:t>
      </w:r>
      <w:r>
        <w:rPr>
          <w:b/>
          <w:sz w:val="28"/>
          <w:szCs w:val="28"/>
        </w:rPr>
        <w:t xml:space="preserve">   Т.Е. </w:t>
      </w:r>
      <w:proofErr w:type="spellStart"/>
      <w:r>
        <w:rPr>
          <w:b/>
          <w:sz w:val="28"/>
          <w:szCs w:val="28"/>
        </w:rPr>
        <w:t>Матыкина</w:t>
      </w:r>
      <w:proofErr w:type="spellEnd"/>
    </w:p>
    <w:p w14:paraId="5F93CCBE" w14:textId="77777777" w:rsidR="00190E5A" w:rsidRPr="00F92BF1" w:rsidRDefault="00190E5A" w:rsidP="00F628EA">
      <w:pPr>
        <w:spacing w:after="0" w:line="240" w:lineRule="auto"/>
        <w:ind w:left="-57" w:right="-57"/>
        <w:jc w:val="both"/>
      </w:pPr>
      <w:r>
        <w:rPr>
          <w:b/>
          <w:sz w:val="28"/>
          <w:szCs w:val="28"/>
        </w:rPr>
        <w:br w:type="page"/>
      </w:r>
      <w:r w:rsidR="00935CD9">
        <w:rPr>
          <w:b/>
          <w:sz w:val="28"/>
          <w:szCs w:val="28"/>
        </w:rPr>
        <w:lastRenderedPageBreak/>
        <w:t xml:space="preserve">    </w:t>
      </w:r>
      <w:r w:rsidR="00B66B04">
        <w:rPr>
          <w:b/>
          <w:sz w:val="28"/>
          <w:szCs w:val="28"/>
        </w:rPr>
        <w:t xml:space="preserve">                                                                                           </w:t>
      </w:r>
      <w:r w:rsidRPr="00F92BF1">
        <w:t>Приложение к решению</w:t>
      </w:r>
    </w:p>
    <w:p w14:paraId="4422887D" w14:textId="77777777" w:rsidR="00190E5A" w:rsidRPr="00F92BF1" w:rsidRDefault="00B66B04" w:rsidP="00F628EA">
      <w:pPr>
        <w:spacing w:after="0" w:line="240" w:lineRule="auto"/>
        <w:ind w:left="-57" w:right="-57"/>
        <w:jc w:val="both"/>
      </w:pPr>
      <w:r>
        <w:t xml:space="preserve">                                                                                                           </w:t>
      </w:r>
      <w:r w:rsidR="00190E5A" w:rsidRPr="00F92BF1">
        <w:t>Урюпинской районной Думы</w:t>
      </w:r>
    </w:p>
    <w:p w14:paraId="7BDAF9B9" w14:textId="77777777" w:rsidR="00190E5A" w:rsidRDefault="00190E5A" w:rsidP="00F628EA">
      <w:pPr>
        <w:spacing w:after="0" w:line="240" w:lineRule="auto"/>
        <w:ind w:left="-57" w:right="-57"/>
        <w:jc w:val="both"/>
      </w:pPr>
      <w:r>
        <w:t xml:space="preserve"> </w:t>
      </w:r>
      <w:r w:rsidR="00935CD9">
        <w:t xml:space="preserve">                                                                                                     </w:t>
      </w:r>
      <w:r w:rsidR="00B66B04">
        <w:t xml:space="preserve">      </w:t>
      </w:r>
      <w:r>
        <w:t xml:space="preserve">от </w:t>
      </w:r>
      <w:r w:rsidR="00B66B04">
        <w:t xml:space="preserve">29 </w:t>
      </w:r>
      <w:r>
        <w:t>октября 2021</w:t>
      </w:r>
      <w:r w:rsidRPr="00F92BF1">
        <w:t xml:space="preserve"> года №</w:t>
      </w:r>
    </w:p>
    <w:p w14:paraId="1AAB3801" w14:textId="77777777" w:rsidR="00190E5A" w:rsidRDefault="00190E5A" w:rsidP="00F628EA">
      <w:pPr>
        <w:spacing w:after="0" w:line="240" w:lineRule="auto"/>
        <w:ind w:left="-57" w:right="-57"/>
        <w:jc w:val="center"/>
        <w:rPr>
          <w:b/>
        </w:rPr>
      </w:pPr>
    </w:p>
    <w:p w14:paraId="35903357" w14:textId="77777777" w:rsidR="00190E5A" w:rsidRDefault="00190E5A" w:rsidP="00F628EA">
      <w:pPr>
        <w:spacing w:after="0" w:line="240" w:lineRule="auto"/>
        <w:ind w:left="-57" w:right="-57"/>
        <w:jc w:val="center"/>
        <w:rPr>
          <w:b/>
          <w:sz w:val="28"/>
          <w:szCs w:val="28"/>
        </w:rPr>
      </w:pPr>
      <w:r w:rsidRPr="0001314D">
        <w:rPr>
          <w:b/>
          <w:sz w:val="28"/>
          <w:szCs w:val="28"/>
        </w:rPr>
        <w:t>Ин</w:t>
      </w:r>
      <w:r>
        <w:rPr>
          <w:b/>
          <w:sz w:val="28"/>
          <w:szCs w:val="28"/>
        </w:rPr>
        <w:t xml:space="preserve">формация об исполнении бюджета </w:t>
      </w:r>
      <w:r w:rsidRPr="0001314D">
        <w:rPr>
          <w:b/>
          <w:sz w:val="28"/>
          <w:szCs w:val="28"/>
        </w:rPr>
        <w:t xml:space="preserve">Урюпинского </w:t>
      </w:r>
    </w:p>
    <w:p w14:paraId="780E5430" w14:textId="77777777" w:rsidR="00190E5A" w:rsidRDefault="00190E5A" w:rsidP="00F628EA">
      <w:pPr>
        <w:spacing w:after="0" w:line="240" w:lineRule="auto"/>
        <w:ind w:left="-57" w:right="-57"/>
        <w:jc w:val="center"/>
        <w:rPr>
          <w:b/>
          <w:sz w:val="28"/>
          <w:szCs w:val="28"/>
        </w:rPr>
      </w:pPr>
      <w:r w:rsidRPr="0001314D">
        <w:rPr>
          <w:b/>
          <w:sz w:val="28"/>
          <w:szCs w:val="28"/>
        </w:rPr>
        <w:t>муниципального района</w:t>
      </w:r>
      <w:r>
        <w:rPr>
          <w:b/>
          <w:sz w:val="28"/>
          <w:szCs w:val="28"/>
        </w:rPr>
        <w:t xml:space="preserve"> за девять</w:t>
      </w:r>
      <w:r w:rsidRPr="003926AC">
        <w:rPr>
          <w:b/>
          <w:sz w:val="28"/>
          <w:szCs w:val="28"/>
        </w:rPr>
        <w:t xml:space="preserve"> </w:t>
      </w:r>
      <w:r>
        <w:rPr>
          <w:b/>
          <w:sz w:val="28"/>
          <w:szCs w:val="28"/>
        </w:rPr>
        <w:t xml:space="preserve">месяцев </w:t>
      </w:r>
      <w:r w:rsidRPr="003926AC">
        <w:rPr>
          <w:b/>
          <w:sz w:val="28"/>
          <w:szCs w:val="28"/>
        </w:rPr>
        <w:t xml:space="preserve"> 2021</w:t>
      </w:r>
      <w:r>
        <w:rPr>
          <w:b/>
          <w:sz w:val="28"/>
          <w:szCs w:val="28"/>
        </w:rPr>
        <w:t xml:space="preserve"> года</w:t>
      </w:r>
    </w:p>
    <w:p w14:paraId="58C0AF7F" w14:textId="77777777" w:rsidR="00190E5A" w:rsidRPr="00DC3A34" w:rsidRDefault="00190E5A" w:rsidP="00F628EA">
      <w:pPr>
        <w:spacing w:after="0" w:line="240" w:lineRule="auto"/>
        <w:ind w:left="-57" w:right="-57"/>
        <w:jc w:val="center"/>
        <w:rPr>
          <w:b/>
          <w:sz w:val="28"/>
          <w:szCs w:val="28"/>
        </w:rPr>
      </w:pPr>
    </w:p>
    <w:p w14:paraId="731970ED" w14:textId="77777777" w:rsidR="00190E5A" w:rsidRPr="00190E5A" w:rsidRDefault="00190E5A" w:rsidP="00F628EA">
      <w:pPr>
        <w:spacing w:after="0" w:line="240" w:lineRule="auto"/>
        <w:ind w:left="-57" w:right="-57"/>
        <w:jc w:val="both"/>
        <w:rPr>
          <w:sz w:val="28"/>
          <w:szCs w:val="28"/>
        </w:rPr>
      </w:pPr>
      <w:r w:rsidRPr="00190E5A">
        <w:rPr>
          <w:sz w:val="28"/>
          <w:szCs w:val="28"/>
        </w:rPr>
        <w:t xml:space="preserve">        Бюджет Урюпинского муниципального района исполнен по доходам в сумме 348979,3 тыс. руб., что составляет 68,2 % к утвержденному годовому плану в размере 511671,0 тыс. руб. и по расходам в сумме 336094,4 тыс. руб., что составляет 63,9 % к утвержденному годовому плану в размере 525730,6 тыс. руб.; профицит бюджета составил 12884,9 тыс. руб.</w:t>
      </w:r>
    </w:p>
    <w:p w14:paraId="320E337A" w14:textId="77777777" w:rsidR="00190E5A" w:rsidRPr="00190E5A" w:rsidRDefault="00190E5A" w:rsidP="00F628EA">
      <w:pPr>
        <w:spacing w:after="0" w:line="240" w:lineRule="auto"/>
        <w:ind w:left="-57" w:right="-57"/>
        <w:jc w:val="both"/>
        <w:rPr>
          <w:sz w:val="28"/>
          <w:szCs w:val="28"/>
        </w:rPr>
      </w:pPr>
      <w:r>
        <w:rPr>
          <w:sz w:val="28"/>
          <w:szCs w:val="28"/>
        </w:rPr>
        <w:t xml:space="preserve">        </w:t>
      </w:r>
      <w:r w:rsidRPr="00190E5A">
        <w:rPr>
          <w:sz w:val="28"/>
          <w:szCs w:val="28"/>
        </w:rPr>
        <w:t>За указанный период получено налоговых и неналоговых доходов в сумме 147830,5 тыс. руб. или 72,9% к утвержденному годовому плану в размере 202880,0 тыс. руб. По налоговым доходам план выполнен в сумме 122638,3 тыс. руб. или 72,7 % к годовому плану в размере 168606,0 тыс. руб.  План по неналоговым доходам выполнен в сумме 25192,2 тыс. руб. или 73,5 % к утвержденному годовому плану в размере 34274,0 тыс. руб.</w:t>
      </w:r>
    </w:p>
    <w:p w14:paraId="65D9A111" w14:textId="77777777" w:rsidR="00190E5A" w:rsidRPr="00190E5A" w:rsidRDefault="00190E5A" w:rsidP="00F628EA">
      <w:pPr>
        <w:spacing w:after="0" w:line="240" w:lineRule="auto"/>
        <w:ind w:left="-57" w:right="-57"/>
        <w:jc w:val="both"/>
        <w:rPr>
          <w:sz w:val="28"/>
          <w:szCs w:val="28"/>
        </w:rPr>
      </w:pPr>
      <w:r>
        <w:rPr>
          <w:sz w:val="28"/>
          <w:szCs w:val="28"/>
        </w:rPr>
        <w:t xml:space="preserve">        </w:t>
      </w:r>
      <w:r w:rsidRPr="00190E5A">
        <w:rPr>
          <w:sz w:val="28"/>
          <w:szCs w:val="28"/>
        </w:rPr>
        <w:t>Структура налоговых и неналоговых доходов бюджета Урюпинского муниципального района по состоянию на 01 октября 2021 года:</w:t>
      </w:r>
    </w:p>
    <w:p w14:paraId="6904E988" w14:textId="77777777" w:rsidR="00190E5A" w:rsidRPr="00190E5A" w:rsidRDefault="00190E5A" w:rsidP="00F628EA">
      <w:pPr>
        <w:spacing w:after="0" w:line="240" w:lineRule="auto"/>
        <w:ind w:left="-57" w:right="-57"/>
        <w:jc w:val="both"/>
        <w:rPr>
          <w:sz w:val="28"/>
          <w:szCs w:val="28"/>
        </w:rPr>
      </w:pPr>
      <w:r>
        <w:rPr>
          <w:sz w:val="28"/>
          <w:szCs w:val="28"/>
        </w:rPr>
        <w:t xml:space="preserve">        - </w:t>
      </w:r>
      <w:r w:rsidRPr="00190E5A">
        <w:rPr>
          <w:sz w:val="28"/>
          <w:szCs w:val="28"/>
        </w:rPr>
        <w:t>налог на доходы физических лиц в сумме 96579,2 тыс. руб. (69,2 % от плана);</w:t>
      </w:r>
    </w:p>
    <w:p w14:paraId="7C7FF6DF" w14:textId="77777777" w:rsidR="00190E5A" w:rsidRPr="00190E5A" w:rsidRDefault="00190E5A" w:rsidP="00F628EA">
      <w:pPr>
        <w:spacing w:after="0" w:line="240" w:lineRule="auto"/>
        <w:ind w:left="-57" w:right="-57"/>
        <w:jc w:val="both"/>
        <w:rPr>
          <w:sz w:val="28"/>
          <w:szCs w:val="28"/>
        </w:rPr>
      </w:pPr>
      <w:r>
        <w:rPr>
          <w:sz w:val="28"/>
          <w:szCs w:val="28"/>
        </w:rPr>
        <w:t xml:space="preserve">        - </w:t>
      </w:r>
      <w:r w:rsidRPr="00190E5A">
        <w:rPr>
          <w:sz w:val="28"/>
          <w:szCs w:val="28"/>
        </w:rPr>
        <w:t>налоги на товары (работы, услуги) реализуемые на территории Российской Федерации в сумме 6347,1 тыс. руб. (74,2 % от плана);</w:t>
      </w:r>
    </w:p>
    <w:p w14:paraId="542EBB80" w14:textId="77777777" w:rsidR="00190E5A" w:rsidRPr="00190E5A" w:rsidRDefault="00190E5A" w:rsidP="00F628EA">
      <w:pPr>
        <w:spacing w:after="0" w:line="240" w:lineRule="auto"/>
        <w:ind w:left="-57" w:right="-57"/>
        <w:jc w:val="both"/>
        <w:rPr>
          <w:sz w:val="28"/>
          <w:szCs w:val="28"/>
        </w:rPr>
      </w:pPr>
      <w:r>
        <w:rPr>
          <w:sz w:val="28"/>
          <w:szCs w:val="28"/>
        </w:rPr>
        <w:t xml:space="preserve">        - </w:t>
      </w:r>
      <w:r w:rsidRPr="00190E5A">
        <w:rPr>
          <w:sz w:val="28"/>
          <w:szCs w:val="28"/>
        </w:rPr>
        <w:t>налоги на совокупный доход в сумме 19305,7 тыс. руб. (95,7 % от плана);</w:t>
      </w:r>
    </w:p>
    <w:p w14:paraId="1FDC0C52" w14:textId="77777777" w:rsidR="00190E5A" w:rsidRPr="00190E5A" w:rsidRDefault="00190E5A" w:rsidP="00F628EA">
      <w:pPr>
        <w:spacing w:after="0" w:line="240" w:lineRule="auto"/>
        <w:ind w:left="-57" w:right="-57"/>
        <w:jc w:val="both"/>
        <w:rPr>
          <w:sz w:val="28"/>
          <w:szCs w:val="28"/>
        </w:rPr>
      </w:pPr>
      <w:r>
        <w:rPr>
          <w:sz w:val="28"/>
          <w:szCs w:val="28"/>
        </w:rPr>
        <w:t xml:space="preserve">        - </w:t>
      </w:r>
      <w:r w:rsidRPr="00190E5A">
        <w:rPr>
          <w:sz w:val="28"/>
          <w:szCs w:val="28"/>
        </w:rPr>
        <w:t>государственная пошлина в сумме 406,3 тыс. руб. (184,7 % от плана);</w:t>
      </w:r>
    </w:p>
    <w:p w14:paraId="57D17211" w14:textId="77777777" w:rsidR="00190E5A" w:rsidRPr="00190E5A" w:rsidRDefault="00190E5A" w:rsidP="00F628EA">
      <w:pPr>
        <w:spacing w:after="0" w:line="240" w:lineRule="auto"/>
        <w:ind w:left="-57" w:right="-57"/>
        <w:jc w:val="both"/>
        <w:rPr>
          <w:sz w:val="28"/>
          <w:szCs w:val="28"/>
        </w:rPr>
      </w:pPr>
      <w:r>
        <w:rPr>
          <w:sz w:val="28"/>
          <w:szCs w:val="28"/>
        </w:rPr>
        <w:t xml:space="preserve">        - </w:t>
      </w:r>
      <w:r w:rsidRPr="00190E5A">
        <w:rPr>
          <w:sz w:val="28"/>
          <w:szCs w:val="28"/>
        </w:rPr>
        <w:t>доходы от использования имущества в сумме 20658,2 тыс. руб. (74,8% от плана);</w:t>
      </w:r>
    </w:p>
    <w:p w14:paraId="1911CC92" w14:textId="77777777" w:rsidR="00190E5A" w:rsidRPr="00190E5A" w:rsidRDefault="00190E5A" w:rsidP="00F628EA">
      <w:pPr>
        <w:spacing w:after="0" w:line="240" w:lineRule="auto"/>
        <w:ind w:left="-57" w:right="-57"/>
        <w:jc w:val="both"/>
        <w:rPr>
          <w:sz w:val="28"/>
          <w:szCs w:val="28"/>
        </w:rPr>
      </w:pPr>
      <w:r>
        <w:rPr>
          <w:sz w:val="28"/>
          <w:szCs w:val="28"/>
        </w:rPr>
        <w:t xml:space="preserve">        - </w:t>
      </w:r>
      <w:r w:rsidRPr="00190E5A">
        <w:rPr>
          <w:sz w:val="28"/>
          <w:szCs w:val="28"/>
        </w:rPr>
        <w:t>платежи при пользовании природными ресурсами в сумме 485,4 тыс. руб. (126,1% от плана);</w:t>
      </w:r>
    </w:p>
    <w:p w14:paraId="5AE1C113" w14:textId="77777777" w:rsidR="00190E5A" w:rsidRPr="00190E5A" w:rsidRDefault="00190E5A" w:rsidP="00F628EA">
      <w:pPr>
        <w:spacing w:after="0" w:line="240" w:lineRule="auto"/>
        <w:ind w:left="-57" w:right="-57"/>
        <w:jc w:val="both"/>
        <w:rPr>
          <w:sz w:val="28"/>
          <w:szCs w:val="28"/>
        </w:rPr>
      </w:pPr>
      <w:r>
        <w:rPr>
          <w:sz w:val="28"/>
          <w:szCs w:val="28"/>
        </w:rPr>
        <w:t xml:space="preserve">        - </w:t>
      </w:r>
      <w:r w:rsidRPr="00190E5A">
        <w:rPr>
          <w:sz w:val="28"/>
          <w:szCs w:val="28"/>
        </w:rPr>
        <w:t>доходы от оказания платных услуг и компенсации затрат государства в сумме 3083,5 тыс. руб. (56,3% от плана);</w:t>
      </w:r>
    </w:p>
    <w:p w14:paraId="21B8CD0C" w14:textId="77777777" w:rsidR="00190E5A" w:rsidRPr="00190E5A" w:rsidRDefault="00190E5A" w:rsidP="00F628EA">
      <w:pPr>
        <w:spacing w:after="0" w:line="240" w:lineRule="auto"/>
        <w:ind w:left="-57" w:right="-57"/>
        <w:jc w:val="both"/>
        <w:rPr>
          <w:sz w:val="28"/>
          <w:szCs w:val="28"/>
        </w:rPr>
      </w:pPr>
      <w:r>
        <w:rPr>
          <w:sz w:val="28"/>
          <w:szCs w:val="28"/>
        </w:rPr>
        <w:t xml:space="preserve">        - </w:t>
      </w:r>
      <w:r w:rsidRPr="00190E5A">
        <w:rPr>
          <w:sz w:val="28"/>
          <w:szCs w:val="28"/>
        </w:rPr>
        <w:t>доходы от продажи материальных и нематериальных активов в сумме 649,7 тыс. руб. (119,0% от плана);</w:t>
      </w:r>
    </w:p>
    <w:p w14:paraId="499F025A" w14:textId="77777777" w:rsidR="00190E5A" w:rsidRPr="00190E5A" w:rsidRDefault="00190E5A" w:rsidP="00F628EA">
      <w:pPr>
        <w:spacing w:after="0" w:line="240" w:lineRule="auto"/>
        <w:ind w:left="-57" w:right="-57"/>
        <w:jc w:val="both"/>
        <w:rPr>
          <w:sz w:val="28"/>
          <w:szCs w:val="28"/>
        </w:rPr>
      </w:pPr>
      <w:r>
        <w:rPr>
          <w:sz w:val="28"/>
          <w:szCs w:val="28"/>
        </w:rPr>
        <w:t xml:space="preserve">        - </w:t>
      </w:r>
      <w:r w:rsidRPr="00190E5A">
        <w:rPr>
          <w:sz w:val="28"/>
          <w:szCs w:val="28"/>
        </w:rPr>
        <w:t>штрафы, санкции, возмещение ущерба в сумме 202,4 тыс. руб. (111,8% от плана);</w:t>
      </w:r>
    </w:p>
    <w:p w14:paraId="742A0AFD" w14:textId="77777777" w:rsidR="00190E5A" w:rsidRPr="00190E5A" w:rsidRDefault="00190E5A" w:rsidP="00F628EA">
      <w:pPr>
        <w:spacing w:after="0" w:line="240" w:lineRule="auto"/>
        <w:ind w:left="-57" w:right="-57"/>
        <w:jc w:val="both"/>
        <w:rPr>
          <w:sz w:val="28"/>
          <w:szCs w:val="28"/>
        </w:rPr>
      </w:pPr>
      <w:r>
        <w:rPr>
          <w:sz w:val="28"/>
          <w:szCs w:val="28"/>
        </w:rPr>
        <w:t xml:space="preserve">        - </w:t>
      </w:r>
      <w:r w:rsidRPr="00190E5A">
        <w:rPr>
          <w:sz w:val="28"/>
          <w:szCs w:val="28"/>
        </w:rPr>
        <w:t>прочие неналоговые доходы в сумме 113,0 тыс. руб. (158,3% от плана).</w:t>
      </w:r>
    </w:p>
    <w:p w14:paraId="0BF47304" w14:textId="77777777" w:rsidR="00190E5A" w:rsidRPr="00935CD9" w:rsidRDefault="00190E5A" w:rsidP="00F628EA">
      <w:pPr>
        <w:spacing w:after="0" w:line="240" w:lineRule="auto"/>
        <w:ind w:left="-57" w:right="-57" w:firstLine="720"/>
        <w:jc w:val="both"/>
        <w:rPr>
          <w:sz w:val="16"/>
          <w:szCs w:val="16"/>
        </w:rPr>
      </w:pPr>
    </w:p>
    <w:p w14:paraId="3BED1188" w14:textId="77777777" w:rsidR="00190E5A" w:rsidRPr="00190E5A" w:rsidRDefault="00190E5A" w:rsidP="00F628EA">
      <w:pPr>
        <w:spacing w:after="0" w:line="240" w:lineRule="auto"/>
        <w:ind w:left="-57" w:right="-57" w:firstLine="720"/>
        <w:jc w:val="both"/>
        <w:rPr>
          <w:sz w:val="28"/>
          <w:szCs w:val="28"/>
        </w:rPr>
      </w:pPr>
      <w:r w:rsidRPr="00190E5A">
        <w:rPr>
          <w:sz w:val="28"/>
          <w:szCs w:val="28"/>
        </w:rPr>
        <w:t>Безвозмездные поступления исполнены в сумме 201148,8 тыс. руб. или  65,1 % к утвержденному плану  в размере  308791,0 тыс. руб., в том числе:</w:t>
      </w:r>
    </w:p>
    <w:p w14:paraId="10C66746" w14:textId="77777777" w:rsidR="00190E5A" w:rsidRPr="00190E5A" w:rsidRDefault="00380A35" w:rsidP="00F628EA">
      <w:pPr>
        <w:spacing w:after="0" w:line="240" w:lineRule="auto"/>
        <w:ind w:left="-57" w:right="-57"/>
        <w:jc w:val="both"/>
        <w:rPr>
          <w:sz w:val="28"/>
          <w:szCs w:val="28"/>
        </w:rPr>
      </w:pPr>
      <w:r>
        <w:rPr>
          <w:sz w:val="28"/>
          <w:szCs w:val="28"/>
        </w:rPr>
        <w:t xml:space="preserve">        </w:t>
      </w:r>
      <w:r w:rsidR="00190E5A" w:rsidRPr="00190E5A">
        <w:rPr>
          <w:sz w:val="28"/>
          <w:szCs w:val="28"/>
        </w:rPr>
        <w:t>субсидии бюджетам бюджетной системы Российской Федерации (межбюджетные субсидии) в сумме  51987,5 тыс. руб. (64,2 % от плана)  в том числе:</w:t>
      </w:r>
    </w:p>
    <w:p w14:paraId="2674AC3E"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 xml:space="preserve">субсидия бюджетам муниципальных районов на организацию бесплатного горячего питания обучающихся, получающих начальное общее </w:t>
      </w:r>
      <w:r w:rsidR="00190E5A" w:rsidRPr="00190E5A">
        <w:rPr>
          <w:sz w:val="28"/>
          <w:szCs w:val="28"/>
        </w:rPr>
        <w:lastRenderedPageBreak/>
        <w:t>образование в государственных и муниципальных образовательных организациях в сумме 3508,9 тысяч рублей (43,2% от плана);</w:t>
      </w:r>
    </w:p>
    <w:p w14:paraId="650088C2"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субсидии бюджетам муниципальных районов на обеспечение комплексного развития сельских территорий в сумме 4970,0 тысяч рублей (100,0% от плана);</w:t>
      </w:r>
    </w:p>
    <w:p w14:paraId="608B6A31"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субсидия бюджетам муниципальных районов на реализацию мероприятий по обеспечению жильем молодых семей в сумме 288,0 тысяч рублей (100,0% от плана);</w:t>
      </w:r>
    </w:p>
    <w:p w14:paraId="5F75D355"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в сумме 10 182,7 тысяч рублей (54,8 % от плана);</w:t>
      </w:r>
    </w:p>
    <w:p w14:paraId="4639558C"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сумме 1421,4 тысяч рублей (100,0% от плана);</w:t>
      </w:r>
    </w:p>
    <w:p w14:paraId="2093A464"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субсидии на обеспечение сбалансированности местных бюджетов бюджетам муниципальных образований в сумме 21 590,7 тысяч рублей (66,7% от плана);</w:t>
      </w:r>
    </w:p>
    <w:p w14:paraId="5B166392"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в сумме 1 632,5 тысяч рублей (89,9% от плана);</w:t>
      </w:r>
    </w:p>
    <w:p w14:paraId="04F6D0AD"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субсидии на замену кровли и выполнение необходимых для этого работ в зданиях муниципальных общеобразовательных организаций в сумме 4077,0 тысяч рублей (81,5% от плана);</w:t>
      </w:r>
    </w:p>
    <w:p w14:paraId="0BB04143"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 в сумме 1543,5 тысяч рублей (100% от плана);</w:t>
      </w:r>
    </w:p>
    <w:p w14:paraId="03C4549A"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субсидии на благоустройство площадок для проведения праздничных линеек и других мероприятий в муниципальных общеобразовательных организациях в сумме 1000,0 тысяч рублей (100,0% от плана)</w:t>
      </w:r>
      <w:r>
        <w:rPr>
          <w:sz w:val="28"/>
          <w:szCs w:val="28"/>
        </w:rPr>
        <w:t>;</w:t>
      </w:r>
    </w:p>
    <w:p w14:paraId="1DEE4056"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субсидия из областного бюджета на реализацию мероприятий в рамках инициативного бюджетирования 375,0 тысяч рублей (30% от плана);</w:t>
      </w:r>
    </w:p>
    <w:p w14:paraId="5826D30C"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субсидия из областного бюджета на развитие материально-технической базы органов местного самоуправления Волгоградской области 401,0 (100% к плану)</w:t>
      </w:r>
      <w:r>
        <w:rPr>
          <w:sz w:val="28"/>
          <w:szCs w:val="28"/>
        </w:rPr>
        <w:t>;</w:t>
      </w:r>
    </w:p>
    <w:p w14:paraId="647B48DA"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 996,8 (99,7% к плану)</w:t>
      </w:r>
      <w:r>
        <w:rPr>
          <w:sz w:val="28"/>
          <w:szCs w:val="28"/>
        </w:rPr>
        <w:t>;</w:t>
      </w:r>
    </w:p>
    <w:p w14:paraId="68A6B6B3" w14:textId="77777777" w:rsidR="00190E5A" w:rsidRPr="00190E5A" w:rsidRDefault="00190E5A" w:rsidP="00F628EA">
      <w:pPr>
        <w:spacing w:after="0" w:line="240" w:lineRule="auto"/>
        <w:ind w:left="-57" w:right="-57"/>
        <w:jc w:val="both"/>
        <w:rPr>
          <w:sz w:val="28"/>
          <w:szCs w:val="28"/>
        </w:rPr>
      </w:pPr>
      <w:r>
        <w:rPr>
          <w:sz w:val="28"/>
          <w:szCs w:val="28"/>
        </w:rPr>
        <w:t xml:space="preserve">        </w:t>
      </w:r>
      <w:r w:rsidRPr="00190E5A">
        <w:rPr>
          <w:sz w:val="28"/>
          <w:szCs w:val="28"/>
        </w:rPr>
        <w:t>субвенции от других бюджетов бюджетной системы  в сумме 135043,9 тыс. руб. (64,6 % от плана), в том числе:</w:t>
      </w:r>
    </w:p>
    <w:p w14:paraId="5EBBD342" w14:textId="77777777" w:rsidR="00190E5A" w:rsidRPr="00190E5A" w:rsidRDefault="00380A35" w:rsidP="00F628EA">
      <w:pPr>
        <w:spacing w:after="0" w:line="240" w:lineRule="auto"/>
        <w:ind w:left="-57" w:right="-57"/>
        <w:jc w:val="both"/>
        <w:rPr>
          <w:sz w:val="28"/>
          <w:szCs w:val="28"/>
        </w:rPr>
      </w:pPr>
      <w:r>
        <w:rPr>
          <w:sz w:val="28"/>
          <w:szCs w:val="28"/>
        </w:rPr>
        <w:lastRenderedPageBreak/>
        <w:t xml:space="preserve">        - </w:t>
      </w:r>
      <w:r w:rsidR="00190E5A" w:rsidRPr="00190E5A">
        <w:rPr>
          <w:sz w:val="28"/>
          <w:szCs w:val="28"/>
        </w:rPr>
        <w:t>субвенция бюджетам муниципальных районов на осуществление федеральных полномочий по государственной регистрации актов гражданского состояния в сумме 693,8 тыс. руб. (63,9 % от плана);</w:t>
      </w:r>
    </w:p>
    <w:p w14:paraId="66A469D5"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субвенция бюджетам муниципальных районов на предоставление субсидий гражданам по оплате жилищно-коммунальных услуг в сумме 7221,8 тыс. руб. (53,8 % от плана);</w:t>
      </w:r>
    </w:p>
    <w:p w14:paraId="4C7D0EEF"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субвенция бюджетам муниципальных районов на создание, содержание и обеспечение деятельности комиссии по делам несовершеннолетних в сумме 251,4 тыс. руб. (75,0 % от плана);</w:t>
      </w:r>
    </w:p>
    <w:p w14:paraId="74B2B8A5"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субвенция бюджетам муниципальных районов на организационное обеспечение деятельности административной комиссии в сумме 230,8 тыс. руб. (75,0 % от плана);</w:t>
      </w:r>
    </w:p>
    <w:p w14:paraId="07627945"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субвенция бюджетам муниципальных районов на организацию и осуществления деятельности органов опеки и попечительства в сумме 1019,0 тыс. руб. (75,8 % от плана);</w:t>
      </w:r>
    </w:p>
    <w:p w14:paraId="67D3121F"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субвенция бюджетам муниципальных районов на хранение,  комплектование, учет и использование  архивных документов и архивных фондов, отнесенных к составу архивного фонда Волгоградской области в сумме 422,7 тыс. руб. (80,3 % от плана);</w:t>
      </w:r>
    </w:p>
    <w:p w14:paraId="276B2919"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субвенция бюджетам муниципальных районов на осуществление образовательного процесса муниципальными дошкольными образовательными организациями в сумме 4641,0 тыс. руб. (72,3 % от плана);</w:t>
      </w:r>
    </w:p>
    <w:p w14:paraId="551464E5"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субвенция бюджетам муниципальных районов на осуществление образовательного процесса муниципальными общеобразовательными организациями в сумме 98270,1 тыс. руб. (66,4 % от плана);</w:t>
      </w:r>
    </w:p>
    <w:p w14:paraId="0A6F839B"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в сумме 7717,2 тыс. руб. (59,9 % от плана);</w:t>
      </w:r>
    </w:p>
    <w:p w14:paraId="73187FB0"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субвенция бюджетам муниципальных районов на организацию питания детей из малоимущих семей и детей, находящихся на учете у фтизиатра, обучающихся в общеобразовательных учреждениях в сумме 2723,9 тыс. руб. (55,6 % от плана);</w:t>
      </w:r>
    </w:p>
    <w:p w14:paraId="0DE76D7D"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 в сумме 2973,0 тыс. руб. (67,1 % от плана);</w:t>
      </w:r>
    </w:p>
    <w:p w14:paraId="02601347"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субвенции бюджетам муниципальных районов на предоставление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в сумме 8535,0  тыс. руб. (59,5 % от плана);</w:t>
      </w:r>
    </w:p>
    <w:p w14:paraId="3AD04D7B"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 xml:space="preserve">субвенция на осуществление органами местного самоуправления муниципальных образований Волгоградской области государственных </w:t>
      </w:r>
      <w:r w:rsidR="00190E5A" w:rsidRPr="00190E5A">
        <w:rPr>
          <w:sz w:val="28"/>
          <w:szCs w:val="28"/>
        </w:rPr>
        <w:lastRenderedPageBreak/>
        <w:t>полномочий Волгоградской области в области обращения с животными в части отлова и содержания животных без владельцев в сумме 34,2 тыс. руб. (100,0 % от плана);</w:t>
      </w:r>
    </w:p>
    <w:p w14:paraId="6439347C"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310,0 тыс. руб. (58,5 % от плана);</w:t>
      </w:r>
    </w:p>
    <w:p w14:paraId="019F70DD" w14:textId="77777777" w:rsidR="00190E5A" w:rsidRPr="00190E5A" w:rsidRDefault="00380A35" w:rsidP="00F628EA">
      <w:pPr>
        <w:spacing w:after="0" w:line="240" w:lineRule="auto"/>
        <w:ind w:left="-57" w:right="-57"/>
        <w:jc w:val="both"/>
        <w:rPr>
          <w:sz w:val="28"/>
          <w:szCs w:val="28"/>
        </w:rPr>
      </w:pPr>
      <w:r>
        <w:rPr>
          <w:sz w:val="28"/>
          <w:szCs w:val="28"/>
        </w:rPr>
        <w:t xml:space="preserve">        </w:t>
      </w:r>
      <w:r w:rsidR="00190E5A" w:rsidRPr="00190E5A">
        <w:rPr>
          <w:sz w:val="28"/>
          <w:szCs w:val="28"/>
        </w:rPr>
        <w:t>иные межбюджетные трансферты в сумме 14850,8 тыс. руб. (79,0 % от плана), в том числе:</w:t>
      </w:r>
    </w:p>
    <w:p w14:paraId="5CB96C68"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2338,7 тысяч рублей (77,1% от плана);</w:t>
      </w:r>
    </w:p>
    <w:p w14:paraId="5080AC5F"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12 175,1 тысяч рублей (79,1% от плана);</w:t>
      </w:r>
    </w:p>
    <w:p w14:paraId="73618E9A"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в сумме 8,1 тысяч рублей (13,5% от плана);</w:t>
      </w:r>
    </w:p>
    <w:p w14:paraId="00A89ED6" w14:textId="77777777" w:rsidR="00190E5A" w:rsidRPr="00190E5A" w:rsidRDefault="00380A35" w:rsidP="00F628EA">
      <w:pPr>
        <w:spacing w:after="0" w:line="240" w:lineRule="auto"/>
        <w:ind w:left="-57" w:right="-57"/>
        <w:jc w:val="both"/>
        <w:rPr>
          <w:sz w:val="28"/>
          <w:szCs w:val="28"/>
        </w:rPr>
      </w:pPr>
      <w:r>
        <w:rPr>
          <w:sz w:val="28"/>
          <w:szCs w:val="28"/>
        </w:rPr>
        <w:t xml:space="preserve">        - </w:t>
      </w:r>
      <w:r w:rsidR="00190E5A" w:rsidRPr="00190E5A">
        <w:rPr>
          <w:sz w:val="28"/>
          <w:szCs w:val="28"/>
        </w:rPr>
        <w:t>межбюджетные трансферты на поощрение муниципальной управленческой команды в сумме 328,9 тысяч рублей (100% от плана)</w:t>
      </w:r>
    </w:p>
    <w:p w14:paraId="5FE23901" w14:textId="77777777" w:rsidR="00190E5A" w:rsidRPr="00190E5A" w:rsidRDefault="00380A35" w:rsidP="00F628EA">
      <w:pPr>
        <w:spacing w:after="0" w:line="240" w:lineRule="auto"/>
        <w:ind w:left="-57" w:right="-57"/>
        <w:jc w:val="both"/>
        <w:rPr>
          <w:sz w:val="28"/>
          <w:szCs w:val="28"/>
        </w:rPr>
      </w:pPr>
      <w:r>
        <w:rPr>
          <w:sz w:val="28"/>
          <w:szCs w:val="28"/>
        </w:rPr>
        <w:t xml:space="preserve">        </w:t>
      </w:r>
      <w:r w:rsidR="00190E5A" w:rsidRPr="00190E5A">
        <w:rPr>
          <w:sz w:val="28"/>
          <w:szCs w:val="28"/>
        </w:rPr>
        <w:t>возврат остатков субсидий, субвенций и иных межбюджетных трансфертов, имеющих целевое назначение, прошлых лет  в сумме   - (минус) 733,4 тыс. руб.</w:t>
      </w:r>
    </w:p>
    <w:p w14:paraId="04B1BD3A" w14:textId="77777777" w:rsidR="00190E5A" w:rsidRPr="00380A35" w:rsidRDefault="00190E5A" w:rsidP="00F628EA">
      <w:pPr>
        <w:spacing w:after="0" w:line="240" w:lineRule="auto"/>
        <w:ind w:left="-57" w:right="-57" w:firstLine="720"/>
        <w:jc w:val="both"/>
        <w:rPr>
          <w:sz w:val="16"/>
          <w:szCs w:val="16"/>
        </w:rPr>
      </w:pPr>
    </w:p>
    <w:p w14:paraId="31B4FB31" w14:textId="77777777" w:rsidR="00190E5A" w:rsidRPr="00190E5A" w:rsidRDefault="00380A35" w:rsidP="00F628EA">
      <w:pPr>
        <w:spacing w:after="0" w:line="240" w:lineRule="auto"/>
        <w:ind w:left="-57" w:right="-57"/>
        <w:jc w:val="both"/>
        <w:rPr>
          <w:sz w:val="28"/>
          <w:szCs w:val="28"/>
        </w:rPr>
      </w:pPr>
      <w:r>
        <w:rPr>
          <w:sz w:val="28"/>
          <w:szCs w:val="28"/>
        </w:rPr>
        <w:t xml:space="preserve">        </w:t>
      </w:r>
      <w:r w:rsidR="00190E5A" w:rsidRPr="00190E5A">
        <w:rPr>
          <w:sz w:val="28"/>
          <w:szCs w:val="28"/>
        </w:rPr>
        <w:t>Полученные средства бюджета Урюпинского муниципального района направлены на:</w:t>
      </w:r>
    </w:p>
    <w:p w14:paraId="07154538" w14:textId="77777777" w:rsidR="00190E5A" w:rsidRPr="00190E5A" w:rsidRDefault="00380A35" w:rsidP="00F628EA">
      <w:pPr>
        <w:spacing w:after="0" w:line="240" w:lineRule="auto"/>
        <w:ind w:left="-57" w:right="-57"/>
        <w:jc w:val="both"/>
        <w:rPr>
          <w:sz w:val="28"/>
          <w:szCs w:val="28"/>
        </w:rPr>
      </w:pPr>
      <w:r>
        <w:rPr>
          <w:sz w:val="28"/>
          <w:szCs w:val="28"/>
        </w:rPr>
        <w:t xml:space="preserve">        1) </w:t>
      </w:r>
      <w:r w:rsidR="00190E5A" w:rsidRPr="00190E5A">
        <w:rPr>
          <w:sz w:val="28"/>
          <w:szCs w:val="28"/>
        </w:rPr>
        <w:t>общегосударственные вопросы в сумме 41493,8 тыс. руб. (64,4 % от плана), в том числе:</w:t>
      </w:r>
    </w:p>
    <w:p w14:paraId="560D3495" w14:textId="77777777" w:rsidR="00190E5A" w:rsidRPr="00190E5A" w:rsidRDefault="00380A35" w:rsidP="00F628EA">
      <w:pPr>
        <w:tabs>
          <w:tab w:val="num" w:pos="2062"/>
        </w:tabs>
        <w:spacing w:after="0" w:line="240" w:lineRule="auto"/>
        <w:ind w:left="-57" w:right="-57"/>
        <w:jc w:val="both"/>
        <w:rPr>
          <w:sz w:val="28"/>
          <w:szCs w:val="28"/>
        </w:rPr>
      </w:pPr>
      <w:r>
        <w:rPr>
          <w:bCs/>
          <w:sz w:val="28"/>
          <w:szCs w:val="28"/>
        </w:rPr>
        <w:t xml:space="preserve">        - </w:t>
      </w:r>
      <w:r w:rsidR="00190E5A" w:rsidRPr="00190E5A">
        <w:rPr>
          <w:bCs/>
          <w:sz w:val="28"/>
          <w:szCs w:val="28"/>
        </w:rPr>
        <w:t>функционирование высшего должностного лица муниципального образования в сумме 1129,3 тыс. руб.;</w:t>
      </w:r>
    </w:p>
    <w:p w14:paraId="53A71DA8" w14:textId="77777777" w:rsidR="00190E5A" w:rsidRPr="00190E5A" w:rsidRDefault="00380A35" w:rsidP="00F628EA">
      <w:pPr>
        <w:tabs>
          <w:tab w:val="num" w:pos="2062"/>
        </w:tabs>
        <w:spacing w:after="0" w:line="240" w:lineRule="auto"/>
        <w:ind w:left="-57" w:right="-57"/>
        <w:jc w:val="both"/>
        <w:rPr>
          <w:sz w:val="28"/>
          <w:szCs w:val="28"/>
        </w:rPr>
      </w:pPr>
      <w:r>
        <w:rPr>
          <w:bCs/>
          <w:sz w:val="28"/>
          <w:szCs w:val="28"/>
        </w:rPr>
        <w:t xml:space="preserve">        - </w:t>
      </w:r>
      <w:r w:rsidR="00190E5A" w:rsidRPr="00190E5A">
        <w:rPr>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в сумме 1189,6 тыс. руб.;</w:t>
      </w:r>
    </w:p>
    <w:p w14:paraId="4D299497" w14:textId="77777777" w:rsidR="00190E5A" w:rsidRPr="00190E5A" w:rsidRDefault="00380A35" w:rsidP="00F628EA">
      <w:pPr>
        <w:tabs>
          <w:tab w:val="num" w:pos="2062"/>
        </w:tabs>
        <w:spacing w:after="0" w:line="240" w:lineRule="auto"/>
        <w:ind w:left="-57" w:right="-57"/>
        <w:jc w:val="both"/>
        <w:rPr>
          <w:sz w:val="28"/>
          <w:szCs w:val="28"/>
        </w:rPr>
      </w:pPr>
      <w:r>
        <w:rPr>
          <w:bCs/>
          <w:sz w:val="28"/>
          <w:szCs w:val="28"/>
        </w:rPr>
        <w:t xml:space="preserve">        - </w:t>
      </w:r>
      <w:r w:rsidR="00190E5A" w:rsidRPr="00190E5A">
        <w:rPr>
          <w:bCs/>
          <w:sz w:val="28"/>
          <w:szCs w:val="28"/>
        </w:rPr>
        <w:t>функционирование местной администрации в сумме 18 962,7 тыс. руб.;</w:t>
      </w:r>
    </w:p>
    <w:p w14:paraId="4F364789" w14:textId="77777777" w:rsidR="00190E5A" w:rsidRPr="00190E5A" w:rsidRDefault="00380A35" w:rsidP="00F628EA">
      <w:pPr>
        <w:tabs>
          <w:tab w:val="num" w:pos="2062"/>
        </w:tabs>
        <w:spacing w:after="0" w:line="240" w:lineRule="auto"/>
        <w:ind w:left="-57" w:right="-57"/>
        <w:jc w:val="both"/>
        <w:rPr>
          <w:sz w:val="28"/>
          <w:szCs w:val="28"/>
        </w:rPr>
      </w:pPr>
      <w:r>
        <w:rPr>
          <w:bCs/>
          <w:sz w:val="28"/>
          <w:szCs w:val="28"/>
        </w:rPr>
        <w:t xml:space="preserve">        - </w:t>
      </w:r>
      <w:r w:rsidR="00190E5A" w:rsidRPr="00190E5A">
        <w:rPr>
          <w:bCs/>
          <w:sz w:val="28"/>
          <w:szCs w:val="28"/>
        </w:rPr>
        <w:t>обеспечение деятельности финансовых, налоговых и таможенных органов и органов финансового (финансово-бюджетного) надзора в сумме 3 445,5 тыс. руб.;</w:t>
      </w:r>
    </w:p>
    <w:p w14:paraId="70633513" w14:textId="77777777" w:rsidR="00190E5A" w:rsidRPr="00190E5A" w:rsidRDefault="00380A35" w:rsidP="00F628EA">
      <w:pPr>
        <w:tabs>
          <w:tab w:val="num" w:pos="2062"/>
        </w:tabs>
        <w:spacing w:after="0" w:line="240" w:lineRule="auto"/>
        <w:ind w:left="-57" w:right="-57"/>
        <w:jc w:val="both"/>
        <w:rPr>
          <w:sz w:val="28"/>
          <w:szCs w:val="28"/>
        </w:rPr>
      </w:pPr>
      <w:r>
        <w:rPr>
          <w:bCs/>
          <w:sz w:val="28"/>
          <w:szCs w:val="28"/>
        </w:rPr>
        <w:t xml:space="preserve">        - </w:t>
      </w:r>
      <w:r w:rsidR="00190E5A" w:rsidRPr="00190E5A">
        <w:rPr>
          <w:bCs/>
          <w:sz w:val="28"/>
          <w:szCs w:val="28"/>
        </w:rPr>
        <w:t>другие общегосударственные вопросы в сумме 16 766,7 тыс. руб.;</w:t>
      </w:r>
    </w:p>
    <w:p w14:paraId="28F7FFBB" w14:textId="77777777" w:rsidR="00190E5A" w:rsidRPr="00190E5A" w:rsidRDefault="00380A35" w:rsidP="00F628EA">
      <w:pPr>
        <w:spacing w:after="0" w:line="240" w:lineRule="auto"/>
        <w:ind w:left="-57" w:right="-57"/>
        <w:jc w:val="both"/>
        <w:rPr>
          <w:bCs/>
          <w:sz w:val="28"/>
          <w:szCs w:val="28"/>
        </w:rPr>
      </w:pPr>
      <w:r>
        <w:rPr>
          <w:sz w:val="28"/>
          <w:szCs w:val="28"/>
        </w:rPr>
        <w:t xml:space="preserve">        2) </w:t>
      </w:r>
      <w:r w:rsidR="00190E5A" w:rsidRPr="00190E5A">
        <w:rPr>
          <w:sz w:val="28"/>
          <w:szCs w:val="28"/>
        </w:rPr>
        <w:t>национальную безопасность и правоохранительную деятельность в сумме  1500,0 тыс. руб. (62,8 % от плана), в том числе:</w:t>
      </w:r>
      <w:r w:rsidR="00190E5A" w:rsidRPr="00190E5A">
        <w:rPr>
          <w:bCs/>
          <w:sz w:val="28"/>
          <w:szCs w:val="28"/>
        </w:rPr>
        <w:t xml:space="preserve"> </w:t>
      </w:r>
    </w:p>
    <w:p w14:paraId="4D1A7D14" w14:textId="77777777" w:rsidR="00190E5A" w:rsidRPr="00190E5A" w:rsidRDefault="00380A35" w:rsidP="00F628EA">
      <w:pPr>
        <w:spacing w:after="0" w:line="240" w:lineRule="auto"/>
        <w:ind w:left="-57" w:right="-57"/>
        <w:jc w:val="both"/>
        <w:rPr>
          <w:bCs/>
          <w:sz w:val="28"/>
          <w:szCs w:val="28"/>
        </w:rPr>
      </w:pPr>
      <w:r>
        <w:rPr>
          <w:bCs/>
          <w:sz w:val="28"/>
          <w:szCs w:val="28"/>
        </w:rPr>
        <w:lastRenderedPageBreak/>
        <w:t xml:space="preserve">        - </w:t>
      </w:r>
      <w:r w:rsidR="00190E5A" w:rsidRPr="00190E5A">
        <w:rPr>
          <w:bCs/>
          <w:sz w:val="28"/>
          <w:szCs w:val="28"/>
        </w:rPr>
        <w:t>защита населения и территории от чрезвычайных ситуаций природного и техногенного характера, пожарная безопасность в сумме 1394,4тыс. руб.;</w:t>
      </w:r>
    </w:p>
    <w:p w14:paraId="0C3D416F" w14:textId="77777777" w:rsidR="00190E5A" w:rsidRPr="00190E5A" w:rsidRDefault="00380A35" w:rsidP="00F628EA">
      <w:pPr>
        <w:spacing w:after="0" w:line="240" w:lineRule="auto"/>
        <w:ind w:left="-57" w:right="-57"/>
        <w:jc w:val="both"/>
        <w:rPr>
          <w:bCs/>
          <w:sz w:val="28"/>
          <w:szCs w:val="28"/>
        </w:rPr>
      </w:pPr>
      <w:r>
        <w:rPr>
          <w:bCs/>
          <w:sz w:val="28"/>
          <w:szCs w:val="28"/>
        </w:rPr>
        <w:t xml:space="preserve">        - </w:t>
      </w:r>
      <w:r w:rsidR="00190E5A" w:rsidRPr="00190E5A">
        <w:rPr>
          <w:bCs/>
          <w:sz w:val="28"/>
          <w:szCs w:val="28"/>
        </w:rPr>
        <w:t>другие вопросы в области национальной безопасности и правоохранительной деятельности в сумме 105,6 тыс. руб.;</w:t>
      </w:r>
    </w:p>
    <w:p w14:paraId="2503F8A5" w14:textId="77777777" w:rsidR="00190E5A" w:rsidRPr="00190E5A" w:rsidRDefault="00380A35" w:rsidP="00F628EA">
      <w:pPr>
        <w:spacing w:after="0" w:line="240" w:lineRule="auto"/>
        <w:ind w:left="-57" w:right="-57"/>
        <w:jc w:val="both"/>
        <w:rPr>
          <w:bCs/>
          <w:sz w:val="28"/>
          <w:szCs w:val="28"/>
        </w:rPr>
      </w:pPr>
      <w:r>
        <w:rPr>
          <w:bCs/>
          <w:sz w:val="28"/>
          <w:szCs w:val="28"/>
        </w:rPr>
        <w:t xml:space="preserve">        3) </w:t>
      </w:r>
      <w:r w:rsidR="00190E5A" w:rsidRPr="00190E5A">
        <w:rPr>
          <w:bCs/>
          <w:sz w:val="28"/>
          <w:szCs w:val="28"/>
        </w:rPr>
        <w:t>национальную экономику в сумме 12 242,5 тыс. руб. (42,0% от плана)</w:t>
      </w:r>
      <w:r w:rsidR="00190E5A" w:rsidRPr="00190E5A">
        <w:rPr>
          <w:sz w:val="28"/>
          <w:szCs w:val="28"/>
        </w:rPr>
        <w:t>, в том числе:</w:t>
      </w:r>
    </w:p>
    <w:p w14:paraId="2466AA0F" w14:textId="77777777" w:rsidR="00190E5A" w:rsidRPr="00190E5A" w:rsidRDefault="001F0BFB" w:rsidP="00F628EA">
      <w:pPr>
        <w:spacing w:after="0" w:line="240" w:lineRule="auto"/>
        <w:ind w:left="-57" w:right="-57"/>
        <w:jc w:val="both"/>
        <w:rPr>
          <w:bCs/>
          <w:sz w:val="28"/>
          <w:szCs w:val="28"/>
        </w:rPr>
      </w:pPr>
      <w:r>
        <w:rPr>
          <w:bCs/>
          <w:sz w:val="28"/>
          <w:szCs w:val="28"/>
        </w:rPr>
        <w:t xml:space="preserve">        - </w:t>
      </w:r>
      <w:r w:rsidR="00190E5A" w:rsidRPr="00190E5A">
        <w:rPr>
          <w:bCs/>
          <w:sz w:val="28"/>
          <w:szCs w:val="28"/>
        </w:rPr>
        <w:t>дорожное хозяйство (дорожные фонды) в сумме 12081,5 тыс. руб.;</w:t>
      </w:r>
    </w:p>
    <w:p w14:paraId="1196CC4E" w14:textId="77777777" w:rsidR="00190E5A" w:rsidRPr="00190E5A" w:rsidRDefault="001F0BFB" w:rsidP="00F628EA">
      <w:pPr>
        <w:spacing w:after="0" w:line="240" w:lineRule="auto"/>
        <w:ind w:left="-57" w:right="-57"/>
        <w:jc w:val="both"/>
        <w:rPr>
          <w:bCs/>
          <w:sz w:val="28"/>
          <w:szCs w:val="28"/>
        </w:rPr>
      </w:pPr>
      <w:r>
        <w:rPr>
          <w:bCs/>
          <w:sz w:val="28"/>
          <w:szCs w:val="28"/>
        </w:rPr>
        <w:t xml:space="preserve">        - </w:t>
      </w:r>
      <w:r w:rsidR="00190E5A" w:rsidRPr="00190E5A">
        <w:rPr>
          <w:bCs/>
          <w:sz w:val="28"/>
          <w:szCs w:val="28"/>
        </w:rPr>
        <w:t>другие вопросы в области национальной экономики в сумме 161,0 тыс. руб.;</w:t>
      </w:r>
    </w:p>
    <w:p w14:paraId="6128916B" w14:textId="77777777" w:rsidR="00190E5A" w:rsidRPr="00190E5A" w:rsidRDefault="00380A35" w:rsidP="00F628EA">
      <w:pPr>
        <w:spacing w:after="0" w:line="240" w:lineRule="auto"/>
        <w:ind w:left="-57" w:right="-57"/>
        <w:jc w:val="both"/>
        <w:rPr>
          <w:bCs/>
          <w:sz w:val="28"/>
          <w:szCs w:val="28"/>
        </w:rPr>
      </w:pPr>
      <w:r>
        <w:rPr>
          <w:sz w:val="28"/>
          <w:szCs w:val="28"/>
        </w:rPr>
        <w:t xml:space="preserve">        4) </w:t>
      </w:r>
      <w:r w:rsidR="00190E5A" w:rsidRPr="00190E5A">
        <w:rPr>
          <w:sz w:val="28"/>
          <w:szCs w:val="28"/>
        </w:rPr>
        <w:t>жилищно-коммунальное хозяйство в сумме 15 390,2 тыс. руб. (71,7% от плана), в том числе:</w:t>
      </w:r>
    </w:p>
    <w:p w14:paraId="6C5FA1D7" w14:textId="77777777" w:rsidR="00190E5A" w:rsidRPr="00190E5A" w:rsidRDefault="001F0BFB" w:rsidP="00F628EA">
      <w:pPr>
        <w:spacing w:after="0" w:line="240" w:lineRule="auto"/>
        <w:ind w:left="-57" w:right="-57"/>
        <w:jc w:val="both"/>
        <w:rPr>
          <w:bCs/>
          <w:sz w:val="28"/>
          <w:szCs w:val="28"/>
        </w:rPr>
      </w:pPr>
      <w:r>
        <w:rPr>
          <w:sz w:val="28"/>
          <w:szCs w:val="28"/>
        </w:rPr>
        <w:t xml:space="preserve">        - </w:t>
      </w:r>
      <w:r w:rsidR="00190E5A" w:rsidRPr="00190E5A">
        <w:rPr>
          <w:sz w:val="28"/>
          <w:szCs w:val="28"/>
        </w:rPr>
        <w:t xml:space="preserve">жилищное хозяйство в сумме 3,5 тыс. руб.; </w:t>
      </w:r>
    </w:p>
    <w:p w14:paraId="2BD0AB7E" w14:textId="77777777" w:rsidR="00190E5A" w:rsidRPr="00190E5A" w:rsidRDefault="001F0BFB" w:rsidP="00F628EA">
      <w:pPr>
        <w:spacing w:after="0" w:line="240" w:lineRule="auto"/>
        <w:ind w:left="-57" w:right="-57"/>
        <w:jc w:val="both"/>
        <w:rPr>
          <w:bCs/>
          <w:sz w:val="28"/>
          <w:szCs w:val="28"/>
        </w:rPr>
      </w:pPr>
      <w:r>
        <w:rPr>
          <w:bCs/>
          <w:sz w:val="28"/>
          <w:szCs w:val="28"/>
        </w:rPr>
        <w:t xml:space="preserve">        - </w:t>
      </w:r>
      <w:r w:rsidR="00190E5A" w:rsidRPr="00190E5A">
        <w:rPr>
          <w:bCs/>
          <w:sz w:val="28"/>
          <w:szCs w:val="28"/>
        </w:rPr>
        <w:t>коммунальное хозяйство в сумме 7543,1 тыс. руб.;</w:t>
      </w:r>
    </w:p>
    <w:p w14:paraId="7F4FDA4F" w14:textId="77777777" w:rsidR="00190E5A" w:rsidRPr="00190E5A" w:rsidRDefault="001F0BFB" w:rsidP="00F628EA">
      <w:pPr>
        <w:spacing w:after="0" w:line="240" w:lineRule="auto"/>
        <w:ind w:left="-57" w:right="-57"/>
        <w:jc w:val="both"/>
        <w:rPr>
          <w:bCs/>
          <w:sz w:val="28"/>
          <w:szCs w:val="28"/>
        </w:rPr>
      </w:pPr>
      <w:r>
        <w:rPr>
          <w:bCs/>
          <w:sz w:val="28"/>
          <w:szCs w:val="28"/>
        </w:rPr>
        <w:t xml:space="preserve">        - </w:t>
      </w:r>
      <w:r w:rsidR="00190E5A" w:rsidRPr="00190E5A">
        <w:rPr>
          <w:bCs/>
          <w:sz w:val="28"/>
          <w:szCs w:val="28"/>
        </w:rPr>
        <w:t>благоустройство в сумме 7843,6тыс. руб.;</w:t>
      </w:r>
    </w:p>
    <w:p w14:paraId="35770B3A" w14:textId="77777777" w:rsidR="00190E5A" w:rsidRPr="00190E5A" w:rsidRDefault="00380A35" w:rsidP="00F628EA">
      <w:pPr>
        <w:spacing w:after="0" w:line="240" w:lineRule="auto"/>
        <w:ind w:left="-57" w:right="-57"/>
        <w:jc w:val="both"/>
        <w:rPr>
          <w:sz w:val="28"/>
          <w:szCs w:val="28"/>
        </w:rPr>
      </w:pPr>
      <w:r>
        <w:rPr>
          <w:sz w:val="28"/>
          <w:szCs w:val="28"/>
        </w:rPr>
        <w:t xml:space="preserve">        5) </w:t>
      </w:r>
      <w:r w:rsidR="00190E5A" w:rsidRPr="00190E5A">
        <w:rPr>
          <w:sz w:val="28"/>
          <w:szCs w:val="28"/>
        </w:rPr>
        <w:t>образование в сумме 208 191,1 тыс. руб. (65,4 % от плана), в том числе:</w:t>
      </w:r>
    </w:p>
    <w:p w14:paraId="32F673BB" w14:textId="77777777" w:rsidR="00190E5A" w:rsidRPr="00190E5A" w:rsidRDefault="001F0BFB" w:rsidP="00F628EA">
      <w:pPr>
        <w:tabs>
          <w:tab w:val="num" w:pos="2062"/>
        </w:tabs>
        <w:spacing w:after="0" w:line="240" w:lineRule="auto"/>
        <w:ind w:left="-57" w:right="-57"/>
        <w:jc w:val="both"/>
        <w:rPr>
          <w:sz w:val="28"/>
          <w:szCs w:val="28"/>
        </w:rPr>
      </w:pPr>
      <w:r>
        <w:rPr>
          <w:sz w:val="28"/>
          <w:szCs w:val="28"/>
        </w:rPr>
        <w:t xml:space="preserve">        - </w:t>
      </w:r>
      <w:r w:rsidR="00190E5A" w:rsidRPr="00190E5A">
        <w:rPr>
          <w:sz w:val="28"/>
          <w:szCs w:val="28"/>
        </w:rPr>
        <w:t>дошкольное образование в сумме 21 477,7 тыс. руб.;</w:t>
      </w:r>
    </w:p>
    <w:p w14:paraId="33C2A799" w14:textId="77777777" w:rsidR="00190E5A" w:rsidRPr="00190E5A" w:rsidRDefault="001F0BFB" w:rsidP="00F628EA">
      <w:pPr>
        <w:tabs>
          <w:tab w:val="num" w:pos="2062"/>
        </w:tabs>
        <w:spacing w:after="0" w:line="240" w:lineRule="auto"/>
        <w:ind w:left="-57" w:right="-57"/>
        <w:jc w:val="both"/>
        <w:rPr>
          <w:sz w:val="28"/>
          <w:szCs w:val="28"/>
        </w:rPr>
      </w:pPr>
      <w:r>
        <w:rPr>
          <w:sz w:val="28"/>
          <w:szCs w:val="28"/>
        </w:rPr>
        <w:t xml:space="preserve">        - </w:t>
      </w:r>
      <w:r w:rsidR="00190E5A" w:rsidRPr="00190E5A">
        <w:rPr>
          <w:sz w:val="28"/>
          <w:szCs w:val="28"/>
        </w:rPr>
        <w:t>общее образование в сумме 175 889,6 тыс. руб.;</w:t>
      </w:r>
    </w:p>
    <w:p w14:paraId="4DA46A2E" w14:textId="77777777" w:rsidR="00190E5A" w:rsidRPr="00190E5A" w:rsidRDefault="001F0BFB" w:rsidP="00F628EA">
      <w:pPr>
        <w:tabs>
          <w:tab w:val="num" w:pos="2062"/>
        </w:tabs>
        <w:spacing w:after="0" w:line="240" w:lineRule="auto"/>
        <w:ind w:left="-57" w:right="-57"/>
        <w:jc w:val="both"/>
        <w:rPr>
          <w:sz w:val="28"/>
          <w:szCs w:val="28"/>
        </w:rPr>
      </w:pPr>
      <w:r>
        <w:rPr>
          <w:sz w:val="28"/>
          <w:szCs w:val="28"/>
        </w:rPr>
        <w:t xml:space="preserve">        - </w:t>
      </w:r>
      <w:r w:rsidR="00190E5A" w:rsidRPr="00190E5A">
        <w:rPr>
          <w:sz w:val="28"/>
          <w:szCs w:val="28"/>
        </w:rPr>
        <w:t>дополнительное образование детей в сумме 8 967,0 тыс. руб.;</w:t>
      </w:r>
    </w:p>
    <w:p w14:paraId="378A3922" w14:textId="77777777" w:rsidR="00190E5A" w:rsidRPr="00190E5A" w:rsidRDefault="001F0BFB" w:rsidP="00F628EA">
      <w:pPr>
        <w:tabs>
          <w:tab w:val="num" w:pos="2062"/>
        </w:tabs>
        <w:spacing w:after="0" w:line="240" w:lineRule="auto"/>
        <w:ind w:left="-57" w:right="-57"/>
        <w:jc w:val="both"/>
        <w:rPr>
          <w:sz w:val="28"/>
          <w:szCs w:val="28"/>
        </w:rPr>
      </w:pPr>
      <w:r>
        <w:rPr>
          <w:sz w:val="28"/>
          <w:szCs w:val="28"/>
        </w:rPr>
        <w:t xml:space="preserve">        - </w:t>
      </w:r>
      <w:r w:rsidR="00190E5A" w:rsidRPr="00190E5A">
        <w:rPr>
          <w:sz w:val="28"/>
          <w:szCs w:val="28"/>
        </w:rPr>
        <w:t>молодежная политика в сумме 1 791,9 тыс. руб.;</w:t>
      </w:r>
    </w:p>
    <w:p w14:paraId="4CBE9FB3" w14:textId="77777777" w:rsidR="00190E5A" w:rsidRPr="00190E5A" w:rsidRDefault="001F0BFB" w:rsidP="00F628EA">
      <w:pPr>
        <w:tabs>
          <w:tab w:val="num" w:pos="2062"/>
        </w:tabs>
        <w:spacing w:after="0" w:line="240" w:lineRule="auto"/>
        <w:ind w:left="-57" w:right="-57"/>
        <w:jc w:val="both"/>
        <w:rPr>
          <w:sz w:val="28"/>
          <w:szCs w:val="28"/>
        </w:rPr>
      </w:pPr>
      <w:r>
        <w:rPr>
          <w:bCs/>
          <w:sz w:val="28"/>
          <w:szCs w:val="28"/>
        </w:rPr>
        <w:t xml:space="preserve">        - </w:t>
      </w:r>
      <w:r w:rsidR="00190E5A" w:rsidRPr="00190E5A">
        <w:rPr>
          <w:bCs/>
          <w:sz w:val="28"/>
          <w:szCs w:val="28"/>
        </w:rPr>
        <w:t>другие вопросы в области образования в сумме 64,9 тыс. руб.;</w:t>
      </w:r>
    </w:p>
    <w:p w14:paraId="48016168" w14:textId="77777777" w:rsidR="00190E5A" w:rsidRPr="00190E5A" w:rsidRDefault="00380A35" w:rsidP="00F628EA">
      <w:pPr>
        <w:spacing w:after="0" w:line="240" w:lineRule="auto"/>
        <w:ind w:left="-57" w:right="-57"/>
        <w:jc w:val="both"/>
        <w:rPr>
          <w:sz w:val="28"/>
          <w:szCs w:val="28"/>
        </w:rPr>
      </w:pPr>
      <w:r>
        <w:rPr>
          <w:sz w:val="28"/>
          <w:szCs w:val="28"/>
        </w:rPr>
        <w:t xml:space="preserve">        6) </w:t>
      </w:r>
      <w:r w:rsidR="00190E5A" w:rsidRPr="00190E5A">
        <w:rPr>
          <w:sz w:val="28"/>
          <w:szCs w:val="28"/>
        </w:rPr>
        <w:t xml:space="preserve">культуру и кинематографию </w:t>
      </w:r>
      <w:r w:rsidR="00190E5A" w:rsidRPr="00190E5A">
        <w:rPr>
          <w:bCs/>
          <w:sz w:val="28"/>
          <w:szCs w:val="28"/>
        </w:rPr>
        <w:t>в сумме 12 292,8 тыс. руб. (70,6 % от плана)</w:t>
      </w:r>
      <w:r w:rsidR="00190E5A" w:rsidRPr="00190E5A">
        <w:rPr>
          <w:sz w:val="28"/>
          <w:szCs w:val="28"/>
        </w:rPr>
        <w:t>, в том числе культура в сумме 12 292,8 тыс. руб.;</w:t>
      </w:r>
    </w:p>
    <w:p w14:paraId="7802A247" w14:textId="77777777" w:rsidR="00190E5A" w:rsidRPr="00190E5A" w:rsidRDefault="00380A35" w:rsidP="00F628EA">
      <w:pPr>
        <w:spacing w:after="0" w:line="240" w:lineRule="auto"/>
        <w:ind w:left="-57" w:right="-57"/>
        <w:jc w:val="both"/>
        <w:rPr>
          <w:sz w:val="28"/>
          <w:szCs w:val="28"/>
        </w:rPr>
      </w:pPr>
      <w:r>
        <w:rPr>
          <w:sz w:val="28"/>
          <w:szCs w:val="28"/>
        </w:rPr>
        <w:t xml:space="preserve">        7) </w:t>
      </w:r>
      <w:r w:rsidR="00190E5A" w:rsidRPr="00190E5A">
        <w:rPr>
          <w:sz w:val="28"/>
          <w:szCs w:val="28"/>
        </w:rPr>
        <w:t xml:space="preserve">социальную политику </w:t>
      </w:r>
      <w:r w:rsidR="00190E5A" w:rsidRPr="00190E5A">
        <w:rPr>
          <w:bCs/>
          <w:sz w:val="28"/>
          <w:szCs w:val="28"/>
        </w:rPr>
        <w:t>в сумме 19 855,1 тыс. руб. (56,4 % от плана)</w:t>
      </w:r>
      <w:r w:rsidR="00190E5A" w:rsidRPr="00190E5A">
        <w:rPr>
          <w:sz w:val="28"/>
          <w:szCs w:val="28"/>
        </w:rPr>
        <w:t>, в том числе:</w:t>
      </w:r>
    </w:p>
    <w:p w14:paraId="18187349" w14:textId="77777777" w:rsidR="00190E5A" w:rsidRPr="00190E5A" w:rsidRDefault="001F0BFB" w:rsidP="00F628EA">
      <w:pPr>
        <w:spacing w:after="0" w:line="240" w:lineRule="auto"/>
        <w:ind w:left="-57" w:right="-57"/>
        <w:jc w:val="both"/>
        <w:rPr>
          <w:sz w:val="28"/>
          <w:szCs w:val="28"/>
        </w:rPr>
      </w:pPr>
      <w:r>
        <w:rPr>
          <w:bCs/>
          <w:sz w:val="28"/>
          <w:szCs w:val="28"/>
        </w:rPr>
        <w:t xml:space="preserve">        - </w:t>
      </w:r>
      <w:r w:rsidR="00190E5A" w:rsidRPr="00190E5A">
        <w:rPr>
          <w:bCs/>
          <w:sz w:val="28"/>
          <w:szCs w:val="28"/>
        </w:rPr>
        <w:t>пенсионное обеспечение в сумме 1 141,7 тыс. руб.;</w:t>
      </w:r>
    </w:p>
    <w:p w14:paraId="7D0B63CC" w14:textId="77777777" w:rsidR="00190E5A" w:rsidRPr="00190E5A" w:rsidRDefault="001F0BFB" w:rsidP="00F628EA">
      <w:pPr>
        <w:spacing w:after="0" w:line="240" w:lineRule="auto"/>
        <w:ind w:left="-57" w:right="-57"/>
        <w:jc w:val="both"/>
        <w:rPr>
          <w:sz w:val="28"/>
          <w:szCs w:val="28"/>
        </w:rPr>
      </w:pPr>
      <w:r>
        <w:rPr>
          <w:bCs/>
          <w:sz w:val="28"/>
          <w:szCs w:val="28"/>
        </w:rPr>
        <w:t xml:space="preserve">        - </w:t>
      </w:r>
      <w:r w:rsidR="00190E5A" w:rsidRPr="00190E5A">
        <w:rPr>
          <w:bCs/>
          <w:sz w:val="28"/>
          <w:szCs w:val="28"/>
        </w:rPr>
        <w:t>социальное обеспечение населения в сумме 9 225,0 тыс. руб.;</w:t>
      </w:r>
    </w:p>
    <w:p w14:paraId="390096B9" w14:textId="77777777" w:rsidR="00190E5A" w:rsidRPr="00190E5A" w:rsidRDefault="001F0BFB" w:rsidP="00F628EA">
      <w:pPr>
        <w:spacing w:after="0" w:line="240" w:lineRule="auto"/>
        <w:ind w:left="-57" w:right="-57"/>
        <w:jc w:val="both"/>
        <w:rPr>
          <w:sz w:val="28"/>
          <w:szCs w:val="28"/>
        </w:rPr>
      </w:pPr>
      <w:r>
        <w:rPr>
          <w:bCs/>
          <w:sz w:val="28"/>
          <w:szCs w:val="28"/>
        </w:rPr>
        <w:t xml:space="preserve">        - </w:t>
      </w:r>
      <w:r w:rsidR="00190E5A" w:rsidRPr="00190E5A">
        <w:rPr>
          <w:bCs/>
          <w:sz w:val="28"/>
          <w:szCs w:val="28"/>
        </w:rPr>
        <w:t xml:space="preserve">охрана семьи и детства в сумме 8 797,8тыс. руб.; </w:t>
      </w:r>
    </w:p>
    <w:p w14:paraId="66A31CBC" w14:textId="77777777" w:rsidR="00190E5A" w:rsidRPr="00190E5A" w:rsidRDefault="001F0BFB" w:rsidP="00F628EA">
      <w:pPr>
        <w:spacing w:after="0" w:line="240" w:lineRule="auto"/>
        <w:ind w:left="-57" w:right="-57"/>
        <w:jc w:val="both"/>
        <w:rPr>
          <w:sz w:val="28"/>
          <w:szCs w:val="28"/>
        </w:rPr>
      </w:pPr>
      <w:r>
        <w:rPr>
          <w:bCs/>
          <w:sz w:val="28"/>
          <w:szCs w:val="28"/>
        </w:rPr>
        <w:t xml:space="preserve">        - </w:t>
      </w:r>
      <w:r w:rsidR="00190E5A" w:rsidRPr="00190E5A">
        <w:rPr>
          <w:bCs/>
          <w:sz w:val="28"/>
          <w:szCs w:val="28"/>
        </w:rPr>
        <w:t>другие вопросы в области социальной политики в сумме 690,6 тыс. руб.;</w:t>
      </w:r>
    </w:p>
    <w:p w14:paraId="1A9236DC" w14:textId="77777777" w:rsidR="00190E5A" w:rsidRPr="00190E5A" w:rsidRDefault="00380A35" w:rsidP="00F628EA">
      <w:pPr>
        <w:spacing w:after="0" w:line="240" w:lineRule="auto"/>
        <w:ind w:left="-57" w:right="-57"/>
        <w:jc w:val="both"/>
        <w:rPr>
          <w:bCs/>
          <w:sz w:val="28"/>
          <w:szCs w:val="28"/>
        </w:rPr>
      </w:pPr>
      <w:r>
        <w:rPr>
          <w:sz w:val="28"/>
          <w:szCs w:val="28"/>
        </w:rPr>
        <w:t xml:space="preserve">        8) </w:t>
      </w:r>
      <w:r w:rsidR="00190E5A" w:rsidRPr="00190E5A">
        <w:rPr>
          <w:sz w:val="28"/>
          <w:szCs w:val="28"/>
        </w:rPr>
        <w:t xml:space="preserve">физическую культуру и спорт в сумме 203,0 тыс. руб. (32,7 % от плана), в том числе </w:t>
      </w:r>
      <w:r w:rsidR="00190E5A" w:rsidRPr="00190E5A">
        <w:rPr>
          <w:bCs/>
          <w:sz w:val="28"/>
          <w:szCs w:val="28"/>
        </w:rPr>
        <w:t>массовый спорт в сумме 203,0 тыс. руб.;</w:t>
      </w:r>
    </w:p>
    <w:p w14:paraId="764F523C" w14:textId="77777777" w:rsidR="00190E5A" w:rsidRPr="00190E5A" w:rsidRDefault="00380A35" w:rsidP="00F628EA">
      <w:pPr>
        <w:spacing w:after="0" w:line="240" w:lineRule="auto"/>
        <w:ind w:left="-57" w:right="-57"/>
        <w:jc w:val="both"/>
        <w:rPr>
          <w:sz w:val="28"/>
          <w:szCs w:val="28"/>
        </w:rPr>
      </w:pPr>
      <w:r>
        <w:rPr>
          <w:sz w:val="28"/>
          <w:szCs w:val="28"/>
        </w:rPr>
        <w:t xml:space="preserve">        9) </w:t>
      </w:r>
      <w:r w:rsidR="00190E5A" w:rsidRPr="00190E5A">
        <w:rPr>
          <w:sz w:val="28"/>
          <w:szCs w:val="28"/>
        </w:rPr>
        <w:t>межбюджетные трансферты общего характера бюджетам бюджетной системы Российской Федерации в сумме 24 925,9 тыс. руб. (67,5% от плана), в том числе прочие межбюджетные трансферты бюджетам субъектов Российской Федерации и муниципальных образований общего характера в сумме 24 925,9 тыс. руб.</w:t>
      </w:r>
    </w:p>
    <w:p w14:paraId="5C12D077" w14:textId="77777777" w:rsidR="00190E5A" w:rsidRPr="001F0BFB" w:rsidRDefault="00190E5A" w:rsidP="00F628EA">
      <w:pPr>
        <w:spacing w:after="0" w:line="240" w:lineRule="auto"/>
        <w:ind w:left="-57" w:right="-57" w:firstLine="720"/>
        <w:jc w:val="both"/>
        <w:rPr>
          <w:sz w:val="16"/>
          <w:szCs w:val="16"/>
        </w:rPr>
      </w:pPr>
    </w:p>
    <w:p w14:paraId="58D44B0F" w14:textId="77777777" w:rsidR="00190E5A" w:rsidRDefault="001F0BFB" w:rsidP="00F628EA">
      <w:pPr>
        <w:spacing w:after="0" w:line="240" w:lineRule="auto"/>
        <w:ind w:left="-57" w:right="-57"/>
        <w:jc w:val="both"/>
        <w:rPr>
          <w:sz w:val="28"/>
          <w:szCs w:val="28"/>
        </w:rPr>
      </w:pPr>
      <w:r>
        <w:rPr>
          <w:sz w:val="28"/>
          <w:szCs w:val="28"/>
        </w:rPr>
        <w:t xml:space="preserve">        </w:t>
      </w:r>
      <w:r w:rsidR="00190E5A" w:rsidRPr="000C5C0D">
        <w:rPr>
          <w:sz w:val="28"/>
          <w:szCs w:val="28"/>
        </w:rPr>
        <w:t>Исполнение расходов в рамках муниципальных программ составило 54 108,4 тыс. руб. (58,8% от плана), в том числе:</w:t>
      </w:r>
    </w:p>
    <w:p w14:paraId="63505284" w14:textId="77777777" w:rsidR="001F0BFB" w:rsidRPr="001F0BFB" w:rsidRDefault="001F0BFB" w:rsidP="00F628EA">
      <w:pPr>
        <w:spacing w:after="0" w:line="240" w:lineRule="auto"/>
        <w:ind w:left="-57" w:right="-57"/>
        <w:jc w:val="both"/>
        <w:rPr>
          <w:sz w:val="16"/>
          <w:szCs w:val="16"/>
        </w:rPr>
      </w:pPr>
    </w:p>
    <w:tbl>
      <w:tblPr>
        <w:tblW w:w="9708" w:type="dxa"/>
        <w:jc w:val="center"/>
        <w:tblLook w:val="01E0" w:firstRow="1" w:lastRow="1" w:firstColumn="1" w:lastColumn="1" w:noHBand="0" w:noVBand="0"/>
      </w:tblPr>
      <w:tblGrid>
        <w:gridCol w:w="5683"/>
        <w:gridCol w:w="1936"/>
        <w:gridCol w:w="1187"/>
        <w:gridCol w:w="902"/>
      </w:tblGrid>
      <w:tr w:rsidR="00100024" w:rsidRPr="000C5C0D" w14:paraId="779BFB93" w14:textId="77777777" w:rsidTr="00935CD9">
        <w:trPr>
          <w:trHeight w:val="270"/>
          <w:jc w:val="center"/>
        </w:trPr>
        <w:tc>
          <w:tcPr>
            <w:tcW w:w="5683" w:type="dxa"/>
            <w:vMerge w:val="restart"/>
            <w:tcBorders>
              <w:top w:val="single" w:sz="4" w:space="0" w:color="auto"/>
              <w:left w:val="single" w:sz="4" w:space="0" w:color="auto"/>
              <w:right w:val="single" w:sz="4" w:space="0" w:color="auto"/>
            </w:tcBorders>
            <w:vAlign w:val="center"/>
            <w:hideMark/>
          </w:tcPr>
          <w:p w14:paraId="1B7A8A84" w14:textId="77777777" w:rsidR="00100024" w:rsidRPr="001F0BFB" w:rsidRDefault="00100024" w:rsidP="00F628EA">
            <w:pPr>
              <w:spacing w:after="0" w:line="240" w:lineRule="auto"/>
              <w:ind w:left="-57" w:right="-57"/>
              <w:jc w:val="center"/>
              <w:rPr>
                <w:b/>
                <w:bCs/>
                <w:sz w:val="20"/>
                <w:szCs w:val="20"/>
              </w:rPr>
            </w:pPr>
            <w:r w:rsidRPr="001F0BFB">
              <w:rPr>
                <w:b/>
                <w:bCs/>
                <w:sz w:val="20"/>
                <w:szCs w:val="20"/>
              </w:rPr>
              <w:t xml:space="preserve">Наименование </w:t>
            </w:r>
          </w:p>
          <w:p w14:paraId="4720A765" w14:textId="77777777" w:rsidR="00100024" w:rsidRPr="001F0BFB" w:rsidRDefault="00100024" w:rsidP="00F628EA">
            <w:pPr>
              <w:spacing w:after="0" w:line="240" w:lineRule="auto"/>
              <w:ind w:left="-57" w:right="-57"/>
              <w:jc w:val="center"/>
              <w:rPr>
                <w:b/>
                <w:bCs/>
                <w:sz w:val="20"/>
                <w:szCs w:val="20"/>
              </w:rPr>
            </w:pPr>
            <w:r w:rsidRPr="001F0BFB">
              <w:rPr>
                <w:b/>
                <w:bCs/>
                <w:sz w:val="20"/>
                <w:szCs w:val="20"/>
              </w:rPr>
              <w:t>муниципальной программы (МП)</w:t>
            </w:r>
          </w:p>
        </w:tc>
        <w:tc>
          <w:tcPr>
            <w:tcW w:w="1936" w:type="dxa"/>
            <w:vMerge w:val="restart"/>
            <w:tcBorders>
              <w:top w:val="single" w:sz="4" w:space="0" w:color="auto"/>
              <w:left w:val="single" w:sz="4" w:space="0" w:color="auto"/>
              <w:right w:val="single" w:sz="4" w:space="0" w:color="auto"/>
            </w:tcBorders>
            <w:vAlign w:val="center"/>
            <w:hideMark/>
          </w:tcPr>
          <w:p w14:paraId="4AC2A56F" w14:textId="77777777" w:rsidR="00100024" w:rsidRPr="00935CD9" w:rsidRDefault="00935CD9" w:rsidP="00F628EA">
            <w:pPr>
              <w:spacing w:after="0" w:line="240" w:lineRule="auto"/>
              <w:ind w:left="-57" w:right="-57"/>
              <w:jc w:val="center"/>
              <w:rPr>
                <w:b/>
                <w:bCs/>
                <w:sz w:val="20"/>
                <w:szCs w:val="20"/>
              </w:rPr>
            </w:pPr>
            <w:r>
              <w:rPr>
                <w:b/>
                <w:bCs/>
                <w:sz w:val="20"/>
                <w:szCs w:val="20"/>
              </w:rPr>
              <w:t xml:space="preserve">Сумма ассигнований на 2021 год </w:t>
            </w:r>
            <w:r w:rsidR="00100024" w:rsidRPr="001F0BFB">
              <w:rPr>
                <w:sz w:val="20"/>
                <w:szCs w:val="20"/>
              </w:rPr>
              <w:t>(тыс. руб.)</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285161B3" w14:textId="77777777" w:rsidR="00100024" w:rsidRDefault="00100024" w:rsidP="00F628EA">
            <w:pPr>
              <w:spacing w:after="0" w:line="240" w:lineRule="auto"/>
              <w:ind w:left="-57" w:right="-57"/>
              <w:jc w:val="center"/>
              <w:rPr>
                <w:b/>
                <w:bCs/>
                <w:sz w:val="20"/>
                <w:szCs w:val="20"/>
              </w:rPr>
            </w:pPr>
            <w:r>
              <w:rPr>
                <w:b/>
                <w:bCs/>
                <w:sz w:val="20"/>
                <w:szCs w:val="20"/>
              </w:rPr>
              <w:t>Исполнение МП</w:t>
            </w:r>
          </w:p>
          <w:p w14:paraId="551DE9B7" w14:textId="77777777" w:rsidR="00100024" w:rsidRPr="001F0BFB" w:rsidRDefault="00100024" w:rsidP="00F628EA">
            <w:pPr>
              <w:spacing w:after="0" w:line="240" w:lineRule="auto"/>
              <w:ind w:left="-57" w:right="-57"/>
              <w:jc w:val="center"/>
              <w:rPr>
                <w:b/>
                <w:bCs/>
                <w:sz w:val="20"/>
                <w:szCs w:val="20"/>
              </w:rPr>
            </w:pPr>
            <w:r>
              <w:rPr>
                <w:b/>
                <w:bCs/>
                <w:sz w:val="20"/>
                <w:szCs w:val="20"/>
              </w:rPr>
              <w:t>за 9 месяцев 2021 г.</w:t>
            </w:r>
          </w:p>
        </w:tc>
      </w:tr>
      <w:tr w:rsidR="00100024" w:rsidRPr="000C5C0D" w14:paraId="3F3C25D3" w14:textId="77777777" w:rsidTr="00935CD9">
        <w:trPr>
          <w:trHeight w:val="269"/>
          <w:jc w:val="center"/>
        </w:trPr>
        <w:tc>
          <w:tcPr>
            <w:tcW w:w="5683" w:type="dxa"/>
            <w:vMerge/>
            <w:tcBorders>
              <w:left w:val="single" w:sz="4" w:space="0" w:color="auto"/>
              <w:bottom w:val="single" w:sz="4" w:space="0" w:color="auto"/>
              <w:right w:val="single" w:sz="4" w:space="0" w:color="auto"/>
            </w:tcBorders>
            <w:vAlign w:val="center"/>
          </w:tcPr>
          <w:p w14:paraId="360F3E66" w14:textId="77777777" w:rsidR="00100024" w:rsidRPr="001F0BFB" w:rsidRDefault="00100024" w:rsidP="00F628EA">
            <w:pPr>
              <w:spacing w:after="0" w:line="240" w:lineRule="auto"/>
              <w:ind w:left="-57" w:right="-57"/>
              <w:jc w:val="center"/>
              <w:rPr>
                <w:b/>
                <w:bCs/>
                <w:sz w:val="20"/>
                <w:szCs w:val="20"/>
              </w:rPr>
            </w:pPr>
          </w:p>
        </w:tc>
        <w:tc>
          <w:tcPr>
            <w:tcW w:w="1936" w:type="dxa"/>
            <w:vMerge/>
            <w:tcBorders>
              <w:left w:val="single" w:sz="4" w:space="0" w:color="auto"/>
              <w:bottom w:val="single" w:sz="4" w:space="0" w:color="auto"/>
              <w:right w:val="single" w:sz="4" w:space="0" w:color="auto"/>
            </w:tcBorders>
            <w:vAlign w:val="center"/>
          </w:tcPr>
          <w:p w14:paraId="01D99C9C" w14:textId="77777777" w:rsidR="00100024" w:rsidRPr="001F0BFB" w:rsidRDefault="00100024" w:rsidP="00F628EA">
            <w:pPr>
              <w:spacing w:after="0" w:line="240" w:lineRule="auto"/>
              <w:ind w:left="-57" w:right="-57"/>
              <w:jc w:val="center"/>
              <w:rPr>
                <w:b/>
                <w:bCs/>
                <w:sz w:val="20"/>
                <w:szCs w:val="20"/>
              </w:rPr>
            </w:pPr>
          </w:p>
        </w:tc>
        <w:tc>
          <w:tcPr>
            <w:tcW w:w="1187" w:type="dxa"/>
            <w:tcBorders>
              <w:top w:val="single" w:sz="4" w:space="0" w:color="auto"/>
              <w:left w:val="single" w:sz="4" w:space="0" w:color="auto"/>
              <w:bottom w:val="single" w:sz="4" w:space="0" w:color="auto"/>
              <w:right w:val="single" w:sz="4" w:space="0" w:color="auto"/>
            </w:tcBorders>
            <w:vAlign w:val="center"/>
          </w:tcPr>
          <w:p w14:paraId="1459C013" w14:textId="77777777" w:rsidR="00100024" w:rsidRPr="00257350" w:rsidRDefault="00100024" w:rsidP="00F628EA">
            <w:pPr>
              <w:spacing w:after="0" w:line="240" w:lineRule="auto"/>
              <w:ind w:left="-57" w:right="-57"/>
              <w:jc w:val="center"/>
              <w:rPr>
                <w:bCs/>
                <w:sz w:val="20"/>
                <w:szCs w:val="20"/>
              </w:rPr>
            </w:pPr>
            <w:r>
              <w:rPr>
                <w:bCs/>
                <w:sz w:val="20"/>
                <w:szCs w:val="20"/>
              </w:rPr>
              <w:t>(тыс. р</w:t>
            </w:r>
            <w:r w:rsidRPr="00257350">
              <w:rPr>
                <w:bCs/>
                <w:sz w:val="20"/>
                <w:szCs w:val="20"/>
              </w:rPr>
              <w:t>уб.</w:t>
            </w:r>
            <w:r>
              <w:rPr>
                <w:bCs/>
                <w:sz w:val="20"/>
                <w:szCs w:val="20"/>
              </w:rPr>
              <w:t>)</w:t>
            </w:r>
          </w:p>
        </w:tc>
        <w:tc>
          <w:tcPr>
            <w:tcW w:w="902" w:type="dxa"/>
            <w:tcBorders>
              <w:top w:val="single" w:sz="4" w:space="0" w:color="auto"/>
              <w:left w:val="single" w:sz="4" w:space="0" w:color="auto"/>
              <w:bottom w:val="single" w:sz="4" w:space="0" w:color="auto"/>
              <w:right w:val="single" w:sz="4" w:space="0" w:color="auto"/>
            </w:tcBorders>
            <w:vAlign w:val="center"/>
          </w:tcPr>
          <w:p w14:paraId="522A639B" w14:textId="77777777" w:rsidR="00100024" w:rsidRPr="00257350" w:rsidRDefault="00100024" w:rsidP="00F628EA">
            <w:pPr>
              <w:spacing w:after="0" w:line="240" w:lineRule="auto"/>
              <w:ind w:left="-57" w:right="-57"/>
              <w:jc w:val="center"/>
              <w:rPr>
                <w:bCs/>
                <w:sz w:val="20"/>
                <w:szCs w:val="20"/>
              </w:rPr>
            </w:pPr>
            <w:r>
              <w:rPr>
                <w:bCs/>
                <w:sz w:val="20"/>
                <w:szCs w:val="20"/>
              </w:rPr>
              <w:t>(</w:t>
            </w:r>
            <w:r w:rsidRPr="00257350">
              <w:rPr>
                <w:bCs/>
                <w:sz w:val="20"/>
                <w:szCs w:val="20"/>
              </w:rPr>
              <w:t>%</w:t>
            </w:r>
            <w:r>
              <w:rPr>
                <w:bCs/>
                <w:sz w:val="20"/>
                <w:szCs w:val="20"/>
              </w:rPr>
              <w:t>)</w:t>
            </w:r>
          </w:p>
        </w:tc>
      </w:tr>
      <w:tr w:rsidR="00100024" w:rsidRPr="000C5C0D" w14:paraId="69E30617"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hideMark/>
          </w:tcPr>
          <w:p w14:paraId="0183D471" w14:textId="77777777" w:rsidR="00100024" w:rsidRPr="000C5C0D" w:rsidRDefault="00100024" w:rsidP="00F628EA">
            <w:pPr>
              <w:spacing w:after="0" w:line="240" w:lineRule="auto"/>
              <w:ind w:left="-57" w:right="-57"/>
              <w:jc w:val="both"/>
              <w:rPr>
                <w:sz w:val="22"/>
                <w:szCs w:val="22"/>
              </w:rPr>
            </w:pPr>
            <w:r w:rsidRPr="000C5C0D">
              <w:rPr>
                <w:sz w:val="22"/>
                <w:szCs w:val="22"/>
              </w:rPr>
              <w:t>М</w:t>
            </w:r>
            <w:r>
              <w:rPr>
                <w:sz w:val="22"/>
                <w:szCs w:val="22"/>
              </w:rPr>
              <w:t>П</w:t>
            </w:r>
            <w:r w:rsidRPr="000C5C0D">
              <w:rPr>
                <w:sz w:val="22"/>
                <w:szCs w:val="22"/>
              </w:rPr>
              <w:t xml:space="preserve"> «Повышение безопасности дорожного движения на территории Урюпинского муниципального района на 2020-2022 годы»</w:t>
            </w:r>
          </w:p>
        </w:tc>
        <w:tc>
          <w:tcPr>
            <w:tcW w:w="1936" w:type="dxa"/>
            <w:tcBorders>
              <w:top w:val="single" w:sz="4" w:space="0" w:color="auto"/>
              <w:left w:val="single" w:sz="4" w:space="0" w:color="auto"/>
              <w:bottom w:val="single" w:sz="4" w:space="0" w:color="auto"/>
              <w:right w:val="single" w:sz="4" w:space="0" w:color="auto"/>
            </w:tcBorders>
            <w:vAlign w:val="center"/>
          </w:tcPr>
          <w:p w14:paraId="39799CC9" w14:textId="77777777" w:rsidR="00100024" w:rsidRPr="000C5C0D" w:rsidRDefault="00100024" w:rsidP="00F628EA">
            <w:pPr>
              <w:spacing w:after="0" w:line="240" w:lineRule="auto"/>
              <w:ind w:left="-57" w:right="-57"/>
              <w:jc w:val="center"/>
            </w:pPr>
            <w:r w:rsidRPr="000C5C0D">
              <w:t>19140,0</w:t>
            </w:r>
          </w:p>
        </w:tc>
        <w:tc>
          <w:tcPr>
            <w:tcW w:w="1187" w:type="dxa"/>
            <w:tcBorders>
              <w:top w:val="single" w:sz="4" w:space="0" w:color="auto"/>
              <w:left w:val="single" w:sz="4" w:space="0" w:color="auto"/>
              <w:bottom w:val="single" w:sz="4" w:space="0" w:color="auto"/>
              <w:right w:val="single" w:sz="4" w:space="0" w:color="auto"/>
            </w:tcBorders>
            <w:vAlign w:val="center"/>
          </w:tcPr>
          <w:p w14:paraId="0980AB88" w14:textId="77777777" w:rsidR="00100024" w:rsidRPr="000C5C0D" w:rsidRDefault="00100024" w:rsidP="00F628EA">
            <w:pPr>
              <w:spacing w:after="0" w:line="240" w:lineRule="auto"/>
              <w:ind w:left="-57" w:right="-57"/>
              <w:jc w:val="center"/>
            </w:pPr>
            <w:r w:rsidRPr="000C5C0D">
              <w:t>12081,5</w:t>
            </w:r>
          </w:p>
        </w:tc>
        <w:tc>
          <w:tcPr>
            <w:tcW w:w="902" w:type="dxa"/>
            <w:tcBorders>
              <w:top w:val="single" w:sz="4" w:space="0" w:color="auto"/>
              <w:left w:val="single" w:sz="4" w:space="0" w:color="auto"/>
              <w:bottom w:val="single" w:sz="4" w:space="0" w:color="auto"/>
              <w:right w:val="single" w:sz="4" w:space="0" w:color="auto"/>
            </w:tcBorders>
            <w:vAlign w:val="center"/>
          </w:tcPr>
          <w:p w14:paraId="28413D8D" w14:textId="77777777" w:rsidR="00100024" w:rsidRPr="000C5C0D" w:rsidRDefault="00100024" w:rsidP="00F628EA">
            <w:pPr>
              <w:spacing w:after="0" w:line="240" w:lineRule="auto"/>
              <w:ind w:left="-57" w:right="-57"/>
              <w:jc w:val="center"/>
            </w:pPr>
            <w:r w:rsidRPr="000C5C0D">
              <w:t>63,1%</w:t>
            </w:r>
          </w:p>
        </w:tc>
      </w:tr>
      <w:tr w:rsidR="00100024" w:rsidRPr="000C5C0D" w14:paraId="26378D3E"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hideMark/>
          </w:tcPr>
          <w:p w14:paraId="456D7F37" w14:textId="77777777" w:rsidR="00100024" w:rsidRPr="000C5C0D" w:rsidRDefault="00100024" w:rsidP="00F628EA">
            <w:pPr>
              <w:spacing w:after="0" w:line="240" w:lineRule="auto"/>
              <w:ind w:left="-57" w:right="-57"/>
              <w:jc w:val="both"/>
              <w:rPr>
                <w:sz w:val="22"/>
                <w:szCs w:val="22"/>
              </w:rPr>
            </w:pPr>
            <w:r w:rsidRPr="000C5C0D">
              <w:rPr>
                <w:sz w:val="22"/>
                <w:szCs w:val="22"/>
              </w:rPr>
              <w:t>М</w:t>
            </w:r>
            <w:r>
              <w:rPr>
                <w:sz w:val="22"/>
                <w:szCs w:val="22"/>
              </w:rPr>
              <w:t>П</w:t>
            </w:r>
            <w:r w:rsidRPr="000C5C0D">
              <w:rPr>
                <w:sz w:val="22"/>
                <w:szCs w:val="22"/>
              </w:rPr>
              <w:t xml:space="preserve"> «Пожарная безопасность муниципальных образовательных организаций Урюпинского </w:t>
            </w:r>
            <w:r w:rsidRPr="000C5C0D">
              <w:rPr>
                <w:sz w:val="22"/>
                <w:szCs w:val="22"/>
              </w:rPr>
              <w:lastRenderedPageBreak/>
              <w:t>муниципального района Волгоградской области на 2020-2022 годы»</w:t>
            </w:r>
          </w:p>
        </w:tc>
        <w:tc>
          <w:tcPr>
            <w:tcW w:w="1936" w:type="dxa"/>
            <w:tcBorders>
              <w:top w:val="single" w:sz="4" w:space="0" w:color="auto"/>
              <w:left w:val="single" w:sz="4" w:space="0" w:color="auto"/>
              <w:bottom w:val="single" w:sz="4" w:space="0" w:color="auto"/>
              <w:right w:val="single" w:sz="4" w:space="0" w:color="auto"/>
            </w:tcBorders>
            <w:vAlign w:val="center"/>
          </w:tcPr>
          <w:p w14:paraId="14B6392D" w14:textId="77777777" w:rsidR="00100024" w:rsidRPr="000C5C0D" w:rsidRDefault="00100024" w:rsidP="00F628EA">
            <w:pPr>
              <w:spacing w:after="0" w:line="240" w:lineRule="auto"/>
              <w:ind w:left="-57" w:right="-57"/>
              <w:jc w:val="center"/>
            </w:pPr>
            <w:r w:rsidRPr="000C5C0D">
              <w:lastRenderedPageBreak/>
              <w:t>5641,9</w:t>
            </w:r>
          </w:p>
        </w:tc>
        <w:tc>
          <w:tcPr>
            <w:tcW w:w="1187" w:type="dxa"/>
            <w:tcBorders>
              <w:top w:val="single" w:sz="4" w:space="0" w:color="auto"/>
              <w:left w:val="single" w:sz="4" w:space="0" w:color="auto"/>
              <w:bottom w:val="single" w:sz="4" w:space="0" w:color="auto"/>
              <w:right w:val="single" w:sz="4" w:space="0" w:color="auto"/>
            </w:tcBorders>
            <w:vAlign w:val="center"/>
          </w:tcPr>
          <w:p w14:paraId="2DBC1ECF" w14:textId="77777777" w:rsidR="00100024" w:rsidRPr="000C5C0D" w:rsidRDefault="00100024" w:rsidP="00F628EA">
            <w:pPr>
              <w:spacing w:after="0" w:line="240" w:lineRule="auto"/>
              <w:ind w:left="-57" w:right="-57"/>
              <w:jc w:val="center"/>
            </w:pPr>
            <w:r w:rsidRPr="000C5C0D">
              <w:t>3126,3</w:t>
            </w:r>
          </w:p>
        </w:tc>
        <w:tc>
          <w:tcPr>
            <w:tcW w:w="902" w:type="dxa"/>
            <w:tcBorders>
              <w:top w:val="single" w:sz="4" w:space="0" w:color="auto"/>
              <w:left w:val="single" w:sz="4" w:space="0" w:color="auto"/>
              <w:bottom w:val="single" w:sz="4" w:space="0" w:color="auto"/>
              <w:right w:val="single" w:sz="4" w:space="0" w:color="auto"/>
            </w:tcBorders>
            <w:vAlign w:val="center"/>
          </w:tcPr>
          <w:p w14:paraId="24F6AC2A" w14:textId="77777777" w:rsidR="00100024" w:rsidRPr="000C5C0D" w:rsidRDefault="00100024" w:rsidP="00F628EA">
            <w:pPr>
              <w:spacing w:after="0" w:line="240" w:lineRule="auto"/>
              <w:ind w:left="-57" w:right="-57"/>
              <w:jc w:val="center"/>
            </w:pPr>
            <w:r w:rsidRPr="000C5C0D">
              <w:t>55,4%</w:t>
            </w:r>
          </w:p>
        </w:tc>
      </w:tr>
      <w:tr w:rsidR="00100024" w:rsidRPr="000C5C0D" w14:paraId="7F5012CF"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hideMark/>
          </w:tcPr>
          <w:p w14:paraId="3C325007" w14:textId="77777777" w:rsidR="00100024" w:rsidRPr="000C5C0D" w:rsidRDefault="00100024" w:rsidP="00F628EA">
            <w:pPr>
              <w:spacing w:after="0" w:line="240" w:lineRule="auto"/>
              <w:ind w:left="-57" w:right="-57"/>
              <w:jc w:val="both"/>
              <w:rPr>
                <w:sz w:val="22"/>
                <w:szCs w:val="22"/>
              </w:rPr>
            </w:pPr>
            <w:r w:rsidRPr="000C5C0D">
              <w:rPr>
                <w:bCs/>
                <w:sz w:val="22"/>
                <w:szCs w:val="22"/>
              </w:rPr>
              <w:t>М</w:t>
            </w:r>
            <w:r>
              <w:rPr>
                <w:bCs/>
                <w:sz w:val="22"/>
                <w:szCs w:val="22"/>
              </w:rPr>
              <w:t>П</w:t>
            </w:r>
            <w:r w:rsidRPr="000C5C0D">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w:t>
            </w:r>
          </w:p>
        </w:tc>
        <w:tc>
          <w:tcPr>
            <w:tcW w:w="1936" w:type="dxa"/>
            <w:tcBorders>
              <w:top w:val="single" w:sz="4" w:space="0" w:color="auto"/>
              <w:left w:val="single" w:sz="4" w:space="0" w:color="auto"/>
              <w:bottom w:val="single" w:sz="4" w:space="0" w:color="auto"/>
              <w:right w:val="single" w:sz="4" w:space="0" w:color="auto"/>
            </w:tcBorders>
            <w:vAlign w:val="center"/>
          </w:tcPr>
          <w:p w14:paraId="7134E179" w14:textId="77777777" w:rsidR="00100024" w:rsidRPr="000C5C0D" w:rsidRDefault="00100024" w:rsidP="00F628EA">
            <w:pPr>
              <w:spacing w:after="0" w:line="240" w:lineRule="auto"/>
              <w:ind w:left="-57" w:right="-57"/>
              <w:jc w:val="center"/>
            </w:pPr>
            <w:r w:rsidRPr="000C5C0D">
              <w:t>667,4</w:t>
            </w:r>
          </w:p>
        </w:tc>
        <w:tc>
          <w:tcPr>
            <w:tcW w:w="1187" w:type="dxa"/>
            <w:tcBorders>
              <w:top w:val="single" w:sz="4" w:space="0" w:color="auto"/>
              <w:left w:val="single" w:sz="4" w:space="0" w:color="auto"/>
              <w:bottom w:val="single" w:sz="4" w:space="0" w:color="auto"/>
              <w:right w:val="single" w:sz="4" w:space="0" w:color="auto"/>
            </w:tcBorders>
            <w:vAlign w:val="center"/>
          </w:tcPr>
          <w:p w14:paraId="14BAE35C" w14:textId="77777777" w:rsidR="00100024" w:rsidRPr="000C5C0D" w:rsidRDefault="00100024" w:rsidP="00F628EA">
            <w:pPr>
              <w:spacing w:after="0" w:line="240" w:lineRule="auto"/>
              <w:ind w:left="-57" w:right="-57"/>
              <w:jc w:val="center"/>
            </w:pPr>
            <w:r w:rsidRPr="000C5C0D">
              <w:t>478,6</w:t>
            </w:r>
          </w:p>
        </w:tc>
        <w:tc>
          <w:tcPr>
            <w:tcW w:w="902" w:type="dxa"/>
            <w:tcBorders>
              <w:top w:val="single" w:sz="4" w:space="0" w:color="auto"/>
              <w:left w:val="single" w:sz="4" w:space="0" w:color="auto"/>
              <w:bottom w:val="single" w:sz="4" w:space="0" w:color="auto"/>
              <w:right w:val="single" w:sz="4" w:space="0" w:color="auto"/>
            </w:tcBorders>
            <w:vAlign w:val="center"/>
          </w:tcPr>
          <w:p w14:paraId="60B0F266" w14:textId="77777777" w:rsidR="00100024" w:rsidRPr="000C5C0D" w:rsidRDefault="00100024" w:rsidP="00F628EA">
            <w:pPr>
              <w:spacing w:after="0" w:line="240" w:lineRule="auto"/>
              <w:ind w:left="-57" w:right="-57"/>
              <w:jc w:val="center"/>
            </w:pPr>
            <w:r w:rsidRPr="000C5C0D">
              <w:t>71,7%</w:t>
            </w:r>
          </w:p>
        </w:tc>
      </w:tr>
      <w:tr w:rsidR="00100024" w:rsidRPr="000C5C0D" w14:paraId="477106D2"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hideMark/>
          </w:tcPr>
          <w:p w14:paraId="3DEE94A6" w14:textId="77777777" w:rsidR="00100024" w:rsidRPr="000C5C0D" w:rsidRDefault="00100024" w:rsidP="00F628EA">
            <w:pPr>
              <w:spacing w:after="0" w:line="240" w:lineRule="auto"/>
              <w:ind w:left="-57" w:right="-57"/>
              <w:jc w:val="both"/>
              <w:rPr>
                <w:sz w:val="22"/>
                <w:szCs w:val="22"/>
              </w:rPr>
            </w:pPr>
            <w:r w:rsidRPr="000C5C0D">
              <w:rPr>
                <w:sz w:val="22"/>
                <w:szCs w:val="22"/>
              </w:rPr>
              <w:t>М</w:t>
            </w:r>
            <w:r>
              <w:rPr>
                <w:sz w:val="22"/>
                <w:szCs w:val="22"/>
              </w:rPr>
              <w:t>П</w:t>
            </w:r>
            <w:r w:rsidRPr="000C5C0D">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936" w:type="dxa"/>
            <w:tcBorders>
              <w:top w:val="single" w:sz="4" w:space="0" w:color="auto"/>
              <w:left w:val="single" w:sz="4" w:space="0" w:color="auto"/>
              <w:bottom w:val="single" w:sz="4" w:space="0" w:color="auto"/>
              <w:right w:val="single" w:sz="4" w:space="0" w:color="auto"/>
            </w:tcBorders>
            <w:vAlign w:val="center"/>
          </w:tcPr>
          <w:p w14:paraId="04C96B1E" w14:textId="77777777" w:rsidR="00100024" w:rsidRPr="000C5C0D" w:rsidRDefault="00100024" w:rsidP="00F628EA">
            <w:pPr>
              <w:spacing w:after="0" w:line="240" w:lineRule="auto"/>
              <w:ind w:left="-57" w:right="-57"/>
              <w:jc w:val="center"/>
            </w:pPr>
            <w:r w:rsidRPr="000C5C0D">
              <w:t>17042,7</w:t>
            </w:r>
          </w:p>
        </w:tc>
        <w:tc>
          <w:tcPr>
            <w:tcW w:w="1187" w:type="dxa"/>
            <w:tcBorders>
              <w:top w:val="single" w:sz="4" w:space="0" w:color="auto"/>
              <w:left w:val="single" w:sz="4" w:space="0" w:color="auto"/>
              <w:bottom w:val="single" w:sz="4" w:space="0" w:color="auto"/>
              <w:right w:val="single" w:sz="4" w:space="0" w:color="auto"/>
            </w:tcBorders>
            <w:vAlign w:val="center"/>
          </w:tcPr>
          <w:p w14:paraId="3E1F03F6" w14:textId="77777777" w:rsidR="00100024" w:rsidRPr="000C5C0D" w:rsidRDefault="00100024" w:rsidP="00F628EA">
            <w:pPr>
              <w:spacing w:after="0" w:line="240" w:lineRule="auto"/>
              <w:ind w:left="-57" w:right="-57"/>
              <w:jc w:val="center"/>
            </w:pPr>
            <w:r w:rsidRPr="000C5C0D">
              <w:t>6783,0</w:t>
            </w:r>
          </w:p>
        </w:tc>
        <w:tc>
          <w:tcPr>
            <w:tcW w:w="902" w:type="dxa"/>
            <w:tcBorders>
              <w:top w:val="single" w:sz="4" w:space="0" w:color="auto"/>
              <w:left w:val="single" w:sz="4" w:space="0" w:color="auto"/>
              <w:bottom w:val="single" w:sz="4" w:space="0" w:color="auto"/>
              <w:right w:val="single" w:sz="4" w:space="0" w:color="auto"/>
            </w:tcBorders>
            <w:vAlign w:val="center"/>
          </w:tcPr>
          <w:p w14:paraId="46E7D8B2" w14:textId="77777777" w:rsidR="00100024" w:rsidRPr="000C5C0D" w:rsidRDefault="00100024" w:rsidP="00F628EA">
            <w:pPr>
              <w:spacing w:after="0" w:line="240" w:lineRule="auto"/>
              <w:ind w:left="-57" w:right="-57"/>
              <w:jc w:val="center"/>
            </w:pPr>
            <w:r w:rsidRPr="000C5C0D">
              <w:t>39,8%</w:t>
            </w:r>
          </w:p>
        </w:tc>
      </w:tr>
      <w:tr w:rsidR="00100024" w:rsidRPr="000C5C0D" w14:paraId="1CE3510C"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14:paraId="561F7E2E" w14:textId="77777777" w:rsidR="00100024" w:rsidRPr="000C5C0D" w:rsidRDefault="00100024" w:rsidP="00F628EA">
            <w:pPr>
              <w:spacing w:after="0" w:line="240" w:lineRule="auto"/>
              <w:ind w:left="-57" w:right="-57"/>
              <w:jc w:val="both"/>
              <w:rPr>
                <w:sz w:val="22"/>
                <w:szCs w:val="22"/>
              </w:rPr>
            </w:pPr>
            <w:r w:rsidRPr="000C5C0D">
              <w:rPr>
                <w:sz w:val="22"/>
                <w:szCs w:val="22"/>
              </w:rPr>
              <w:t>М</w:t>
            </w:r>
            <w:r>
              <w:rPr>
                <w:sz w:val="22"/>
                <w:szCs w:val="22"/>
              </w:rPr>
              <w:t>П</w:t>
            </w:r>
            <w:r w:rsidRPr="000C5C0D">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936" w:type="dxa"/>
            <w:tcBorders>
              <w:top w:val="single" w:sz="4" w:space="0" w:color="auto"/>
              <w:left w:val="single" w:sz="4" w:space="0" w:color="auto"/>
              <w:bottom w:val="single" w:sz="4" w:space="0" w:color="auto"/>
              <w:right w:val="single" w:sz="4" w:space="0" w:color="auto"/>
            </w:tcBorders>
            <w:vAlign w:val="center"/>
          </w:tcPr>
          <w:p w14:paraId="11388707" w14:textId="77777777" w:rsidR="00100024" w:rsidRPr="000C5C0D" w:rsidRDefault="00100024" w:rsidP="00F628EA">
            <w:pPr>
              <w:spacing w:after="0" w:line="240" w:lineRule="auto"/>
              <w:ind w:left="-57" w:right="-57"/>
              <w:jc w:val="center"/>
            </w:pPr>
            <w:r w:rsidRPr="000C5C0D">
              <w:t>2216,6</w:t>
            </w:r>
          </w:p>
        </w:tc>
        <w:tc>
          <w:tcPr>
            <w:tcW w:w="1187" w:type="dxa"/>
            <w:tcBorders>
              <w:top w:val="single" w:sz="4" w:space="0" w:color="auto"/>
              <w:left w:val="single" w:sz="4" w:space="0" w:color="auto"/>
              <w:bottom w:val="single" w:sz="4" w:space="0" w:color="auto"/>
              <w:right w:val="single" w:sz="4" w:space="0" w:color="auto"/>
            </w:tcBorders>
            <w:vAlign w:val="center"/>
          </w:tcPr>
          <w:p w14:paraId="40A0C2A1" w14:textId="77777777" w:rsidR="00100024" w:rsidRPr="000C5C0D" w:rsidRDefault="00100024" w:rsidP="00F628EA">
            <w:pPr>
              <w:spacing w:after="0" w:line="240" w:lineRule="auto"/>
              <w:ind w:left="-57" w:right="-57"/>
              <w:jc w:val="center"/>
            </w:pPr>
            <w:r w:rsidRPr="000C5C0D">
              <w:t>1740,7</w:t>
            </w:r>
          </w:p>
        </w:tc>
        <w:tc>
          <w:tcPr>
            <w:tcW w:w="902" w:type="dxa"/>
            <w:tcBorders>
              <w:top w:val="single" w:sz="4" w:space="0" w:color="auto"/>
              <w:left w:val="single" w:sz="4" w:space="0" w:color="auto"/>
              <w:bottom w:val="single" w:sz="4" w:space="0" w:color="auto"/>
              <w:right w:val="single" w:sz="4" w:space="0" w:color="auto"/>
            </w:tcBorders>
            <w:vAlign w:val="center"/>
          </w:tcPr>
          <w:p w14:paraId="72575EF8" w14:textId="77777777" w:rsidR="00100024" w:rsidRPr="000C5C0D" w:rsidRDefault="00100024" w:rsidP="00F628EA">
            <w:pPr>
              <w:spacing w:after="0" w:line="240" w:lineRule="auto"/>
              <w:ind w:left="-57" w:right="-57"/>
              <w:jc w:val="center"/>
            </w:pPr>
            <w:r w:rsidRPr="000C5C0D">
              <w:t>78,5%</w:t>
            </w:r>
          </w:p>
        </w:tc>
      </w:tr>
      <w:tr w:rsidR="00100024" w:rsidRPr="000C5C0D" w14:paraId="450C8FCC"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hideMark/>
          </w:tcPr>
          <w:p w14:paraId="57A90410" w14:textId="77777777" w:rsidR="00100024" w:rsidRPr="000C5C0D" w:rsidRDefault="00100024" w:rsidP="00F628EA">
            <w:pPr>
              <w:spacing w:after="0" w:line="240" w:lineRule="auto"/>
              <w:ind w:left="-57" w:right="-57"/>
              <w:jc w:val="both"/>
              <w:rPr>
                <w:bCs/>
                <w:sz w:val="22"/>
                <w:szCs w:val="22"/>
              </w:rPr>
            </w:pPr>
            <w:r w:rsidRPr="000C5C0D">
              <w:rPr>
                <w:bCs/>
                <w:sz w:val="22"/>
                <w:szCs w:val="22"/>
              </w:rPr>
              <w:t>М</w:t>
            </w:r>
            <w:r>
              <w:rPr>
                <w:bCs/>
                <w:sz w:val="22"/>
                <w:szCs w:val="22"/>
              </w:rPr>
              <w:t>П</w:t>
            </w:r>
            <w:r w:rsidRPr="000C5C0D">
              <w:rPr>
                <w:bCs/>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936" w:type="dxa"/>
            <w:tcBorders>
              <w:top w:val="single" w:sz="4" w:space="0" w:color="auto"/>
              <w:left w:val="single" w:sz="4" w:space="0" w:color="auto"/>
              <w:bottom w:val="single" w:sz="4" w:space="0" w:color="auto"/>
              <w:right w:val="single" w:sz="4" w:space="0" w:color="auto"/>
            </w:tcBorders>
            <w:vAlign w:val="center"/>
          </w:tcPr>
          <w:p w14:paraId="0A0DB754" w14:textId="77777777" w:rsidR="00100024" w:rsidRPr="000C5C0D" w:rsidRDefault="00100024" w:rsidP="00F628EA">
            <w:pPr>
              <w:spacing w:after="0" w:line="240" w:lineRule="auto"/>
              <w:ind w:left="-57" w:right="-57"/>
              <w:jc w:val="center"/>
            </w:pPr>
            <w:r w:rsidRPr="000C5C0D">
              <w:t>1996,</w:t>
            </w:r>
            <w:r>
              <w:t>1</w:t>
            </w:r>
          </w:p>
        </w:tc>
        <w:tc>
          <w:tcPr>
            <w:tcW w:w="1187" w:type="dxa"/>
            <w:tcBorders>
              <w:top w:val="single" w:sz="4" w:space="0" w:color="auto"/>
              <w:left w:val="single" w:sz="4" w:space="0" w:color="auto"/>
              <w:bottom w:val="single" w:sz="4" w:space="0" w:color="auto"/>
              <w:right w:val="single" w:sz="4" w:space="0" w:color="auto"/>
            </w:tcBorders>
            <w:vAlign w:val="center"/>
          </w:tcPr>
          <w:p w14:paraId="4B3EB901" w14:textId="77777777" w:rsidR="00100024" w:rsidRPr="000C5C0D" w:rsidRDefault="00100024" w:rsidP="00F628EA">
            <w:pPr>
              <w:spacing w:after="0" w:line="240" w:lineRule="auto"/>
              <w:ind w:left="-57" w:right="-57"/>
              <w:jc w:val="center"/>
            </w:pPr>
            <w:r w:rsidRPr="000C5C0D">
              <w:t>1699,2</w:t>
            </w:r>
          </w:p>
        </w:tc>
        <w:tc>
          <w:tcPr>
            <w:tcW w:w="902" w:type="dxa"/>
            <w:tcBorders>
              <w:top w:val="single" w:sz="4" w:space="0" w:color="auto"/>
              <w:left w:val="single" w:sz="4" w:space="0" w:color="auto"/>
              <w:bottom w:val="single" w:sz="4" w:space="0" w:color="auto"/>
              <w:right w:val="single" w:sz="4" w:space="0" w:color="auto"/>
            </w:tcBorders>
            <w:vAlign w:val="center"/>
          </w:tcPr>
          <w:p w14:paraId="404C2AA3" w14:textId="77777777" w:rsidR="00100024" w:rsidRPr="000C5C0D" w:rsidRDefault="00100024" w:rsidP="00F628EA">
            <w:pPr>
              <w:spacing w:after="0" w:line="240" w:lineRule="auto"/>
              <w:ind w:left="-57" w:right="-57"/>
              <w:jc w:val="center"/>
            </w:pPr>
            <w:r w:rsidRPr="000C5C0D">
              <w:t>85,1%</w:t>
            </w:r>
          </w:p>
        </w:tc>
      </w:tr>
      <w:tr w:rsidR="00100024" w:rsidRPr="000C5C0D" w14:paraId="2814A48C"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14:paraId="0DF5641F" w14:textId="77777777" w:rsidR="00100024" w:rsidRPr="000C5C0D" w:rsidRDefault="00100024" w:rsidP="00F628EA">
            <w:pPr>
              <w:spacing w:after="0" w:line="240" w:lineRule="auto"/>
              <w:ind w:left="-57" w:right="-57"/>
              <w:jc w:val="both"/>
              <w:rPr>
                <w:bCs/>
                <w:sz w:val="22"/>
                <w:szCs w:val="22"/>
              </w:rPr>
            </w:pPr>
            <w:r w:rsidRPr="000C5C0D">
              <w:rPr>
                <w:bCs/>
                <w:sz w:val="22"/>
                <w:szCs w:val="22"/>
              </w:rPr>
              <w:t>М</w:t>
            </w:r>
            <w:r>
              <w:rPr>
                <w:bCs/>
                <w:sz w:val="22"/>
                <w:szCs w:val="22"/>
              </w:rPr>
              <w:t>П</w:t>
            </w:r>
            <w:r w:rsidRPr="000C5C0D">
              <w:rPr>
                <w:bCs/>
                <w:sz w:val="22"/>
                <w:szCs w:val="22"/>
                <w:lang w:eastAsia="en-US"/>
              </w:rPr>
              <w:t xml:space="preserve"> </w:t>
            </w:r>
            <w:r w:rsidRPr="000C5C0D">
              <w:rPr>
                <w:rFonts w:eastAsia="Calibri"/>
                <w:sz w:val="22"/>
                <w:szCs w:val="22"/>
                <w:lang w:eastAsia="en-US"/>
              </w:rPr>
              <w:t>«Модернизация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936" w:type="dxa"/>
            <w:tcBorders>
              <w:top w:val="single" w:sz="4" w:space="0" w:color="auto"/>
              <w:left w:val="single" w:sz="4" w:space="0" w:color="auto"/>
              <w:bottom w:val="single" w:sz="4" w:space="0" w:color="auto"/>
              <w:right w:val="single" w:sz="4" w:space="0" w:color="auto"/>
            </w:tcBorders>
            <w:vAlign w:val="center"/>
          </w:tcPr>
          <w:p w14:paraId="1A0EB907" w14:textId="77777777" w:rsidR="00100024" w:rsidRPr="000C5C0D" w:rsidRDefault="00100024" w:rsidP="00F628EA">
            <w:pPr>
              <w:spacing w:after="0" w:line="240" w:lineRule="auto"/>
              <w:ind w:left="-57" w:right="-57"/>
              <w:jc w:val="center"/>
            </w:pPr>
            <w:r w:rsidRPr="000C5C0D">
              <w:t>8943,4</w:t>
            </w:r>
          </w:p>
        </w:tc>
        <w:tc>
          <w:tcPr>
            <w:tcW w:w="1187" w:type="dxa"/>
            <w:tcBorders>
              <w:top w:val="single" w:sz="4" w:space="0" w:color="auto"/>
              <w:left w:val="single" w:sz="4" w:space="0" w:color="auto"/>
              <w:bottom w:val="single" w:sz="4" w:space="0" w:color="auto"/>
              <w:right w:val="single" w:sz="4" w:space="0" w:color="auto"/>
            </w:tcBorders>
            <w:vAlign w:val="center"/>
          </w:tcPr>
          <w:p w14:paraId="41DD0B1F" w14:textId="77777777" w:rsidR="00100024" w:rsidRPr="000C5C0D" w:rsidRDefault="00100024" w:rsidP="00F628EA">
            <w:pPr>
              <w:spacing w:after="0" w:line="240" w:lineRule="auto"/>
              <w:ind w:left="-57" w:right="-57"/>
              <w:jc w:val="center"/>
            </w:pPr>
            <w:r w:rsidRPr="000C5C0D">
              <w:t>7712,5</w:t>
            </w:r>
          </w:p>
        </w:tc>
        <w:tc>
          <w:tcPr>
            <w:tcW w:w="902" w:type="dxa"/>
            <w:tcBorders>
              <w:top w:val="single" w:sz="4" w:space="0" w:color="auto"/>
              <w:left w:val="single" w:sz="4" w:space="0" w:color="auto"/>
              <w:bottom w:val="single" w:sz="4" w:space="0" w:color="auto"/>
              <w:right w:val="single" w:sz="4" w:space="0" w:color="auto"/>
            </w:tcBorders>
            <w:vAlign w:val="center"/>
          </w:tcPr>
          <w:p w14:paraId="58008C56" w14:textId="77777777" w:rsidR="00100024" w:rsidRPr="000C5C0D" w:rsidRDefault="00100024" w:rsidP="00F628EA">
            <w:pPr>
              <w:spacing w:after="0" w:line="240" w:lineRule="auto"/>
              <w:ind w:left="-57" w:right="-57"/>
              <w:jc w:val="center"/>
            </w:pPr>
            <w:r w:rsidRPr="000C5C0D">
              <w:t>86,2%</w:t>
            </w:r>
          </w:p>
        </w:tc>
      </w:tr>
      <w:tr w:rsidR="00100024" w:rsidRPr="000C5C0D" w14:paraId="3F3D1622"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14:paraId="3AF95884" w14:textId="77777777" w:rsidR="00100024" w:rsidRPr="000C5C0D" w:rsidRDefault="00100024" w:rsidP="00F628EA">
            <w:pPr>
              <w:spacing w:after="0" w:line="240" w:lineRule="auto"/>
              <w:ind w:left="-57" w:right="-57"/>
              <w:jc w:val="both"/>
              <w:rPr>
                <w:bCs/>
                <w:sz w:val="22"/>
                <w:szCs w:val="22"/>
              </w:rPr>
            </w:pPr>
            <w:r w:rsidRPr="000C5C0D">
              <w:rPr>
                <w:bCs/>
                <w:sz w:val="22"/>
                <w:szCs w:val="22"/>
              </w:rPr>
              <w:t>М</w:t>
            </w:r>
            <w:r>
              <w:rPr>
                <w:bCs/>
                <w:sz w:val="22"/>
                <w:szCs w:val="22"/>
              </w:rPr>
              <w:t>П</w:t>
            </w:r>
            <w:r w:rsidRPr="000C5C0D">
              <w:rPr>
                <w:bCs/>
                <w:sz w:val="22"/>
                <w:szCs w:val="22"/>
              </w:rPr>
              <w:t xml:space="preserve"> "Развитие образования Урюпинского муниципального района на 2020-2025 годы"</w:t>
            </w:r>
          </w:p>
        </w:tc>
        <w:tc>
          <w:tcPr>
            <w:tcW w:w="1936" w:type="dxa"/>
            <w:tcBorders>
              <w:top w:val="single" w:sz="4" w:space="0" w:color="auto"/>
              <w:left w:val="single" w:sz="4" w:space="0" w:color="auto"/>
              <w:bottom w:val="single" w:sz="4" w:space="0" w:color="auto"/>
              <w:right w:val="single" w:sz="4" w:space="0" w:color="auto"/>
            </w:tcBorders>
            <w:vAlign w:val="center"/>
          </w:tcPr>
          <w:p w14:paraId="0AC588A3" w14:textId="77777777" w:rsidR="00100024" w:rsidRPr="000C5C0D" w:rsidRDefault="00100024" w:rsidP="00F628EA">
            <w:pPr>
              <w:spacing w:after="0" w:line="240" w:lineRule="auto"/>
              <w:ind w:left="-57" w:right="-57"/>
              <w:jc w:val="center"/>
            </w:pPr>
            <w:r w:rsidRPr="000C5C0D">
              <w:t>17124,8</w:t>
            </w:r>
          </w:p>
        </w:tc>
        <w:tc>
          <w:tcPr>
            <w:tcW w:w="1187" w:type="dxa"/>
            <w:tcBorders>
              <w:top w:val="single" w:sz="4" w:space="0" w:color="auto"/>
              <w:left w:val="single" w:sz="4" w:space="0" w:color="auto"/>
              <w:bottom w:val="single" w:sz="4" w:space="0" w:color="auto"/>
              <w:right w:val="single" w:sz="4" w:space="0" w:color="auto"/>
            </w:tcBorders>
            <w:vAlign w:val="center"/>
          </w:tcPr>
          <w:p w14:paraId="57179008" w14:textId="77777777" w:rsidR="00100024" w:rsidRPr="000C5C0D" w:rsidRDefault="00100024" w:rsidP="00F628EA">
            <w:pPr>
              <w:spacing w:after="0" w:line="240" w:lineRule="auto"/>
              <w:ind w:left="-57" w:right="-57"/>
              <w:jc w:val="center"/>
            </w:pPr>
            <w:r w:rsidRPr="000C5C0D">
              <w:t>12364,6</w:t>
            </w:r>
          </w:p>
        </w:tc>
        <w:tc>
          <w:tcPr>
            <w:tcW w:w="902" w:type="dxa"/>
            <w:tcBorders>
              <w:top w:val="single" w:sz="4" w:space="0" w:color="auto"/>
              <w:left w:val="single" w:sz="4" w:space="0" w:color="auto"/>
              <w:bottom w:val="single" w:sz="4" w:space="0" w:color="auto"/>
              <w:right w:val="single" w:sz="4" w:space="0" w:color="auto"/>
            </w:tcBorders>
            <w:vAlign w:val="center"/>
          </w:tcPr>
          <w:p w14:paraId="3DFD734D" w14:textId="77777777" w:rsidR="00100024" w:rsidRPr="000C5C0D" w:rsidRDefault="00100024" w:rsidP="00F628EA">
            <w:pPr>
              <w:spacing w:after="0" w:line="240" w:lineRule="auto"/>
              <w:ind w:left="-57" w:right="-57"/>
              <w:jc w:val="center"/>
            </w:pPr>
            <w:r w:rsidRPr="000C5C0D">
              <w:t>72,2%</w:t>
            </w:r>
          </w:p>
        </w:tc>
      </w:tr>
      <w:tr w:rsidR="00100024" w:rsidRPr="00443551" w14:paraId="2F8D3564"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14:paraId="2586E2EE" w14:textId="77777777" w:rsidR="00100024" w:rsidRPr="000C5C0D" w:rsidRDefault="00100024" w:rsidP="00F628EA">
            <w:pPr>
              <w:spacing w:after="0" w:line="240" w:lineRule="auto"/>
              <w:ind w:left="-57" w:right="-57"/>
              <w:jc w:val="both"/>
              <w:rPr>
                <w:bCs/>
                <w:sz w:val="22"/>
                <w:szCs w:val="22"/>
              </w:rPr>
            </w:pPr>
            <w:r w:rsidRPr="000C5C0D">
              <w:rPr>
                <w:bCs/>
                <w:sz w:val="22"/>
                <w:szCs w:val="22"/>
              </w:rPr>
              <w:t>М</w:t>
            </w:r>
            <w:r>
              <w:rPr>
                <w:bCs/>
                <w:sz w:val="22"/>
                <w:szCs w:val="22"/>
              </w:rPr>
              <w:t>П</w:t>
            </w:r>
            <w:r w:rsidRPr="000C5C0D">
              <w:rPr>
                <w:bCs/>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936" w:type="dxa"/>
            <w:tcBorders>
              <w:top w:val="single" w:sz="4" w:space="0" w:color="auto"/>
              <w:left w:val="single" w:sz="4" w:space="0" w:color="auto"/>
              <w:bottom w:val="single" w:sz="4" w:space="0" w:color="auto"/>
              <w:right w:val="single" w:sz="4" w:space="0" w:color="auto"/>
            </w:tcBorders>
            <w:vAlign w:val="center"/>
          </w:tcPr>
          <w:p w14:paraId="42BC905D" w14:textId="77777777" w:rsidR="00100024" w:rsidRPr="000C5C0D" w:rsidRDefault="00100024" w:rsidP="00F628EA">
            <w:pPr>
              <w:spacing w:after="0" w:line="240" w:lineRule="auto"/>
              <w:ind w:left="-57" w:right="-57"/>
              <w:jc w:val="center"/>
            </w:pPr>
            <w:r w:rsidRPr="000C5C0D">
              <w:t>6914,2</w:t>
            </w:r>
          </w:p>
        </w:tc>
        <w:tc>
          <w:tcPr>
            <w:tcW w:w="1187" w:type="dxa"/>
            <w:tcBorders>
              <w:top w:val="single" w:sz="4" w:space="0" w:color="auto"/>
              <w:left w:val="single" w:sz="4" w:space="0" w:color="auto"/>
              <w:bottom w:val="single" w:sz="4" w:space="0" w:color="auto"/>
              <w:right w:val="single" w:sz="4" w:space="0" w:color="auto"/>
            </w:tcBorders>
            <w:vAlign w:val="center"/>
          </w:tcPr>
          <w:p w14:paraId="56FB19B3" w14:textId="77777777" w:rsidR="00100024" w:rsidRPr="000C5C0D" w:rsidRDefault="00100024" w:rsidP="00F628EA">
            <w:pPr>
              <w:spacing w:after="0" w:line="240" w:lineRule="auto"/>
              <w:ind w:left="-57" w:right="-57"/>
              <w:jc w:val="center"/>
            </w:pPr>
            <w:r w:rsidRPr="000C5C0D">
              <w:t>6914,2</w:t>
            </w:r>
          </w:p>
        </w:tc>
        <w:tc>
          <w:tcPr>
            <w:tcW w:w="902" w:type="dxa"/>
            <w:tcBorders>
              <w:top w:val="single" w:sz="4" w:space="0" w:color="auto"/>
              <w:left w:val="single" w:sz="4" w:space="0" w:color="auto"/>
              <w:bottom w:val="single" w:sz="4" w:space="0" w:color="auto"/>
              <w:right w:val="single" w:sz="4" w:space="0" w:color="auto"/>
            </w:tcBorders>
            <w:vAlign w:val="center"/>
          </w:tcPr>
          <w:p w14:paraId="7A15C0AA" w14:textId="77777777" w:rsidR="00100024" w:rsidRPr="00443551" w:rsidRDefault="00100024" w:rsidP="00F628EA">
            <w:pPr>
              <w:spacing w:after="0" w:line="240" w:lineRule="auto"/>
              <w:ind w:left="-57" w:right="-57"/>
              <w:jc w:val="center"/>
            </w:pPr>
            <w:r w:rsidRPr="000C5C0D">
              <w:t>100,0%</w:t>
            </w:r>
          </w:p>
        </w:tc>
      </w:tr>
      <w:tr w:rsidR="00100024" w:rsidRPr="00564058" w14:paraId="41C30331"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14:paraId="57460C14" w14:textId="77777777" w:rsidR="00100024" w:rsidRPr="00564058" w:rsidRDefault="00100024" w:rsidP="00F628EA">
            <w:pPr>
              <w:spacing w:after="0" w:line="240" w:lineRule="auto"/>
              <w:ind w:left="-57" w:right="-57"/>
              <w:jc w:val="both"/>
              <w:rPr>
                <w:bCs/>
                <w:sz w:val="22"/>
                <w:szCs w:val="22"/>
              </w:rPr>
            </w:pPr>
            <w:r w:rsidRPr="00564058">
              <w:rPr>
                <w:bCs/>
                <w:sz w:val="22"/>
                <w:szCs w:val="22"/>
              </w:rPr>
              <w:t>М</w:t>
            </w:r>
            <w:r>
              <w:rPr>
                <w:bCs/>
                <w:sz w:val="22"/>
                <w:szCs w:val="22"/>
              </w:rPr>
              <w:t>П</w:t>
            </w:r>
            <w:r w:rsidRPr="00564058">
              <w:rPr>
                <w:bCs/>
                <w:sz w:val="22"/>
                <w:szCs w:val="22"/>
              </w:rPr>
              <w:t xml:space="preserve"> «Чистая вода Урюпинского муниципального района на 2021-2023 годы»</w:t>
            </w:r>
          </w:p>
        </w:tc>
        <w:tc>
          <w:tcPr>
            <w:tcW w:w="1936" w:type="dxa"/>
            <w:tcBorders>
              <w:top w:val="single" w:sz="4" w:space="0" w:color="auto"/>
              <w:left w:val="single" w:sz="4" w:space="0" w:color="auto"/>
              <w:bottom w:val="single" w:sz="4" w:space="0" w:color="auto"/>
              <w:right w:val="single" w:sz="4" w:space="0" w:color="auto"/>
            </w:tcBorders>
            <w:vAlign w:val="center"/>
          </w:tcPr>
          <w:p w14:paraId="354A316F" w14:textId="77777777" w:rsidR="00100024" w:rsidRPr="00564058" w:rsidRDefault="00100024" w:rsidP="00F628EA">
            <w:pPr>
              <w:spacing w:after="0" w:line="240" w:lineRule="auto"/>
              <w:ind w:left="-57" w:right="-57"/>
              <w:jc w:val="center"/>
            </w:pPr>
            <w:r w:rsidRPr="00564058">
              <w:t>2625,0</w:t>
            </w:r>
          </w:p>
        </w:tc>
        <w:tc>
          <w:tcPr>
            <w:tcW w:w="1187" w:type="dxa"/>
            <w:tcBorders>
              <w:top w:val="single" w:sz="4" w:space="0" w:color="auto"/>
              <w:left w:val="single" w:sz="4" w:space="0" w:color="auto"/>
              <w:bottom w:val="single" w:sz="4" w:space="0" w:color="auto"/>
              <w:right w:val="single" w:sz="4" w:space="0" w:color="auto"/>
            </w:tcBorders>
            <w:vAlign w:val="center"/>
          </w:tcPr>
          <w:p w14:paraId="7A5744D0" w14:textId="77777777" w:rsidR="00100024" w:rsidRPr="00564058" w:rsidRDefault="00100024" w:rsidP="00F628EA">
            <w:pPr>
              <w:spacing w:after="0" w:line="240" w:lineRule="auto"/>
              <w:ind w:left="-57" w:right="-57"/>
              <w:jc w:val="center"/>
            </w:pPr>
            <w:r>
              <w:t>201,7</w:t>
            </w:r>
          </w:p>
        </w:tc>
        <w:tc>
          <w:tcPr>
            <w:tcW w:w="902" w:type="dxa"/>
            <w:tcBorders>
              <w:top w:val="single" w:sz="4" w:space="0" w:color="auto"/>
              <w:left w:val="single" w:sz="4" w:space="0" w:color="auto"/>
              <w:bottom w:val="single" w:sz="4" w:space="0" w:color="auto"/>
              <w:right w:val="single" w:sz="4" w:space="0" w:color="auto"/>
            </w:tcBorders>
            <w:vAlign w:val="center"/>
          </w:tcPr>
          <w:p w14:paraId="00F7E96F" w14:textId="77777777" w:rsidR="00100024" w:rsidRPr="00564058" w:rsidRDefault="00100024" w:rsidP="00F628EA">
            <w:pPr>
              <w:spacing w:after="0" w:line="240" w:lineRule="auto"/>
              <w:ind w:left="-57" w:right="-57"/>
              <w:jc w:val="center"/>
            </w:pPr>
            <w:r>
              <w:t>7,7</w:t>
            </w:r>
            <w:r w:rsidRPr="00564058">
              <w:t>%</w:t>
            </w:r>
          </w:p>
        </w:tc>
      </w:tr>
      <w:tr w:rsidR="00100024" w:rsidRPr="00564058" w14:paraId="7548B91D"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14:paraId="715E4DA9" w14:textId="77777777" w:rsidR="00100024" w:rsidRPr="00564058" w:rsidRDefault="00100024" w:rsidP="00F628EA">
            <w:pPr>
              <w:spacing w:after="0" w:line="240" w:lineRule="auto"/>
              <w:ind w:left="-57" w:right="-57"/>
              <w:jc w:val="both"/>
              <w:rPr>
                <w:bCs/>
                <w:sz w:val="22"/>
                <w:szCs w:val="22"/>
              </w:rPr>
            </w:pPr>
            <w:r w:rsidRPr="00564058">
              <w:rPr>
                <w:bCs/>
                <w:sz w:val="22"/>
                <w:szCs w:val="22"/>
              </w:rPr>
              <w:t>М</w:t>
            </w:r>
            <w:r>
              <w:rPr>
                <w:bCs/>
                <w:sz w:val="22"/>
                <w:szCs w:val="22"/>
              </w:rPr>
              <w:t>П</w:t>
            </w:r>
            <w:r w:rsidRPr="00564058">
              <w:rPr>
                <w:bCs/>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936" w:type="dxa"/>
            <w:tcBorders>
              <w:top w:val="single" w:sz="4" w:space="0" w:color="auto"/>
              <w:left w:val="single" w:sz="4" w:space="0" w:color="auto"/>
              <w:bottom w:val="single" w:sz="4" w:space="0" w:color="auto"/>
              <w:right w:val="single" w:sz="4" w:space="0" w:color="auto"/>
            </w:tcBorders>
            <w:vAlign w:val="center"/>
          </w:tcPr>
          <w:p w14:paraId="49D6300D" w14:textId="77777777" w:rsidR="00100024" w:rsidRPr="00564058" w:rsidRDefault="00100024" w:rsidP="00F628EA">
            <w:pPr>
              <w:spacing w:after="0" w:line="240" w:lineRule="auto"/>
              <w:ind w:left="-57" w:right="-57"/>
              <w:jc w:val="center"/>
            </w:pPr>
            <w:r>
              <w:t>20,0</w:t>
            </w:r>
          </w:p>
        </w:tc>
        <w:tc>
          <w:tcPr>
            <w:tcW w:w="1187" w:type="dxa"/>
            <w:tcBorders>
              <w:top w:val="single" w:sz="4" w:space="0" w:color="auto"/>
              <w:left w:val="single" w:sz="4" w:space="0" w:color="auto"/>
              <w:bottom w:val="single" w:sz="4" w:space="0" w:color="auto"/>
              <w:right w:val="single" w:sz="4" w:space="0" w:color="auto"/>
            </w:tcBorders>
            <w:vAlign w:val="center"/>
          </w:tcPr>
          <w:p w14:paraId="38FE2CAD" w14:textId="77777777" w:rsidR="00100024" w:rsidRPr="00564058" w:rsidRDefault="00100024" w:rsidP="00F628EA">
            <w:pPr>
              <w:spacing w:after="0" w:line="240" w:lineRule="auto"/>
              <w:ind w:left="-57" w:right="-57"/>
              <w:jc w:val="center"/>
            </w:pPr>
            <w:r>
              <w:t>20,0</w:t>
            </w:r>
          </w:p>
        </w:tc>
        <w:tc>
          <w:tcPr>
            <w:tcW w:w="902" w:type="dxa"/>
            <w:tcBorders>
              <w:top w:val="single" w:sz="4" w:space="0" w:color="auto"/>
              <w:left w:val="single" w:sz="4" w:space="0" w:color="auto"/>
              <w:bottom w:val="single" w:sz="4" w:space="0" w:color="auto"/>
              <w:right w:val="single" w:sz="4" w:space="0" w:color="auto"/>
            </w:tcBorders>
            <w:vAlign w:val="center"/>
          </w:tcPr>
          <w:p w14:paraId="0A04CD68" w14:textId="77777777" w:rsidR="00100024" w:rsidRPr="00564058" w:rsidRDefault="00100024" w:rsidP="00F628EA">
            <w:pPr>
              <w:spacing w:after="0" w:line="240" w:lineRule="auto"/>
              <w:ind w:left="-57" w:right="-57"/>
              <w:jc w:val="center"/>
            </w:pPr>
            <w:r>
              <w:t>100,0%</w:t>
            </w:r>
          </w:p>
        </w:tc>
      </w:tr>
      <w:tr w:rsidR="00100024" w:rsidRPr="001F60F2" w14:paraId="2DF2D9D2"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14:paraId="01F27F6E" w14:textId="77777777" w:rsidR="00100024" w:rsidRPr="001F60F2" w:rsidRDefault="00100024" w:rsidP="00F628EA">
            <w:pPr>
              <w:spacing w:after="0" w:line="240" w:lineRule="auto"/>
              <w:ind w:left="-57" w:right="-57"/>
              <w:jc w:val="both"/>
              <w:rPr>
                <w:bCs/>
                <w:sz w:val="22"/>
                <w:szCs w:val="22"/>
              </w:rPr>
            </w:pPr>
            <w:r w:rsidRPr="001F60F2">
              <w:rPr>
                <w:bCs/>
                <w:sz w:val="22"/>
                <w:szCs w:val="22"/>
              </w:rPr>
              <w:t>М</w:t>
            </w:r>
            <w:r>
              <w:rPr>
                <w:bCs/>
                <w:sz w:val="22"/>
                <w:szCs w:val="22"/>
              </w:rPr>
              <w:t>П</w:t>
            </w:r>
            <w:r w:rsidRPr="001F60F2">
              <w:rPr>
                <w:bCs/>
                <w:sz w:val="22"/>
                <w:szCs w:val="22"/>
              </w:rPr>
              <w:t xml:space="preserve"> «Улучшение жилищных условий молодых семей Урюпинского муниципального района на 2020 - 2022 годы»</w:t>
            </w:r>
          </w:p>
        </w:tc>
        <w:tc>
          <w:tcPr>
            <w:tcW w:w="1936" w:type="dxa"/>
            <w:tcBorders>
              <w:top w:val="single" w:sz="4" w:space="0" w:color="auto"/>
              <w:left w:val="single" w:sz="4" w:space="0" w:color="auto"/>
              <w:bottom w:val="single" w:sz="4" w:space="0" w:color="auto"/>
              <w:right w:val="single" w:sz="4" w:space="0" w:color="auto"/>
            </w:tcBorders>
            <w:vAlign w:val="center"/>
          </w:tcPr>
          <w:p w14:paraId="4F0F5608" w14:textId="77777777" w:rsidR="00100024" w:rsidRPr="001F60F2" w:rsidRDefault="00100024" w:rsidP="00F628EA">
            <w:pPr>
              <w:spacing w:after="0" w:line="240" w:lineRule="auto"/>
              <w:ind w:left="-57" w:right="-57"/>
              <w:jc w:val="center"/>
            </w:pPr>
            <w:r w:rsidRPr="001F60F2">
              <w:t>378,0</w:t>
            </w:r>
          </w:p>
        </w:tc>
        <w:tc>
          <w:tcPr>
            <w:tcW w:w="1187" w:type="dxa"/>
            <w:tcBorders>
              <w:top w:val="single" w:sz="4" w:space="0" w:color="auto"/>
              <w:left w:val="single" w:sz="4" w:space="0" w:color="auto"/>
              <w:bottom w:val="single" w:sz="4" w:space="0" w:color="auto"/>
              <w:right w:val="single" w:sz="4" w:space="0" w:color="auto"/>
            </w:tcBorders>
            <w:vAlign w:val="center"/>
          </w:tcPr>
          <w:p w14:paraId="1A645E28" w14:textId="77777777" w:rsidR="00100024" w:rsidRPr="001F60F2" w:rsidRDefault="00100024" w:rsidP="00F628EA">
            <w:pPr>
              <w:spacing w:after="0" w:line="240" w:lineRule="auto"/>
              <w:ind w:left="-57" w:right="-57"/>
              <w:jc w:val="center"/>
            </w:pPr>
            <w:r w:rsidRPr="001F60F2">
              <w:t>378,0</w:t>
            </w:r>
          </w:p>
        </w:tc>
        <w:tc>
          <w:tcPr>
            <w:tcW w:w="902" w:type="dxa"/>
            <w:tcBorders>
              <w:top w:val="single" w:sz="4" w:space="0" w:color="auto"/>
              <w:left w:val="single" w:sz="4" w:space="0" w:color="auto"/>
              <w:bottom w:val="single" w:sz="4" w:space="0" w:color="auto"/>
              <w:right w:val="single" w:sz="4" w:space="0" w:color="auto"/>
            </w:tcBorders>
            <w:vAlign w:val="center"/>
          </w:tcPr>
          <w:p w14:paraId="177CE892" w14:textId="77777777" w:rsidR="00100024" w:rsidRPr="001F60F2" w:rsidRDefault="00100024" w:rsidP="00F628EA">
            <w:pPr>
              <w:spacing w:after="0" w:line="240" w:lineRule="auto"/>
              <w:ind w:left="-57" w:right="-57"/>
              <w:jc w:val="center"/>
            </w:pPr>
            <w:r w:rsidRPr="001F60F2">
              <w:t>100,0%</w:t>
            </w:r>
          </w:p>
        </w:tc>
      </w:tr>
      <w:tr w:rsidR="00100024" w:rsidRPr="00B439C1" w14:paraId="7879A2A6"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14:paraId="589B0A48" w14:textId="77777777" w:rsidR="00100024" w:rsidRPr="00B439C1" w:rsidRDefault="00100024" w:rsidP="00F628EA">
            <w:pPr>
              <w:spacing w:after="0" w:line="240" w:lineRule="auto"/>
              <w:ind w:left="-57" w:right="-57"/>
              <w:jc w:val="both"/>
              <w:rPr>
                <w:bCs/>
                <w:sz w:val="22"/>
                <w:szCs w:val="22"/>
              </w:rPr>
            </w:pPr>
            <w:r w:rsidRPr="00B439C1">
              <w:rPr>
                <w:bCs/>
                <w:sz w:val="22"/>
                <w:szCs w:val="22"/>
              </w:rPr>
              <w:t>М</w:t>
            </w:r>
            <w:r>
              <w:rPr>
                <w:bCs/>
                <w:sz w:val="22"/>
                <w:szCs w:val="22"/>
              </w:rPr>
              <w:t>П</w:t>
            </w:r>
            <w:r w:rsidRPr="00B439C1">
              <w:rPr>
                <w:bCs/>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936" w:type="dxa"/>
            <w:tcBorders>
              <w:top w:val="single" w:sz="4" w:space="0" w:color="auto"/>
              <w:left w:val="single" w:sz="4" w:space="0" w:color="auto"/>
              <w:bottom w:val="single" w:sz="4" w:space="0" w:color="auto"/>
              <w:right w:val="single" w:sz="4" w:space="0" w:color="auto"/>
            </w:tcBorders>
            <w:vAlign w:val="center"/>
          </w:tcPr>
          <w:p w14:paraId="4EE64073" w14:textId="77777777" w:rsidR="00100024" w:rsidRPr="00B439C1" w:rsidRDefault="00100024" w:rsidP="00F628EA">
            <w:pPr>
              <w:spacing w:after="0" w:line="240" w:lineRule="auto"/>
              <w:ind w:left="-57" w:right="-57"/>
              <w:jc w:val="center"/>
            </w:pPr>
            <w:r w:rsidRPr="00B439C1">
              <w:t>345,0</w:t>
            </w:r>
          </w:p>
        </w:tc>
        <w:tc>
          <w:tcPr>
            <w:tcW w:w="1187" w:type="dxa"/>
            <w:tcBorders>
              <w:top w:val="single" w:sz="4" w:space="0" w:color="auto"/>
              <w:left w:val="single" w:sz="4" w:space="0" w:color="auto"/>
              <w:bottom w:val="single" w:sz="4" w:space="0" w:color="auto"/>
              <w:right w:val="single" w:sz="4" w:space="0" w:color="auto"/>
            </w:tcBorders>
            <w:vAlign w:val="center"/>
          </w:tcPr>
          <w:p w14:paraId="724362E0" w14:textId="77777777" w:rsidR="00100024" w:rsidRPr="00B439C1" w:rsidRDefault="00100024" w:rsidP="00F628EA">
            <w:pPr>
              <w:spacing w:after="0" w:line="240" w:lineRule="auto"/>
              <w:ind w:left="-57" w:right="-57"/>
              <w:jc w:val="center"/>
            </w:pPr>
            <w:r w:rsidRPr="00B439C1">
              <w:t>264,6</w:t>
            </w:r>
          </w:p>
        </w:tc>
        <w:tc>
          <w:tcPr>
            <w:tcW w:w="902" w:type="dxa"/>
            <w:tcBorders>
              <w:top w:val="single" w:sz="4" w:space="0" w:color="auto"/>
              <w:left w:val="single" w:sz="4" w:space="0" w:color="auto"/>
              <w:bottom w:val="single" w:sz="4" w:space="0" w:color="auto"/>
              <w:right w:val="single" w:sz="4" w:space="0" w:color="auto"/>
            </w:tcBorders>
            <w:vAlign w:val="center"/>
          </w:tcPr>
          <w:p w14:paraId="1E35292F" w14:textId="77777777" w:rsidR="00100024" w:rsidRPr="00B439C1" w:rsidRDefault="00100024" w:rsidP="00F628EA">
            <w:pPr>
              <w:spacing w:after="0" w:line="240" w:lineRule="auto"/>
              <w:ind w:left="-57" w:right="-57"/>
              <w:jc w:val="center"/>
            </w:pPr>
            <w:r w:rsidRPr="00B439C1">
              <w:t>76,7%</w:t>
            </w:r>
          </w:p>
        </w:tc>
      </w:tr>
      <w:tr w:rsidR="00100024" w:rsidRPr="00AF4C8F" w14:paraId="40FDD21C"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14:paraId="6D61AB72" w14:textId="77777777" w:rsidR="00100024" w:rsidRPr="00AF4C8F" w:rsidRDefault="00100024" w:rsidP="00F628EA">
            <w:pPr>
              <w:spacing w:after="0" w:line="240" w:lineRule="auto"/>
              <w:ind w:left="-57" w:right="-57"/>
              <w:jc w:val="both"/>
              <w:rPr>
                <w:bCs/>
                <w:sz w:val="22"/>
                <w:szCs w:val="22"/>
              </w:rPr>
            </w:pPr>
            <w:r w:rsidRPr="00AF4C8F">
              <w:rPr>
                <w:bCs/>
                <w:sz w:val="22"/>
                <w:szCs w:val="22"/>
              </w:rPr>
              <w:t>М</w:t>
            </w:r>
            <w:r>
              <w:rPr>
                <w:bCs/>
                <w:sz w:val="22"/>
                <w:szCs w:val="22"/>
              </w:rPr>
              <w:t>П</w:t>
            </w:r>
            <w:r w:rsidRPr="00AF4C8F">
              <w:rPr>
                <w:bCs/>
                <w:sz w:val="22"/>
                <w:szCs w:val="22"/>
              </w:rPr>
              <w:t xml:space="preserve"> «Героико-патриотическое воспитание молодежи в Урюпинском муниципальном районе на 2019-2021 годы»</w:t>
            </w:r>
          </w:p>
        </w:tc>
        <w:tc>
          <w:tcPr>
            <w:tcW w:w="1936" w:type="dxa"/>
            <w:tcBorders>
              <w:top w:val="single" w:sz="4" w:space="0" w:color="auto"/>
              <w:left w:val="single" w:sz="4" w:space="0" w:color="auto"/>
              <w:bottom w:val="single" w:sz="4" w:space="0" w:color="auto"/>
              <w:right w:val="single" w:sz="4" w:space="0" w:color="auto"/>
            </w:tcBorders>
            <w:vAlign w:val="center"/>
          </w:tcPr>
          <w:p w14:paraId="56FB190B" w14:textId="77777777" w:rsidR="00100024" w:rsidRPr="00AF4C8F" w:rsidRDefault="00100024" w:rsidP="00F628EA">
            <w:pPr>
              <w:spacing w:after="0" w:line="240" w:lineRule="auto"/>
              <w:ind w:left="-57" w:right="-57"/>
              <w:jc w:val="center"/>
            </w:pPr>
            <w:r w:rsidRPr="00AF4C8F">
              <w:t>117,0</w:t>
            </w:r>
          </w:p>
        </w:tc>
        <w:tc>
          <w:tcPr>
            <w:tcW w:w="1187" w:type="dxa"/>
            <w:tcBorders>
              <w:top w:val="single" w:sz="4" w:space="0" w:color="auto"/>
              <w:left w:val="single" w:sz="4" w:space="0" w:color="auto"/>
              <w:bottom w:val="single" w:sz="4" w:space="0" w:color="auto"/>
              <w:right w:val="single" w:sz="4" w:space="0" w:color="auto"/>
            </w:tcBorders>
            <w:vAlign w:val="center"/>
          </w:tcPr>
          <w:p w14:paraId="79FC92BC" w14:textId="77777777" w:rsidR="00100024" w:rsidRPr="00AF4C8F" w:rsidRDefault="00100024" w:rsidP="00F628EA">
            <w:pPr>
              <w:spacing w:after="0" w:line="240" w:lineRule="auto"/>
              <w:ind w:left="-57" w:right="-57"/>
              <w:jc w:val="center"/>
            </w:pPr>
            <w:r>
              <w:t>43,5</w:t>
            </w:r>
          </w:p>
        </w:tc>
        <w:tc>
          <w:tcPr>
            <w:tcW w:w="902" w:type="dxa"/>
            <w:tcBorders>
              <w:top w:val="single" w:sz="4" w:space="0" w:color="auto"/>
              <w:left w:val="single" w:sz="4" w:space="0" w:color="auto"/>
              <w:bottom w:val="single" w:sz="4" w:space="0" w:color="auto"/>
              <w:right w:val="single" w:sz="4" w:space="0" w:color="auto"/>
            </w:tcBorders>
            <w:vAlign w:val="center"/>
          </w:tcPr>
          <w:p w14:paraId="69962B08" w14:textId="77777777" w:rsidR="00100024" w:rsidRPr="00AF4C8F" w:rsidRDefault="00100024" w:rsidP="00F628EA">
            <w:pPr>
              <w:spacing w:after="0" w:line="240" w:lineRule="auto"/>
              <w:ind w:left="-57" w:right="-57"/>
              <w:jc w:val="center"/>
            </w:pPr>
            <w:r>
              <w:t>37,2%</w:t>
            </w:r>
          </w:p>
        </w:tc>
      </w:tr>
      <w:tr w:rsidR="00100024" w:rsidRPr="00232B13" w14:paraId="59AC08ED"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14:paraId="64724DD8" w14:textId="77777777" w:rsidR="00100024" w:rsidRPr="00232B13" w:rsidRDefault="00100024" w:rsidP="00F628EA">
            <w:pPr>
              <w:spacing w:after="0" w:line="240" w:lineRule="auto"/>
              <w:ind w:left="-57" w:right="-57"/>
              <w:jc w:val="both"/>
              <w:rPr>
                <w:bCs/>
                <w:sz w:val="22"/>
                <w:szCs w:val="22"/>
              </w:rPr>
            </w:pPr>
            <w:r w:rsidRPr="00232B13">
              <w:rPr>
                <w:bCs/>
                <w:sz w:val="22"/>
                <w:szCs w:val="22"/>
              </w:rPr>
              <w:t>М</w:t>
            </w:r>
            <w:r>
              <w:rPr>
                <w:bCs/>
                <w:sz w:val="22"/>
                <w:szCs w:val="22"/>
              </w:rPr>
              <w:t>П</w:t>
            </w:r>
            <w:r w:rsidRPr="00232B13">
              <w:rPr>
                <w:bCs/>
                <w:sz w:val="22"/>
                <w:szCs w:val="22"/>
              </w:rPr>
              <w:t xml:space="preserve"> "Энергосбережение и повышение энергетической эффективности Урюпинского муниципального района на 2010–2020 годы"</w:t>
            </w:r>
          </w:p>
        </w:tc>
        <w:tc>
          <w:tcPr>
            <w:tcW w:w="1936" w:type="dxa"/>
            <w:tcBorders>
              <w:top w:val="single" w:sz="4" w:space="0" w:color="auto"/>
              <w:left w:val="single" w:sz="4" w:space="0" w:color="auto"/>
              <w:bottom w:val="single" w:sz="4" w:space="0" w:color="auto"/>
              <w:right w:val="single" w:sz="4" w:space="0" w:color="auto"/>
            </w:tcBorders>
            <w:vAlign w:val="center"/>
          </w:tcPr>
          <w:p w14:paraId="102130DD" w14:textId="77777777" w:rsidR="00100024" w:rsidRPr="00232B13" w:rsidRDefault="00100024" w:rsidP="00F628EA">
            <w:pPr>
              <w:spacing w:after="0" w:line="240" w:lineRule="auto"/>
              <w:ind w:left="-57" w:right="-57"/>
              <w:jc w:val="center"/>
            </w:pPr>
            <w:r w:rsidRPr="00232B13">
              <w:t>8530,8</w:t>
            </w:r>
          </w:p>
        </w:tc>
        <w:tc>
          <w:tcPr>
            <w:tcW w:w="1187" w:type="dxa"/>
            <w:tcBorders>
              <w:top w:val="single" w:sz="4" w:space="0" w:color="auto"/>
              <w:left w:val="single" w:sz="4" w:space="0" w:color="auto"/>
              <w:bottom w:val="single" w:sz="4" w:space="0" w:color="auto"/>
              <w:right w:val="single" w:sz="4" w:space="0" w:color="auto"/>
            </w:tcBorders>
            <w:vAlign w:val="center"/>
          </w:tcPr>
          <w:p w14:paraId="645C3625" w14:textId="77777777" w:rsidR="00100024" w:rsidRPr="00232B13" w:rsidRDefault="00100024" w:rsidP="00F628EA">
            <w:pPr>
              <w:spacing w:after="0" w:line="240" w:lineRule="auto"/>
              <w:ind w:left="-57" w:right="-57"/>
              <w:jc w:val="center"/>
            </w:pPr>
            <w:r w:rsidRPr="00232B13">
              <w:t>0,0</w:t>
            </w:r>
          </w:p>
        </w:tc>
        <w:tc>
          <w:tcPr>
            <w:tcW w:w="902" w:type="dxa"/>
            <w:tcBorders>
              <w:top w:val="single" w:sz="4" w:space="0" w:color="auto"/>
              <w:left w:val="single" w:sz="4" w:space="0" w:color="auto"/>
              <w:bottom w:val="single" w:sz="4" w:space="0" w:color="auto"/>
              <w:right w:val="single" w:sz="4" w:space="0" w:color="auto"/>
            </w:tcBorders>
            <w:vAlign w:val="center"/>
          </w:tcPr>
          <w:p w14:paraId="40961B8F" w14:textId="77777777" w:rsidR="00100024" w:rsidRPr="00232B13" w:rsidRDefault="00100024" w:rsidP="00F628EA">
            <w:pPr>
              <w:spacing w:after="0" w:line="240" w:lineRule="auto"/>
              <w:ind w:left="-57" w:right="-57"/>
              <w:jc w:val="center"/>
            </w:pPr>
            <w:r w:rsidRPr="00232B13">
              <w:t>0,0%</w:t>
            </w:r>
          </w:p>
        </w:tc>
      </w:tr>
      <w:tr w:rsidR="00100024" w:rsidRPr="00232B13" w14:paraId="37CF0C52"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14:paraId="37DF4CFB" w14:textId="77777777" w:rsidR="00100024" w:rsidRPr="00232B13" w:rsidRDefault="00100024" w:rsidP="00F628EA">
            <w:pPr>
              <w:spacing w:after="0" w:line="240" w:lineRule="auto"/>
              <w:ind w:left="-57" w:right="-57"/>
              <w:jc w:val="both"/>
              <w:rPr>
                <w:bCs/>
                <w:sz w:val="22"/>
                <w:szCs w:val="22"/>
              </w:rPr>
            </w:pPr>
            <w:r w:rsidRPr="000E6E48">
              <w:rPr>
                <w:bCs/>
                <w:sz w:val="22"/>
                <w:szCs w:val="22"/>
              </w:rPr>
              <w:t>М</w:t>
            </w:r>
            <w:r>
              <w:rPr>
                <w:bCs/>
                <w:sz w:val="22"/>
                <w:szCs w:val="22"/>
              </w:rPr>
              <w:t>П</w:t>
            </w:r>
            <w:r w:rsidRPr="000E6E48">
              <w:rPr>
                <w:bCs/>
                <w:sz w:val="22"/>
                <w:szCs w:val="22"/>
              </w:rPr>
              <w:t xml:space="preserve"> «Развитие территориального общественного самоуправления Урюпинского муниципального района на  2019 - 2021 годы»</w:t>
            </w:r>
          </w:p>
        </w:tc>
        <w:tc>
          <w:tcPr>
            <w:tcW w:w="1936" w:type="dxa"/>
            <w:tcBorders>
              <w:top w:val="single" w:sz="4" w:space="0" w:color="auto"/>
              <w:left w:val="single" w:sz="4" w:space="0" w:color="auto"/>
              <w:bottom w:val="single" w:sz="4" w:space="0" w:color="auto"/>
              <w:right w:val="single" w:sz="4" w:space="0" w:color="auto"/>
            </w:tcBorders>
            <w:vAlign w:val="center"/>
          </w:tcPr>
          <w:p w14:paraId="0C990DB5" w14:textId="77777777" w:rsidR="00100024" w:rsidRPr="00232B13" w:rsidRDefault="00100024" w:rsidP="00F628EA">
            <w:pPr>
              <w:spacing w:after="0" w:line="240" w:lineRule="auto"/>
              <w:ind w:left="-57" w:right="-57"/>
              <w:jc w:val="center"/>
            </w:pPr>
            <w:r>
              <w:t>300,0</w:t>
            </w:r>
          </w:p>
        </w:tc>
        <w:tc>
          <w:tcPr>
            <w:tcW w:w="1187" w:type="dxa"/>
            <w:tcBorders>
              <w:top w:val="single" w:sz="4" w:space="0" w:color="auto"/>
              <w:left w:val="single" w:sz="4" w:space="0" w:color="auto"/>
              <w:bottom w:val="single" w:sz="4" w:space="0" w:color="auto"/>
              <w:right w:val="single" w:sz="4" w:space="0" w:color="auto"/>
            </w:tcBorders>
            <w:vAlign w:val="center"/>
          </w:tcPr>
          <w:p w14:paraId="66AF8808" w14:textId="77777777" w:rsidR="00100024" w:rsidRPr="00232B13" w:rsidRDefault="00100024" w:rsidP="00F628EA">
            <w:pPr>
              <w:spacing w:after="0" w:line="240" w:lineRule="auto"/>
              <w:ind w:left="-57" w:right="-57"/>
              <w:jc w:val="center"/>
            </w:pPr>
            <w:r>
              <w:t>300,0</w:t>
            </w:r>
          </w:p>
        </w:tc>
        <w:tc>
          <w:tcPr>
            <w:tcW w:w="902" w:type="dxa"/>
            <w:tcBorders>
              <w:top w:val="single" w:sz="4" w:space="0" w:color="auto"/>
              <w:left w:val="single" w:sz="4" w:space="0" w:color="auto"/>
              <w:bottom w:val="single" w:sz="4" w:space="0" w:color="auto"/>
              <w:right w:val="single" w:sz="4" w:space="0" w:color="auto"/>
            </w:tcBorders>
            <w:vAlign w:val="center"/>
          </w:tcPr>
          <w:p w14:paraId="77028C58" w14:textId="77777777" w:rsidR="00100024" w:rsidRPr="00232B13" w:rsidRDefault="00100024" w:rsidP="00F628EA">
            <w:pPr>
              <w:spacing w:after="0" w:line="240" w:lineRule="auto"/>
              <w:ind w:left="-57" w:right="-57"/>
              <w:jc w:val="center"/>
            </w:pPr>
            <w:r>
              <w:t>100,0%</w:t>
            </w:r>
          </w:p>
        </w:tc>
      </w:tr>
      <w:tr w:rsidR="00100024" w:rsidRPr="00232B13" w14:paraId="1E4FE6EC" w14:textId="77777777" w:rsidTr="00935CD9">
        <w:trPr>
          <w:trHeight w:val="772"/>
          <w:jc w:val="center"/>
        </w:trPr>
        <w:tc>
          <w:tcPr>
            <w:tcW w:w="5683" w:type="dxa"/>
            <w:tcBorders>
              <w:top w:val="single" w:sz="4" w:space="0" w:color="auto"/>
              <w:left w:val="single" w:sz="4" w:space="0" w:color="auto"/>
              <w:bottom w:val="single" w:sz="4" w:space="0" w:color="auto"/>
              <w:right w:val="single" w:sz="4" w:space="0" w:color="auto"/>
            </w:tcBorders>
            <w:vAlign w:val="center"/>
          </w:tcPr>
          <w:p w14:paraId="1D18857A" w14:textId="77777777" w:rsidR="00100024" w:rsidRPr="000E6E48" w:rsidRDefault="00100024" w:rsidP="00F628EA">
            <w:pPr>
              <w:spacing w:after="0" w:line="240" w:lineRule="auto"/>
              <w:ind w:left="-57" w:right="-57"/>
              <w:jc w:val="both"/>
              <w:rPr>
                <w:bCs/>
                <w:sz w:val="22"/>
                <w:szCs w:val="22"/>
              </w:rPr>
            </w:pPr>
            <w:r w:rsidRPr="00BA606D">
              <w:rPr>
                <w:bCs/>
                <w:sz w:val="22"/>
                <w:szCs w:val="22"/>
              </w:rPr>
              <w:t>М</w:t>
            </w:r>
            <w:r>
              <w:rPr>
                <w:bCs/>
                <w:sz w:val="22"/>
                <w:szCs w:val="22"/>
              </w:rPr>
              <w:t xml:space="preserve">П </w:t>
            </w:r>
            <w:r w:rsidRPr="00BA606D">
              <w:rPr>
                <w:bCs/>
                <w:sz w:val="22"/>
                <w:szCs w:val="22"/>
              </w:rPr>
              <w:t>«Профилактика правонарушений на территории Урюпинского муниципального района» на 2020-2022 годы</w:t>
            </w:r>
          </w:p>
        </w:tc>
        <w:tc>
          <w:tcPr>
            <w:tcW w:w="1936" w:type="dxa"/>
            <w:tcBorders>
              <w:top w:val="single" w:sz="4" w:space="0" w:color="auto"/>
              <w:left w:val="single" w:sz="4" w:space="0" w:color="auto"/>
              <w:bottom w:val="single" w:sz="4" w:space="0" w:color="auto"/>
              <w:right w:val="single" w:sz="4" w:space="0" w:color="auto"/>
            </w:tcBorders>
            <w:vAlign w:val="center"/>
          </w:tcPr>
          <w:p w14:paraId="50C54B12" w14:textId="77777777" w:rsidR="00100024" w:rsidRDefault="00100024" w:rsidP="00F628EA">
            <w:pPr>
              <w:spacing w:after="0" w:line="240" w:lineRule="auto"/>
              <w:ind w:left="-57" w:right="-57"/>
              <w:jc w:val="center"/>
            </w:pPr>
            <w:r>
              <w:t>59,0</w:t>
            </w:r>
          </w:p>
        </w:tc>
        <w:tc>
          <w:tcPr>
            <w:tcW w:w="1187" w:type="dxa"/>
            <w:tcBorders>
              <w:top w:val="single" w:sz="4" w:space="0" w:color="auto"/>
              <w:left w:val="single" w:sz="4" w:space="0" w:color="auto"/>
              <w:bottom w:val="single" w:sz="4" w:space="0" w:color="auto"/>
              <w:right w:val="single" w:sz="4" w:space="0" w:color="auto"/>
            </w:tcBorders>
            <w:vAlign w:val="center"/>
          </w:tcPr>
          <w:p w14:paraId="3BDDE2C2" w14:textId="77777777" w:rsidR="00100024" w:rsidRDefault="00100024" w:rsidP="00F628EA">
            <w:pPr>
              <w:spacing w:after="0" w:line="240" w:lineRule="auto"/>
              <w:ind w:left="-57" w:right="-57"/>
              <w:jc w:val="center"/>
            </w:pPr>
            <w:r>
              <w:t>0,0</w:t>
            </w:r>
          </w:p>
        </w:tc>
        <w:tc>
          <w:tcPr>
            <w:tcW w:w="902" w:type="dxa"/>
            <w:tcBorders>
              <w:top w:val="single" w:sz="4" w:space="0" w:color="auto"/>
              <w:left w:val="single" w:sz="4" w:space="0" w:color="auto"/>
              <w:bottom w:val="single" w:sz="4" w:space="0" w:color="auto"/>
              <w:right w:val="single" w:sz="4" w:space="0" w:color="auto"/>
            </w:tcBorders>
            <w:vAlign w:val="center"/>
          </w:tcPr>
          <w:p w14:paraId="4A50F18F" w14:textId="77777777" w:rsidR="00100024" w:rsidRDefault="00100024" w:rsidP="00F628EA">
            <w:pPr>
              <w:spacing w:after="0" w:line="240" w:lineRule="auto"/>
              <w:ind w:left="-57" w:right="-57"/>
              <w:jc w:val="center"/>
            </w:pPr>
            <w:r>
              <w:t>0,0%</w:t>
            </w:r>
          </w:p>
        </w:tc>
      </w:tr>
      <w:tr w:rsidR="00100024" w:rsidRPr="00232B13" w14:paraId="57C5F543" w14:textId="77777777" w:rsidTr="00935CD9">
        <w:trPr>
          <w:trHeight w:val="697"/>
          <w:jc w:val="center"/>
        </w:trPr>
        <w:tc>
          <w:tcPr>
            <w:tcW w:w="5683" w:type="dxa"/>
            <w:tcBorders>
              <w:top w:val="single" w:sz="4" w:space="0" w:color="auto"/>
              <w:left w:val="single" w:sz="4" w:space="0" w:color="auto"/>
              <w:bottom w:val="single" w:sz="4" w:space="0" w:color="auto"/>
              <w:right w:val="single" w:sz="4" w:space="0" w:color="auto"/>
            </w:tcBorders>
            <w:vAlign w:val="center"/>
          </w:tcPr>
          <w:p w14:paraId="7A5ABBC1" w14:textId="77777777" w:rsidR="00100024" w:rsidRPr="00BA606D" w:rsidRDefault="00100024" w:rsidP="00F628EA">
            <w:pPr>
              <w:spacing w:after="0" w:line="240" w:lineRule="auto"/>
              <w:ind w:left="-57" w:right="-57"/>
              <w:jc w:val="both"/>
              <w:rPr>
                <w:bCs/>
                <w:sz w:val="22"/>
                <w:szCs w:val="22"/>
              </w:rPr>
            </w:pPr>
            <w:r>
              <w:rPr>
                <w:bCs/>
                <w:sz w:val="22"/>
                <w:szCs w:val="22"/>
              </w:rPr>
              <w:t xml:space="preserve">МП «Профилактика экстремизма и терроризма на территории Урюпинского муниципального района (в том числе в молодежной среде) на 2020-2022 годы» </w:t>
            </w:r>
          </w:p>
        </w:tc>
        <w:tc>
          <w:tcPr>
            <w:tcW w:w="1936" w:type="dxa"/>
            <w:tcBorders>
              <w:top w:val="single" w:sz="4" w:space="0" w:color="auto"/>
              <w:left w:val="single" w:sz="4" w:space="0" w:color="auto"/>
              <w:bottom w:val="single" w:sz="4" w:space="0" w:color="auto"/>
              <w:right w:val="single" w:sz="4" w:space="0" w:color="auto"/>
            </w:tcBorders>
            <w:vAlign w:val="center"/>
          </w:tcPr>
          <w:p w14:paraId="05E1DB05" w14:textId="77777777" w:rsidR="00100024" w:rsidRDefault="00100024" w:rsidP="00F628EA">
            <w:pPr>
              <w:spacing w:after="0" w:line="240" w:lineRule="auto"/>
              <w:ind w:left="-57" w:right="-57"/>
              <w:jc w:val="center"/>
            </w:pPr>
            <w:r>
              <w:t>31,0</w:t>
            </w:r>
          </w:p>
        </w:tc>
        <w:tc>
          <w:tcPr>
            <w:tcW w:w="1187" w:type="dxa"/>
            <w:tcBorders>
              <w:top w:val="single" w:sz="4" w:space="0" w:color="auto"/>
              <w:left w:val="single" w:sz="4" w:space="0" w:color="auto"/>
              <w:bottom w:val="single" w:sz="4" w:space="0" w:color="auto"/>
              <w:right w:val="single" w:sz="4" w:space="0" w:color="auto"/>
            </w:tcBorders>
            <w:vAlign w:val="center"/>
          </w:tcPr>
          <w:p w14:paraId="449C04B1" w14:textId="77777777" w:rsidR="00100024" w:rsidRDefault="00100024" w:rsidP="00F628EA">
            <w:pPr>
              <w:spacing w:after="0" w:line="240" w:lineRule="auto"/>
              <w:ind w:left="-57" w:right="-57"/>
              <w:jc w:val="center"/>
            </w:pPr>
            <w:r>
              <w:t>0,0</w:t>
            </w:r>
          </w:p>
        </w:tc>
        <w:tc>
          <w:tcPr>
            <w:tcW w:w="902" w:type="dxa"/>
            <w:tcBorders>
              <w:top w:val="single" w:sz="4" w:space="0" w:color="auto"/>
              <w:left w:val="single" w:sz="4" w:space="0" w:color="auto"/>
              <w:bottom w:val="single" w:sz="4" w:space="0" w:color="auto"/>
              <w:right w:val="single" w:sz="4" w:space="0" w:color="auto"/>
            </w:tcBorders>
            <w:vAlign w:val="center"/>
          </w:tcPr>
          <w:p w14:paraId="306CC4C8" w14:textId="77777777" w:rsidR="00100024" w:rsidRDefault="00100024" w:rsidP="00F628EA">
            <w:pPr>
              <w:spacing w:after="0" w:line="240" w:lineRule="auto"/>
              <w:ind w:left="-57" w:right="-57"/>
              <w:jc w:val="center"/>
            </w:pPr>
            <w:r>
              <w:t>0,0%</w:t>
            </w:r>
          </w:p>
        </w:tc>
      </w:tr>
      <w:tr w:rsidR="00100024" w:rsidRPr="0018228C" w14:paraId="29E72019" w14:textId="77777777" w:rsidTr="00935CD9">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14:paraId="605EE58D" w14:textId="77777777" w:rsidR="00100024" w:rsidRPr="00232B13" w:rsidRDefault="00100024" w:rsidP="00F628EA">
            <w:pPr>
              <w:spacing w:after="0" w:line="240" w:lineRule="auto"/>
              <w:ind w:left="-57" w:right="-57"/>
              <w:jc w:val="center"/>
              <w:rPr>
                <w:b/>
                <w:bCs/>
                <w:sz w:val="22"/>
                <w:szCs w:val="22"/>
              </w:rPr>
            </w:pPr>
            <w:r>
              <w:rPr>
                <w:b/>
                <w:bCs/>
                <w:sz w:val="22"/>
                <w:szCs w:val="22"/>
              </w:rPr>
              <w:t>ИТОГО:</w:t>
            </w:r>
          </w:p>
        </w:tc>
        <w:tc>
          <w:tcPr>
            <w:tcW w:w="1936" w:type="dxa"/>
            <w:tcBorders>
              <w:top w:val="single" w:sz="4" w:space="0" w:color="auto"/>
              <w:left w:val="single" w:sz="4" w:space="0" w:color="auto"/>
              <w:bottom w:val="single" w:sz="4" w:space="0" w:color="auto"/>
              <w:right w:val="single" w:sz="4" w:space="0" w:color="auto"/>
            </w:tcBorders>
            <w:vAlign w:val="center"/>
          </w:tcPr>
          <w:p w14:paraId="339946BD" w14:textId="77777777" w:rsidR="00100024" w:rsidRPr="00232B13" w:rsidRDefault="00100024" w:rsidP="00F628EA">
            <w:pPr>
              <w:spacing w:after="0" w:line="240" w:lineRule="auto"/>
              <w:ind w:left="-57" w:right="-57"/>
              <w:jc w:val="center"/>
              <w:rPr>
                <w:b/>
              </w:rPr>
            </w:pPr>
            <w:r>
              <w:rPr>
                <w:b/>
              </w:rPr>
              <w:t>92092,9</w:t>
            </w:r>
          </w:p>
        </w:tc>
        <w:tc>
          <w:tcPr>
            <w:tcW w:w="1187" w:type="dxa"/>
            <w:tcBorders>
              <w:top w:val="single" w:sz="4" w:space="0" w:color="auto"/>
              <w:left w:val="single" w:sz="4" w:space="0" w:color="auto"/>
              <w:bottom w:val="single" w:sz="4" w:space="0" w:color="auto"/>
              <w:right w:val="single" w:sz="4" w:space="0" w:color="auto"/>
            </w:tcBorders>
            <w:vAlign w:val="center"/>
          </w:tcPr>
          <w:p w14:paraId="1A3B8572" w14:textId="77777777" w:rsidR="00100024" w:rsidRPr="00232B13" w:rsidRDefault="00100024" w:rsidP="00F628EA">
            <w:pPr>
              <w:spacing w:after="0" w:line="240" w:lineRule="auto"/>
              <w:ind w:left="-57" w:right="-57"/>
              <w:jc w:val="center"/>
              <w:rPr>
                <w:b/>
              </w:rPr>
            </w:pPr>
            <w:r>
              <w:rPr>
                <w:b/>
              </w:rPr>
              <w:t>54108,4</w:t>
            </w:r>
          </w:p>
        </w:tc>
        <w:tc>
          <w:tcPr>
            <w:tcW w:w="902" w:type="dxa"/>
            <w:tcBorders>
              <w:top w:val="single" w:sz="4" w:space="0" w:color="auto"/>
              <w:left w:val="single" w:sz="4" w:space="0" w:color="auto"/>
              <w:bottom w:val="single" w:sz="4" w:space="0" w:color="auto"/>
              <w:right w:val="single" w:sz="4" w:space="0" w:color="auto"/>
            </w:tcBorders>
            <w:vAlign w:val="center"/>
          </w:tcPr>
          <w:p w14:paraId="787B3682" w14:textId="77777777" w:rsidR="00100024" w:rsidRPr="0018228C" w:rsidRDefault="00100024" w:rsidP="00F628EA">
            <w:pPr>
              <w:spacing w:after="0" w:line="240" w:lineRule="auto"/>
              <w:ind w:left="-57" w:right="-57"/>
              <w:jc w:val="center"/>
              <w:rPr>
                <w:b/>
              </w:rPr>
            </w:pPr>
            <w:r>
              <w:rPr>
                <w:b/>
              </w:rPr>
              <w:t>58,8</w:t>
            </w:r>
            <w:r w:rsidRPr="00232B13">
              <w:rPr>
                <w:b/>
              </w:rPr>
              <w:t>%</w:t>
            </w:r>
          </w:p>
        </w:tc>
      </w:tr>
    </w:tbl>
    <w:p w14:paraId="22C73720" w14:textId="77777777" w:rsidR="00C20ED3" w:rsidRPr="00C20ED3" w:rsidRDefault="00C20ED3" w:rsidP="00F628EA">
      <w:pPr>
        <w:autoSpaceDE w:val="0"/>
        <w:autoSpaceDN w:val="0"/>
        <w:adjustRightInd w:val="0"/>
        <w:spacing w:after="0" w:line="240" w:lineRule="auto"/>
        <w:ind w:left="-57" w:right="-57"/>
        <w:jc w:val="both"/>
        <w:rPr>
          <w:sz w:val="16"/>
          <w:szCs w:val="16"/>
        </w:rPr>
      </w:pPr>
    </w:p>
    <w:p w14:paraId="4F9A8A82" w14:textId="77777777" w:rsidR="00935CD9" w:rsidRDefault="00935CD9" w:rsidP="00F628EA">
      <w:pPr>
        <w:autoSpaceDE w:val="0"/>
        <w:autoSpaceDN w:val="0"/>
        <w:adjustRightInd w:val="0"/>
        <w:spacing w:after="0" w:line="240" w:lineRule="auto"/>
        <w:ind w:left="-57" w:right="-57"/>
        <w:jc w:val="both"/>
        <w:rPr>
          <w:sz w:val="28"/>
          <w:szCs w:val="28"/>
        </w:rPr>
      </w:pPr>
      <w:r>
        <w:rPr>
          <w:sz w:val="28"/>
          <w:szCs w:val="28"/>
        </w:rPr>
        <w:t xml:space="preserve">        В соответствии с Бюджетным кодексом Российской Федерации, в  бюджете Урюпинского муниципального района на 2021 год предусмотрен </w:t>
      </w:r>
      <w:r>
        <w:rPr>
          <w:sz w:val="28"/>
          <w:szCs w:val="28"/>
        </w:rPr>
        <w:lastRenderedPageBreak/>
        <w:t xml:space="preserve">резервный фонд </w:t>
      </w:r>
      <w:r w:rsidRPr="00FA15D9">
        <w:rPr>
          <w:bCs/>
          <w:sz w:val="28"/>
          <w:szCs w:val="28"/>
        </w:rPr>
        <w:t>администрации Урюпинского муниципального района</w:t>
      </w:r>
      <w:r>
        <w:rPr>
          <w:bCs/>
          <w:sz w:val="28"/>
          <w:szCs w:val="28"/>
        </w:rPr>
        <w:t xml:space="preserve"> в размере </w:t>
      </w:r>
      <w:r>
        <w:rPr>
          <w:sz w:val="28"/>
          <w:szCs w:val="28"/>
        </w:rPr>
        <w:t xml:space="preserve">500 000,00 рублей. </w:t>
      </w:r>
    </w:p>
    <w:p w14:paraId="76C08CCB" w14:textId="77777777" w:rsidR="00935CD9" w:rsidRDefault="00935CD9" w:rsidP="00F628EA">
      <w:pPr>
        <w:spacing w:after="0" w:line="240" w:lineRule="auto"/>
        <w:ind w:left="-57" w:right="-57"/>
        <w:jc w:val="both"/>
        <w:rPr>
          <w:sz w:val="28"/>
          <w:szCs w:val="28"/>
        </w:rPr>
      </w:pPr>
      <w:r>
        <w:rPr>
          <w:sz w:val="28"/>
          <w:szCs w:val="28"/>
        </w:rPr>
        <w:t xml:space="preserve">        По состоянию на 01.10.2021 года расходование средств резервного фонда составило 305 000,00 рублей. Постановлением администрации Урюпинского муниципального района № 435 от 25.08.2021г. из бюджета Урюпинского муниципального района за счет средств резервного фонда выделено Бубновскому сельскому поселению 305 000,00 рублей  на финансирование мероприятий для частичного покрытия расходов на проведение  неотложных аварийно-восстановительных работ на буровой скважине.</w:t>
      </w:r>
    </w:p>
    <w:p w14:paraId="53E63358" w14:textId="77777777" w:rsidR="00190E5A" w:rsidRDefault="00190E5A" w:rsidP="00F628EA">
      <w:pPr>
        <w:spacing w:after="0" w:line="240" w:lineRule="auto"/>
        <w:ind w:left="-57" w:right="-57"/>
        <w:jc w:val="both"/>
        <w:rPr>
          <w:sz w:val="28"/>
          <w:szCs w:val="28"/>
        </w:rPr>
      </w:pPr>
    </w:p>
    <w:p w14:paraId="414C8A84" w14:textId="77777777" w:rsidR="00935CD9" w:rsidRDefault="00935CD9" w:rsidP="00F628EA">
      <w:pPr>
        <w:spacing w:after="0" w:line="240" w:lineRule="auto"/>
        <w:ind w:left="-57" w:right="-57"/>
        <w:jc w:val="both"/>
        <w:rPr>
          <w:sz w:val="28"/>
          <w:szCs w:val="28"/>
        </w:rPr>
      </w:pPr>
    </w:p>
    <w:p w14:paraId="306AB1BC" w14:textId="77777777" w:rsidR="00935CD9" w:rsidRDefault="00935CD9" w:rsidP="00F628EA">
      <w:pPr>
        <w:spacing w:after="0" w:line="240" w:lineRule="auto"/>
        <w:ind w:left="-57" w:right="-57" w:firstLine="720"/>
        <w:jc w:val="both"/>
      </w:pPr>
      <w:r>
        <w:t xml:space="preserve">                                                                              </w:t>
      </w:r>
      <w:r w:rsidR="00C32FF3">
        <w:t xml:space="preserve"> </w:t>
      </w:r>
      <w:r w:rsidRPr="00257350">
        <w:t>Финансовый отдел администрации</w:t>
      </w:r>
    </w:p>
    <w:p w14:paraId="08315397" w14:textId="77777777" w:rsidR="00935CD9" w:rsidRPr="00257350" w:rsidRDefault="00935CD9" w:rsidP="00F628EA">
      <w:pPr>
        <w:spacing w:after="0" w:line="240" w:lineRule="auto"/>
        <w:ind w:left="-57" w:right="-57" w:firstLine="720"/>
        <w:jc w:val="both"/>
      </w:pPr>
      <w:r>
        <w:t xml:space="preserve">                                                             </w:t>
      </w:r>
      <w:r w:rsidR="00C32FF3">
        <w:t xml:space="preserve">                </w:t>
      </w:r>
      <w:r>
        <w:t>Урюпинского муниципального района</w:t>
      </w:r>
    </w:p>
    <w:p w14:paraId="6760769C" w14:textId="77777777" w:rsidR="00190E5A" w:rsidRDefault="00190E5A" w:rsidP="00F628EA">
      <w:pPr>
        <w:spacing w:after="0" w:line="240" w:lineRule="auto"/>
        <w:ind w:left="-57" w:right="-57"/>
        <w:jc w:val="both"/>
        <w:rPr>
          <w:sz w:val="28"/>
          <w:szCs w:val="28"/>
        </w:rPr>
      </w:pPr>
    </w:p>
    <w:p w14:paraId="7AB325B2" w14:textId="77777777" w:rsidR="00190E5A" w:rsidRDefault="00190E5A" w:rsidP="00F628EA">
      <w:pPr>
        <w:spacing w:after="0" w:line="240" w:lineRule="auto"/>
        <w:ind w:left="-57" w:right="-57"/>
        <w:rPr>
          <w:sz w:val="28"/>
          <w:szCs w:val="28"/>
        </w:rPr>
      </w:pPr>
    </w:p>
    <w:p w14:paraId="45BA1480" w14:textId="77777777" w:rsidR="00190E5A" w:rsidRPr="000D0316" w:rsidRDefault="00190E5A" w:rsidP="00F628EA">
      <w:pPr>
        <w:tabs>
          <w:tab w:val="left" w:pos="2685"/>
        </w:tabs>
        <w:spacing w:after="0" w:line="240" w:lineRule="auto"/>
        <w:ind w:left="-57" w:right="-57"/>
        <w:rPr>
          <w:sz w:val="28"/>
          <w:szCs w:val="28"/>
        </w:rPr>
      </w:pPr>
      <w:r>
        <w:rPr>
          <w:sz w:val="28"/>
          <w:szCs w:val="28"/>
        </w:rPr>
        <w:tab/>
      </w:r>
    </w:p>
    <w:p w14:paraId="0EB14FA4" w14:textId="77777777" w:rsidR="00190E5A" w:rsidRPr="00DC3A34" w:rsidRDefault="00190E5A" w:rsidP="00F628EA">
      <w:pPr>
        <w:tabs>
          <w:tab w:val="left" w:pos="2310"/>
        </w:tabs>
        <w:spacing w:after="0" w:line="240" w:lineRule="auto"/>
        <w:ind w:left="-57" w:right="-57"/>
      </w:pPr>
    </w:p>
    <w:p w14:paraId="4348F196" w14:textId="77777777" w:rsidR="00956042" w:rsidRDefault="00956042" w:rsidP="00F628EA">
      <w:pPr>
        <w:spacing w:after="0" w:line="240" w:lineRule="auto"/>
        <w:ind w:left="-57" w:right="-57"/>
      </w:pPr>
    </w:p>
    <w:p w14:paraId="6068EB5F" w14:textId="77777777" w:rsidR="00C20ED3" w:rsidRDefault="00C20ED3" w:rsidP="00F628EA">
      <w:pPr>
        <w:spacing w:after="0" w:line="240" w:lineRule="auto"/>
        <w:ind w:left="-57" w:right="-57"/>
      </w:pPr>
    </w:p>
    <w:p w14:paraId="341A7A39" w14:textId="77777777" w:rsidR="00C20ED3" w:rsidRDefault="00C20ED3" w:rsidP="00F628EA">
      <w:pPr>
        <w:spacing w:after="0" w:line="240" w:lineRule="auto"/>
        <w:ind w:left="-57" w:right="-57"/>
      </w:pPr>
    </w:p>
    <w:p w14:paraId="76CFA6F5" w14:textId="77777777" w:rsidR="00C20ED3" w:rsidRDefault="00C20ED3" w:rsidP="00F628EA">
      <w:pPr>
        <w:spacing w:after="0" w:line="240" w:lineRule="auto"/>
        <w:ind w:left="-57" w:right="-57"/>
      </w:pPr>
    </w:p>
    <w:p w14:paraId="1745056F" w14:textId="77777777" w:rsidR="00C20ED3" w:rsidRDefault="00C20ED3" w:rsidP="00F628EA">
      <w:pPr>
        <w:spacing w:after="0" w:line="240" w:lineRule="auto"/>
        <w:ind w:left="-57" w:right="-57"/>
      </w:pPr>
    </w:p>
    <w:p w14:paraId="4DEE33B0" w14:textId="77777777" w:rsidR="00C20ED3" w:rsidRDefault="00C20ED3" w:rsidP="00F628EA">
      <w:pPr>
        <w:spacing w:after="0" w:line="240" w:lineRule="auto"/>
        <w:ind w:left="-57" w:right="-57"/>
      </w:pPr>
    </w:p>
    <w:p w14:paraId="4641C1E6" w14:textId="77777777" w:rsidR="00C20ED3" w:rsidRDefault="00C20ED3" w:rsidP="00F628EA">
      <w:pPr>
        <w:spacing w:after="0" w:line="240" w:lineRule="auto"/>
        <w:ind w:left="-57" w:right="-57"/>
      </w:pPr>
    </w:p>
    <w:p w14:paraId="63B88206" w14:textId="77777777" w:rsidR="00C20ED3" w:rsidRDefault="00C20ED3" w:rsidP="00F628EA">
      <w:pPr>
        <w:spacing w:after="0" w:line="240" w:lineRule="auto"/>
        <w:ind w:left="-57" w:right="-57"/>
      </w:pPr>
    </w:p>
    <w:p w14:paraId="3861087B" w14:textId="77777777" w:rsidR="00C20ED3" w:rsidRDefault="00C20ED3" w:rsidP="00F628EA">
      <w:pPr>
        <w:spacing w:after="0" w:line="240" w:lineRule="auto"/>
        <w:ind w:left="-57" w:right="-57"/>
      </w:pPr>
    </w:p>
    <w:p w14:paraId="7D8F2A86" w14:textId="77777777" w:rsidR="00C20ED3" w:rsidRDefault="00C20ED3" w:rsidP="00F628EA">
      <w:pPr>
        <w:spacing w:after="0" w:line="240" w:lineRule="auto"/>
        <w:ind w:left="-57" w:right="-57"/>
      </w:pPr>
    </w:p>
    <w:p w14:paraId="785F60B2" w14:textId="77777777" w:rsidR="00C20ED3" w:rsidRDefault="00C20ED3" w:rsidP="00F628EA">
      <w:pPr>
        <w:spacing w:after="0" w:line="240" w:lineRule="auto"/>
        <w:ind w:left="-57" w:right="-57"/>
      </w:pPr>
    </w:p>
    <w:p w14:paraId="7E0D7CFA" w14:textId="77777777" w:rsidR="00C20ED3" w:rsidRDefault="00C20ED3" w:rsidP="00F628EA">
      <w:pPr>
        <w:spacing w:after="0" w:line="240" w:lineRule="auto"/>
        <w:ind w:left="-57" w:right="-57"/>
      </w:pPr>
    </w:p>
    <w:p w14:paraId="66808DCF" w14:textId="77777777" w:rsidR="00C20ED3" w:rsidRDefault="00C20ED3" w:rsidP="00F628EA">
      <w:pPr>
        <w:spacing w:after="0" w:line="240" w:lineRule="auto"/>
        <w:ind w:left="-57" w:right="-57"/>
      </w:pPr>
    </w:p>
    <w:p w14:paraId="6CCD3C4D" w14:textId="77777777" w:rsidR="00C20ED3" w:rsidRDefault="00C20ED3" w:rsidP="00F628EA">
      <w:pPr>
        <w:spacing w:after="0" w:line="240" w:lineRule="auto"/>
        <w:ind w:left="-57" w:right="-57"/>
      </w:pPr>
    </w:p>
    <w:p w14:paraId="188F4AB7" w14:textId="77777777" w:rsidR="00C20ED3" w:rsidRDefault="00C20ED3" w:rsidP="00F628EA">
      <w:pPr>
        <w:spacing w:after="0" w:line="240" w:lineRule="auto"/>
        <w:ind w:left="-57" w:right="-57"/>
      </w:pPr>
    </w:p>
    <w:p w14:paraId="4C3201F5" w14:textId="77777777" w:rsidR="00C20ED3" w:rsidRDefault="00C20ED3" w:rsidP="00F628EA">
      <w:pPr>
        <w:spacing w:after="0" w:line="240" w:lineRule="auto"/>
        <w:ind w:left="-57" w:right="-57"/>
      </w:pPr>
    </w:p>
    <w:p w14:paraId="3581E5AD" w14:textId="77777777" w:rsidR="00C20ED3" w:rsidRDefault="00C20ED3" w:rsidP="00F628EA">
      <w:pPr>
        <w:spacing w:after="0" w:line="240" w:lineRule="auto"/>
        <w:ind w:left="-57" w:right="-57"/>
      </w:pPr>
    </w:p>
    <w:p w14:paraId="5354F73C" w14:textId="77777777" w:rsidR="00C20ED3" w:rsidRDefault="00C20ED3" w:rsidP="00F628EA">
      <w:pPr>
        <w:spacing w:after="0" w:line="240" w:lineRule="auto"/>
        <w:ind w:left="-57" w:right="-57"/>
      </w:pPr>
    </w:p>
    <w:p w14:paraId="7D9DAD62" w14:textId="77777777" w:rsidR="00C20ED3" w:rsidRDefault="00C20ED3" w:rsidP="00F628EA">
      <w:pPr>
        <w:spacing w:after="0" w:line="240" w:lineRule="auto"/>
        <w:ind w:left="-57" w:right="-57"/>
      </w:pPr>
    </w:p>
    <w:p w14:paraId="25117AB8" w14:textId="77777777" w:rsidR="00C20ED3" w:rsidRDefault="00C20ED3" w:rsidP="00F628EA">
      <w:pPr>
        <w:spacing w:after="0" w:line="240" w:lineRule="auto"/>
        <w:ind w:left="-57" w:right="-57"/>
      </w:pPr>
    </w:p>
    <w:p w14:paraId="2A9DB0E6" w14:textId="77777777" w:rsidR="00C20ED3" w:rsidRDefault="00C20ED3" w:rsidP="00F628EA">
      <w:pPr>
        <w:spacing w:after="0" w:line="240" w:lineRule="auto"/>
        <w:ind w:left="-57" w:right="-57"/>
      </w:pPr>
    </w:p>
    <w:p w14:paraId="7E98290A" w14:textId="77777777" w:rsidR="00C20ED3" w:rsidRDefault="00C20ED3" w:rsidP="00F628EA">
      <w:pPr>
        <w:spacing w:after="0" w:line="240" w:lineRule="auto"/>
        <w:ind w:left="-57" w:right="-57"/>
      </w:pPr>
    </w:p>
    <w:p w14:paraId="2E6B5B65" w14:textId="77777777" w:rsidR="00C20ED3" w:rsidRDefault="00C20ED3" w:rsidP="00F628EA">
      <w:pPr>
        <w:spacing w:after="0" w:line="240" w:lineRule="auto"/>
        <w:ind w:left="-57" w:right="-57"/>
      </w:pPr>
    </w:p>
    <w:p w14:paraId="679E07C8" w14:textId="77777777" w:rsidR="00C20ED3" w:rsidRDefault="00C20ED3" w:rsidP="00F628EA">
      <w:pPr>
        <w:spacing w:after="0" w:line="240" w:lineRule="auto"/>
        <w:ind w:left="-57" w:right="-57"/>
      </w:pPr>
    </w:p>
    <w:p w14:paraId="349D788C" w14:textId="77777777" w:rsidR="00C20ED3" w:rsidRDefault="00C20ED3" w:rsidP="00F628EA">
      <w:pPr>
        <w:spacing w:after="0" w:line="240" w:lineRule="auto"/>
        <w:ind w:left="-57" w:right="-57"/>
      </w:pPr>
    </w:p>
    <w:p w14:paraId="18265420" w14:textId="77777777" w:rsidR="00C20ED3" w:rsidRDefault="00C20ED3" w:rsidP="00F628EA">
      <w:pPr>
        <w:spacing w:after="0" w:line="240" w:lineRule="auto"/>
        <w:ind w:left="-57" w:right="-57"/>
      </w:pPr>
    </w:p>
    <w:p w14:paraId="11760B1F" w14:textId="77777777" w:rsidR="00C20ED3" w:rsidRDefault="00C20ED3" w:rsidP="00F628EA">
      <w:pPr>
        <w:spacing w:after="0" w:line="240" w:lineRule="auto"/>
        <w:ind w:left="-57" w:right="-57"/>
      </w:pPr>
    </w:p>
    <w:p w14:paraId="78956047" w14:textId="77777777" w:rsidR="00C20ED3" w:rsidRDefault="00C20ED3" w:rsidP="00F628EA">
      <w:pPr>
        <w:spacing w:after="0" w:line="240" w:lineRule="auto"/>
        <w:ind w:left="-57" w:right="-57"/>
      </w:pPr>
    </w:p>
    <w:p w14:paraId="159B7097" w14:textId="77777777" w:rsidR="00C20ED3" w:rsidRDefault="00C20ED3" w:rsidP="00F628EA">
      <w:pPr>
        <w:spacing w:after="0" w:line="240" w:lineRule="auto"/>
        <w:ind w:left="-57" w:right="-57"/>
      </w:pPr>
    </w:p>
    <w:p w14:paraId="073B20CF" w14:textId="77777777" w:rsidR="00C20ED3" w:rsidRDefault="00C20ED3" w:rsidP="00F628EA">
      <w:pPr>
        <w:spacing w:after="0" w:line="240" w:lineRule="auto"/>
        <w:ind w:left="-57" w:right="-57"/>
      </w:pPr>
    </w:p>
    <w:p w14:paraId="02665169" w14:textId="77777777" w:rsidR="00C20ED3" w:rsidRDefault="00C20ED3" w:rsidP="00F628EA">
      <w:pPr>
        <w:spacing w:after="0" w:line="240" w:lineRule="auto"/>
        <w:ind w:left="-57" w:right="-57"/>
      </w:pPr>
    </w:p>
    <w:p w14:paraId="2A4DE311" w14:textId="77777777" w:rsidR="00B66B04" w:rsidRDefault="00B66B04" w:rsidP="00F628EA">
      <w:pPr>
        <w:spacing w:after="0" w:line="240" w:lineRule="auto"/>
        <w:ind w:left="-57" w:right="-57"/>
      </w:pPr>
    </w:p>
    <w:p w14:paraId="090CC651" w14:textId="77777777" w:rsidR="00B66B04" w:rsidRDefault="00B66B04" w:rsidP="00F628EA">
      <w:pPr>
        <w:spacing w:after="0" w:line="240" w:lineRule="auto"/>
        <w:ind w:left="-57" w:right="-57"/>
      </w:pPr>
    </w:p>
    <w:p w14:paraId="4A20D250" w14:textId="77777777" w:rsidR="00B66B04" w:rsidRPr="00B66B04" w:rsidRDefault="00B66B04" w:rsidP="00B66B04">
      <w:pPr>
        <w:pStyle w:val="1"/>
        <w:spacing w:before="0" w:after="0"/>
        <w:ind w:left="-57" w:right="-57"/>
        <w:jc w:val="right"/>
        <w:rPr>
          <w:rFonts w:ascii="Times New Roman" w:hAnsi="Times New Roman"/>
          <w:b w:val="0"/>
          <w:i/>
          <w:color w:val="000000"/>
          <w:sz w:val="28"/>
          <w:szCs w:val="28"/>
          <w:lang w:val="ru-RU"/>
        </w:rPr>
      </w:pPr>
      <w:r>
        <w:rPr>
          <w:rFonts w:ascii="Times New Roman" w:hAnsi="Times New Roman"/>
          <w:b w:val="0"/>
          <w:i/>
          <w:color w:val="000000"/>
          <w:sz w:val="28"/>
          <w:szCs w:val="28"/>
          <w:lang w:val="ru-RU"/>
        </w:rPr>
        <w:lastRenderedPageBreak/>
        <w:t>ПРОЕКТ № 2</w:t>
      </w:r>
    </w:p>
    <w:p w14:paraId="68312C70" w14:textId="77777777" w:rsidR="00C20ED3" w:rsidRDefault="00C20ED3" w:rsidP="00F628EA">
      <w:pPr>
        <w:pStyle w:val="1"/>
        <w:spacing w:before="0" w:after="0"/>
        <w:ind w:left="-57" w:right="-57"/>
        <w:jc w:val="center"/>
        <w:rPr>
          <w:rFonts w:ascii="Times New Roman" w:hAnsi="Times New Roman"/>
          <w:b w:val="0"/>
          <w:i/>
          <w:color w:val="000000"/>
          <w:sz w:val="28"/>
          <w:szCs w:val="28"/>
        </w:rPr>
      </w:pPr>
      <w:r>
        <w:rPr>
          <w:rFonts w:ascii="Times New Roman" w:hAnsi="Times New Roman"/>
          <w:b w:val="0"/>
          <w:i/>
          <w:noProof/>
          <w:color w:val="000000"/>
          <w:sz w:val="28"/>
          <w:szCs w:val="28"/>
          <w:lang w:val="ru-RU" w:eastAsia="ru-RU"/>
        </w:rPr>
        <w:drawing>
          <wp:anchor distT="0" distB="0" distL="114300" distR="114300" simplePos="0" relativeHeight="251665408" behindDoc="0" locked="0" layoutInCell="1" allowOverlap="1" wp14:anchorId="1F39D034" wp14:editId="07F51989">
            <wp:simplePos x="0" y="0"/>
            <wp:positionH relativeFrom="column">
              <wp:posOffset>2743200</wp:posOffset>
            </wp:positionH>
            <wp:positionV relativeFrom="paragraph">
              <wp:posOffset>0</wp:posOffset>
            </wp:positionV>
            <wp:extent cx="526415" cy="812165"/>
            <wp:effectExtent l="0" t="0" r="6985" b="6985"/>
            <wp:wrapSquare wrapText="left"/>
            <wp:docPr id="6" name="Рисунок 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2BBAD" w14:textId="77777777" w:rsidR="00C20ED3" w:rsidRDefault="00C20ED3" w:rsidP="00F628EA">
      <w:pPr>
        <w:pStyle w:val="1"/>
        <w:spacing w:before="0" w:after="0"/>
        <w:ind w:left="-57" w:right="-57"/>
        <w:jc w:val="center"/>
        <w:rPr>
          <w:rFonts w:ascii="Times New Roman" w:hAnsi="Times New Roman"/>
          <w:b w:val="0"/>
          <w:i/>
          <w:color w:val="000000"/>
          <w:sz w:val="28"/>
          <w:szCs w:val="28"/>
        </w:rPr>
      </w:pPr>
    </w:p>
    <w:p w14:paraId="4F66A068" w14:textId="77777777" w:rsidR="00C20ED3" w:rsidRDefault="00C20ED3" w:rsidP="00F628EA">
      <w:pPr>
        <w:pStyle w:val="1"/>
        <w:spacing w:before="0" w:after="0"/>
        <w:ind w:left="-57" w:right="-57"/>
        <w:jc w:val="center"/>
        <w:rPr>
          <w:rFonts w:ascii="Times New Roman" w:hAnsi="Times New Roman"/>
          <w:b w:val="0"/>
          <w:i/>
          <w:color w:val="000000"/>
          <w:sz w:val="28"/>
          <w:szCs w:val="28"/>
        </w:rPr>
      </w:pPr>
    </w:p>
    <w:p w14:paraId="2F249757" w14:textId="77777777" w:rsidR="00C20ED3" w:rsidRDefault="00C20ED3" w:rsidP="00F628EA">
      <w:pPr>
        <w:pStyle w:val="1"/>
        <w:spacing w:before="0" w:after="0"/>
        <w:ind w:left="-57" w:right="-57"/>
        <w:jc w:val="center"/>
        <w:rPr>
          <w:rFonts w:ascii="Times New Roman" w:hAnsi="Times New Roman"/>
          <w:b w:val="0"/>
          <w:i/>
          <w:color w:val="000000"/>
          <w:sz w:val="28"/>
          <w:szCs w:val="28"/>
        </w:rPr>
      </w:pPr>
    </w:p>
    <w:p w14:paraId="29CEAB1D" w14:textId="77777777" w:rsidR="00C20ED3" w:rsidRDefault="00C20ED3" w:rsidP="00F628EA">
      <w:pPr>
        <w:pStyle w:val="1"/>
        <w:spacing w:before="0" w:after="0"/>
        <w:ind w:left="-57" w:right="-57"/>
        <w:jc w:val="center"/>
        <w:rPr>
          <w:rFonts w:ascii="Times New Roman" w:hAnsi="Times New Roman"/>
          <w:b w:val="0"/>
          <w:i/>
          <w:color w:val="000000"/>
          <w:sz w:val="28"/>
          <w:szCs w:val="28"/>
          <w:lang w:val="ru-RU"/>
        </w:rPr>
      </w:pPr>
    </w:p>
    <w:p w14:paraId="78874E73" w14:textId="77777777" w:rsidR="00C20ED3" w:rsidRPr="00607355" w:rsidRDefault="00C20ED3" w:rsidP="00F628EA">
      <w:pPr>
        <w:pStyle w:val="1"/>
        <w:spacing w:before="0" w:after="0"/>
        <w:ind w:left="-57" w:right="-57"/>
        <w:jc w:val="center"/>
        <w:rPr>
          <w:rFonts w:ascii="Times New Roman" w:hAnsi="Times New Roman"/>
          <w:b w:val="0"/>
          <w:i/>
          <w:color w:val="000000"/>
          <w:sz w:val="28"/>
          <w:szCs w:val="28"/>
        </w:rPr>
      </w:pPr>
      <w:r w:rsidRPr="00607355">
        <w:rPr>
          <w:rFonts w:ascii="Times New Roman" w:hAnsi="Times New Roman"/>
          <w:b w:val="0"/>
          <w:i/>
          <w:color w:val="000000"/>
          <w:sz w:val="28"/>
          <w:szCs w:val="28"/>
        </w:rPr>
        <w:t>РОССИЙСКАЯ  ФЕДЕРАЦИЯ</w:t>
      </w:r>
    </w:p>
    <w:p w14:paraId="79D98696" w14:textId="77777777" w:rsidR="00C20ED3" w:rsidRPr="00607355" w:rsidRDefault="00C20ED3" w:rsidP="00F628EA">
      <w:pPr>
        <w:spacing w:after="0" w:line="240" w:lineRule="auto"/>
        <w:ind w:left="-57" w:right="-57"/>
        <w:jc w:val="center"/>
        <w:rPr>
          <w:b/>
          <w:i/>
          <w:color w:val="000000"/>
          <w:sz w:val="28"/>
          <w:szCs w:val="28"/>
        </w:rPr>
      </w:pPr>
      <w:r w:rsidRPr="00607355">
        <w:rPr>
          <w:b/>
          <w:i/>
          <w:color w:val="000000"/>
          <w:sz w:val="28"/>
          <w:szCs w:val="28"/>
        </w:rPr>
        <w:t>УРЮПИНСКАЯ  РАЙОННАЯ  ДУМА</w:t>
      </w:r>
    </w:p>
    <w:p w14:paraId="290D2F97" w14:textId="77777777" w:rsidR="00C20ED3" w:rsidRPr="00607355" w:rsidRDefault="00C20ED3" w:rsidP="00F628EA">
      <w:pPr>
        <w:pStyle w:val="20"/>
        <w:ind w:left="-57" w:right="-57" w:firstLine="0"/>
        <w:rPr>
          <w:i/>
          <w:color w:val="000000"/>
          <w:sz w:val="28"/>
          <w:szCs w:val="28"/>
        </w:rPr>
      </w:pPr>
      <w:r w:rsidRPr="00607355">
        <w:rPr>
          <w:i/>
          <w:color w:val="000000"/>
          <w:sz w:val="28"/>
          <w:szCs w:val="28"/>
        </w:rPr>
        <w:t>Волгоградская область</w:t>
      </w:r>
    </w:p>
    <w:p w14:paraId="79E77A82" w14:textId="77777777" w:rsidR="00C20ED3" w:rsidRPr="00607355" w:rsidRDefault="00C20ED3" w:rsidP="00F628EA">
      <w:pPr>
        <w:spacing w:after="0" w:line="240" w:lineRule="auto"/>
        <w:ind w:left="-57" w:right="-57"/>
        <w:jc w:val="both"/>
        <w:rPr>
          <w:color w:val="000000"/>
          <w:sz w:val="28"/>
          <w:szCs w:val="28"/>
        </w:rPr>
      </w:pPr>
      <w:r>
        <w:rPr>
          <w:noProof/>
        </w:rPr>
        <mc:AlternateContent>
          <mc:Choice Requires="wps">
            <w:drawing>
              <wp:anchor distT="0" distB="0" distL="114300" distR="114300" simplePos="0" relativeHeight="251663360" behindDoc="0" locked="0" layoutInCell="0" allowOverlap="1" wp14:anchorId="60E14A8D" wp14:editId="3DF5DC63">
                <wp:simplePos x="0" y="0"/>
                <wp:positionH relativeFrom="column">
                  <wp:posOffset>0</wp:posOffset>
                </wp:positionH>
                <wp:positionV relativeFrom="paragraph">
                  <wp:posOffset>130810</wp:posOffset>
                </wp:positionV>
                <wp:extent cx="5943600" cy="0"/>
                <wp:effectExtent l="9525" t="12065" r="9525"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94C8D"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" o:allowincell="f"/>
            </w:pict>
          </mc:Fallback>
        </mc:AlternateContent>
      </w:r>
      <w:r>
        <w:rPr>
          <w:noProof/>
        </w:rPr>
        <mc:AlternateContent>
          <mc:Choice Requires="wps">
            <w:drawing>
              <wp:anchor distT="0" distB="0" distL="114300" distR="114300" simplePos="0" relativeHeight="251664384" behindDoc="0" locked="0" layoutInCell="0" allowOverlap="1" wp14:anchorId="1C14A1A7" wp14:editId="5E8A356B">
                <wp:simplePos x="0" y="0"/>
                <wp:positionH relativeFrom="column">
                  <wp:posOffset>0</wp:posOffset>
                </wp:positionH>
                <wp:positionV relativeFrom="paragraph">
                  <wp:posOffset>69850</wp:posOffset>
                </wp:positionV>
                <wp:extent cx="5943600" cy="0"/>
                <wp:effectExtent l="9525" t="8255" r="952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07771"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" o:allowincell="f"/>
            </w:pict>
          </mc:Fallback>
        </mc:AlternateContent>
      </w:r>
    </w:p>
    <w:p w14:paraId="4053D872" w14:textId="77777777" w:rsidR="00C20ED3" w:rsidRDefault="00C20ED3" w:rsidP="00F628EA">
      <w:pPr>
        <w:pStyle w:val="3"/>
        <w:spacing w:before="0" w:after="0"/>
        <w:ind w:left="-57" w:right="-57"/>
        <w:jc w:val="center"/>
        <w:rPr>
          <w:rFonts w:ascii="Times New Roman" w:hAnsi="Times New Roman"/>
          <w:sz w:val="28"/>
          <w:szCs w:val="28"/>
          <w:lang w:val="ru-RU"/>
        </w:rPr>
      </w:pPr>
    </w:p>
    <w:p w14:paraId="6BA353C5" w14:textId="77777777" w:rsidR="00C20ED3" w:rsidRPr="00607355" w:rsidRDefault="00C20ED3" w:rsidP="00F628EA">
      <w:pPr>
        <w:pStyle w:val="3"/>
        <w:spacing w:before="0" w:after="0"/>
        <w:ind w:left="-57" w:right="-57"/>
        <w:jc w:val="center"/>
        <w:rPr>
          <w:rFonts w:ascii="Times New Roman" w:hAnsi="Times New Roman"/>
          <w:sz w:val="28"/>
          <w:szCs w:val="28"/>
        </w:rPr>
      </w:pPr>
      <w:r w:rsidRPr="00607355">
        <w:rPr>
          <w:rFonts w:ascii="Times New Roman" w:hAnsi="Times New Roman"/>
          <w:sz w:val="28"/>
          <w:szCs w:val="28"/>
        </w:rPr>
        <w:t>Р  Е  Ш  Е  Н  И  Е</w:t>
      </w:r>
    </w:p>
    <w:p w14:paraId="73D19BE8" w14:textId="77777777" w:rsidR="00C20ED3" w:rsidRDefault="00C20ED3" w:rsidP="00F628EA">
      <w:pPr>
        <w:spacing w:after="0" w:line="240" w:lineRule="auto"/>
        <w:ind w:left="-57" w:right="-57"/>
        <w:rPr>
          <w:color w:val="000000"/>
          <w:sz w:val="28"/>
          <w:szCs w:val="28"/>
        </w:rPr>
      </w:pPr>
    </w:p>
    <w:p w14:paraId="4B57107C" w14:textId="77777777" w:rsidR="00C20ED3" w:rsidRPr="00607355" w:rsidRDefault="00B66B04" w:rsidP="00F628EA">
      <w:pPr>
        <w:spacing w:after="0" w:line="240" w:lineRule="auto"/>
        <w:ind w:left="-57" w:right="-57"/>
        <w:rPr>
          <w:b/>
          <w:color w:val="000000"/>
          <w:sz w:val="28"/>
          <w:szCs w:val="28"/>
        </w:rPr>
      </w:pPr>
      <w:r>
        <w:rPr>
          <w:b/>
          <w:color w:val="000000"/>
          <w:sz w:val="28"/>
          <w:szCs w:val="28"/>
        </w:rPr>
        <w:t xml:space="preserve">29 </w:t>
      </w:r>
      <w:r w:rsidR="00C20ED3">
        <w:rPr>
          <w:b/>
          <w:color w:val="000000"/>
          <w:sz w:val="28"/>
          <w:szCs w:val="28"/>
        </w:rPr>
        <w:t xml:space="preserve">октября </w:t>
      </w:r>
      <w:r w:rsidR="00C20ED3" w:rsidRPr="00607355">
        <w:rPr>
          <w:b/>
          <w:color w:val="000000"/>
          <w:sz w:val="28"/>
          <w:szCs w:val="28"/>
        </w:rPr>
        <w:t>20</w:t>
      </w:r>
      <w:r w:rsidR="00C20ED3">
        <w:rPr>
          <w:b/>
          <w:color w:val="000000"/>
          <w:sz w:val="28"/>
          <w:szCs w:val="28"/>
        </w:rPr>
        <w:t>21 года</w:t>
      </w:r>
      <w:r w:rsidR="00C20ED3">
        <w:rPr>
          <w:b/>
          <w:color w:val="000000"/>
          <w:sz w:val="28"/>
          <w:szCs w:val="28"/>
        </w:rPr>
        <w:tab/>
      </w:r>
      <w:r w:rsidR="00C20ED3">
        <w:rPr>
          <w:b/>
          <w:color w:val="000000"/>
          <w:sz w:val="28"/>
          <w:szCs w:val="28"/>
        </w:rPr>
        <w:tab/>
        <w:t xml:space="preserve">              № </w:t>
      </w:r>
    </w:p>
    <w:p w14:paraId="662052F7" w14:textId="77777777" w:rsidR="00C20ED3" w:rsidRDefault="00C20ED3" w:rsidP="00F628EA">
      <w:pPr>
        <w:spacing w:after="0" w:line="240" w:lineRule="auto"/>
        <w:ind w:left="-57" w:right="-57"/>
        <w:rPr>
          <w:sz w:val="28"/>
          <w:szCs w:val="28"/>
        </w:rPr>
      </w:pPr>
    </w:p>
    <w:p w14:paraId="011BB97B" w14:textId="77777777" w:rsidR="00C20ED3" w:rsidRPr="00607355" w:rsidRDefault="00C20ED3" w:rsidP="00F628EA">
      <w:pPr>
        <w:spacing w:after="0" w:line="240" w:lineRule="auto"/>
        <w:ind w:left="-57" w:right="-57"/>
        <w:rPr>
          <w:sz w:val="28"/>
          <w:szCs w:val="28"/>
        </w:rPr>
      </w:pPr>
    </w:p>
    <w:p w14:paraId="1FA75ECE" w14:textId="77777777" w:rsidR="00C20ED3" w:rsidRDefault="00C20ED3" w:rsidP="00F628EA">
      <w:pPr>
        <w:spacing w:after="0" w:line="240" w:lineRule="auto"/>
        <w:ind w:left="-57" w:right="-57"/>
        <w:jc w:val="center"/>
        <w:rPr>
          <w:b/>
          <w:sz w:val="28"/>
          <w:szCs w:val="28"/>
        </w:rPr>
      </w:pPr>
      <w:r>
        <w:rPr>
          <w:b/>
          <w:sz w:val="28"/>
          <w:szCs w:val="28"/>
        </w:rPr>
        <w:t>Об использовании средств муниципального дорожного фонда</w:t>
      </w:r>
      <w:r w:rsidRPr="0001314D">
        <w:rPr>
          <w:b/>
          <w:sz w:val="28"/>
          <w:szCs w:val="28"/>
        </w:rPr>
        <w:t xml:space="preserve"> Урюпинского муниципального района</w:t>
      </w:r>
      <w:r>
        <w:rPr>
          <w:b/>
          <w:sz w:val="28"/>
          <w:szCs w:val="28"/>
        </w:rPr>
        <w:t xml:space="preserve"> </w:t>
      </w:r>
      <w:r w:rsidRPr="0001314D">
        <w:rPr>
          <w:b/>
          <w:sz w:val="28"/>
          <w:szCs w:val="28"/>
        </w:rPr>
        <w:t xml:space="preserve">за </w:t>
      </w:r>
      <w:r>
        <w:rPr>
          <w:b/>
          <w:sz w:val="28"/>
          <w:szCs w:val="28"/>
        </w:rPr>
        <w:t>девять месяцев 2021 года</w:t>
      </w:r>
    </w:p>
    <w:p w14:paraId="72ECC460" w14:textId="77777777" w:rsidR="00C20ED3" w:rsidRDefault="00C20ED3" w:rsidP="00F628EA">
      <w:pPr>
        <w:spacing w:after="0" w:line="240" w:lineRule="auto"/>
        <w:ind w:left="-57" w:right="-57"/>
        <w:jc w:val="center"/>
        <w:rPr>
          <w:b/>
          <w:sz w:val="28"/>
          <w:szCs w:val="28"/>
        </w:rPr>
      </w:pPr>
    </w:p>
    <w:p w14:paraId="00367D6B" w14:textId="77777777" w:rsidR="00C20ED3" w:rsidRPr="00EB1326" w:rsidRDefault="00C20ED3" w:rsidP="00F628EA">
      <w:pPr>
        <w:spacing w:after="0" w:line="240" w:lineRule="auto"/>
        <w:ind w:left="-57" w:right="-57" w:firstLine="720"/>
        <w:jc w:val="both"/>
        <w:rPr>
          <w:sz w:val="28"/>
          <w:szCs w:val="28"/>
        </w:rPr>
      </w:pPr>
      <w:r w:rsidRPr="00E30CCE">
        <w:rPr>
          <w:sz w:val="28"/>
          <w:szCs w:val="28"/>
        </w:rPr>
        <w:t xml:space="preserve">Рассмотрев </w:t>
      </w:r>
      <w:r>
        <w:rPr>
          <w:sz w:val="28"/>
          <w:szCs w:val="28"/>
        </w:rPr>
        <w:t xml:space="preserve">отчет </w:t>
      </w:r>
      <w:r w:rsidRPr="00E30CCE">
        <w:rPr>
          <w:sz w:val="28"/>
          <w:szCs w:val="28"/>
        </w:rPr>
        <w:t>администрации Урюпинского муниципального района об</w:t>
      </w:r>
      <w:r>
        <w:rPr>
          <w:sz w:val="28"/>
          <w:szCs w:val="28"/>
        </w:rPr>
        <w:t xml:space="preserve"> </w:t>
      </w:r>
      <w:r w:rsidRPr="00542E0E">
        <w:rPr>
          <w:sz w:val="28"/>
          <w:szCs w:val="28"/>
        </w:rPr>
        <w:t xml:space="preserve">использовании средств </w:t>
      </w:r>
      <w:r>
        <w:rPr>
          <w:sz w:val="28"/>
          <w:szCs w:val="28"/>
        </w:rPr>
        <w:t xml:space="preserve">муниципального </w:t>
      </w:r>
      <w:r w:rsidRPr="00542E0E">
        <w:rPr>
          <w:sz w:val="28"/>
          <w:szCs w:val="28"/>
        </w:rPr>
        <w:t xml:space="preserve">дорожного фонда Урюпинского муниципального района </w:t>
      </w:r>
      <w:r>
        <w:rPr>
          <w:sz w:val="28"/>
          <w:szCs w:val="28"/>
        </w:rPr>
        <w:t xml:space="preserve">за девять месяцев </w:t>
      </w:r>
      <w:r w:rsidRPr="00722599">
        <w:rPr>
          <w:sz w:val="28"/>
          <w:szCs w:val="28"/>
        </w:rPr>
        <w:t>2021 года</w:t>
      </w:r>
      <w:r w:rsidR="00EB1326">
        <w:rPr>
          <w:sz w:val="28"/>
          <w:szCs w:val="28"/>
        </w:rPr>
        <w:t>, Урюпинская районная Дума</w:t>
      </w:r>
      <w:r w:rsidRPr="00542E0E">
        <w:rPr>
          <w:sz w:val="28"/>
          <w:szCs w:val="28"/>
        </w:rPr>
        <w:t xml:space="preserve"> </w:t>
      </w:r>
      <w:r w:rsidR="00EB1326">
        <w:rPr>
          <w:b/>
          <w:sz w:val="28"/>
          <w:szCs w:val="28"/>
        </w:rPr>
        <w:t>РЕШИЛ</w:t>
      </w:r>
      <w:r w:rsidRPr="00542E0E">
        <w:rPr>
          <w:b/>
          <w:sz w:val="28"/>
          <w:szCs w:val="28"/>
        </w:rPr>
        <w:t>А:</w:t>
      </w:r>
    </w:p>
    <w:p w14:paraId="45762858" w14:textId="77777777" w:rsidR="00C20ED3" w:rsidRPr="00542E0E" w:rsidRDefault="00C20ED3" w:rsidP="00F628EA">
      <w:pPr>
        <w:spacing w:after="0" w:line="240" w:lineRule="auto"/>
        <w:ind w:left="-57" w:right="-57" w:firstLine="720"/>
        <w:jc w:val="both"/>
        <w:rPr>
          <w:sz w:val="28"/>
          <w:szCs w:val="28"/>
        </w:rPr>
      </w:pPr>
      <w:r w:rsidRPr="00542E0E">
        <w:rPr>
          <w:sz w:val="28"/>
          <w:szCs w:val="28"/>
        </w:rPr>
        <w:t xml:space="preserve">Принять к сведению </w:t>
      </w:r>
      <w:r>
        <w:rPr>
          <w:sz w:val="28"/>
          <w:szCs w:val="28"/>
        </w:rPr>
        <w:t>отчет</w:t>
      </w:r>
      <w:r w:rsidRPr="00542E0E">
        <w:rPr>
          <w:sz w:val="28"/>
          <w:szCs w:val="28"/>
        </w:rPr>
        <w:t xml:space="preserve"> администрации Урюпинского муниципального района об использовании средств </w:t>
      </w:r>
      <w:r>
        <w:rPr>
          <w:sz w:val="28"/>
          <w:szCs w:val="28"/>
        </w:rPr>
        <w:t xml:space="preserve">муниципального </w:t>
      </w:r>
      <w:r w:rsidRPr="00542E0E">
        <w:rPr>
          <w:sz w:val="28"/>
          <w:szCs w:val="28"/>
        </w:rPr>
        <w:t>дорожного фонда Урюпинского муниципального района</w:t>
      </w:r>
      <w:r>
        <w:rPr>
          <w:sz w:val="28"/>
          <w:szCs w:val="28"/>
        </w:rPr>
        <w:t xml:space="preserve"> за девять месяцев</w:t>
      </w:r>
      <w:r w:rsidRPr="00722599">
        <w:rPr>
          <w:sz w:val="28"/>
          <w:szCs w:val="28"/>
        </w:rPr>
        <w:t xml:space="preserve"> 2021 года </w:t>
      </w:r>
      <w:r w:rsidRPr="00542E0E">
        <w:rPr>
          <w:sz w:val="28"/>
          <w:szCs w:val="28"/>
        </w:rPr>
        <w:t>(прилагается).</w:t>
      </w:r>
    </w:p>
    <w:p w14:paraId="60F693D5" w14:textId="77777777" w:rsidR="00C20ED3" w:rsidRPr="00542E0E" w:rsidRDefault="00C20ED3" w:rsidP="00F628EA">
      <w:pPr>
        <w:spacing w:after="0" w:line="240" w:lineRule="auto"/>
        <w:ind w:left="-57" w:right="-57" w:firstLine="720"/>
        <w:jc w:val="both"/>
        <w:rPr>
          <w:sz w:val="28"/>
          <w:szCs w:val="28"/>
        </w:rPr>
      </w:pPr>
    </w:p>
    <w:p w14:paraId="6E922EC3" w14:textId="77777777" w:rsidR="00C20ED3" w:rsidRDefault="00C20ED3" w:rsidP="00F628EA">
      <w:pPr>
        <w:spacing w:after="0" w:line="240" w:lineRule="auto"/>
        <w:ind w:left="-57" w:right="-57"/>
        <w:rPr>
          <w:b/>
          <w:sz w:val="28"/>
          <w:szCs w:val="28"/>
        </w:rPr>
      </w:pPr>
    </w:p>
    <w:p w14:paraId="7918ED9E" w14:textId="77777777" w:rsidR="00C20ED3" w:rsidRPr="001A5E68" w:rsidRDefault="00C32FF3" w:rsidP="00F628EA">
      <w:pPr>
        <w:spacing w:after="0" w:line="240" w:lineRule="auto"/>
        <w:ind w:left="-57" w:right="-57"/>
        <w:rPr>
          <w:b/>
          <w:sz w:val="28"/>
          <w:szCs w:val="28"/>
        </w:rPr>
      </w:pPr>
      <w:r>
        <w:rPr>
          <w:b/>
          <w:sz w:val="28"/>
          <w:szCs w:val="28"/>
        </w:rPr>
        <w:t xml:space="preserve">              </w:t>
      </w:r>
      <w:r w:rsidR="00C20ED3">
        <w:rPr>
          <w:b/>
          <w:sz w:val="28"/>
          <w:szCs w:val="28"/>
        </w:rPr>
        <w:t>Председатель</w:t>
      </w:r>
    </w:p>
    <w:p w14:paraId="4C60AD20" w14:textId="77777777" w:rsidR="00C20ED3" w:rsidRDefault="00C20ED3" w:rsidP="00F628EA">
      <w:pPr>
        <w:spacing w:after="0" w:line="240" w:lineRule="auto"/>
        <w:ind w:left="-57" w:right="-57"/>
        <w:rPr>
          <w:b/>
          <w:sz w:val="28"/>
          <w:szCs w:val="28"/>
        </w:rPr>
      </w:pPr>
      <w:r w:rsidRPr="001A5E68">
        <w:rPr>
          <w:b/>
          <w:sz w:val="28"/>
          <w:szCs w:val="28"/>
        </w:rPr>
        <w:t>Урюпинской районной Думы</w:t>
      </w:r>
      <w:r w:rsidRPr="001A5E68">
        <w:rPr>
          <w:b/>
          <w:sz w:val="28"/>
          <w:szCs w:val="28"/>
        </w:rPr>
        <w:tab/>
      </w:r>
      <w:r w:rsidRPr="001A5E68">
        <w:rPr>
          <w:b/>
          <w:sz w:val="28"/>
          <w:szCs w:val="28"/>
        </w:rPr>
        <w:tab/>
      </w:r>
      <w:r w:rsidRPr="001A5E68">
        <w:rPr>
          <w:b/>
          <w:sz w:val="28"/>
          <w:szCs w:val="28"/>
        </w:rPr>
        <w:tab/>
      </w:r>
      <w:r>
        <w:rPr>
          <w:b/>
          <w:sz w:val="28"/>
          <w:szCs w:val="28"/>
        </w:rPr>
        <w:tab/>
      </w:r>
      <w:r w:rsidRPr="001A5E68">
        <w:rPr>
          <w:b/>
          <w:sz w:val="28"/>
          <w:szCs w:val="28"/>
        </w:rPr>
        <w:tab/>
      </w:r>
      <w:r w:rsidR="00C32FF3">
        <w:rPr>
          <w:b/>
          <w:sz w:val="28"/>
          <w:szCs w:val="28"/>
        </w:rPr>
        <w:t xml:space="preserve">    </w:t>
      </w:r>
      <w:r>
        <w:rPr>
          <w:b/>
          <w:sz w:val="28"/>
          <w:szCs w:val="28"/>
        </w:rPr>
        <w:t xml:space="preserve">Т.Е. </w:t>
      </w:r>
      <w:proofErr w:type="spellStart"/>
      <w:r>
        <w:rPr>
          <w:b/>
          <w:sz w:val="28"/>
          <w:szCs w:val="28"/>
        </w:rPr>
        <w:t>Матыкина</w:t>
      </w:r>
      <w:proofErr w:type="spellEnd"/>
    </w:p>
    <w:p w14:paraId="33DE7FAA" w14:textId="77777777" w:rsidR="00C32FF3" w:rsidRDefault="00C32FF3" w:rsidP="00F628EA">
      <w:pPr>
        <w:spacing w:after="0" w:line="240" w:lineRule="auto"/>
        <w:ind w:left="-57" w:right="-57"/>
        <w:jc w:val="center"/>
      </w:pPr>
    </w:p>
    <w:p w14:paraId="79D46AD4" w14:textId="77777777" w:rsidR="00C32FF3" w:rsidRDefault="00C20ED3" w:rsidP="00F628EA">
      <w:pPr>
        <w:spacing w:after="0" w:line="240" w:lineRule="auto"/>
        <w:ind w:left="-57" w:right="-57"/>
        <w:jc w:val="center"/>
      </w:pPr>
      <w:r>
        <w:br w:type="page"/>
      </w:r>
    </w:p>
    <w:p w14:paraId="6513518E" w14:textId="77777777" w:rsidR="00C32FF3" w:rsidRPr="00E7527C" w:rsidRDefault="00C32FF3" w:rsidP="00F628EA">
      <w:pPr>
        <w:spacing w:after="0" w:line="240" w:lineRule="auto"/>
        <w:ind w:left="-57" w:right="-57"/>
        <w:jc w:val="both"/>
      </w:pPr>
      <w:r w:rsidRPr="00E7527C">
        <w:lastRenderedPageBreak/>
        <w:t xml:space="preserve">                                                                             </w:t>
      </w:r>
      <w:r>
        <w:t xml:space="preserve">                             </w:t>
      </w:r>
      <w:r w:rsidR="00B66B04">
        <w:t xml:space="preserve">  </w:t>
      </w:r>
      <w:r w:rsidRPr="00E7527C">
        <w:t xml:space="preserve">Приложение </w:t>
      </w:r>
      <w:r>
        <w:t xml:space="preserve"> </w:t>
      </w:r>
      <w:r w:rsidRPr="00E7527C">
        <w:t>к решению</w:t>
      </w:r>
    </w:p>
    <w:p w14:paraId="312CAF3F" w14:textId="77777777" w:rsidR="00C32FF3" w:rsidRPr="00E7527C" w:rsidRDefault="00C32FF3" w:rsidP="00F628EA">
      <w:pPr>
        <w:spacing w:after="0" w:line="240" w:lineRule="auto"/>
        <w:ind w:left="-57" w:right="-57"/>
        <w:jc w:val="both"/>
      </w:pPr>
      <w:r>
        <w:t xml:space="preserve">                                                                                                        </w:t>
      </w:r>
      <w:r w:rsidRPr="00E7527C">
        <w:t>Урюпинской  районной Думы</w:t>
      </w:r>
    </w:p>
    <w:p w14:paraId="1A4BC4A1" w14:textId="77777777" w:rsidR="00C32FF3" w:rsidRPr="00E7527C" w:rsidRDefault="00C32FF3" w:rsidP="00F628EA">
      <w:pPr>
        <w:spacing w:after="0" w:line="240" w:lineRule="auto"/>
        <w:ind w:left="-57" w:right="-57"/>
        <w:jc w:val="both"/>
      </w:pPr>
      <w:r w:rsidRPr="00E7527C">
        <w:t xml:space="preserve">                                                                        </w:t>
      </w:r>
      <w:r>
        <w:t xml:space="preserve">   </w:t>
      </w:r>
      <w:r w:rsidR="00B66B04">
        <w:t xml:space="preserve">                              от 29 </w:t>
      </w:r>
      <w:r>
        <w:t>октября</w:t>
      </w:r>
      <w:r w:rsidRPr="00E7527C">
        <w:t xml:space="preserve"> 2021 года №</w:t>
      </w:r>
      <w:r>
        <w:t xml:space="preserve"> </w:t>
      </w:r>
    </w:p>
    <w:p w14:paraId="67C30590" w14:textId="77777777" w:rsidR="00C32FF3" w:rsidRDefault="00C32FF3" w:rsidP="00F628EA">
      <w:pPr>
        <w:spacing w:after="0" w:line="240" w:lineRule="auto"/>
        <w:ind w:left="-57" w:right="-57"/>
        <w:jc w:val="center"/>
      </w:pPr>
    </w:p>
    <w:p w14:paraId="3FB9648B" w14:textId="77777777" w:rsidR="00C32FF3" w:rsidRDefault="00C32FF3" w:rsidP="00F628EA">
      <w:pPr>
        <w:spacing w:after="0" w:line="240" w:lineRule="auto"/>
        <w:ind w:left="-57" w:right="-57"/>
        <w:jc w:val="center"/>
      </w:pPr>
    </w:p>
    <w:p w14:paraId="4652EC4E" w14:textId="77777777" w:rsidR="00C20ED3" w:rsidRDefault="00C32FF3" w:rsidP="00F628EA">
      <w:pPr>
        <w:spacing w:after="0" w:line="240" w:lineRule="auto"/>
        <w:ind w:left="-57" w:right="-57"/>
        <w:jc w:val="center"/>
        <w:rPr>
          <w:b/>
          <w:sz w:val="28"/>
          <w:szCs w:val="28"/>
        </w:rPr>
      </w:pPr>
      <w:r>
        <w:rPr>
          <w:b/>
          <w:sz w:val="28"/>
          <w:szCs w:val="28"/>
        </w:rPr>
        <w:t>О</w:t>
      </w:r>
      <w:r w:rsidR="00C20ED3" w:rsidRPr="0001314D">
        <w:rPr>
          <w:b/>
          <w:sz w:val="28"/>
          <w:szCs w:val="28"/>
        </w:rPr>
        <w:t xml:space="preserve">б </w:t>
      </w:r>
      <w:r w:rsidR="00C20ED3">
        <w:rPr>
          <w:b/>
          <w:sz w:val="28"/>
          <w:szCs w:val="28"/>
        </w:rPr>
        <w:t>использовании средств м</w:t>
      </w:r>
      <w:r>
        <w:rPr>
          <w:b/>
          <w:sz w:val="28"/>
          <w:szCs w:val="28"/>
        </w:rPr>
        <w:t xml:space="preserve">униципального </w:t>
      </w:r>
      <w:r w:rsidR="00C20ED3">
        <w:rPr>
          <w:b/>
          <w:sz w:val="28"/>
          <w:szCs w:val="28"/>
        </w:rPr>
        <w:t>дорожного фонда</w:t>
      </w:r>
      <w:r w:rsidR="00C20ED3" w:rsidRPr="0001314D">
        <w:rPr>
          <w:b/>
          <w:sz w:val="28"/>
          <w:szCs w:val="28"/>
        </w:rPr>
        <w:t xml:space="preserve"> Урюпинского муниципального района</w:t>
      </w:r>
      <w:r>
        <w:rPr>
          <w:b/>
          <w:sz w:val="28"/>
          <w:szCs w:val="28"/>
        </w:rPr>
        <w:t xml:space="preserve"> за девять</w:t>
      </w:r>
      <w:r w:rsidR="00C20ED3">
        <w:rPr>
          <w:b/>
          <w:sz w:val="28"/>
          <w:szCs w:val="28"/>
        </w:rPr>
        <w:t xml:space="preserve"> месяцев </w:t>
      </w:r>
      <w:r w:rsidR="00C20ED3" w:rsidRPr="007E2E4F">
        <w:rPr>
          <w:b/>
          <w:sz w:val="28"/>
          <w:szCs w:val="28"/>
        </w:rPr>
        <w:t>2021 года</w:t>
      </w:r>
    </w:p>
    <w:p w14:paraId="764054EF" w14:textId="77777777" w:rsidR="00C20ED3" w:rsidRPr="00494566" w:rsidRDefault="00C20ED3" w:rsidP="00F628EA">
      <w:pPr>
        <w:spacing w:after="0" w:line="240" w:lineRule="auto"/>
        <w:ind w:left="-57" w:right="-57"/>
        <w:jc w:val="center"/>
        <w:rPr>
          <w:b/>
          <w:sz w:val="28"/>
          <w:szCs w:val="28"/>
        </w:rPr>
      </w:pPr>
    </w:p>
    <w:p w14:paraId="1D07448B" w14:textId="77777777" w:rsidR="00C32FF3" w:rsidRPr="00E7527C" w:rsidRDefault="00C32FF3" w:rsidP="00F628EA">
      <w:pPr>
        <w:spacing w:after="0" w:line="240" w:lineRule="auto"/>
        <w:ind w:left="-57" w:right="-57"/>
        <w:jc w:val="both"/>
        <w:rPr>
          <w:sz w:val="28"/>
          <w:szCs w:val="28"/>
        </w:rPr>
      </w:pPr>
      <w:r w:rsidRPr="00E7527C">
        <w:rPr>
          <w:sz w:val="28"/>
          <w:szCs w:val="28"/>
        </w:rPr>
        <w:t xml:space="preserve">        В соответствии с Бюджетным кодексом Российской Федерации и Положением о муниципальном дорожном фонде Урюпинского муниципального района, утвержденным решением Урюпинской районной Думы от 4 декабря 2013 года № 56/464 «О создании муниципального дорожного фонда Урюпинского муниципального района», в бюджете Урюпинского муниципального района на 2021 год предусмотрено создание муниципального дорожного фонда Урюпинского муниципального района, который состоит из:</w:t>
      </w:r>
    </w:p>
    <w:p w14:paraId="3ADD5BBE" w14:textId="77777777" w:rsidR="00C20ED3" w:rsidRPr="00A816EE" w:rsidRDefault="00C32FF3" w:rsidP="00F628EA">
      <w:pPr>
        <w:spacing w:after="0" w:line="240" w:lineRule="auto"/>
        <w:ind w:left="-57" w:right="-57"/>
        <w:jc w:val="both"/>
        <w:rPr>
          <w:color w:val="000000"/>
          <w:sz w:val="28"/>
          <w:szCs w:val="28"/>
        </w:rPr>
      </w:pPr>
      <w:r>
        <w:rPr>
          <w:color w:val="000000"/>
          <w:sz w:val="28"/>
          <w:szCs w:val="28"/>
        </w:rPr>
        <w:t xml:space="preserve">        - </w:t>
      </w:r>
      <w:r w:rsidR="00C20ED3" w:rsidRPr="00A816EE">
        <w:rPr>
          <w:color w:val="000000"/>
          <w:sz w:val="28"/>
          <w:szCs w:val="28"/>
        </w:rPr>
        <w:t>доходов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3930,0 тыс. руб.;</w:t>
      </w:r>
    </w:p>
    <w:p w14:paraId="59155A4B" w14:textId="77777777" w:rsidR="00C20ED3" w:rsidRPr="00A816EE" w:rsidRDefault="00C32FF3" w:rsidP="00F628EA">
      <w:pPr>
        <w:spacing w:after="0" w:line="240" w:lineRule="auto"/>
        <w:ind w:left="-57" w:right="-57"/>
        <w:jc w:val="both"/>
        <w:rPr>
          <w:color w:val="000000"/>
          <w:sz w:val="28"/>
          <w:szCs w:val="28"/>
        </w:rPr>
      </w:pPr>
      <w:r>
        <w:rPr>
          <w:color w:val="000000"/>
          <w:sz w:val="28"/>
          <w:szCs w:val="28"/>
        </w:rPr>
        <w:t xml:space="preserve">        - </w:t>
      </w:r>
      <w:r w:rsidR="00C20ED3" w:rsidRPr="00A816EE">
        <w:rPr>
          <w:color w:val="000000"/>
          <w:sz w:val="28"/>
          <w:szCs w:val="28"/>
        </w:rPr>
        <w:t>доходов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22,0 тыс. руб.;</w:t>
      </w:r>
    </w:p>
    <w:p w14:paraId="2335DA05" w14:textId="77777777" w:rsidR="00C20ED3" w:rsidRPr="00A816EE" w:rsidRDefault="00C32FF3" w:rsidP="00F628EA">
      <w:pPr>
        <w:spacing w:after="0" w:line="240" w:lineRule="auto"/>
        <w:ind w:left="-57" w:right="-57"/>
        <w:jc w:val="both"/>
        <w:rPr>
          <w:color w:val="000000"/>
          <w:sz w:val="28"/>
          <w:szCs w:val="28"/>
        </w:rPr>
      </w:pPr>
      <w:r>
        <w:rPr>
          <w:color w:val="000000"/>
          <w:sz w:val="28"/>
          <w:szCs w:val="28"/>
        </w:rPr>
        <w:t xml:space="preserve">        - </w:t>
      </w:r>
      <w:r w:rsidR="00C20ED3" w:rsidRPr="00A816EE">
        <w:rPr>
          <w:color w:val="000000"/>
          <w:sz w:val="28"/>
          <w:szCs w:val="28"/>
        </w:rPr>
        <w:t>доходов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5170,0 тыс. руб.;</w:t>
      </w:r>
    </w:p>
    <w:p w14:paraId="63F9C56F" w14:textId="77777777" w:rsidR="00C20ED3" w:rsidRPr="00A816EE" w:rsidRDefault="00C32FF3" w:rsidP="00F628EA">
      <w:pPr>
        <w:spacing w:after="0" w:line="240" w:lineRule="auto"/>
        <w:ind w:left="-57" w:right="-57"/>
        <w:jc w:val="both"/>
        <w:rPr>
          <w:color w:val="000000"/>
          <w:sz w:val="28"/>
          <w:szCs w:val="28"/>
        </w:rPr>
      </w:pPr>
      <w:r>
        <w:rPr>
          <w:color w:val="000000"/>
          <w:sz w:val="28"/>
          <w:szCs w:val="28"/>
        </w:rPr>
        <w:t xml:space="preserve">        - </w:t>
      </w:r>
      <w:r w:rsidR="00C20ED3" w:rsidRPr="00A816EE">
        <w:rPr>
          <w:color w:val="000000"/>
          <w:sz w:val="28"/>
          <w:szCs w:val="28"/>
        </w:rPr>
        <w:t>доходов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 (минус) 563,0 тыс. руб.;</w:t>
      </w:r>
    </w:p>
    <w:p w14:paraId="00182871" w14:textId="77777777" w:rsidR="00C20ED3" w:rsidRPr="00A816EE" w:rsidRDefault="00C32FF3" w:rsidP="00F628EA">
      <w:pPr>
        <w:spacing w:after="0" w:line="240" w:lineRule="auto"/>
        <w:ind w:left="-57" w:right="-57"/>
        <w:jc w:val="both"/>
        <w:rPr>
          <w:color w:val="000000"/>
          <w:sz w:val="28"/>
          <w:szCs w:val="28"/>
        </w:rPr>
      </w:pPr>
      <w:r>
        <w:rPr>
          <w:color w:val="000000"/>
          <w:sz w:val="28"/>
          <w:szCs w:val="28"/>
        </w:rPr>
        <w:t xml:space="preserve">        - </w:t>
      </w:r>
      <w:r w:rsidR="00C20ED3" w:rsidRPr="00A816EE">
        <w:rPr>
          <w:color w:val="000000"/>
          <w:sz w:val="28"/>
          <w:szCs w:val="2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в сумме 18581,0 тыс. руб.;</w:t>
      </w:r>
    </w:p>
    <w:p w14:paraId="39D426DB" w14:textId="77777777" w:rsidR="00C20ED3" w:rsidRPr="00A816EE" w:rsidRDefault="00C32FF3" w:rsidP="00F628EA">
      <w:pPr>
        <w:spacing w:after="0" w:line="240" w:lineRule="auto"/>
        <w:ind w:left="-57" w:right="-57"/>
        <w:jc w:val="both"/>
        <w:rPr>
          <w:sz w:val="28"/>
          <w:szCs w:val="28"/>
        </w:rPr>
      </w:pPr>
      <w:r>
        <w:rPr>
          <w:color w:val="000000"/>
          <w:sz w:val="28"/>
          <w:szCs w:val="28"/>
        </w:rPr>
        <w:t xml:space="preserve">        - </w:t>
      </w:r>
      <w:r w:rsidR="00C20ED3" w:rsidRPr="00A816EE">
        <w:rPr>
          <w:color w:val="000000"/>
          <w:sz w:val="28"/>
          <w:szCs w:val="28"/>
        </w:rPr>
        <w:t>средств бюджетов сельских поселений в рамках передаваемых полномочий в сумме 80,8 тыс. руб.;</w:t>
      </w:r>
    </w:p>
    <w:p w14:paraId="1AE3750E" w14:textId="77777777" w:rsidR="00C20ED3" w:rsidRPr="00A816EE" w:rsidRDefault="00C32FF3" w:rsidP="00F628EA">
      <w:pPr>
        <w:spacing w:after="0" w:line="240" w:lineRule="auto"/>
        <w:ind w:left="-57" w:right="-57"/>
        <w:jc w:val="both"/>
        <w:rPr>
          <w:sz w:val="28"/>
          <w:szCs w:val="28"/>
        </w:rPr>
      </w:pPr>
      <w:r>
        <w:rPr>
          <w:color w:val="000000"/>
          <w:sz w:val="28"/>
          <w:szCs w:val="28"/>
        </w:rPr>
        <w:t xml:space="preserve">        - </w:t>
      </w:r>
      <w:r w:rsidR="00C20ED3" w:rsidRPr="00A816EE">
        <w:rPr>
          <w:color w:val="000000"/>
          <w:sz w:val="28"/>
          <w:szCs w:val="28"/>
        </w:rPr>
        <w:t>остатков бюджетных ассигнований муниципального дорожного фонда по состоянию на 01.01.2021 года в сумме 1168,1 тыс.</w:t>
      </w:r>
      <w:r>
        <w:rPr>
          <w:color w:val="000000"/>
          <w:sz w:val="28"/>
          <w:szCs w:val="28"/>
        </w:rPr>
        <w:t xml:space="preserve"> </w:t>
      </w:r>
      <w:r w:rsidR="00C20ED3" w:rsidRPr="00A816EE">
        <w:rPr>
          <w:color w:val="000000"/>
          <w:sz w:val="28"/>
          <w:szCs w:val="28"/>
        </w:rPr>
        <w:t xml:space="preserve">руб. </w:t>
      </w:r>
    </w:p>
    <w:p w14:paraId="230E64DE" w14:textId="77777777" w:rsidR="00C20ED3" w:rsidRPr="00A816EE" w:rsidRDefault="00C32FF3" w:rsidP="00F628EA">
      <w:pPr>
        <w:spacing w:after="0" w:line="240" w:lineRule="auto"/>
        <w:ind w:left="-57" w:right="-57"/>
        <w:jc w:val="both"/>
        <w:rPr>
          <w:sz w:val="28"/>
          <w:szCs w:val="28"/>
        </w:rPr>
      </w:pPr>
      <w:r>
        <w:rPr>
          <w:sz w:val="28"/>
          <w:szCs w:val="28"/>
        </w:rPr>
        <w:t xml:space="preserve">        </w:t>
      </w:r>
      <w:r w:rsidR="00C20ED3" w:rsidRPr="00A816EE">
        <w:rPr>
          <w:sz w:val="28"/>
          <w:szCs w:val="28"/>
        </w:rPr>
        <w:t xml:space="preserve">Общий объем средств муниципального дорожного фонда, запланированный </w:t>
      </w:r>
      <w:proofErr w:type="gramStart"/>
      <w:r w:rsidR="00C20ED3" w:rsidRPr="00A816EE">
        <w:rPr>
          <w:sz w:val="28"/>
          <w:szCs w:val="28"/>
        </w:rPr>
        <w:t>на 2021 год</w:t>
      </w:r>
      <w:proofErr w:type="gramEnd"/>
      <w:r w:rsidR="00C20ED3" w:rsidRPr="00A816EE">
        <w:rPr>
          <w:sz w:val="28"/>
          <w:szCs w:val="28"/>
        </w:rPr>
        <w:t xml:space="preserve"> составляет 28388,9 тыс. руб.</w:t>
      </w:r>
    </w:p>
    <w:p w14:paraId="7A4056C3" w14:textId="77777777" w:rsidR="00C20ED3" w:rsidRPr="00A816EE" w:rsidRDefault="00C32FF3" w:rsidP="00F628EA">
      <w:pPr>
        <w:spacing w:after="0" w:line="240" w:lineRule="auto"/>
        <w:ind w:left="-57" w:right="-57"/>
        <w:jc w:val="both"/>
        <w:rPr>
          <w:sz w:val="28"/>
          <w:szCs w:val="28"/>
        </w:rPr>
      </w:pPr>
      <w:r>
        <w:rPr>
          <w:sz w:val="28"/>
          <w:szCs w:val="28"/>
        </w:rPr>
        <w:lastRenderedPageBreak/>
        <w:t xml:space="preserve">        </w:t>
      </w:r>
      <w:r w:rsidR="00C20ED3" w:rsidRPr="00A816EE">
        <w:rPr>
          <w:sz w:val="28"/>
          <w:szCs w:val="28"/>
        </w:rPr>
        <w:t>По состоянию на 01.10.2021 года фактические поступления доходов от уплаты акцизов в бюджет Урюпинского муниципального района составили 6347,1 тыс. руб. (74,2% от плана).</w:t>
      </w:r>
    </w:p>
    <w:p w14:paraId="114D66F0" w14:textId="77777777" w:rsidR="00C20ED3" w:rsidRPr="00A816EE" w:rsidRDefault="00C32FF3" w:rsidP="00F628EA">
      <w:pPr>
        <w:spacing w:after="0" w:line="240" w:lineRule="auto"/>
        <w:ind w:left="-57" w:right="-57"/>
        <w:jc w:val="both"/>
        <w:rPr>
          <w:color w:val="000000"/>
          <w:sz w:val="28"/>
          <w:szCs w:val="28"/>
        </w:rPr>
      </w:pPr>
      <w:r>
        <w:rPr>
          <w:sz w:val="28"/>
          <w:szCs w:val="28"/>
        </w:rPr>
        <w:t xml:space="preserve">        </w:t>
      </w:r>
      <w:r w:rsidR="00C20ED3" w:rsidRPr="00A816EE">
        <w:rPr>
          <w:sz w:val="28"/>
          <w:szCs w:val="28"/>
        </w:rPr>
        <w:t xml:space="preserve">Расходование средств дорожного фонда </w:t>
      </w:r>
      <w:r>
        <w:rPr>
          <w:sz w:val="28"/>
          <w:szCs w:val="28"/>
        </w:rPr>
        <w:t>за девять</w:t>
      </w:r>
      <w:r w:rsidR="00C20ED3" w:rsidRPr="00A816EE">
        <w:rPr>
          <w:sz w:val="28"/>
          <w:szCs w:val="28"/>
        </w:rPr>
        <w:t xml:space="preserve"> месяцев 2021 года осуществлено в сумме 12081,5 тыс. руб. Данные денежные средства были направлены на приобретение специальной дорожной техники, прицепного и навесного оборудования к ней, а также на предоставление межбюджетных трансфертов бюджетам сельских поселений Урюпинского муниципального района.</w:t>
      </w:r>
    </w:p>
    <w:p w14:paraId="6172AE79" w14:textId="77777777" w:rsidR="00C20ED3" w:rsidRPr="006E2827" w:rsidRDefault="00C20ED3" w:rsidP="00F628EA">
      <w:pPr>
        <w:spacing w:after="0" w:line="240" w:lineRule="auto"/>
        <w:ind w:left="-57" w:right="-57"/>
        <w:jc w:val="center"/>
        <w:rPr>
          <w:sz w:val="28"/>
          <w:szCs w:val="28"/>
        </w:rPr>
      </w:pPr>
    </w:p>
    <w:p w14:paraId="079C3506" w14:textId="77777777" w:rsidR="00C20ED3" w:rsidRPr="006E2827" w:rsidRDefault="00C20ED3" w:rsidP="00F628EA">
      <w:pPr>
        <w:spacing w:after="0" w:line="240" w:lineRule="auto"/>
        <w:ind w:left="-57" w:right="-57"/>
        <w:rPr>
          <w:sz w:val="28"/>
          <w:szCs w:val="28"/>
        </w:rPr>
      </w:pPr>
    </w:p>
    <w:p w14:paraId="0EAACB39" w14:textId="77777777" w:rsidR="00C32FF3" w:rsidRDefault="00C32FF3" w:rsidP="00F628EA">
      <w:pPr>
        <w:spacing w:after="0" w:line="240" w:lineRule="auto"/>
        <w:ind w:left="-57" w:right="-57" w:firstLine="720"/>
        <w:jc w:val="both"/>
      </w:pPr>
      <w:r>
        <w:t xml:space="preserve">                                                                               </w:t>
      </w:r>
      <w:r w:rsidRPr="00257350">
        <w:t>Финансовый отдел администрации</w:t>
      </w:r>
    </w:p>
    <w:p w14:paraId="49430B58" w14:textId="77777777" w:rsidR="00C32FF3" w:rsidRPr="00257350" w:rsidRDefault="00C32FF3" w:rsidP="00F628EA">
      <w:pPr>
        <w:spacing w:after="0" w:line="240" w:lineRule="auto"/>
        <w:ind w:left="-57" w:right="-57" w:firstLine="720"/>
        <w:jc w:val="both"/>
      </w:pPr>
      <w:r>
        <w:t xml:space="preserve">                                                                             Урюпинского муниципального района</w:t>
      </w:r>
    </w:p>
    <w:p w14:paraId="2C170D4E" w14:textId="77777777" w:rsidR="00C32FF3" w:rsidRDefault="00C32FF3" w:rsidP="00F628EA">
      <w:pPr>
        <w:spacing w:after="0" w:line="240" w:lineRule="auto"/>
        <w:ind w:left="-57" w:right="-57"/>
      </w:pPr>
    </w:p>
    <w:p w14:paraId="0B66371D" w14:textId="77777777" w:rsidR="00F628EA" w:rsidRDefault="00F628EA" w:rsidP="00F628EA">
      <w:pPr>
        <w:spacing w:after="0" w:line="240" w:lineRule="auto"/>
        <w:ind w:left="-57" w:right="-57"/>
      </w:pPr>
    </w:p>
    <w:p w14:paraId="6B5D1BD7" w14:textId="77777777" w:rsidR="00F628EA" w:rsidRDefault="00F628EA" w:rsidP="00F628EA">
      <w:pPr>
        <w:spacing w:after="0" w:line="240" w:lineRule="auto"/>
        <w:ind w:left="-57" w:right="-57"/>
      </w:pPr>
    </w:p>
    <w:p w14:paraId="6E01EBCE" w14:textId="77777777" w:rsidR="00F628EA" w:rsidRDefault="00F628EA" w:rsidP="00F628EA">
      <w:pPr>
        <w:spacing w:after="0" w:line="240" w:lineRule="auto"/>
        <w:ind w:left="-57" w:right="-57"/>
      </w:pPr>
    </w:p>
    <w:p w14:paraId="5AC042D5" w14:textId="77777777" w:rsidR="00F628EA" w:rsidRDefault="00F628EA" w:rsidP="00F628EA">
      <w:pPr>
        <w:spacing w:after="0" w:line="240" w:lineRule="auto"/>
        <w:ind w:left="-57" w:right="-57"/>
      </w:pPr>
    </w:p>
    <w:p w14:paraId="1CD0CF1B" w14:textId="77777777" w:rsidR="00F628EA" w:rsidRDefault="00F628EA" w:rsidP="00F628EA">
      <w:pPr>
        <w:spacing w:after="0" w:line="240" w:lineRule="auto"/>
        <w:ind w:left="-57" w:right="-57"/>
      </w:pPr>
    </w:p>
    <w:p w14:paraId="11A5FD9A" w14:textId="77777777" w:rsidR="00F628EA" w:rsidRDefault="00F628EA" w:rsidP="00F628EA">
      <w:pPr>
        <w:spacing w:after="0" w:line="240" w:lineRule="auto"/>
        <w:ind w:left="-57" w:right="-57"/>
      </w:pPr>
    </w:p>
    <w:p w14:paraId="27FEB8AA" w14:textId="77777777" w:rsidR="00F628EA" w:rsidRDefault="00F628EA" w:rsidP="00F628EA">
      <w:pPr>
        <w:spacing w:after="0" w:line="240" w:lineRule="auto"/>
        <w:ind w:left="-57" w:right="-57"/>
      </w:pPr>
    </w:p>
    <w:p w14:paraId="71FF22AD" w14:textId="77777777" w:rsidR="00F628EA" w:rsidRDefault="00F628EA" w:rsidP="00F628EA">
      <w:pPr>
        <w:spacing w:after="0" w:line="240" w:lineRule="auto"/>
        <w:ind w:left="-57" w:right="-57"/>
      </w:pPr>
    </w:p>
    <w:p w14:paraId="63E24DA4" w14:textId="77777777" w:rsidR="00F628EA" w:rsidRDefault="00F628EA" w:rsidP="00F628EA">
      <w:pPr>
        <w:spacing w:after="0" w:line="240" w:lineRule="auto"/>
        <w:ind w:left="-57" w:right="-57"/>
      </w:pPr>
    </w:p>
    <w:p w14:paraId="7BC98416" w14:textId="77777777" w:rsidR="00F628EA" w:rsidRDefault="00F628EA" w:rsidP="00F628EA">
      <w:pPr>
        <w:spacing w:after="0" w:line="240" w:lineRule="auto"/>
        <w:ind w:left="-57" w:right="-57"/>
      </w:pPr>
    </w:p>
    <w:p w14:paraId="7CDD3554" w14:textId="77777777" w:rsidR="00F628EA" w:rsidRDefault="00F628EA" w:rsidP="00F628EA">
      <w:pPr>
        <w:spacing w:after="0" w:line="240" w:lineRule="auto"/>
        <w:ind w:left="-57" w:right="-57"/>
      </w:pPr>
    </w:p>
    <w:p w14:paraId="4D53C2BD" w14:textId="77777777" w:rsidR="00F628EA" w:rsidRDefault="00F628EA" w:rsidP="00F628EA">
      <w:pPr>
        <w:spacing w:after="0" w:line="240" w:lineRule="auto"/>
        <w:ind w:left="-57" w:right="-57"/>
      </w:pPr>
    </w:p>
    <w:p w14:paraId="2162A3CE" w14:textId="77777777" w:rsidR="00F628EA" w:rsidRDefault="00F628EA" w:rsidP="00F628EA">
      <w:pPr>
        <w:spacing w:after="0" w:line="240" w:lineRule="auto"/>
        <w:ind w:left="-57" w:right="-57"/>
      </w:pPr>
    </w:p>
    <w:p w14:paraId="6032D2D3" w14:textId="77777777" w:rsidR="00F628EA" w:rsidRDefault="00F628EA" w:rsidP="00F628EA">
      <w:pPr>
        <w:spacing w:after="0" w:line="240" w:lineRule="auto"/>
        <w:ind w:left="-57" w:right="-57"/>
      </w:pPr>
    </w:p>
    <w:p w14:paraId="18CEE350" w14:textId="77777777" w:rsidR="00F628EA" w:rsidRDefault="00F628EA" w:rsidP="00F628EA">
      <w:pPr>
        <w:spacing w:after="0" w:line="240" w:lineRule="auto"/>
        <w:ind w:left="-57" w:right="-57"/>
      </w:pPr>
    </w:p>
    <w:p w14:paraId="53F334CD" w14:textId="77777777" w:rsidR="00F628EA" w:rsidRDefault="00F628EA" w:rsidP="00F628EA">
      <w:pPr>
        <w:spacing w:after="0" w:line="240" w:lineRule="auto"/>
        <w:ind w:left="-57" w:right="-57"/>
      </w:pPr>
    </w:p>
    <w:p w14:paraId="343D73EA" w14:textId="77777777" w:rsidR="00F628EA" w:rsidRDefault="00F628EA" w:rsidP="00F628EA">
      <w:pPr>
        <w:spacing w:after="0" w:line="240" w:lineRule="auto"/>
        <w:ind w:left="-57" w:right="-57"/>
      </w:pPr>
    </w:p>
    <w:p w14:paraId="3494B0E0" w14:textId="77777777" w:rsidR="00F628EA" w:rsidRDefault="00F628EA" w:rsidP="00F628EA">
      <w:pPr>
        <w:spacing w:after="0" w:line="240" w:lineRule="auto"/>
        <w:ind w:left="-57" w:right="-57"/>
      </w:pPr>
    </w:p>
    <w:p w14:paraId="4752452F" w14:textId="77777777" w:rsidR="00F628EA" w:rsidRDefault="00F628EA" w:rsidP="00F628EA">
      <w:pPr>
        <w:spacing w:after="0" w:line="240" w:lineRule="auto"/>
        <w:ind w:left="-57" w:right="-57"/>
      </w:pPr>
    </w:p>
    <w:p w14:paraId="3A3504AD" w14:textId="77777777" w:rsidR="00F628EA" w:rsidRDefault="00F628EA" w:rsidP="00F628EA">
      <w:pPr>
        <w:spacing w:after="0" w:line="240" w:lineRule="auto"/>
        <w:ind w:left="-57" w:right="-57"/>
      </w:pPr>
    </w:p>
    <w:p w14:paraId="1F012A34" w14:textId="77777777" w:rsidR="00F628EA" w:rsidRDefault="00F628EA" w:rsidP="00F628EA">
      <w:pPr>
        <w:spacing w:after="0" w:line="240" w:lineRule="auto"/>
        <w:ind w:left="-57" w:right="-57"/>
      </w:pPr>
    </w:p>
    <w:p w14:paraId="0ABCE011" w14:textId="77777777" w:rsidR="00F628EA" w:rsidRDefault="00F628EA" w:rsidP="00F628EA">
      <w:pPr>
        <w:spacing w:after="0" w:line="240" w:lineRule="auto"/>
        <w:ind w:left="-57" w:right="-57"/>
      </w:pPr>
    </w:p>
    <w:p w14:paraId="0AEC911E" w14:textId="77777777" w:rsidR="00F628EA" w:rsidRDefault="00F628EA" w:rsidP="00F628EA">
      <w:pPr>
        <w:spacing w:after="0" w:line="240" w:lineRule="auto"/>
        <w:ind w:left="-57" w:right="-57"/>
      </w:pPr>
    </w:p>
    <w:p w14:paraId="3087F46E" w14:textId="77777777" w:rsidR="00F628EA" w:rsidRDefault="00F628EA" w:rsidP="00F628EA">
      <w:pPr>
        <w:spacing w:after="0" w:line="240" w:lineRule="auto"/>
        <w:ind w:left="-57" w:right="-57"/>
      </w:pPr>
    </w:p>
    <w:p w14:paraId="6AB8F334" w14:textId="77777777" w:rsidR="00F628EA" w:rsidRDefault="00F628EA" w:rsidP="00F628EA">
      <w:pPr>
        <w:spacing w:after="0" w:line="240" w:lineRule="auto"/>
        <w:ind w:left="-57" w:right="-57"/>
      </w:pPr>
    </w:p>
    <w:p w14:paraId="54570A86" w14:textId="77777777" w:rsidR="00F628EA" w:rsidRDefault="00F628EA" w:rsidP="00F628EA">
      <w:pPr>
        <w:spacing w:after="0" w:line="240" w:lineRule="auto"/>
        <w:ind w:left="-57" w:right="-57"/>
      </w:pPr>
    </w:p>
    <w:p w14:paraId="2A3BA174" w14:textId="77777777" w:rsidR="00F628EA" w:rsidRDefault="00F628EA" w:rsidP="00F628EA">
      <w:pPr>
        <w:spacing w:after="0" w:line="240" w:lineRule="auto"/>
        <w:ind w:left="-57" w:right="-57"/>
      </w:pPr>
    </w:p>
    <w:p w14:paraId="4CADB2C3" w14:textId="77777777" w:rsidR="00F628EA" w:rsidRDefault="00F628EA" w:rsidP="00F628EA">
      <w:pPr>
        <w:spacing w:after="0" w:line="240" w:lineRule="auto"/>
        <w:ind w:left="-57" w:right="-57"/>
      </w:pPr>
    </w:p>
    <w:p w14:paraId="3EAFB197" w14:textId="77777777" w:rsidR="00F628EA" w:rsidRDefault="00F628EA" w:rsidP="00F628EA">
      <w:pPr>
        <w:spacing w:after="0" w:line="240" w:lineRule="auto"/>
        <w:ind w:left="-57" w:right="-57"/>
      </w:pPr>
    </w:p>
    <w:p w14:paraId="753CC405" w14:textId="77777777" w:rsidR="00F628EA" w:rsidRDefault="00F628EA" w:rsidP="00F628EA">
      <w:pPr>
        <w:spacing w:after="0" w:line="240" w:lineRule="auto"/>
        <w:ind w:left="-57" w:right="-57"/>
      </w:pPr>
    </w:p>
    <w:p w14:paraId="3738EFAC" w14:textId="77777777" w:rsidR="00F628EA" w:rsidRDefault="00F628EA" w:rsidP="00F628EA">
      <w:pPr>
        <w:spacing w:after="0" w:line="240" w:lineRule="auto"/>
        <w:ind w:left="-57" w:right="-57"/>
      </w:pPr>
    </w:p>
    <w:p w14:paraId="1E4F7D11" w14:textId="77777777" w:rsidR="00F628EA" w:rsidRDefault="00F628EA" w:rsidP="00F628EA">
      <w:pPr>
        <w:spacing w:after="0" w:line="240" w:lineRule="auto"/>
        <w:ind w:left="-57" w:right="-57"/>
      </w:pPr>
    </w:p>
    <w:p w14:paraId="6A7DB802" w14:textId="77777777" w:rsidR="00F628EA" w:rsidRDefault="00F628EA" w:rsidP="00F628EA">
      <w:pPr>
        <w:spacing w:after="0" w:line="240" w:lineRule="auto"/>
        <w:ind w:left="-57" w:right="-57"/>
      </w:pPr>
    </w:p>
    <w:p w14:paraId="740925D3" w14:textId="77777777" w:rsidR="00F628EA" w:rsidRDefault="00F628EA" w:rsidP="00F628EA">
      <w:pPr>
        <w:spacing w:after="0" w:line="240" w:lineRule="auto"/>
        <w:ind w:left="-57" w:right="-57"/>
      </w:pPr>
    </w:p>
    <w:p w14:paraId="1DFD0E95" w14:textId="77777777" w:rsidR="00F628EA" w:rsidRDefault="00F628EA" w:rsidP="00F628EA">
      <w:pPr>
        <w:spacing w:after="0" w:line="240" w:lineRule="auto"/>
        <w:ind w:left="-57" w:right="-57"/>
      </w:pPr>
    </w:p>
    <w:p w14:paraId="10253895" w14:textId="77777777" w:rsidR="00FF3CD1" w:rsidRDefault="00FF3CD1" w:rsidP="00FF3CD1">
      <w:pPr>
        <w:pStyle w:val="af1"/>
        <w:ind w:left="0"/>
        <w:jc w:val="left"/>
        <w:rPr>
          <w:rFonts w:eastAsia="Times New Roman"/>
          <w:sz w:val="24"/>
          <w:szCs w:val="24"/>
        </w:rPr>
      </w:pPr>
    </w:p>
    <w:p w14:paraId="7EF8666B" w14:textId="77777777" w:rsidR="004E6BD4" w:rsidRPr="00FF3CD1" w:rsidRDefault="004E6BD4" w:rsidP="00FF3CD1">
      <w:pPr>
        <w:pStyle w:val="af1"/>
        <w:ind w:left="-57" w:right="-57"/>
        <w:rPr>
          <w:b/>
          <w:bCs/>
        </w:rPr>
      </w:pPr>
      <w:r w:rsidRPr="00FF3CD1">
        <w:rPr>
          <w:b/>
          <w:bCs/>
        </w:rPr>
        <w:lastRenderedPageBreak/>
        <w:t>Пояснительная записка</w:t>
      </w:r>
    </w:p>
    <w:p w14:paraId="1A7E2337" w14:textId="77777777" w:rsidR="00B66B04" w:rsidRDefault="004E6BD4" w:rsidP="00FF3CD1">
      <w:pPr>
        <w:spacing w:after="0" w:line="240" w:lineRule="auto"/>
        <w:ind w:left="-57" w:right="-57"/>
        <w:jc w:val="center"/>
        <w:rPr>
          <w:b/>
          <w:sz w:val="28"/>
          <w:szCs w:val="28"/>
        </w:rPr>
      </w:pPr>
      <w:r w:rsidRPr="001109FA">
        <w:rPr>
          <w:b/>
          <w:sz w:val="28"/>
          <w:szCs w:val="28"/>
        </w:rPr>
        <w:t>к проекту ре</w:t>
      </w:r>
      <w:r w:rsidR="00FF3CD1">
        <w:rPr>
          <w:b/>
          <w:sz w:val="28"/>
          <w:szCs w:val="28"/>
        </w:rPr>
        <w:t>шения Урюпинской районной Думы</w:t>
      </w:r>
      <w:r w:rsidR="00B66B04">
        <w:rPr>
          <w:b/>
          <w:sz w:val="28"/>
          <w:szCs w:val="28"/>
        </w:rPr>
        <w:t xml:space="preserve"> № 3</w:t>
      </w:r>
      <w:r w:rsidR="00FF3CD1">
        <w:rPr>
          <w:b/>
          <w:sz w:val="28"/>
          <w:szCs w:val="28"/>
        </w:rPr>
        <w:t xml:space="preserve"> </w:t>
      </w:r>
    </w:p>
    <w:p w14:paraId="7419B0B2" w14:textId="77777777" w:rsidR="00B66B04" w:rsidRDefault="004E6BD4" w:rsidP="00FF3CD1">
      <w:pPr>
        <w:spacing w:after="0" w:line="240" w:lineRule="auto"/>
        <w:ind w:left="-57" w:right="-57"/>
        <w:jc w:val="center"/>
        <w:rPr>
          <w:b/>
          <w:sz w:val="28"/>
          <w:szCs w:val="28"/>
        </w:rPr>
      </w:pPr>
      <w:r w:rsidRPr="001109FA">
        <w:rPr>
          <w:b/>
          <w:sz w:val="28"/>
          <w:szCs w:val="28"/>
        </w:rPr>
        <w:t xml:space="preserve">«О внесении изменений и дополнений в Положение о бюджете Урюпинского муниципального района на 2021 год </w:t>
      </w:r>
    </w:p>
    <w:p w14:paraId="189C93F4" w14:textId="77777777" w:rsidR="004E6BD4" w:rsidRDefault="004E6BD4" w:rsidP="00FF3CD1">
      <w:pPr>
        <w:spacing w:after="0" w:line="240" w:lineRule="auto"/>
        <w:ind w:left="-57" w:right="-57"/>
        <w:jc w:val="center"/>
        <w:rPr>
          <w:b/>
          <w:sz w:val="28"/>
          <w:szCs w:val="28"/>
        </w:rPr>
      </w:pPr>
      <w:r w:rsidRPr="001109FA">
        <w:rPr>
          <w:b/>
          <w:sz w:val="28"/>
          <w:szCs w:val="28"/>
        </w:rPr>
        <w:t>и плановый период 2022 и 2023</w:t>
      </w:r>
      <w:r w:rsidR="00FF3CD1">
        <w:rPr>
          <w:b/>
          <w:sz w:val="28"/>
          <w:szCs w:val="28"/>
        </w:rPr>
        <w:t xml:space="preserve"> годов»</w:t>
      </w:r>
    </w:p>
    <w:p w14:paraId="49E4B1B6" w14:textId="77777777" w:rsidR="00FF3CD1" w:rsidRDefault="00FF3CD1" w:rsidP="00FF3CD1">
      <w:pPr>
        <w:tabs>
          <w:tab w:val="left" w:pos="4116"/>
        </w:tabs>
        <w:spacing w:after="0" w:line="240" w:lineRule="auto"/>
        <w:ind w:left="-57" w:right="-57"/>
        <w:jc w:val="both"/>
        <w:rPr>
          <w:b/>
          <w:sz w:val="28"/>
          <w:szCs w:val="28"/>
        </w:rPr>
      </w:pPr>
    </w:p>
    <w:p w14:paraId="65826430" w14:textId="77777777" w:rsidR="004E6BD4" w:rsidRPr="00700F6E" w:rsidRDefault="00FF3CD1" w:rsidP="00FF3CD1">
      <w:pPr>
        <w:tabs>
          <w:tab w:val="left" w:pos="4116"/>
        </w:tabs>
        <w:spacing w:after="0" w:line="240" w:lineRule="auto"/>
        <w:ind w:left="-57" w:right="-57"/>
        <w:jc w:val="both"/>
        <w:rPr>
          <w:sz w:val="28"/>
          <w:szCs w:val="28"/>
        </w:rPr>
      </w:pPr>
      <w:r>
        <w:rPr>
          <w:b/>
          <w:sz w:val="28"/>
          <w:szCs w:val="28"/>
        </w:rPr>
        <w:t xml:space="preserve">        </w:t>
      </w:r>
      <w:r w:rsidR="004E6BD4" w:rsidRPr="00700F6E">
        <w:rPr>
          <w:sz w:val="28"/>
          <w:szCs w:val="28"/>
        </w:rPr>
        <w:t xml:space="preserve">Доходы на 2021 год предлагается увеличить на </w:t>
      </w:r>
      <w:r w:rsidR="004E6BD4">
        <w:rPr>
          <w:sz w:val="28"/>
          <w:szCs w:val="28"/>
        </w:rPr>
        <w:t>4641,882</w:t>
      </w:r>
      <w:r>
        <w:rPr>
          <w:sz w:val="28"/>
          <w:szCs w:val="28"/>
        </w:rPr>
        <w:t xml:space="preserve"> тыс. руб.</w:t>
      </w:r>
      <w:r w:rsidR="004E6BD4" w:rsidRPr="00700F6E">
        <w:rPr>
          <w:sz w:val="28"/>
          <w:szCs w:val="28"/>
        </w:rPr>
        <w:t xml:space="preserve"> (приложение 1), в том числе:</w:t>
      </w:r>
    </w:p>
    <w:p w14:paraId="564A73CE" w14:textId="77777777" w:rsidR="004E6BD4" w:rsidRPr="00700F6E" w:rsidRDefault="00FF3CD1" w:rsidP="00FF3CD1">
      <w:pPr>
        <w:tabs>
          <w:tab w:val="left" w:pos="4116"/>
        </w:tabs>
        <w:spacing w:after="0" w:line="240" w:lineRule="auto"/>
        <w:ind w:left="-57" w:right="-57"/>
        <w:jc w:val="both"/>
        <w:rPr>
          <w:sz w:val="28"/>
          <w:szCs w:val="28"/>
        </w:rPr>
      </w:pPr>
      <w:r>
        <w:rPr>
          <w:sz w:val="28"/>
          <w:szCs w:val="28"/>
        </w:rPr>
        <w:t xml:space="preserve">        - </w:t>
      </w:r>
      <w:r w:rsidR="004E6BD4" w:rsidRPr="00700F6E">
        <w:rPr>
          <w:sz w:val="28"/>
          <w:szCs w:val="28"/>
        </w:rPr>
        <w:t>налоговые и неналоговые доходы увеличить на 456</w:t>
      </w:r>
      <w:r>
        <w:rPr>
          <w:sz w:val="28"/>
          <w:szCs w:val="28"/>
        </w:rPr>
        <w:t>0,0 тыс. руб.</w:t>
      </w:r>
      <w:r w:rsidR="004E6BD4" w:rsidRPr="00700F6E">
        <w:rPr>
          <w:sz w:val="28"/>
          <w:szCs w:val="28"/>
        </w:rPr>
        <w:t>;</w:t>
      </w:r>
    </w:p>
    <w:p w14:paraId="01499509" w14:textId="77777777" w:rsidR="004E6BD4" w:rsidRDefault="00FF3CD1" w:rsidP="00FF3CD1">
      <w:pPr>
        <w:tabs>
          <w:tab w:val="left" w:pos="4116"/>
        </w:tabs>
        <w:spacing w:after="0" w:line="240" w:lineRule="auto"/>
        <w:ind w:left="-57" w:right="-57"/>
        <w:jc w:val="both"/>
        <w:rPr>
          <w:sz w:val="28"/>
          <w:szCs w:val="28"/>
        </w:rPr>
      </w:pPr>
      <w:r>
        <w:rPr>
          <w:sz w:val="28"/>
          <w:szCs w:val="28"/>
        </w:rPr>
        <w:t xml:space="preserve">        - </w:t>
      </w:r>
      <w:r w:rsidR="004E6BD4" w:rsidRPr="00700F6E">
        <w:rPr>
          <w:sz w:val="28"/>
          <w:szCs w:val="28"/>
        </w:rPr>
        <w:t>безвозмездные поступления увеличить на 81,882</w:t>
      </w:r>
      <w:r>
        <w:rPr>
          <w:sz w:val="28"/>
          <w:szCs w:val="28"/>
        </w:rPr>
        <w:t xml:space="preserve"> тыс. руб</w:t>
      </w:r>
      <w:r w:rsidR="004E6BD4" w:rsidRPr="00700F6E">
        <w:rPr>
          <w:sz w:val="28"/>
          <w:szCs w:val="28"/>
        </w:rPr>
        <w:t>.</w:t>
      </w:r>
    </w:p>
    <w:p w14:paraId="7EE71CA8" w14:textId="77777777" w:rsidR="00FF3CD1" w:rsidRPr="00700F6E" w:rsidRDefault="00FF3CD1" w:rsidP="00FF3CD1">
      <w:pPr>
        <w:tabs>
          <w:tab w:val="left" w:pos="4116"/>
        </w:tabs>
        <w:spacing w:after="0" w:line="240" w:lineRule="auto"/>
        <w:ind w:left="-57" w:right="-57"/>
        <w:jc w:val="both"/>
        <w:rPr>
          <w:sz w:val="28"/>
          <w:szCs w:val="28"/>
        </w:rPr>
      </w:pPr>
    </w:p>
    <w:p w14:paraId="0343678D" w14:textId="77777777" w:rsidR="00FF3CD1" w:rsidRPr="003E65EB" w:rsidRDefault="00FF3CD1" w:rsidP="00FF3CD1">
      <w:pPr>
        <w:tabs>
          <w:tab w:val="left" w:pos="4116"/>
        </w:tabs>
        <w:spacing w:after="0" w:line="240" w:lineRule="auto"/>
        <w:ind w:left="-57" w:right="-57"/>
        <w:jc w:val="right"/>
      </w:pPr>
      <w:r>
        <w:t>ПРИЛОЖЕНИЕ 1</w:t>
      </w:r>
    </w:p>
    <w:p w14:paraId="4BE8374E" w14:textId="77777777" w:rsidR="00FF3CD1" w:rsidRPr="003E65EB" w:rsidRDefault="00FF3CD1" w:rsidP="00FF3CD1">
      <w:pPr>
        <w:tabs>
          <w:tab w:val="left" w:pos="4116"/>
        </w:tabs>
        <w:spacing w:after="0" w:line="240" w:lineRule="auto"/>
        <w:ind w:left="-57" w:right="-57"/>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2126"/>
      </w:tblGrid>
      <w:tr w:rsidR="00FF3CD1" w:rsidRPr="003E65EB" w14:paraId="3A12B3AF" w14:textId="77777777" w:rsidTr="00FF3CD1">
        <w:tc>
          <w:tcPr>
            <w:tcW w:w="7655" w:type="dxa"/>
            <w:tcBorders>
              <w:top w:val="single" w:sz="4" w:space="0" w:color="auto"/>
              <w:left w:val="single" w:sz="4" w:space="0" w:color="auto"/>
              <w:bottom w:val="single" w:sz="4" w:space="0" w:color="auto"/>
              <w:right w:val="single" w:sz="4" w:space="0" w:color="auto"/>
            </w:tcBorders>
            <w:vAlign w:val="center"/>
            <w:hideMark/>
          </w:tcPr>
          <w:p w14:paraId="269E9630" w14:textId="77777777" w:rsidR="00FF3CD1" w:rsidRPr="00FF3CD1" w:rsidRDefault="00FF3CD1" w:rsidP="00FF3CD1">
            <w:pPr>
              <w:tabs>
                <w:tab w:val="left" w:pos="4116"/>
              </w:tabs>
              <w:spacing w:after="0" w:line="240" w:lineRule="auto"/>
              <w:ind w:left="-57" w:right="-57"/>
              <w:jc w:val="center"/>
              <w:rPr>
                <w:sz w:val="20"/>
                <w:szCs w:val="20"/>
              </w:rPr>
            </w:pPr>
            <w:r w:rsidRPr="00FF3CD1">
              <w:rPr>
                <w:b/>
                <w:sz w:val="20"/>
                <w:szCs w:val="20"/>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F47AAB" w14:textId="77777777" w:rsidR="00FF3CD1" w:rsidRPr="00FF3CD1" w:rsidRDefault="00FF3CD1" w:rsidP="00FF3CD1">
            <w:pPr>
              <w:tabs>
                <w:tab w:val="left" w:pos="4116"/>
              </w:tabs>
              <w:spacing w:after="0" w:line="240" w:lineRule="auto"/>
              <w:ind w:left="-57" w:right="-57"/>
              <w:jc w:val="center"/>
              <w:rPr>
                <w:b/>
                <w:sz w:val="20"/>
                <w:szCs w:val="20"/>
              </w:rPr>
            </w:pPr>
            <w:r w:rsidRPr="00FF3CD1">
              <w:rPr>
                <w:b/>
                <w:sz w:val="20"/>
                <w:szCs w:val="20"/>
              </w:rPr>
              <w:t xml:space="preserve">Сумма изменений на 2021 год </w:t>
            </w:r>
            <w:r>
              <w:rPr>
                <w:sz w:val="20"/>
                <w:szCs w:val="20"/>
              </w:rPr>
              <w:t>(тыс. руб.</w:t>
            </w:r>
            <w:r w:rsidRPr="00FF3CD1">
              <w:rPr>
                <w:sz w:val="20"/>
                <w:szCs w:val="20"/>
              </w:rPr>
              <w:t>)</w:t>
            </w:r>
          </w:p>
        </w:tc>
      </w:tr>
      <w:tr w:rsidR="00FF3CD1" w:rsidRPr="003E65EB" w14:paraId="1F0FE5C9" w14:textId="77777777" w:rsidTr="00FF3CD1">
        <w:tc>
          <w:tcPr>
            <w:tcW w:w="7655" w:type="dxa"/>
            <w:tcBorders>
              <w:top w:val="single" w:sz="4" w:space="0" w:color="auto"/>
              <w:left w:val="single" w:sz="4" w:space="0" w:color="auto"/>
              <w:bottom w:val="single" w:sz="4" w:space="0" w:color="auto"/>
              <w:right w:val="single" w:sz="4" w:space="0" w:color="auto"/>
            </w:tcBorders>
            <w:vAlign w:val="center"/>
          </w:tcPr>
          <w:p w14:paraId="7A8417F0"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rPr>
              <w:t>Налоговые и неналоговые доходы всего,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38974A73"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rPr>
              <w:t>4560,0</w:t>
            </w:r>
          </w:p>
        </w:tc>
      </w:tr>
      <w:tr w:rsidR="00FF3CD1" w:rsidRPr="00F728D7" w14:paraId="5937F16D" w14:textId="77777777" w:rsidTr="00FF3CD1">
        <w:tc>
          <w:tcPr>
            <w:tcW w:w="7655" w:type="dxa"/>
            <w:tcBorders>
              <w:top w:val="single" w:sz="4" w:space="0" w:color="auto"/>
              <w:left w:val="single" w:sz="4" w:space="0" w:color="auto"/>
              <w:bottom w:val="single" w:sz="4" w:space="0" w:color="auto"/>
              <w:right w:val="single" w:sz="4" w:space="0" w:color="auto"/>
            </w:tcBorders>
            <w:vAlign w:val="center"/>
          </w:tcPr>
          <w:p w14:paraId="3FEF18DA"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Налог на доходы физических лиц</w:t>
            </w:r>
          </w:p>
        </w:tc>
        <w:tc>
          <w:tcPr>
            <w:tcW w:w="2126" w:type="dxa"/>
            <w:tcBorders>
              <w:top w:val="single" w:sz="4" w:space="0" w:color="auto"/>
              <w:left w:val="single" w:sz="4" w:space="0" w:color="auto"/>
              <w:bottom w:val="single" w:sz="4" w:space="0" w:color="auto"/>
              <w:right w:val="single" w:sz="4" w:space="0" w:color="auto"/>
            </w:tcBorders>
            <w:vAlign w:val="center"/>
          </w:tcPr>
          <w:p w14:paraId="52992BF3" w14:textId="77777777" w:rsidR="00FF3CD1" w:rsidRPr="00FF3CD1" w:rsidRDefault="00FF3CD1" w:rsidP="00FF3CD1">
            <w:pPr>
              <w:shd w:val="clear" w:color="auto" w:fill="FFFFFF"/>
              <w:autoSpaceDE w:val="0"/>
              <w:autoSpaceDN w:val="0"/>
              <w:adjustRightInd w:val="0"/>
              <w:spacing w:after="0" w:line="240" w:lineRule="auto"/>
              <w:ind w:left="-57" w:right="-57"/>
              <w:jc w:val="center"/>
              <w:rPr>
                <w:sz w:val="22"/>
                <w:szCs w:val="22"/>
              </w:rPr>
            </w:pPr>
            <w:r w:rsidRPr="00FF3CD1">
              <w:rPr>
                <w:sz w:val="22"/>
                <w:szCs w:val="22"/>
              </w:rPr>
              <w:t>4000,0</w:t>
            </w:r>
          </w:p>
        </w:tc>
      </w:tr>
      <w:tr w:rsidR="00FF3CD1" w:rsidRPr="00F728D7" w14:paraId="4D5DF1EA" w14:textId="77777777" w:rsidTr="00FF3CD1">
        <w:tc>
          <w:tcPr>
            <w:tcW w:w="7655" w:type="dxa"/>
            <w:tcBorders>
              <w:top w:val="single" w:sz="4" w:space="0" w:color="auto"/>
              <w:left w:val="single" w:sz="4" w:space="0" w:color="auto"/>
              <w:bottom w:val="single" w:sz="4" w:space="0" w:color="auto"/>
              <w:right w:val="single" w:sz="4" w:space="0" w:color="auto"/>
            </w:tcBorders>
            <w:vAlign w:val="center"/>
          </w:tcPr>
          <w:p w14:paraId="5235CEDE"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Налог, взимаемый в связи с применением упрощенной системы налогообложения</w:t>
            </w:r>
          </w:p>
        </w:tc>
        <w:tc>
          <w:tcPr>
            <w:tcW w:w="2126" w:type="dxa"/>
            <w:tcBorders>
              <w:top w:val="single" w:sz="4" w:space="0" w:color="auto"/>
              <w:left w:val="single" w:sz="4" w:space="0" w:color="auto"/>
              <w:bottom w:val="single" w:sz="4" w:space="0" w:color="auto"/>
              <w:right w:val="single" w:sz="4" w:space="0" w:color="auto"/>
            </w:tcBorders>
            <w:vAlign w:val="center"/>
          </w:tcPr>
          <w:p w14:paraId="754E068B" w14:textId="77777777" w:rsidR="00FF3CD1" w:rsidRPr="00FF3CD1" w:rsidRDefault="00FF3CD1" w:rsidP="00FF3CD1">
            <w:pPr>
              <w:shd w:val="clear" w:color="auto" w:fill="FFFFFF"/>
              <w:autoSpaceDE w:val="0"/>
              <w:autoSpaceDN w:val="0"/>
              <w:adjustRightInd w:val="0"/>
              <w:spacing w:after="0" w:line="240" w:lineRule="auto"/>
              <w:ind w:left="-57" w:right="-57"/>
              <w:jc w:val="center"/>
              <w:rPr>
                <w:sz w:val="22"/>
                <w:szCs w:val="22"/>
              </w:rPr>
            </w:pPr>
            <w:r w:rsidRPr="00FF3CD1">
              <w:rPr>
                <w:sz w:val="22"/>
                <w:szCs w:val="22"/>
              </w:rPr>
              <w:t>60,0</w:t>
            </w:r>
          </w:p>
        </w:tc>
      </w:tr>
      <w:tr w:rsidR="00FF3CD1" w:rsidRPr="003E65EB" w14:paraId="74285D90" w14:textId="77777777" w:rsidTr="00FF3CD1">
        <w:tc>
          <w:tcPr>
            <w:tcW w:w="7655" w:type="dxa"/>
            <w:tcBorders>
              <w:top w:val="single" w:sz="4" w:space="0" w:color="auto"/>
              <w:left w:val="single" w:sz="4" w:space="0" w:color="auto"/>
              <w:bottom w:val="single" w:sz="4" w:space="0" w:color="auto"/>
              <w:right w:val="single" w:sz="4" w:space="0" w:color="auto"/>
            </w:tcBorders>
            <w:vAlign w:val="center"/>
          </w:tcPr>
          <w:p w14:paraId="28167BBF"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Налог, взимаемый в связи с применением патентной системы налогообложения</w:t>
            </w:r>
          </w:p>
        </w:tc>
        <w:tc>
          <w:tcPr>
            <w:tcW w:w="2126" w:type="dxa"/>
            <w:tcBorders>
              <w:top w:val="single" w:sz="4" w:space="0" w:color="auto"/>
              <w:left w:val="single" w:sz="4" w:space="0" w:color="auto"/>
              <w:bottom w:val="single" w:sz="4" w:space="0" w:color="auto"/>
              <w:right w:val="single" w:sz="4" w:space="0" w:color="auto"/>
            </w:tcBorders>
            <w:vAlign w:val="center"/>
          </w:tcPr>
          <w:p w14:paraId="01960AC8" w14:textId="77777777" w:rsidR="00FF3CD1" w:rsidRPr="00FF3CD1" w:rsidRDefault="00FF3CD1" w:rsidP="00FF3CD1">
            <w:pPr>
              <w:shd w:val="clear" w:color="auto" w:fill="FFFFFF"/>
              <w:autoSpaceDE w:val="0"/>
              <w:autoSpaceDN w:val="0"/>
              <w:adjustRightInd w:val="0"/>
              <w:spacing w:after="0" w:line="240" w:lineRule="auto"/>
              <w:ind w:left="-57" w:right="-57"/>
              <w:jc w:val="center"/>
              <w:rPr>
                <w:sz w:val="22"/>
                <w:szCs w:val="22"/>
              </w:rPr>
            </w:pPr>
            <w:r w:rsidRPr="00FF3CD1">
              <w:rPr>
                <w:sz w:val="22"/>
                <w:szCs w:val="22"/>
              </w:rPr>
              <w:t>140,0</w:t>
            </w:r>
          </w:p>
        </w:tc>
      </w:tr>
      <w:tr w:rsidR="00FF3CD1" w:rsidRPr="002A2D10" w14:paraId="3F2A881E" w14:textId="77777777" w:rsidTr="00FF3CD1">
        <w:tc>
          <w:tcPr>
            <w:tcW w:w="7655" w:type="dxa"/>
            <w:tcBorders>
              <w:top w:val="single" w:sz="4" w:space="0" w:color="auto"/>
              <w:left w:val="single" w:sz="4" w:space="0" w:color="auto"/>
              <w:bottom w:val="single" w:sz="4" w:space="0" w:color="auto"/>
              <w:right w:val="single" w:sz="4" w:space="0" w:color="auto"/>
            </w:tcBorders>
            <w:vAlign w:val="center"/>
          </w:tcPr>
          <w:p w14:paraId="4B9A6562"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Государственная пошлина</w:t>
            </w:r>
          </w:p>
        </w:tc>
        <w:tc>
          <w:tcPr>
            <w:tcW w:w="2126" w:type="dxa"/>
            <w:tcBorders>
              <w:top w:val="single" w:sz="4" w:space="0" w:color="auto"/>
              <w:left w:val="single" w:sz="4" w:space="0" w:color="auto"/>
              <w:bottom w:val="single" w:sz="4" w:space="0" w:color="auto"/>
              <w:right w:val="single" w:sz="4" w:space="0" w:color="auto"/>
            </w:tcBorders>
            <w:vAlign w:val="center"/>
          </w:tcPr>
          <w:p w14:paraId="7D304095" w14:textId="77777777" w:rsidR="00FF3CD1" w:rsidRPr="00FF3CD1" w:rsidRDefault="00FF3CD1" w:rsidP="00FF3CD1">
            <w:pPr>
              <w:shd w:val="clear" w:color="auto" w:fill="FFFFFF"/>
              <w:autoSpaceDE w:val="0"/>
              <w:autoSpaceDN w:val="0"/>
              <w:adjustRightInd w:val="0"/>
              <w:spacing w:after="0" w:line="240" w:lineRule="auto"/>
              <w:ind w:left="-57" w:right="-57"/>
              <w:jc w:val="center"/>
              <w:rPr>
                <w:sz w:val="22"/>
                <w:szCs w:val="22"/>
              </w:rPr>
            </w:pPr>
            <w:r w:rsidRPr="00FF3CD1">
              <w:rPr>
                <w:sz w:val="22"/>
                <w:szCs w:val="22"/>
              </w:rPr>
              <w:t>200,0</w:t>
            </w:r>
          </w:p>
        </w:tc>
      </w:tr>
      <w:tr w:rsidR="00FF3CD1" w:rsidRPr="002A2D10" w14:paraId="7A5C7835" w14:textId="77777777" w:rsidTr="00FF3CD1">
        <w:tc>
          <w:tcPr>
            <w:tcW w:w="7655" w:type="dxa"/>
            <w:tcBorders>
              <w:top w:val="single" w:sz="4" w:space="0" w:color="auto"/>
              <w:left w:val="single" w:sz="4" w:space="0" w:color="auto"/>
              <w:bottom w:val="single" w:sz="4" w:space="0" w:color="auto"/>
              <w:right w:val="single" w:sz="4" w:space="0" w:color="auto"/>
            </w:tcBorders>
            <w:vAlign w:val="center"/>
          </w:tcPr>
          <w:p w14:paraId="5DB4C7A1"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Платежи при пользовании природными ресурсами</w:t>
            </w:r>
          </w:p>
        </w:tc>
        <w:tc>
          <w:tcPr>
            <w:tcW w:w="2126" w:type="dxa"/>
            <w:tcBorders>
              <w:top w:val="single" w:sz="4" w:space="0" w:color="auto"/>
              <w:left w:val="single" w:sz="4" w:space="0" w:color="auto"/>
              <w:bottom w:val="single" w:sz="4" w:space="0" w:color="auto"/>
              <w:right w:val="single" w:sz="4" w:space="0" w:color="auto"/>
            </w:tcBorders>
            <w:vAlign w:val="center"/>
          </w:tcPr>
          <w:p w14:paraId="7B5B586E" w14:textId="77777777" w:rsidR="00FF3CD1" w:rsidRPr="00FF3CD1" w:rsidRDefault="00FF3CD1" w:rsidP="00FF3CD1">
            <w:pPr>
              <w:shd w:val="clear" w:color="auto" w:fill="FFFFFF"/>
              <w:autoSpaceDE w:val="0"/>
              <w:autoSpaceDN w:val="0"/>
              <w:adjustRightInd w:val="0"/>
              <w:spacing w:after="0" w:line="240" w:lineRule="auto"/>
              <w:ind w:left="-57" w:right="-57"/>
              <w:jc w:val="center"/>
              <w:rPr>
                <w:sz w:val="22"/>
                <w:szCs w:val="22"/>
              </w:rPr>
            </w:pPr>
            <w:r w:rsidRPr="00FF3CD1">
              <w:rPr>
                <w:sz w:val="22"/>
                <w:szCs w:val="22"/>
              </w:rPr>
              <w:t>100,0</w:t>
            </w:r>
          </w:p>
        </w:tc>
      </w:tr>
      <w:tr w:rsidR="00FF3CD1" w:rsidRPr="002A2D10" w14:paraId="4BBC8521" w14:textId="77777777" w:rsidTr="00FF3CD1">
        <w:tc>
          <w:tcPr>
            <w:tcW w:w="7655" w:type="dxa"/>
            <w:tcBorders>
              <w:top w:val="single" w:sz="4" w:space="0" w:color="auto"/>
              <w:left w:val="single" w:sz="4" w:space="0" w:color="auto"/>
              <w:bottom w:val="single" w:sz="4" w:space="0" w:color="auto"/>
              <w:right w:val="single" w:sz="4" w:space="0" w:color="auto"/>
            </w:tcBorders>
            <w:vAlign w:val="center"/>
          </w:tcPr>
          <w:p w14:paraId="487C7A05"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Прочие неналоговые доходы в бюджеты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center"/>
          </w:tcPr>
          <w:p w14:paraId="6A61F9E4" w14:textId="77777777" w:rsidR="00FF3CD1" w:rsidRPr="00FF3CD1" w:rsidRDefault="00FF3CD1" w:rsidP="00FF3CD1">
            <w:pPr>
              <w:shd w:val="clear" w:color="auto" w:fill="FFFFFF"/>
              <w:autoSpaceDE w:val="0"/>
              <w:autoSpaceDN w:val="0"/>
              <w:adjustRightInd w:val="0"/>
              <w:spacing w:after="0" w:line="240" w:lineRule="auto"/>
              <w:ind w:left="-57" w:right="-57"/>
              <w:jc w:val="center"/>
              <w:rPr>
                <w:sz w:val="22"/>
                <w:szCs w:val="22"/>
              </w:rPr>
            </w:pPr>
            <w:r w:rsidRPr="00FF3CD1">
              <w:rPr>
                <w:sz w:val="22"/>
                <w:szCs w:val="22"/>
              </w:rPr>
              <w:t>60,0</w:t>
            </w:r>
          </w:p>
        </w:tc>
      </w:tr>
      <w:tr w:rsidR="00FF3CD1" w:rsidRPr="00C223E6" w14:paraId="547622F6" w14:textId="77777777" w:rsidTr="00FF3CD1">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A4C3302" w14:textId="77777777" w:rsidR="00FF3CD1" w:rsidRPr="00FF3CD1" w:rsidRDefault="00FF3CD1" w:rsidP="00FF3CD1">
            <w:pPr>
              <w:spacing w:after="0" w:line="240" w:lineRule="auto"/>
              <w:ind w:left="-57" w:right="-57"/>
              <w:jc w:val="center"/>
              <w:rPr>
                <w:b/>
                <w:color w:val="000000"/>
                <w:sz w:val="22"/>
                <w:szCs w:val="22"/>
              </w:rPr>
            </w:pPr>
            <w:r w:rsidRPr="00FF3CD1">
              <w:rPr>
                <w:b/>
                <w:sz w:val="22"/>
                <w:szCs w:val="22"/>
              </w:rPr>
              <w:t>Безвозмездные поступления всего, 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4D9C67" w14:textId="77777777" w:rsidR="00FF3CD1" w:rsidRPr="00FF3CD1" w:rsidRDefault="00FF3CD1" w:rsidP="00FF3CD1">
            <w:pPr>
              <w:spacing w:after="0" w:line="240" w:lineRule="auto"/>
              <w:ind w:left="-57" w:right="-57"/>
              <w:jc w:val="center"/>
              <w:rPr>
                <w:b/>
                <w:color w:val="000000"/>
                <w:sz w:val="22"/>
                <w:szCs w:val="22"/>
              </w:rPr>
            </w:pPr>
            <w:r w:rsidRPr="00FF3CD1">
              <w:rPr>
                <w:b/>
                <w:color w:val="000000"/>
                <w:sz w:val="22"/>
                <w:szCs w:val="22"/>
              </w:rPr>
              <w:t>81,882</w:t>
            </w:r>
          </w:p>
        </w:tc>
      </w:tr>
      <w:tr w:rsidR="00FF3CD1" w:rsidRPr="00C223E6" w14:paraId="2B9A1B78" w14:textId="77777777" w:rsidTr="00FF3CD1">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32827D5"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Иные межбюджетные трансферты из бюджетов сельских поселений на обеспечение передаваемых полномочий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8D08DF"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81,882</w:t>
            </w:r>
          </w:p>
        </w:tc>
      </w:tr>
      <w:tr w:rsidR="00FF3CD1" w:rsidRPr="00C223E6" w14:paraId="55BFBCD1" w14:textId="77777777" w:rsidTr="00FF3CD1">
        <w:trPr>
          <w:trHeight w:val="58"/>
        </w:trPr>
        <w:tc>
          <w:tcPr>
            <w:tcW w:w="7655" w:type="dxa"/>
            <w:tcBorders>
              <w:top w:val="single" w:sz="4" w:space="0" w:color="auto"/>
              <w:left w:val="single" w:sz="4" w:space="0" w:color="auto"/>
              <w:bottom w:val="single" w:sz="4" w:space="0" w:color="auto"/>
              <w:right w:val="single" w:sz="4" w:space="0" w:color="auto"/>
            </w:tcBorders>
            <w:hideMark/>
          </w:tcPr>
          <w:p w14:paraId="521C96DF"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hideMark/>
          </w:tcPr>
          <w:p w14:paraId="2DD4BF68"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rPr>
              <w:t>4641,882</w:t>
            </w:r>
          </w:p>
        </w:tc>
      </w:tr>
    </w:tbl>
    <w:p w14:paraId="37BB7511" w14:textId="77777777" w:rsidR="004E6BD4" w:rsidRPr="00276DD2" w:rsidRDefault="004E6BD4" w:rsidP="00FF3CD1">
      <w:pPr>
        <w:tabs>
          <w:tab w:val="left" w:pos="4116"/>
        </w:tabs>
        <w:spacing w:after="0" w:line="240" w:lineRule="auto"/>
        <w:ind w:left="-57" w:right="-57" w:firstLine="720"/>
        <w:jc w:val="both"/>
        <w:rPr>
          <w:sz w:val="28"/>
          <w:szCs w:val="28"/>
          <w:highlight w:val="yellow"/>
        </w:rPr>
      </w:pPr>
    </w:p>
    <w:p w14:paraId="2D86F088" w14:textId="77777777" w:rsidR="004E6BD4" w:rsidRPr="00322225" w:rsidRDefault="00FF3CD1" w:rsidP="00FF3CD1">
      <w:pPr>
        <w:tabs>
          <w:tab w:val="left" w:pos="4116"/>
        </w:tabs>
        <w:spacing w:after="0" w:line="240" w:lineRule="auto"/>
        <w:ind w:left="-57" w:right="-57"/>
        <w:jc w:val="both"/>
        <w:rPr>
          <w:sz w:val="28"/>
          <w:szCs w:val="28"/>
        </w:rPr>
      </w:pPr>
      <w:r>
        <w:rPr>
          <w:sz w:val="28"/>
          <w:szCs w:val="28"/>
        </w:rPr>
        <w:t xml:space="preserve">        </w:t>
      </w:r>
      <w:r w:rsidR="004E6BD4" w:rsidRPr="00A21A2D">
        <w:rPr>
          <w:sz w:val="28"/>
          <w:szCs w:val="28"/>
        </w:rPr>
        <w:t xml:space="preserve">Общий объем расходов на 2021 год предлагается увеличить на 4643,885 </w:t>
      </w:r>
      <w:r>
        <w:rPr>
          <w:sz w:val="28"/>
          <w:szCs w:val="28"/>
        </w:rPr>
        <w:t>тыс. руб.</w:t>
      </w:r>
      <w:r w:rsidR="004E6BD4" w:rsidRPr="00A21A2D">
        <w:rPr>
          <w:sz w:val="28"/>
          <w:szCs w:val="28"/>
        </w:rPr>
        <w:t xml:space="preserve"> (</w:t>
      </w:r>
      <w:r w:rsidR="004E6BD4" w:rsidRPr="00322225">
        <w:rPr>
          <w:sz w:val="28"/>
          <w:szCs w:val="28"/>
        </w:rPr>
        <w:t>приложение 2), в том числе:</w:t>
      </w:r>
    </w:p>
    <w:p w14:paraId="2CC665B4" w14:textId="77777777" w:rsidR="004E6BD4" w:rsidRPr="00322225" w:rsidRDefault="00FF3CD1" w:rsidP="00FF3CD1">
      <w:pPr>
        <w:tabs>
          <w:tab w:val="left" w:pos="4116"/>
        </w:tabs>
        <w:spacing w:after="0" w:line="240" w:lineRule="auto"/>
        <w:ind w:left="-57" w:right="-57"/>
        <w:jc w:val="both"/>
        <w:rPr>
          <w:sz w:val="28"/>
          <w:szCs w:val="28"/>
        </w:rPr>
      </w:pPr>
      <w:r>
        <w:rPr>
          <w:sz w:val="28"/>
          <w:szCs w:val="28"/>
        </w:rPr>
        <w:t xml:space="preserve">        - </w:t>
      </w:r>
      <w:r w:rsidR="004E6BD4" w:rsidRPr="00322225">
        <w:rPr>
          <w:sz w:val="28"/>
          <w:szCs w:val="28"/>
        </w:rPr>
        <w:t>раздел «Общегосударственные вопросы» увеличить на 2188,442</w:t>
      </w:r>
      <w:r>
        <w:rPr>
          <w:sz w:val="28"/>
          <w:szCs w:val="28"/>
        </w:rPr>
        <w:t xml:space="preserve"> тыс. руб.</w:t>
      </w:r>
      <w:r w:rsidR="004E6BD4" w:rsidRPr="00322225">
        <w:rPr>
          <w:sz w:val="28"/>
          <w:szCs w:val="28"/>
        </w:rPr>
        <w:t xml:space="preserve">; </w:t>
      </w:r>
    </w:p>
    <w:p w14:paraId="52386B21" w14:textId="77777777" w:rsidR="004E6BD4" w:rsidRPr="00322225" w:rsidRDefault="00FF3CD1" w:rsidP="00FF3CD1">
      <w:pPr>
        <w:tabs>
          <w:tab w:val="left" w:pos="4116"/>
        </w:tabs>
        <w:spacing w:after="0" w:line="240" w:lineRule="auto"/>
        <w:ind w:left="-57" w:right="-57"/>
        <w:jc w:val="both"/>
        <w:rPr>
          <w:sz w:val="28"/>
          <w:szCs w:val="28"/>
        </w:rPr>
      </w:pPr>
      <w:r>
        <w:rPr>
          <w:sz w:val="28"/>
          <w:szCs w:val="28"/>
        </w:rPr>
        <w:t xml:space="preserve">        - </w:t>
      </w:r>
      <w:r w:rsidR="004E6BD4" w:rsidRPr="00322225">
        <w:rPr>
          <w:sz w:val="28"/>
          <w:szCs w:val="28"/>
        </w:rPr>
        <w:t>раздел «Национальная безопасность и правоохранительная деятельность» уменьшить на 25,342</w:t>
      </w:r>
      <w:r>
        <w:rPr>
          <w:sz w:val="28"/>
          <w:szCs w:val="28"/>
        </w:rPr>
        <w:t xml:space="preserve"> тыс. руб.</w:t>
      </w:r>
      <w:r w:rsidR="004E6BD4" w:rsidRPr="00322225">
        <w:rPr>
          <w:sz w:val="28"/>
          <w:szCs w:val="28"/>
        </w:rPr>
        <w:t>;</w:t>
      </w:r>
    </w:p>
    <w:p w14:paraId="5972A86E" w14:textId="77777777" w:rsidR="004E6BD4" w:rsidRPr="00322225" w:rsidRDefault="00FF3CD1" w:rsidP="00FF3CD1">
      <w:pPr>
        <w:tabs>
          <w:tab w:val="left" w:pos="4116"/>
        </w:tabs>
        <w:spacing w:after="0" w:line="240" w:lineRule="auto"/>
        <w:ind w:left="-57" w:right="-57"/>
        <w:jc w:val="both"/>
        <w:rPr>
          <w:sz w:val="28"/>
          <w:szCs w:val="28"/>
        </w:rPr>
      </w:pPr>
      <w:r>
        <w:rPr>
          <w:sz w:val="28"/>
          <w:szCs w:val="28"/>
        </w:rPr>
        <w:t xml:space="preserve">        - </w:t>
      </w:r>
      <w:r w:rsidR="004E6BD4" w:rsidRPr="00322225">
        <w:rPr>
          <w:sz w:val="28"/>
          <w:szCs w:val="28"/>
        </w:rPr>
        <w:t>раздел «Национальная эко</w:t>
      </w:r>
      <w:r>
        <w:rPr>
          <w:sz w:val="28"/>
          <w:szCs w:val="28"/>
        </w:rPr>
        <w:t>номика» увеличить на 350,0 тыс. руб.</w:t>
      </w:r>
      <w:r w:rsidR="004E6BD4" w:rsidRPr="00322225">
        <w:rPr>
          <w:sz w:val="28"/>
          <w:szCs w:val="28"/>
        </w:rPr>
        <w:t xml:space="preserve">; </w:t>
      </w:r>
    </w:p>
    <w:p w14:paraId="1EB45CD4" w14:textId="77777777" w:rsidR="004E6BD4" w:rsidRPr="000D5AA8" w:rsidRDefault="00FF3CD1" w:rsidP="00FF3CD1">
      <w:pPr>
        <w:tabs>
          <w:tab w:val="left" w:pos="4116"/>
        </w:tabs>
        <w:spacing w:after="0" w:line="240" w:lineRule="auto"/>
        <w:ind w:left="-57" w:right="-57"/>
        <w:jc w:val="both"/>
        <w:rPr>
          <w:sz w:val="28"/>
          <w:szCs w:val="28"/>
        </w:rPr>
      </w:pPr>
      <w:r>
        <w:rPr>
          <w:sz w:val="28"/>
          <w:szCs w:val="28"/>
        </w:rPr>
        <w:t xml:space="preserve">        - </w:t>
      </w:r>
      <w:r w:rsidR="004E6BD4" w:rsidRPr="00322225">
        <w:rPr>
          <w:sz w:val="28"/>
          <w:szCs w:val="28"/>
        </w:rPr>
        <w:t>раздел «Жилищно-коммунальное хозяйство» увеличить на 86,964</w:t>
      </w:r>
      <w:r>
        <w:rPr>
          <w:sz w:val="28"/>
          <w:szCs w:val="28"/>
        </w:rPr>
        <w:t xml:space="preserve"> тыс.</w:t>
      </w:r>
      <w:r w:rsidR="004E6BD4" w:rsidRPr="00322225">
        <w:rPr>
          <w:sz w:val="28"/>
          <w:szCs w:val="28"/>
        </w:rPr>
        <w:t xml:space="preserve"> </w:t>
      </w:r>
      <w:r>
        <w:rPr>
          <w:sz w:val="28"/>
          <w:szCs w:val="28"/>
        </w:rPr>
        <w:t>руб.</w:t>
      </w:r>
      <w:r w:rsidR="004E6BD4" w:rsidRPr="000D5AA8">
        <w:rPr>
          <w:sz w:val="28"/>
          <w:szCs w:val="28"/>
        </w:rPr>
        <w:t xml:space="preserve">; </w:t>
      </w:r>
    </w:p>
    <w:p w14:paraId="0859F4D4" w14:textId="77777777" w:rsidR="004E6BD4" w:rsidRPr="000D5AA8" w:rsidRDefault="00FF3CD1" w:rsidP="00FF3CD1">
      <w:pPr>
        <w:tabs>
          <w:tab w:val="left" w:pos="4116"/>
        </w:tabs>
        <w:spacing w:after="0" w:line="240" w:lineRule="auto"/>
        <w:ind w:left="-57" w:right="-57"/>
        <w:jc w:val="both"/>
        <w:rPr>
          <w:sz w:val="28"/>
          <w:szCs w:val="28"/>
        </w:rPr>
      </w:pPr>
      <w:r>
        <w:rPr>
          <w:sz w:val="28"/>
          <w:szCs w:val="28"/>
        </w:rPr>
        <w:t xml:space="preserve">        - </w:t>
      </w:r>
      <w:r w:rsidR="004E6BD4" w:rsidRPr="000D5AA8">
        <w:rPr>
          <w:sz w:val="28"/>
          <w:szCs w:val="28"/>
        </w:rPr>
        <w:t>раздел «Образование» увеличить на 958,821</w:t>
      </w:r>
      <w:r>
        <w:rPr>
          <w:sz w:val="28"/>
          <w:szCs w:val="28"/>
        </w:rPr>
        <w:t xml:space="preserve"> тыс. руб.</w:t>
      </w:r>
      <w:r w:rsidR="004E6BD4" w:rsidRPr="000D5AA8">
        <w:rPr>
          <w:sz w:val="28"/>
          <w:szCs w:val="28"/>
        </w:rPr>
        <w:t>;</w:t>
      </w:r>
    </w:p>
    <w:p w14:paraId="7E122B40" w14:textId="77777777" w:rsidR="004E6BD4" w:rsidRPr="000D5AA8" w:rsidRDefault="00FF3CD1" w:rsidP="00FF3CD1">
      <w:pPr>
        <w:tabs>
          <w:tab w:val="left" w:pos="4116"/>
        </w:tabs>
        <w:spacing w:after="0" w:line="240" w:lineRule="auto"/>
        <w:ind w:left="-57" w:right="-57"/>
        <w:jc w:val="both"/>
        <w:rPr>
          <w:sz w:val="28"/>
          <w:szCs w:val="28"/>
        </w:rPr>
      </w:pPr>
      <w:r>
        <w:rPr>
          <w:sz w:val="28"/>
          <w:szCs w:val="28"/>
        </w:rPr>
        <w:t xml:space="preserve">        - </w:t>
      </w:r>
      <w:r w:rsidR="004E6BD4" w:rsidRPr="000D5AA8">
        <w:rPr>
          <w:sz w:val="28"/>
          <w:szCs w:val="28"/>
        </w:rPr>
        <w:t>раздел «Культура» увеличить на 1085,0</w:t>
      </w:r>
      <w:r>
        <w:rPr>
          <w:sz w:val="28"/>
          <w:szCs w:val="28"/>
        </w:rPr>
        <w:t xml:space="preserve"> тыс. руб</w:t>
      </w:r>
      <w:r w:rsidR="004E6BD4" w:rsidRPr="000D5AA8">
        <w:rPr>
          <w:sz w:val="28"/>
          <w:szCs w:val="28"/>
        </w:rPr>
        <w:t>.</w:t>
      </w:r>
    </w:p>
    <w:p w14:paraId="1A1225F9" w14:textId="77777777" w:rsidR="00FF3CD1" w:rsidRPr="00276DD2" w:rsidRDefault="00FF3CD1" w:rsidP="00FF3CD1">
      <w:pPr>
        <w:tabs>
          <w:tab w:val="left" w:pos="4116"/>
        </w:tabs>
        <w:spacing w:after="0" w:line="240" w:lineRule="auto"/>
        <w:ind w:left="-57" w:right="-57"/>
        <w:jc w:val="right"/>
      </w:pPr>
      <w:r w:rsidRPr="00276DD2">
        <w:t>ПРИЛОЖЕНИЕ 2</w:t>
      </w:r>
    </w:p>
    <w:p w14:paraId="45476E57" w14:textId="77777777" w:rsidR="00FF3CD1" w:rsidRPr="00FF3CD1" w:rsidRDefault="00FF3CD1" w:rsidP="00FF3CD1">
      <w:pPr>
        <w:tabs>
          <w:tab w:val="left" w:pos="4116"/>
        </w:tabs>
        <w:spacing w:after="0" w:line="240" w:lineRule="auto"/>
        <w:ind w:left="-57" w:right="-57"/>
        <w:jc w:val="both"/>
        <w:rPr>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69"/>
        <w:gridCol w:w="5954"/>
        <w:gridCol w:w="1843"/>
      </w:tblGrid>
      <w:tr w:rsidR="00FF3CD1" w:rsidRPr="00276DD2" w14:paraId="40ADBA93" w14:textId="77777777" w:rsidTr="00987F16">
        <w:trPr>
          <w:cantSplit/>
          <w:trHeight w:val="20"/>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60D1E0" w14:textId="77777777" w:rsidR="00FF3CD1" w:rsidRPr="00FF3CD1" w:rsidRDefault="00FF3CD1" w:rsidP="00FF3CD1">
            <w:pPr>
              <w:tabs>
                <w:tab w:val="left" w:pos="4116"/>
              </w:tabs>
              <w:spacing w:after="0" w:line="240" w:lineRule="auto"/>
              <w:ind w:left="-57" w:right="-57"/>
              <w:jc w:val="center"/>
              <w:rPr>
                <w:b/>
                <w:sz w:val="20"/>
                <w:szCs w:val="20"/>
              </w:rPr>
            </w:pPr>
            <w:r w:rsidRPr="00FF3CD1">
              <w:rPr>
                <w:b/>
                <w:sz w:val="20"/>
                <w:szCs w:val="20"/>
              </w:rPr>
              <w:t>Наименование учреждения (мероприятия)</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06925" w14:textId="77777777" w:rsidR="00FF3CD1" w:rsidRPr="00FF3CD1" w:rsidRDefault="00FF3CD1" w:rsidP="00FF3CD1">
            <w:pPr>
              <w:tabs>
                <w:tab w:val="left" w:pos="4116"/>
              </w:tabs>
              <w:spacing w:after="0" w:line="240" w:lineRule="auto"/>
              <w:ind w:left="-57" w:right="-57"/>
              <w:jc w:val="center"/>
              <w:rPr>
                <w:b/>
                <w:sz w:val="20"/>
                <w:szCs w:val="20"/>
              </w:rPr>
            </w:pPr>
            <w:r w:rsidRPr="00FF3CD1">
              <w:rPr>
                <w:b/>
                <w:sz w:val="20"/>
                <w:szCs w:val="20"/>
              </w:rPr>
              <w:t>Направление расходования средств бюджета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EAA6C" w14:textId="77777777" w:rsidR="00FF3CD1" w:rsidRDefault="00FF3CD1" w:rsidP="00FF3CD1">
            <w:pPr>
              <w:tabs>
                <w:tab w:val="left" w:pos="4116"/>
              </w:tabs>
              <w:spacing w:after="0" w:line="240" w:lineRule="auto"/>
              <w:ind w:left="-57" w:right="-57"/>
              <w:jc w:val="center"/>
              <w:rPr>
                <w:b/>
                <w:sz w:val="20"/>
                <w:szCs w:val="20"/>
              </w:rPr>
            </w:pPr>
            <w:r w:rsidRPr="00FF3CD1">
              <w:rPr>
                <w:b/>
                <w:sz w:val="20"/>
                <w:szCs w:val="20"/>
              </w:rPr>
              <w:t xml:space="preserve">Сумма изменений на 2021 год </w:t>
            </w:r>
          </w:p>
          <w:p w14:paraId="25CCE659" w14:textId="77777777" w:rsidR="00FF3CD1" w:rsidRPr="00FF3CD1" w:rsidRDefault="00FF3CD1" w:rsidP="00FF3CD1">
            <w:pPr>
              <w:tabs>
                <w:tab w:val="left" w:pos="4116"/>
              </w:tabs>
              <w:spacing w:after="0" w:line="240" w:lineRule="auto"/>
              <w:ind w:left="-57" w:right="-57"/>
              <w:jc w:val="center"/>
              <w:rPr>
                <w:b/>
                <w:sz w:val="20"/>
                <w:szCs w:val="20"/>
              </w:rPr>
            </w:pPr>
            <w:r>
              <w:rPr>
                <w:sz w:val="20"/>
                <w:szCs w:val="20"/>
              </w:rPr>
              <w:t>(тыс. руб.</w:t>
            </w:r>
            <w:r w:rsidRPr="00FF3CD1">
              <w:rPr>
                <w:sz w:val="20"/>
                <w:szCs w:val="20"/>
              </w:rPr>
              <w:t>)</w:t>
            </w:r>
          </w:p>
        </w:tc>
      </w:tr>
      <w:tr w:rsidR="00FF3CD1" w:rsidRPr="0015445F" w14:paraId="061948BB" w14:textId="77777777" w:rsidTr="00987F16">
        <w:trPr>
          <w:cantSplit/>
          <w:trHeight w:val="20"/>
        </w:trPr>
        <w:tc>
          <w:tcPr>
            <w:tcW w:w="82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DB75DD"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rPr>
              <w:t>Общегосударственные вопросы всего,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57EAA"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rPr>
              <w:t>2188,442</w:t>
            </w:r>
          </w:p>
        </w:tc>
      </w:tr>
      <w:tr w:rsidR="00FF3CD1" w:rsidRPr="00276DD2" w14:paraId="54EFEEB5" w14:textId="77777777" w:rsidTr="00987F16">
        <w:trPr>
          <w:cantSplit/>
          <w:trHeight w:val="20"/>
        </w:trPr>
        <w:tc>
          <w:tcPr>
            <w:tcW w:w="2269" w:type="dxa"/>
            <w:tcBorders>
              <w:left w:val="single" w:sz="4" w:space="0" w:color="auto"/>
              <w:right w:val="single" w:sz="4" w:space="0" w:color="auto"/>
            </w:tcBorders>
            <w:shd w:val="clear" w:color="auto" w:fill="FFFFFF"/>
            <w:vAlign w:val="center"/>
          </w:tcPr>
          <w:p w14:paraId="1307E2E9" w14:textId="77777777" w:rsidR="00FF3CD1" w:rsidRPr="00FF3CD1" w:rsidRDefault="00FF3CD1" w:rsidP="00FF3CD1">
            <w:pPr>
              <w:tabs>
                <w:tab w:val="left" w:pos="4116"/>
              </w:tabs>
              <w:spacing w:after="0" w:line="240" w:lineRule="auto"/>
              <w:ind w:left="-57" w:right="-57"/>
              <w:jc w:val="center"/>
              <w:rPr>
                <w:sz w:val="22"/>
                <w:szCs w:val="22"/>
              </w:rPr>
            </w:pPr>
            <w:r w:rsidRPr="00FF3CD1">
              <w:rPr>
                <w:sz w:val="22"/>
                <w:szCs w:val="22"/>
              </w:rPr>
              <w:t>Глава У</w:t>
            </w:r>
            <w:r>
              <w:rPr>
                <w:sz w:val="22"/>
                <w:szCs w:val="22"/>
              </w:rPr>
              <w:t>МР</w:t>
            </w:r>
          </w:p>
        </w:tc>
        <w:tc>
          <w:tcPr>
            <w:tcW w:w="5954" w:type="dxa"/>
            <w:tcBorders>
              <w:top w:val="single" w:sz="4" w:space="0" w:color="auto"/>
              <w:left w:val="single" w:sz="4" w:space="0" w:color="auto"/>
              <w:right w:val="single" w:sz="4" w:space="0" w:color="auto"/>
            </w:tcBorders>
            <w:shd w:val="clear" w:color="auto" w:fill="FFFFFF"/>
            <w:vAlign w:val="center"/>
          </w:tcPr>
          <w:p w14:paraId="3098C83B" w14:textId="77777777" w:rsidR="00FF3CD1" w:rsidRPr="00FF3CD1" w:rsidRDefault="00FF3CD1" w:rsidP="00FF3CD1">
            <w:pPr>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70465320" w14:textId="77777777" w:rsidR="00FF3CD1" w:rsidRPr="00FF3CD1" w:rsidRDefault="00FF3CD1" w:rsidP="00FF3CD1">
            <w:pPr>
              <w:spacing w:after="0" w:line="240" w:lineRule="auto"/>
              <w:ind w:left="-57" w:right="-57"/>
              <w:jc w:val="center"/>
              <w:rPr>
                <w:color w:val="000000"/>
                <w:sz w:val="22"/>
                <w:szCs w:val="22"/>
              </w:rPr>
            </w:pPr>
            <w:r w:rsidRPr="00FF3CD1">
              <w:rPr>
                <w:color w:val="000000"/>
                <w:sz w:val="22"/>
                <w:szCs w:val="22"/>
              </w:rPr>
              <w:t>136,0</w:t>
            </w:r>
          </w:p>
        </w:tc>
      </w:tr>
      <w:tr w:rsidR="00FF3CD1" w:rsidRPr="00276DD2" w14:paraId="3ADE947B" w14:textId="77777777" w:rsidTr="00987F16">
        <w:trPr>
          <w:cantSplit/>
          <w:trHeight w:val="20"/>
        </w:trPr>
        <w:tc>
          <w:tcPr>
            <w:tcW w:w="2269" w:type="dxa"/>
            <w:tcBorders>
              <w:left w:val="single" w:sz="4" w:space="0" w:color="auto"/>
              <w:right w:val="single" w:sz="4" w:space="0" w:color="auto"/>
            </w:tcBorders>
            <w:shd w:val="clear" w:color="auto" w:fill="FFFFFF"/>
            <w:vAlign w:val="center"/>
          </w:tcPr>
          <w:p w14:paraId="13A567CE" w14:textId="77777777" w:rsidR="00FF3CD1" w:rsidRPr="00FF3CD1" w:rsidRDefault="00FF3CD1" w:rsidP="00FF3CD1">
            <w:pPr>
              <w:tabs>
                <w:tab w:val="left" w:pos="4116"/>
              </w:tabs>
              <w:spacing w:after="0" w:line="240" w:lineRule="auto"/>
              <w:ind w:left="-57" w:right="-57"/>
              <w:jc w:val="center"/>
              <w:rPr>
                <w:sz w:val="22"/>
                <w:szCs w:val="22"/>
              </w:rPr>
            </w:pPr>
            <w:r w:rsidRPr="00FF3CD1">
              <w:rPr>
                <w:sz w:val="22"/>
                <w:szCs w:val="22"/>
              </w:rPr>
              <w:t>Председатель У</w:t>
            </w:r>
            <w:r>
              <w:rPr>
                <w:sz w:val="22"/>
                <w:szCs w:val="22"/>
              </w:rPr>
              <w:t>РД</w:t>
            </w:r>
          </w:p>
        </w:tc>
        <w:tc>
          <w:tcPr>
            <w:tcW w:w="5954" w:type="dxa"/>
            <w:tcBorders>
              <w:top w:val="single" w:sz="4" w:space="0" w:color="auto"/>
              <w:left w:val="single" w:sz="4" w:space="0" w:color="auto"/>
              <w:right w:val="single" w:sz="4" w:space="0" w:color="auto"/>
            </w:tcBorders>
            <w:shd w:val="clear" w:color="auto" w:fill="FFFFFF"/>
            <w:vAlign w:val="center"/>
          </w:tcPr>
          <w:p w14:paraId="4B8BF957" w14:textId="77777777" w:rsidR="00FF3CD1" w:rsidRPr="00FF3CD1" w:rsidRDefault="00FF3CD1" w:rsidP="00FF3CD1">
            <w:pPr>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53E95E96" w14:textId="77777777" w:rsidR="00FF3CD1" w:rsidRPr="00FF3CD1" w:rsidRDefault="00FF3CD1" w:rsidP="00FF3CD1">
            <w:pPr>
              <w:spacing w:after="0" w:line="240" w:lineRule="auto"/>
              <w:ind w:left="-57" w:right="-57"/>
              <w:jc w:val="center"/>
              <w:rPr>
                <w:color w:val="000000"/>
                <w:sz w:val="22"/>
                <w:szCs w:val="22"/>
              </w:rPr>
            </w:pPr>
            <w:r w:rsidRPr="00FF3CD1">
              <w:rPr>
                <w:color w:val="000000"/>
                <w:sz w:val="22"/>
                <w:szCs w:val="22"/>
              </w:rPr>
              <w:t>-39,0</w:t>
            </w:r>
          </w:p>
        </w:tc>
      </w:tr>
      <w:tr w:rsidR="00FF3CD1" w:rsidRPr="00276DD2" w14:paraId="2993FCE0" w14:textId="77777777" w:rsidTr="00987F16">
        <w:trPr>
          <w:cantSplit/>
          <w:trHeight w:val="20"/>
        </w:trPr>
        <w:tc>
          <w:tcPr>
            <w:tcW w:w="2269" w:type="dxa"/>
            <w:tcBorders>
              <w:left w:val="single" w:sz="4" w:space="0" w:color="auto"/>
              <w:right w:val="single" w:sz="4" w:space="0" w:color="auto"/>
            </w:tcBorders>
            <w:shd w:val="clear" w:color="auto" w:fill="FFFFFF"/>
            <w:vAlign w:val="center"/>
          </w:tcPr>
          <w:p w14:paraId="07F3136B" w14:textId="77777777" w:rsidR="00FF3CD1" w:rsidRPr="00FF3CD1" w:rsidRDefault="00FF3CD1" w:rsidP="00987F16">
            <w:pPr>
              <w:tabs>
                <w:tab w:val="left" w:pos="4116"/>
              </w:tabs>
              <w:spacing w:after="0" w:line="240" w:lineRule="auto"/>
              <w:ind w:left="-57" w:right="-57"/>
              <w:jc w:val="center"/>
              <w:rPr>
                <w:sz w:val="22"/>
                <w:szCs w:val="22"/>
              </w:rPr>
            </w:pPr>
            <w:r w:rsidRPr="00FF3CD1">
              <w:rPr>
                <w:sz w:val="22"/>
                <w:szCs w:val="22"/>
              </w:rPr>
              <w:t>У</w:t>
            </w:r>
            <w:r w:rsidR="00987F16">
              <w:rPr>
                <w:sz w:val="22"/>
                <w:szCs w:val="22"/>
              </w:rPr>
              <w:t>РД</w:t>
            </w:r>
          </w:p>
        </w:tc>
        <w:tc>
          <w:tcPr>
            <w:tcW w:w="5954" w:type="dxa"/>
            <w:tcBorders>
              <w:top w:val="single" w:sz="4" w:space="0" w:color="auto"/>
              <w:left w:val="single" w:sz="4" w:space="0" w:color="auto"/>
              <w:right w:val="single" w:sz="4" w:space="0" w:color="auto"/>
            </w:tcBorders>
            <w:shd w:val="clear" w:color="auto" w:fill="FFFFFF"/>
            <w:vAlign w:val="center"/>
          </w:tcPr>
          <w:p w14:paraId="133CB675" w14:textId="77777777" w:rsidR="00FF3CD1" w:rsidRPr="00FF3CD1" w:rsidRDefault="00FF3CD1" w:rsidP="00FF3CD1">
            <w:pPr>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1B305E07" w14:textId="77777777" w:rsidR="00FF3CD1" w:rsidRPr="00FF3CD1" w:rsidRDefault="00FF3CD1" w:rsidP="00FF3CD1">
            <w:pPr>
              <w:spacing w:after="0" w:line="240" w:lineRule="auto"/>
              <w:ind w:left="-57" w:right="-57"/>
              <w:jc w:val="center"/>
              <w:rPr>
                <w:color w:val="000000"/>
                <w:sz w:val="22"/>
                <w:szCs w:val="22"/>
              </w:rPr>
            </w:pPr>
            <w:r w:rsidRPr="00FF3CD1">
              <w:rPr>
                <w:color w:val="000000"/>
                <w:sz w:val="22"/>
                <w:szCs w:val="22"/>
              </w:rPr>
              <w:t>118,6</w:t>
            </w:r>
          </w:p>
        </w:tc>
      </w:tr>
      <w:tr w:rsidR="00FF3CD1" w:rsidRPr="00276DD2" w14:paraId="345FB353" w14:textId="77777777" w:rsidTr="00987F16">
        <w:trPr>
          <w:cantSplit/>
          <w:trHeight w:val="20"/>
        </w:trPr>
        <w:tc>
          <w:tcPr>
            <w:tcW w:w="2269" w:type="dxa"/>
            <w:tcBorders>
              <w:left w:val="single" w:sz="4" w:space="0" w:color="auto"/>
              <w:right w:val="single" w:sz="4" w:space="0" w:color="auto"/>
            </w:tcBorders>
            <w:shd w:val="clear" w:color="auto" w:fill="FFFFFF"/>
            <w:vAlign w:val="center"/>
          </w:tcPr>
          <w:p w14:paraId="2D58D80C" w14:textId="77777777" w:rsidR="00FF3CD1" w:rsidRPr="00FF3CD1" w:rsidRDefault="00FF3CD1" w:rsidP="00FF3CD1">
            <w:pPr>
              <w:tabs>
                <w:tab w:val="left" w:pos="4116"/>
              </w:tabs>
              <w:spacing w:after="0" w:line="240" w:lineRule="auto"/>
              <w:ind w:left="-57" w:right="-57"/>
              <w:jc w:val="center"/>
              <w:rPr>
                <w:sz w:val="22"/>
                <w:szCs w:val="22"/>
                <w:highlight w:val="yellow"/>
              </w:rPr>
            </w:pPr>
            <w:r w:rsidRPr="00FF3CD1">
              <w:rPr>
                <w:sz w:val="22"/>
                <w:szCs w:val="22"/>
              </w:rPr>
              <w:t>Администрация У</w:t>
            </w:r>
            <w:r>
              <w:rPr>
                <w:sz w:val="22"/>
                <w:szCs w:val="22"/>
              </w:rPr>
              <w:t>МР</w:t>
            </w:r>
          </w:p>
        </w:tc>
        <w:tc>
          <w:tcPr>
            <w:tcW w:w="5954" w:type="dxa"/>
            <w:tcBorders>
              <w:top w:val="single" w:sz="4" w:space="0" w:color="auto"/>
              <w:left w:val="single" w:sz="4" w:space="0" w:color="auto"/>
              <w:right w:val="single" w:sz="4" w:space="0" w:color="auto"/>
            </w:tcBorders>
            <w:shd w:val="clear" w:color="auto" w:fill="FFFFFF"/>
            <w:vAlign w:val="center"/>
          </w:tcPr>
          <w:p w14:paraId="44650074" w14:textId="77777777" w:rsidR="00FF3CD1" w:rsidRPr="00FF3CD1" w:rsidRDefault="00FF3CD1" w:rsidP="00FF3CD1">
            <w:pPr>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71CF2F8A" w14:textId="77777777" w:rsidR="00FF3CD1" w:rsidRPr="00FF3CD1" w:rsidRDefault="00FF3CD1" w:rsidP="00FF3CD1">
            <w:pPr>
              <w:spacing w:after="0" w:line="240" w:lineRule="auto"/>
              <w:ind w:left="-57" w:right="-57"/>
              <w:jc w:val="center"/>
              <w:rPr>
                <w:color w:val="000000"/>
                <w:sz w:val="22"/>
                <w:szCs w:val="22"/>
              </w:rPr>
            </w:pPr>
            <w:r w:rsidRPr="00FF3CD1">
              <w:rPr>
                <w:color w:val="000000"/>
                <w:sz w:val="22"/>
                <w:szCs w:val="22"/>
              </w:rPr>
              <w:t>1640,0</w:t>
            </w:r>
          </w:p>
        </w:tc>
      </w:tr>
      <w:tr w:rsidR="00FF3CD1" w:rsidRPr="00276DD2" w14:paraId="778D6DE7" w14:textId="77777777" w:rsidTr="00987F16">
        <w:trPr>
          <w:cantSplit/>
          <w:trHeight w:val="20"/>
        </w:trPr>
        <w:tc>
          <w:tcPr>
            <w:tcW w:w="2269" w:type="dxa"/>
            <w:tcBorders>
              <w:left w:val="single" w:sz="4" w:space="0" w:color="auto"/>
              <w:right w:val="single" w:sz="4" w:space="0" w:color="auto"/>
            </w:tcBorders>
            <w:shd w:val="clear" w:color="auto" w:fill="FFFFFF"/>
            <w:vAlign w:val="center"/>
          </w:tcPr>
          <w:p w14:paraId="566F4A19" w14:textId="77777777" w:rsidR="00FF3CD1" w:rsidRPr="00FF3CD1" w:rsidRDefault="00FF3CD1" w:rsidP="00FF3CD1">
            <w:pPr>
              <w:tabs>
                <w:tab w:val="left" w:pos="4116"/>
              </w:tabs>
              <w:spacing w:after="0" w:line="240" w:lineRule="auto"/>
              <w:ind w:left="-57" w:right="-57"/>
              <w:jc w:val="center"/>
              <w:rPr>
                <w:sz w:val="22"/>
                <w:szCs w:val="22"/>
              </w:rPr>
            </w:pPr>
            <w:r w:rsidRPr="00FF3CD1">
              <w:rPr>
                <w:sz w:val="22"/>
                <w:szCs w:val="22"/>
              </w:rPr>
              <w:lastRenderedPageBreak/>
              <w:t>О</w:t>
            </w:r>
            <w:r>
              <w:rPr>
                <w:sz w:val="22"/>
                <w:szCs w:val="22"/>
              </w:rPr>
              <w:t>УМИ</w:t>
            </w:r>
            <w:r w:rsidRPr="00FF3CD1">
              <w:rPr>
                <w:sz w:val="22"/>
                <w:szCs w:val="22"/>
              </w:rPr>
              <w:t xml:space="preserve"> администрации У</w:t>
            </w:r>
            <w:r>
              <w:rPr>
                <w:sz w:val="22"/>
                <w:szCs w:val="22"/>
              </w:rPr>
              <w:t>МР</w:t>
            </w:r>
          </w:p>
        </w:tc>
        <w:tc>
          <w:tcPr>
            <w:tcW w:w="5954" w:type="dxa"/>
            <w:tcBorders>
              <w:top w:val="single" w:sz="4" w:space="0" w:color="auto"/>
              <w:left w:val="single" w:sz="4" w:space="0" w:color="auto"/>
              <w:right w:val="single" w:sz="4" w:space="0" w:color="auto"/>
            </w:tcBorders>
            <w:shd w:val="clear" w:color="auto" w:fill="FFFFFF"/>
            <w:vAlign w:val="center"/>
          </w:tcPr>
          <w:p w14:paraId="067A7DD9" w14:textId="77777777" w:rsidR="00FF3CD1" w:rsidRPr="00FF3CD1" w:rsidRDefault="00FF3CD1" w:rsidP="00FF3CD1">
            <w:pPr>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243A9C5D" w14:textId="77777777" w:rsidR="00FF3CD1" w:rsidRPr="00FF3CD1" w:rsidRDefault="00FF3CD1" w:rsidP="00FF3CD1">
            <w:pPr>
              <w:spacing w:after="0" w:line="240" w:lineRule="auto"/>
              <w:ind w:left="-57" w:right="-57"/>
              <w:jc w:val="center"/>
              <w:rPr>
                <w:color w:val="000000"/>
                <w:sz w:val="22"/>
                <w:szCs w:val="22"/>
              </w:rPr>
            </w:pPr>
            <w:r w:rsidRPr="00FF3CD1">
              <w:rPr>
                <w:color w:val="000000"/>
                <w:sz w:val="22"/>
                <w:szCs w:val="22"/>
              </w:rPr>
              <w:t>128,0</w:t>
            </w:r>
          </w:p>
        </w:tc>
      </w:tr>
      <w:tr w:rsidR="00FF3CD1" w:rsidRPr="0049129B" w14:paraId="6CB47934" w14:textId="77777777" w:rsidTr="00987F16">
        <w:trPr>
          <w:cantSplit/>
          <w:trHeight w:val="20"/>
        </w:trPr>
        <w:tc>
          <w:tcPr>
            <w:tcW w:w="2269" w:type="dxa"/>
            <w:tcBorders>
              <w:left w:val="single" w:sz="4" w:space="0" w:color="auto"/>
              <w:right w:val="single" w:sz="4" w:space="0" w:color="auto"/>
            </w:tcBorders>
            <w:shd w:val="clear" w:color="auto" w:fill="FFFFFF"/>
            <w:vAlign w:val="center"/>
          </w:tcPr>
          <w:p w14:paraId="07BE3A1F" w14:textId="77777777" w:rsidR="00FF3CD1" w:rsidRPr="00FF3CD1" w:rsidRDefault="00FF3CD1" w:rsidP="00FF3CD1">
            <w:pPr>
              <w:tabs>
                <w:tab w:val="left" w:pos="4116"/>
              </w:tabs>
              <w:spacing w:after="0" w:line="240" w:lineRule="auto"/>
              <w:ind w:left="-57" w:right="-57"/>
              <w:jc w:val="center"/>
              <w:rPr>
                <w:sz w:val="22"/>
                <w:szCs w:val="22"/>
              </w:rPr>
            </w:pPr>
            <w:r w:rsidRPr="00FF3CD1">
              <w:rPr>
                <w:sz w:val="22"/>
                <w:szCs w:val="22"/>
              </w:rPr>
              <w:t>Финансовый отдел администрации У</w:t>
            </w:r>
            <w:r>
              <w:rPr>
                <w:sz w:val="22"/>
                <w:szCs w:val="22"/>
              </w:rPr>
              <w:t>МР</w:t>
            </w:r>
          </w:p>
        </w:tc>
        <w:tc>
          <w:tcPr>
            <w:tcW w:w="5954" w:type="dxa"/>
            <w:tcBorders>
              <w:top w:val="single" w:sz="4" w:space="0" w:color="auto"/>
              <w:left w:val="single" w:sz="4" w:space="0" w:color="auto"/>
              <w:right w:val="single" w:sz="4" w:space="0" w:color="auto"/>
            </w:tcBorders>
            <w:shd w:val="clear" w:color="auto" w:fill="FFFFFF"/>
            <w:vAlign w:val="center"/>
          </w:tcPr>
          <w:p w14:paraId="27C86CD6"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4F0422B6"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77,2</w:t>
            </w:r>
          </w:p>
        </w:tc>
      </w:tr>
      <w:tr w:rsidR="00FF3CD1" w:rsidRPr="0049129B" w14:paraId="4F882BC2" w14:textId="77777777" w:rsidTr="00987F16">
        <w:trPr>
          <w:cantSplit/>
          <w:trHeight w:val="20"/>
        </w:trPr>
        <w:tc>
          <w:tcPr>
            <w:tcW w:w="2269" w:type="dxa"/>
            <w:tcBorders>
              <w:left w:val="single" w:sz="4" w:space="0" w:color="auto"/>
              <w:right w:val="single" w:sz="4" w:space="0" w:color="auto"/>
            </w:tcBorders>
            <w:shd w:val="clear" w:color="auto" w:fill="FFFFFF"/>
            <w:vAlign w:val="center"/>
          </w:tcPr>
          <w:p w14:paraId="629ABEF8" w14:textId="77777777" w:rsidR="00987F16" w:rsidRDefault="00FF3CD1" w:rsidP="00FF3CD1">
            <w:pPr>
              <w:tabs>
                <w:tab w:val="left" w:pos="4116"/>
              </w:tabs>
              <w:spacing w:after="0" w:line="240" w:lineRule="auto"/>
              <w:ind w:left="-57" w:right="-57"/>
              <w:jc w:val="center"/>
              <w:rPr>
                <w:sz w:val="22"/>
                <w:szCs w:val="22"/>
              </w:rPr>
            </w:pPr>
            <w:r w:rsidRPr="00FF3CD1">
              <w:rPr>
                <w:sz w:val="22"/>
                <w:szCs w:val="22"/>
              </w:rPr>
              <w:t xml:space="preserve">Председатель </w:t>
            </w:r>
          </w:p>
          <w:p w14:paraId="659D0C54" w14:textId="77777777" w:rsidR="00FF3CD1" w:rsidRPr="00FF3CD1" w:rsidRDefault="00FF3CD1" w:rsidP="00FF3CD1">
            <w:pPr>
              <w:tabs>
                <w:tab w:val="left" w:pos="4116"/>
              </w:tabs>
              <w:spacing w:after="0" w:line="240" w:lineRule="auto"/>
              <w:ind w:left="-57" w:right="-57"/>
              <w:jc w:val="center"/>
              <w:rPr>
                <w:sz w:val="22"/>
                <w:szCs w:val="22"/>
              </w:rPr>
            </w:pPr>
            <w:r>
              <w:rPr>
                <w:sz w:val="22"/>
                <w:szCs w:val="22"/>
              </w:rPr>
              <w:t>КСП УМР</w:t>
            </w:r>
          </w:p>
        </w:tc>
        <w:tc>
          <w:tcPr>
            <w:tcW w:w="5954" w:type="dxa"/>
            <w:tcBorders>
              <w:top w:val="single" w:sz="4" w:space="0" w:color="auto"/>
              <w:left w:val="single" w:sz="4" w:space="0" w:color="auto"/>
              <w:right w:val="single" w:sz="4" w:space="0" w:color="auto"/>
            </w:tcBorders>
            <w:shd w:val="clear" w:color="auto" w:fill="FFFFFF"/>
            <w:vAlign w:val="center"/>
          </w:tcPr>
          <w:p w14:paraId="54EEE35B"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6B950906"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63,7</w:t>
            </w:r>
          </w:p>
        </w:tc>
      </w:tr>
      <w:tr w:rsidR="00FF3CD1" w:rsidRPr="0049129B" w14:paraId="46585C8D" w14:textId="77777777" w:rsidTr="00987F16">
        <w:trPr>
          <w:cantSplit/>
          <w:trHeight w:val="20"/>
        </w:trPr>
        <w:tc>
          <w:tcPr>
            <w:tcW w:w="2269" w:type="dxa"/>
            <w:tcBorders>
              <w:left w:val="single" w:sz="4" w:space="0" w:color="auto"/>
              <w:right w:val="single" w:sz="4" w:space="0" w:color="auto"/>
            </w:tcBorders>
            <w:shd w:val="clear" w:color="auto" w:fill="FFFFFF"/>
            <w:vAlign w:val="center"/>
          </w:tcPr>
          <w:p w14:paraId="36037FA1" w14:textId="77777777" w:rsidR="00FF3CD1" w:rsidRPr="00FF3CD1" w:rsidRDefault="00FF3CD1" w:rsidP="00FF3CD1">
            <w:pPr>
              <w:tabs>
                <w:tab w:val="left" w:pos="4116"/>
              </w:tabs>
              <w:spacing w:after="0" w:line="240" w:lineRule="auto"/>
              <w:ind w:left="-57" w:right="-57"/>
              <w:jc w:val="center"/>
              <w:rPr>
                <w:sz w:val="22"/>
                <w:szCs w:val="22"/>
              </w:rPr>
            </w:pPr>
            <w:r w:rsidRPr="00FF3CD1">
              <w:rPr>
                <w:sz w:val="22"/>
                <w:szCs w:val="22"/>
              </w:rPr>
              <w:t>К</w:t>
            </w:r>
            <w:r>
              <w:rPr>
                <w:sz w:val="22"/>
                <w:szCs w:val="22"/>
              </w:rPr>
              <w:t>СП УМР</w:t>
            </w:r>
          </w:p>
        </w:tc>
        <w:tc>
          <w:tcPr>
            <w:tcW w:w="5954" w:type="dxa"/>
            <w:tcBorders>
              <w:top w:val="single" w:sz="4" w:space="0" w:color="auto"/>
              <w:left w:val="single" w:sz="4" w:space="0" w:color="auto"/>
              <w:right w:val="single" w:sz="4" w:space="0" w:color="auto"/>
            </w:tcBorders>
            <w:shd w:val="clear" w:color="auto" w:fill="FFFFFF"/>
            <w:vAlign w:val="center"/>
          </w:tcPr>
          <w:p w14:paraId="3F440846"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Средства бюджетов сельских поселений на обеспечение передаваемых полномочий</w:t>
            </w:r>
          </w:p>
        </w:tc>
        <w:tc>
          <w:tcPr>
            <w:tcW w:w="1843" w:type="dxa"/>
            <w:tcBorders>
              <w:top w:val="single" w:sz="4" w:space="0" w:color="auto"/>
              <w:left w:val="single" w:sz="4" w:space="0" w:color="auto"/>
              <w:right w:val="single" w:sz="4" w:space="0" w:color="auto"/>
            </w:tcBorders>
            <w:shd w:val="clear" w:color="auto" w:fill="FFFFFF"/>
            <w:vAlign w:val="center"/>
          </w:tcPr>
          <w:p w14:paraId="2FFE3588"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82,224</w:t>
            </w:r>
          </w:p>
        </w:tc>
      </w:tr>
      <w:tr w:rsidR="00FF3CD1" w:rsidRPr="0049129B" w14:paraId="442B3A0C" w14:textId="77777777" w:rsidTr="00987F16">
        <w:trPr>
          <w:cantSplit/>
          <w:trHeight w:val="20"/>
        </w:trPr>
        <w:tc>
          <w:tcPr>
            <w:tcW w:w="2269" w:type="dxa"/>
            <w:tcBorders>
              <w:left w:val="single" w:sz="4" w:space="0" w:color="auto"/>
              <w:right w:val="single" w:sz="4" w:space="0" w:color="auto"/>
            </w:tcBorders>
            <w:shd w:val="clear" w:color="auto" w:fill="FFFFFF"/>
            <w:vAlign w:val="center"/>
          </w:tcPr>
          <w:p w14:paraId="46E36543" w14:textId="77777777" w:rsidR="00FF3CD1" w:rsidRPr="00FF3CD1" w:rsidRDefault="00FF3CD1" w:rsidP="00FF3CD1">
            <w:pPr>
              <w:tabs>
                <w:tab w:val="left" w:pos="4116"/>
              </w:tabs>
              <w:spacing w:after="0" w:line="240" w:lineRule="auto"/>
              <w:ind w:left="-57" w:right="-57"/>
              <w:jc w:val="center"/>
              <w:rPr>
                <w:sz w:val="22"/>
                <w:szCs w:val="22"/>
              </w:rPr>
            </w:pPr>
            <w:r w:rsidRPr="00FF3CD1">
              <w:rPr>
                <w:sz w:val="22"/>
                <w:szCs w:val="22"/>
              </w:rPr>
              <w:t>МКУ «Централизован</w:t>
            </w:r>
            <w:r w:rsidR="00987F16">
              <w:rPr>
                <w:sz w:val="22"/>
                <w:szCs w:val="22"/>
              </w:rPr>
              <w:t>-</w:t>
            </w:r>
            <w:r w:rsidRPr="00FF3CD1">
              <w:rPr>
                <w:sz w:val="22"/>
                <w:szCs w:val="22"/>
              </w:rPr>
              <w:t>ная бухгалтерия»</w:t>
            </w:r>
          </w:p>
        </w:tc>
        <w:tc>
          <w:tcPr>
            <w:tcW w:w="5954" w:type="dxa"/>
            <w:tcBorders>
              <w:top w:val="single" w:sz="4" w:space="0" w:color="auto"/>
              <w:left w:val="single" w:sz="4" w:space="0" w:color="auto"/>
              <w:right w:val="single" w:sz="4" w:space="0" w:color="auto"/>
            </w:tcBorders>
            <w:shd w:val="clear" w:color="auto" w:fill="FFFFFF"/>
            <w:vAlign w:val="center"/>
          </w:tcPr>
          <w:p w14:paraId="1CB0A597"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3FCD5B10"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-160,0</w:t>
            </w:r>
          </w:p>
        </w:tc>
      </w:tr>
      <w:tr w:rsidR="00FF3CD1" w:rsidRPr="00D876B8" w14:paraId="65ED5B90" w14:textId="77777777" w:rsidTr="00987F16">
        <w:trPr>
          <w:cantSplit/>
          <w:trHeight w:val="20"/>
        </w:trPr>
        <w:tc>
          <w:tcPr>
            <w:tcW w:w="2269" w:type="dxa"/>
            <w:vMerge w:val="restart"/>
            <w:tcBorders>
              <w:top w:val="single" w:sz="4" w:space="0" w:color="auto"/>
              <w:left w:val="single" w:sz="4" w:space="0" w:color="auto"/>
              <w:right w:val="single" w:sz="4" w:space="0" w:color="auto"/>
            </w:tcBorders>
            <w:shd w:val="clear" w:color="auto" w:fill="FFFFFF"/>
            <w:vAlign w:val="center"/>
          </w:tcPr>
          <w:p w14:paraId="495EB1E7" w14:textId="77777777" w:rsidR="00FF3CD1" w:rsidRPr="00FF3CD1" w:rsidRDefault="00FF3CD1" w:rsidP="00FF3CD1">
            <w:pPr>
              <w:tabs>
                <w:tab w:val="left" w:pos="4116"/>
              </w:tabs>
              <w:spacing w:after="0" w:line="240" w:lineRule="auto"/>
              <w:ind w:left="-57" w:right="-57"/>
              <w:jc w:val="center"/>
              <w:rPr>
                <w:sz w:val="22"/>
                <w:szCs w:val="22"/>
              </w:rPr>
            </w:pPr>
            <w:r w:rsidRPr="00FF3CD1">
              <w:rPr>
                <w:sz w:val="22"/>
                <w:szCs w:val="22"/>
              </w:rPr>
              <w:t>Другие общегосударственные вопросы</w:t>
            </w:r>
          </w:p>
        </w:tc>
        <w:tc>
          <w:tcPr>
            <w:tcW w:w="5954" w:type="dxa"/>
            <w:tcBorders>
              <w:top w:val="single" w:sz="4" w:space="0" w:color="auto"/>
              <w:left w:val="single" w:sz="4" w:space="0" w:color="auto"/>
              <w:right w:val="single" w:sz="4" w:space="0" w:color="auto"/>
            </w:tcBorders>
            <w:shd w:val="clear" w:color="auto" w:fill="FFFFFF"/>
            <w:vAlign w:val="center"/>
          </w:tcPr>
          <w:p w14:paraId="50DBD910"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Оплата членских взносов в ассоциацию «Совет муниципальных образований»</w:t>
            </w:r>
          </w:p>
        </w:tc>
        <w:tc>
          <w:tcPr>
            <w:tcW w:w="1843" w:type="dxa"/>
            <w:tcBorders>
              <w:top w:val="single" w:sz="4" w:space="0" w:color="auto"/>
              <w:left w:val="single" w:sz="4" w:space="0" w:color="auto"/>
              <w:right w:val="single" w:sz="4" w:space="0" w:color="auto"/>
            </w:tcBorders>
            <w:shd w:val="clear" w:color="auto" w:fill="FFFFFF"/>
            <w:vAlign w:val="center"/>
          </w:tcPr>
          <w:p w14:paraId="1D23151B"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63,118</w:t>
            </w:r>
          </w:p>
        </w:tc>
      </w:tr>
      <w:tr w:rsidR="00FF3CD1" w:rsidRPr="00D876B8" w14:paraId="3CE8490D" w14:textId="77777777" w:rsidTr="00987F16">
        <w:trPr>
          <w:cantSplit/>
          <w:trHeight w:val="20"/>
        </w:trPr>
        <w:tc>
          <w:tcPr>
            <w:tcW w:w="2269" w:type="dxa"/>
            <w:vMerge/>
            <w:tcBorders>
              <w:left w:val="single" w:sz="4" w:space="0" w:color="auto"/>
              <w:right w:val="single" w:sz="4" w:space="0" w:color="auto"/>
            </w:tcBorders>
            <w:shd w:val="clear" w:color="auto" w:fill="FFFFFF"/>
            <w:vAlign w:val="center"/>
          </w:tcPr>
          <w:p w14:paraId="5DDE8A56" w14:textId="77777777" w:rsidR="00FF3CD1" w:rsidRPr="00FF3CD1" w:rsidRDefault="00FF3CD1" w:rsidP="00FF3CD1">
            <w:pPr>
              <w:tabs>
                <w:tab w:val="left" w:pos="4116"/>
              </w:tabs>
              <w:spacing w:after="0" w:line="240" w:lineRule="auto"/>
              <w:ind w:left="-57" w:right="-57"/>
              <w:jc w:val="center"/>
              <w:rPr>
                <w:sz w:val="22"/>
                <w:szCs w:val="22"/>
              </w:rPr>
            </w:pPr>
          </w:p>
        </w:tc>
        <w:tc>
          <w:tcPr>
            <w:tcW w:w="5954" w:type="dxa"/>
            <w:tcBorders>
              <w:top w:val="single" w:sz="4" w:space="0" w:color="auto"/>
              <w:left w:val="single" w:sz="4" w:space="0" w:color="auto"/>
              <w:right w:val="single" w:sz="4" w:space="0" w:color="auto"/>
            </w:tcBorders>
            <w:shd w:val="clear" w:color="auto" w:fill="FFFFFF"/>
            <w:vAlign w:val="center"/>
          </w:tcPr>
          <w:p w14:paraId="3D6DFC14"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Средства, необходимые для исполнения решения суда</w:t>
            </w:r>
          </w:p>
        </w:tc>
        <w:tc>
          <w:tcPr>
            <w:tcW w:w="1843" w:type="dxa"/>
            <w:tcBorders>
              <w:top w:val="single" w:sz="4" w:space="0" w:color="auto"/>
              <w:left w:val="single" w:sz="4" w:space="0" w:color="auto"/>
              <w:right w:val="single" w:sz="4" w:space="0" w:color="auto"/>
            </w:tcBorders>
            <w:shd w:val="clear" w:color="auto" w:fill="FFFFFF"/>
            <w:vAlign w:val="center"/>
          </w:tcPr>
          <w:p w14:paraId="3F6C6841"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53,6</w:t>
            </w:r>
          </w:p>
        </w:tc>
      </w:tr>
      <w:tr w:rsidR="00FF3CD1" w:rsidRPr="00A90DEB" w14:paraId="23165D13" w14:textId="77777777" w:rsidTr="00987F16">
        <w:trPr>
          <w:cantSplit/>
          <w:trHeight w:val="20"/>
        </w:trPr>
        <w:tc>
          <w:tcPr>
            <w:tcW w:w="2269" w:type="dxa"/>
            <w:vMerge w:val="restart"/>
            <w:tcBorders>
              <w:left w:val="single" w:sz="4" w:space="0" w:color="auto"/>
              <w:right w:val="single" w:sz="4" w:space="0" w:color="auto"/>
            </w:tcBorders>
            <w:shd w:val="clear" w:color="auto" w:fill="FFFFFF"/>
            <w:vAlign w:val="center"/>
          </w:tcPr>
          <w:p w14:paraId="36473D7B" w14:textId="77777777" w:rsidR="00FF3CD1" w:rsidRPr="00FF3CD1" w:rsidRDefault="00FF3CD1" w:rsidP="00FF3CD1">
            <w:pPr>
              <w:tabs>
                <w:tab w:val="left" w:pos="4116"/>
              </w:tabs>
              <w:spacing w:after="0" w:line="240" w:lineRule="auto"/>
              <w:ind w:left="-57" w:right="-57"/>
              <w:jc w:val="center"/>
              <w:rPr>
                <w:sz w:val="22"/>
                <w:szCs w:val="22"/>
              </w:rPr>
            </w:pPr>
            <w:r w:rsidRPr="00FF3CD1">
              <w:rPr>
                <w:sz w:val="22"/>
                <w:szCs w:val="22"/>
              </w:rPr>
              <w:t>МКУ «МЭС»</w:t>
            </w:r>
          </w:p>
        </w:tc>
        <w:tc>
          <w:tcPr>
            <w:tcW w:w="5954" w:type="dxa"/>
            <w:tcBorders>
              <w:top w:val="single" w:sz="4" w:space="0" w:color="auto"/>
              <w:left w:val="single" w:sz="4" w:space="0" w:color="auto"/>
              <w:right w:val="single" w:sz="4" w:space="0" w:color="auto"/>
            </w:tcBorders>
            <w:shd w:val="clear" w:color="auto" w:fill="FFFFFF"/>
            <w:vAlign w:val="center"/>
          </w:tcPr>
          <w:p w14:paraId="660E75A4" w14:textId="77777777" w:rsidR="00FF3CD1" w:rsidRPr="00FF3CD1" w:rsidRDefault="00FF3CD1" w:rsidP="00FF3CD1">
            <w:pPr>
              <w:spacing w:after="0" w:line="240" w:lineRule="auto"/>
              <w:ind w:left="-57" w:right="-57"/>
              <w:jc w:val="both"/>
              <w:rPr>
                <w:sz w:val="22"/>
                <w:szCs w:val="22"/>
              </w:rPr>
            </w:pPr>
            <w:r w:rsidRPr="00FF3CD1">
              <w:rPr>
                <w:sz w:val="22"/>
                <w:szCs w:val="22"/>
              </w:rPr>
              <w:t>Приобретение запасных частей для ав</w:t>
            </w:r>
            <w:r w:rsidR="00987F16">
              <w:rPr>
                <w:sz w:val="22"/>
                <w:szCs w:val="22"/>
              </w:rPr>
              <w:t>тотранспорта на сумму 50,0 тыс. руб.</w:t>
            </w:r>
            <w:r w:rsidRPr="00FF3CD1">
              <w:rPr>
                <w:sz w:val="22"/>
                <w:szCs w:val="22"/>
              </w:rPr>
              <w:t>, оплата коммунальных услуг ан суму 30,0 ты</w:t>
            </w:r>
            <w:r w:rsidR="00987F16">
              <w:rPr>
                <w:sz w:val="22"/>
                <w:szCs w:val="22"/>
              </w:rPr>
              <w:t>с.</w:t>
            </w:r>
            <w:r w:rsidRPr="00FF3CD1">
              <w:rPr>
                <w:sz w:val="22"/>
                <w:szCs w:val="22"/>
              </w:rPr>
              <w:t xml:space="preserve"> </w:t>
            </w:r>
            <w:r w:rsidR="00987F16">
              <w:rPr>
                <w:sz w:val="22"/>
                <w:szCs w:val="22"/>
              </w:rPr>
              <w:t>руб.</w:t>
            </w:r>
          </w:p>
        </w:tc>
        <w:tc>
          <w:tcPr>
            <w:tcW w:w="1843" w:type="dxa"/>
            <w:tcBorders>
              <w:top w:val="single" w:sz="4" w:space="0" w:color="auto"/>
              <w:left w:val="single" w:sz="4" w:space="0" w:color="auto"/>
              <w:right w:val="single" w:sz="4" w:space="0" w:color="auto"/>
            </w:tcBorders>
            <w:shd w:val="clear" w:color="auto" w:fill="FFFFFF"/>
            <w:vAlign w:val="center"/>
          </w:tcPr>
          <w:p w14:paraId="53C40C3D"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80,0</w:t>
            </w:r>
          </w:p>
        </w:tc>
      </w:tr>
      <w:tr w:rsidR="00FF3CD1" w:rsidRPr="00A90DEB" w14:paraId="138C46D4" w14:textId="77777777" w:rsidTr="00987F16">
        <w:trPr>
          <w:cantSplit/>
          <w:trHeight w:val="20"/>
        </w:trPr>
        <w:tc>
          <w:tcPr>
            <w:tcW w:w="2269" w:type="dxa"/>
            <w:vMerge/>
            <w:tcBorders>
              <w:left w:val="single" w:sz="4" w:space="0" w:color="auto"/>
              <w:right w:val="single" w:sz="4" w:space="0" w:color="auto"/>
            </w:tcBorders>
            <w:shd w:val="clear" w:color="auto" w:fill="FFFFFF"/>
            <w:vAlign w:val="center"/>
          </w:tcPr>
          <w:p w14:paraId="2BFD5E5F" w14:textId="77777777" w:rsidR="00FF3CD1" w:rsidRPr="00FF3CD1" w:rsidRDefault="00FF3CD1" w:rsidP="00FF3CD1">
            <w:pPr>
              <w:tabs>
                <w:tab w:val="left" w:pos="4116"/>
              </w:tabs>
              <w:spacing w:after="0" w:line="240" w:lineRule="auto"/>
              <w:ind w:left="-57" w:right="-57"/>
              <w:rPr>
                <w:sz w:val="22"/>
                <w:szCs w:val="22"/>
              </w:rPr>
            </w:pPr>
          </w:p>
        </w:tc>
        <w:tc>
          <w:tcPr>
            <w:tcW w:w="5954" w:type="dxa"/>
            <w:tcBorders>
              <w:top w:val="single" w:sz="4" w:space="0" w:color="auto"/>
              <w:left w:val="single" w:sz="4" w:space="0" w:color="auto"/>
              <w:right w:val="single" w:sz="4" w:space="0" w:color="auto"/>
            </w:tcBorders>
            <w:shd w:val="clear" w:color="auto" w:fill="FFFFFF"/>
            <w:vAlign w:val="center"/>
          </w:tcPr>
          <w:p w14:paraId="321A2C64" w14:textId="77777777" w:rsidR="00FF3CD1" w:rsidRPr="00FF3CD1" w:rsidRDefault="00FF3CD1" w:rsidP="00FF3CD1">
            <w:pPr>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3125D5EA"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-55,0</w:t>
            </w:r>
          </w:p>
        </w:tc>
      </w:tr>
      <w:tr w:rsidR="00FF3CD1" w:rsidRPr="00485A3D" w14:paraId="0BEA2C24" w14:textId="77777777" w:rsidTr="00987F16">
        <w:trPr>
          <w:cantSplit/>
          <w:trHeight w:val="20"/>
        </w:trPr>
        <w:tc>
          <w:tcPr>
            <w:tcW w:w="8223" w:type="dxa"/>
            <w:gridSpan w:val="2"/>
            <w:tcBorders>
              <w:left w:val="single" w:sz="4" w:space="0" w:color="auto"/>
              <w:right w:val="single" w:sz="4" w:space="0" w:color="auto"/>
            </w:tcBorders>
            <w:shd w:val="clear" w:color="auto" w:fill="FFFFFF"/>
            <w:vAlign w:val="center"/>
          </w:tcPr>
          <w:p w14:paraId="0785FE2C" w14:textId="77777777" w:rsidR="00987F16" w:rsidRDefault="00FF3CD1" w:rsidP="00FF3CD1">
            <w:pPr>
              <w:tabs>
                <w:tab w:val="left" w:pos="4116"/>
              </w:tabs>
              <w:spacing w:after="0" w:line="240" w:lineRule="auto"/>
              <w:ind w:left="-57" w:right="-57"/>
              <w:jc w:val="center"/>
              <w:rPr>
                <w:b/>
                <w:sz w:val="22"/>
                <w:szCs w:val="22"/>
              </w:rPr>
            </w:pPr>
            <w:r w:rsidRPr="00FF3CD1">
              <w:rPr>
                <w:b/>
                <w:sz w:val="22"/>
                <w:szCs w:val="22"/>
              </w:rPr>
              <w:t xml:space="preserve">Национальная безопасность и правоохранительная деятельность всего, </w:t>
            </w:r>
          </w:p>
          <w:p w14:paraId="3A749894"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rPr>
              <w:t>в том числе:</w:t>
            </w:r>
          </w:p>
        </w:tc>
        <w:tc>
          <w:tcPr>
            <w:tcW w:w="1843" w:type="dxa"/>
            <w:tcBorders>
              <w:top w:val="single" w:sz="4" w:space="0" w:color="auto"/>
              <w:left w:val="single" w:sz="4" w:space="0" w:color="auto"/>
              <w:right w:val="single" w:sz="4" w:space="0" w:color="auto"/>
            </w:tcBorders>
            <w:shd w:val="clear" w:color="auto" w:fill="FFFFFF"/>
            <w:vAlign w:val="center"/>
          </w:tcPr>
          <w:p w14:paraId="260E4141"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rPr>
              <w:t>-25,342</w:t>
            </w:r>
          </w:p>
        </w:tc>
      </w:tr>
      <w:tr w:rsidR="00FF3CD1" w:rsidRPr="00A90DEB" w14:paraId="5E666B71" w14:textId="77777777" w:rsidTr="00987F16">
        <w:trPr>
          <w:cantSplit/>
          <w:trHeight w:val="20"/>
        </w:trPr>
        <w:tc>
          <w:tcPr>
            <w:tcW w:w="2269" w:type="dxa"/>
            <w:tcBorders>
              <w:left w:val="single" w:sz="4" w:space="0" w:color="auto"/>
              <w:right w:val="single" w:sz="4" w:space="0" w:color="auto"/>
            </w:tcBorders>
            <w:shd w:val="clear" w:color="auto" w:fill="FFFFFF"/>
            <w:vAlign w:val="center"/>
          </w:tcPr>
          <w:p w14:paraId="31AC062B" w14:textId="77777777" w:rsidR="00FF3CD1" w:rsidRPr="00FF3CD1" w:rsidRDefault="00FF3CD1" w:rsidP="00987F16">
            <w:pPr>
              <w:tabs>
                <w:tab w:val="left" w:pos="4116"/>
              </w:tabs>
              <w:spacing w:after="0" w:line="240" w:lineRule="auto"/>
              <w:ind w:left="-57" w:right="-57"/>
              <w:jc w:val="center"/>
              <w:rPr>
                <w:sz w:val="22"/>
                <w:szCs w:val="22"/>
              </w:rPr>
            </w:pPr>
            <w:r w:rsidRPr="00FF3CD1">
              <w:rPr>
                <w:sz w:val="22"/>
                <w:szCs w:val="22"/>
              </w:rPr>
              <w:t>МКУ «ЕДДС-112»</w:t>
            </w:r>
          </w:p>
        </w:tc>
        <w:tc>
          <w:tcPr>
            <w:tcW w:w="5954" w:type="dxa"/>
            <w:tcBorders>
              <w:top w:val="single" w:sz="4" w:space="0" w:color="auto"/>
              <w:left w:val="single" w:sz="4" w:space="0" w:color="auto"/>
              <w:right w:val="single" w:sz="4" w:space="0" w:color="auto"/>
            </w:tcBorders>
            <w:shd w:val="clear" w:color="auto" w:fill="FFFFFF"/>
            <w:vAlign w:val="center"/>
          </w:tcPr>
          <w:p w14:paraId="2F757617" w14:textId="77777777" w:rsidR="00FF3CD1" w:rsidRPr="00FF3CD1" w:rsidRDefault="00FF3CD1" w:rsidP="00FF3CD1">
            <w:pPr>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48401B5C"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-25,0</w:t>
            </w:r>
          </w:p>
        </w:tc>
      </w:tr>
      <w:tr w:rsidR="00FF3CD1" w:rsidRPr="00A90DEB" w14:paraId="40A3FDE5" w14:textId="77777777" w:rsidTr="00987F16">
        <w:trPr>
          <w:cantSplit/>
          <w:trHeight w:val="20"/>
        </w:trPr>
        <w:tc>
          <w:tcPr>
            <w:tcW w:w="2269" w:type="dxa"/>
            <w:tcBorders>
              <w:left w:val="single" w:sz="4" w:space="0" w:color="auto"/>
              <w:right w:val="single" w:sz="4" w:space="0" w:color="auto"/>
            </w:tcBorders>
            <w:shd w:val="clear" w:color="auto" w:fill="FFFFFF"/>
            <w:vAlign w:val="center"/>
          </w:tcPr>
          <w:p w14:paraId="1A34B1C8" w14:textId="77777777" w:rsidR="00FF3CD1" w:rsidRPr="00FF3CD1" w:rsidRDefault="00FF3CD1" w:rsidP="00987F16">
            <w:pPr>
              <w:tabs>
                <w:tab w:val="left" w:pos="4116"/>
              </w:tabs>
              <w:spacing w:after="0" w:line="240" w:lineRule="auto"/>
              <w:ind w:left="-57" w:right="-57"/>
              <w:jc w:val="center"/>
              <w:rPr>
                <w:sz w:val="22"/>
                <w:szCs w:val="22"/>
              </w:rPr>
            </w:pPr>
            <w:r w:rsidRPr="00FF3CD1">
              <w:rPr>
                <w:sz w:val="22"/>
                <w:szCs w:val="22"/>
              </w:rPr>
              <w:t>Администрация У</w:t>
            </w:r>
            <w:r w:rsidR="00987F16">
              <w:rPr>
                <w:sz w:val="22"/>
                <w:szCs w:val="22"/>
              </w:rPr>
              <w:t>МР</w:t>
            </w:r>
          </w:p>
        </w:tc>
        <w:tc>
          <w:tcPr>
            <w:tcW w:w="5954" w:type="dxa"/>
            <w:tcBorders>
              <w:top w:val="single" w:sz="4" w:space="0" w:color="auto"/>
              <w:left w:val="single" w:sz="4" w:space="0" w:color="auto"/>
              <w:right w:val="single" w:sz="4" w:space="0" w:color="auto"/>
            </w:tcBorders>
            <w:shd w:val="clear" w:color="auto" w:fill="FFFFFF"/>
            <w:vAlign w:val="center"/>
          </w:tcPr>
          <w:p w14:paraId="7295166D"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Средства бюджетов сельских поселений на обеспечение передаваемых полномочий</w:t>
            </w:r>
          </w:p>
        </w:tc>
        <w:tc>
          <w:tcPr>
            <w:tcW w:w="1843" w:type="dxa"/>
            <w:tcBorders>
              <w:top w:val="single" w:sz="4" w:space="0" w:color="auto"/>
              <w:left w:val="single" w:sz="4" w:space="0" w:color="auto"/>
              <w:right w:val="single" w:sz="4" w:space="0" w:color="auto"/>
            </w:tcBorders>
            <w:shd w:val="clear" w:color="auto" w:fill="FFFFFF"/>
            <w:vAlign w:val="center"/>
          </w:tcPr>
          <w:p w14:paraId="5C8A4C75"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-0,342</w:t>
            </w:r>
          </w:p>
        </w:tc>
      </w:tr>
      <w:tr w:rsidR="00FF3CD1" w:rsidRPr="00621B0C" w14:paraId="66D4122D" w14:textId="77777777" w:rsidTr="00987F16">
        <w:trPr>
          <w:cantSplit/>
          <w:trHeight w:val="20"/>
        </w:trPr>
        <w:tc>
          <w:tcPr>
            <w:tcW w:w="8223" w:type="dxa"/>
            <w:gridSpan w:val="2"/>
            <w:tcBorders>
              <w:left w:val="single" w:sz="4" w:space="0" w:color="auto"/>
              <w:right w:val="single" w:sz="4" w:space="0" w:color="auto"/>
            </w:tcBorders>
            <w:shd w:val="clear" w:color="auto" w:fill="FFFFFF"/>
            <w:vAlign w:val="center"/>
          </w:tcPr>
          <w:p w14:paraId="6E50086A"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rPr>
              <w:t>Национальная экономика  всего, в том числе:</w:t>
            </w:r>
          </w:p>
        </w:tc>
        <w:tc>
          <w:tcPr>
            <w:tcW w:w="1843" w:type="dxa"/>
            <w:tcBorders>
              <w:top w:val="single" w:sz="4" w:space="0" w:color="auto"/>
              <w:left w:val="single" w:sz="4" w:space="0" w:color="auto"/>
              <w:right w:val="single" w:sz="4" w:space="0" w:color="auto"/>
            </w:tcBorders>
            <w:shd w:val="clear" w:color="auto" w:fill="FFFFFF"/>
            <w:vAlign w:val="center"/>
          </w:tcPr>
          <w:p w14:paraId="0F5FBCA0"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rPr>
              <w:t>350,0</w:t>
            </w:r>
          </w:p>
        </w:tc>
      </w:tr>
      <w:tr w:rsidR="00FF3CD1" w:rsidRPr="00621B0C" w14:paraId="4B26DC53" w14:textId="77777777" w:rsidTr="00987F16">
        <w:trPr>
          <w:cantSplit/>
          <w:trHeight w:val="20"/>
        </w:trPr>
        <w:tc>
          <w:tcPr>
            <w:tcW w:w="2269" w:type="dxa"/>
            <w:tcBorders>
              <w:left w:val="single" w:sz="4" w:space="0" w:color="auto"/>
              <w:right w:val="single" w:sz="4" w:space="0" w:color="auto"/>
            </w:tcBorders>
            <w:shd w:val="clear" w:color="auto" w:fill="FFFFFF"/>
            <w:vAlign w:val="center"/>
          </w:tcPr>
          <w:p w14:paraId="70CA3032" w14:textId="77777777" w:rsidR="00FF3CD1" w:rsidRPr="00FF3CD1" w:rsidRDefault="00FF3CD1" w:rsidP="00987F16">
            <w:pPr>
              <w:tabs>
                <w:tab w:val="left" w:pos="4116"/>
              </w:tabs>
              <w:spacing w:after="0" w:line="240" w:lineRule="auto"/>
              <w:ind w:left="-57" w:right="-57"/>
              <w:jc w:val="center"/>
              <w:rPr>
                <w:sz w:val="22"/>
                <w:szCs w:val="22"/>
              </w:rPr>
            </w:pPr>
            <w:r w:rsidRPr="00FF3CD1">
              <w:rPr>
                <w:sz w:val="22"/>
                <w:szCs w:val="22"/>
              </w:rPr>
              <w:t>О</w:t>
            </w:r>
            <w:r w:rsidR="00987F16">
              <w:rPr>
                <w:sz w:val="22"/>
                <w:szCs w:val="22"/>
              </w:rPr>
              <w:t>УМИ</w:t>
            </w:r>
            <w:r w:rsidRPr="00FF3CD1">
              <w:rPr>
                <w:sz w:val="22"/>
                <w:szCs w:val="22"/>
              </w:rPr>
              <w:t xml:space="preserve"> администрации У</w:t>
            </w:r>
            <w:r w:rsidR="00987F16">
              <w:rPr>
                <w:sz w:val="22"/>
                <w:szCs w:val="22"/>
              </w:rPr>
              <w:t>МР</w:t>
            </w:r>
          </w:p>
        </w:tc>
        <w:tc>
          <w:tcPr>
            <w:tcW w:w="5954" w:type="dxa"/>
            <w:tcBorders>
              <w:top w:val="single" w:sz="4" w:space="0" w:color="auto"/>
              <w:left w:val="single" w:sz="4" w:space="0" w:color="auto"/>
              <w:right w:val="single" w:sz="4" w:space="0" w:color="auto"/>
            </w:tcBorders>
            <w:shd w:val="clear" w:color="auto" w:fill="FFFFFF"/>
            <w:vAlign w:val="center"/>
          </w:tcPr>
          <w:p w14:paraId="17A7E4EE" w14:textId="77777777" w:rsidR="00FF3CD1" w:rsidRPr="00FF3CD1" w:rsidRDefault="00FF3CD1" w:rsidP="00FF3CD1">
            <w:pPr>
              <w:spacing w:after="0" w:line="240" w:lineRule="auto"/>
              <w:ind w:left="-57" w:right="-57"/>
              <w:jc w:val="both"/>
              <w:rPr>
                <w:sz w:val="22"/>
                <w:szCs w:val="22"/>
              </w:rPr>
            </w:pPr>
            <w:r w:rsidRPr="00FF3CD1">
              <w:rPr>
                <w:sz w:val="22"/>
                <w:szCs w:val="22"/>
              </w:rPr>
              <w:t>Оплата услуг по межеванию земельных участков</w:t>
            </w:r>
          </w:p>
        </w:tc>
        <w:tc>
          <w:tcPr>
            <w:tcW w:w="1843" w:type="dxa"/>
            <w:tcBorders>
              <w:top w:val="single" w:sz="4" w:space="0" w:color="auto"/>
              <w:left w:val="single" w:sz="4" w:space="0" w:color="auto"/>
              <w:right w:val="single" w:sz="4" w:space="0" w:color="auto"/>
            </w:tcBorders>
            <w:shd w:val="clear" w:color="auto" w:fill="FFFFFF"/>
            <w:vAlign w:val="center"/>
          </w:tcPr>
          <w:p w14:paraId="1F062E31"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350,0</w:t>
            </w:r>
          </w:p>
        </w:tc>
      </w:tr>
      <w:tr w:rsidR="00FF3CD1" w:rsidRPr="00C61F50" w14:paraId="5D10932F" w14:textId="77777777" w:rsidTr="00987F16">
        <w:trPr>
          <w:cantSplit/>
          <w:trHeight w:val="20"/>
        </w:trPr>
        <w:tc>
          <w:tcPr>
            <w:tcW w:w="8223" w:type="dxa"/>
            <w:gridSpan w:val="2"/>
            <w:tcBorders>
              <w:left w:val="single" w:sz="4" w:space="0" w:color="auto"/>
              <w:right w:val="single" w:sz="4" w:space="0" w:color="auto"/>
            </w:tcBorders>
            <w:shd w:val="clear" w:color="auto" w:fill="FFFFFF"/>
            <w:vAlign w:val="center"/>
          </w:tcPr>
          <w:p w14:paraId="2CDF43C8"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rPr>
              <w:t>Жилищно-коммунальное хозяйство всего, в том числе:</w:t>
            </w:r>
          </w:p>
        </w:tc>
        <w:tc>
          <w:tcPr>
            <w:tcW w:w="1843" w:type="dxa"/>
            <w:tcBorders>
              <w:top w:val="single" w:sz="4" w:space="0" w:color="auto"/>
              <w:left w:val="single" w:sz="4" w:space="0" w:color="auto"/>
              <w:right w:val="single" w:sz="4" w:space="0" w:color="auto"/>
            </w:tcBorders>
            <w:shd w:val="clear" w:color="auto" w:fill="FFFFFF"/>
            <w:vAlign w:val="center"/>
          </w:tcPr>
          <w:p w14:paraId="0C380B27"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lang w:val="en-US"/>
              </w:rPr>
              <w:t>86,964</w:t>
            </w:r>
          </w:p>
        </w:tc>
      </w:tr>
      <w:tr w:rsidR="00FF3CD1" w:rsidRPr="0097237C" w14:paraId="555DCA78" w14:textId="77777777" w:rsidTr="00987F16">
        <w:trPr>
          <w:cantSplit/>
          <w:trHeight w:val="20"/>
        </w:trPr>
        <w:tc>
          <w:tcPr>
            <w:tcW w:w="2269" w:type="dxa"/>
            <w:tcBorders>
              <w:left w:val="single" w:sz="4" w:space="0" w:color="auto"/>
              <w:right w:val="single" w:sz="4" w:space="0" w:color="auto"/>
            </w:tcBorders>
            <w:shd w:val="clear" w:color="auto" w:fill="FFFFFF"/>
            <w:vAlign w:val="center"/>
          </w:tcPr>
          <w:p w14:paraId="5FEB5EDE" w14:textId="77777777" w:rsidR="00FF3CD1" w:rsidRPr="00FF3CD1" w:rsidRDefault="00FF3CD1" w:rsidP="00987F16">
            <w:pPr>
              <w:tabs>
                <w:tab w:val="left" w:pos="4116"/>
              </w:tabs>
              <w:spacing w:after="0" w:line="240" w:lineRule="auto"/>
              <w:ind w:left="-57" w:right="-57"/>
              <w:jc w:val="center"/>
              <w:rPr>
                <w:sz w:val="22"/>
                <w:szCs w:val="22"/>
                <w:lang w:val="en-US"/>
              </w:rPr>
            </w:pPr>
            <w:proofErr w:type="spellStart"/>
            <w:r w:rsidRPr="00FF3CD1">
              <w:rPr>
                <w:sz w:val="22"/>
                <w:szCs w:val="22"/>
                <w:lang w:val="en-US"/>
              </w:rPr>
              <w:t>Коммунальное</w:t>
            </w:r>
            <w:proofErr w:type="spellEnd"/>
            <w:r w:rsidRPr="00FF3CD1">
              <w:rPr>
                <w:sz w:val="22"/>
                <w:szCs w:val="22"/>
                <w:lang w:val="en-US"/>
              </w:rPr>
              <w:t xml:space="preserve"> </w:t>
            </w:r>
            <w:proofErr w:type="spellStart"/>
            <w:r w:rsidRPr="00FF3CD1">
              <w:rPr>
                <w:sz w:val="22"/>
                <w:szCs w:val="22"/>
                <w:lang w:val="en-US"/>
              </w:rPr>
              <w:t>хозяйство</w:t>
            </w:r>
            <w:proofErr w:type="spellEnd"/>
          </w:p>
        </w:tc>
        <w:tc>
          <w:tcPr>
            <w:tcW w:w="5954" w:type="dxa"/>
            <w:tcBorders>
              <w:top w:val="single" w:sz="4" w:space="0" w:color="auto"/>
              <w:left w:val="single" w:sz="4" w:space="0" w:color="auto"/>
              <w:right w:val="single" w:sz="4" w:space="0" w:color="auto"/>
            </w:tcBorders>
            <w:shd w:val="clear" w:color="auto" w:fill="FFFFFF"/>
            <w:vAlign w:val="center"/>
          </w:tcPr>
          <w:p w14:paraId="63A360F5" w14:textId="77777777" w:rsidR="00FF3CD1" w:rsidRPr="00FF3CD1" w:rsidRDefault="00FF3CD1" w:rsidP="00FF3CD1">
            <w:pPr>
              <w:spacing w:after="0" w:line="240" w:lineRule="auto"/>
              <w:ind w:left="-57" w:right="-57"/>
              <w:jc w:val="both"/>
              <w:rPr>
                <w:sz w:val="22"/>
                <w:szCs w:val="22"/>
              </w:rPr>
            </w:pPr>
            <w:r w:rsidRPr="00FF3CD1">
              <w:rPr>
                <w:sz w:val="22"/>
                <w:szCs w:val="22"/>
              </w:rPr>
              <w:t xml:space="preserve">Межбюджетные трансферты бюджетам сельских поселений  </w:t>
            </w:r>
          </w:p>
        </w:tc>
        <w:tc>
          <w:tcPr>
            <w:tcW w:w="1843" w:type="dxa"/>
            <w:tcBorders>
              <w:top w:val="single" w:sz="4" w:space="0" w:color="auto"/>
              <w:left w:val="single" w:sz="4" w:space="0" w:color="auto"/>
              <w:right w:val="single" w:sz="4" w:space="0" w:color="auto"/>
            </w:tcBorders>
            <w:shd w:val="clear" w:color="auto" w:fill="FFFFFF"/>
            <w:vAlign w:val="center"/>
          </w:tcPr>
          <w:p w14:paraId="0DCB8FF1"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86,964</w:t>
            </w:r>
          </w:p>
        </w:tc>
      </w:tr>
      <w:tr w:rsidR="00FF3CD1" w:rsidRPr="00D9669B" w14:paraId="438F792D" w14:textId="77777777" w:rsidTr="00987F16">
        <w:trPr>
          <w:cantSplit/>
          <w:trHeight w:val="20"/>
        </w:trPr>
        <w:tc>
          <w:tcPr>
            <w:tcW w:w="82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2D4719" w14:textId="77777777" w:rsidR="00FF3CD1" w:rsidRPr="00FF3CD1" w:rsidRDefault="00FF3CD1" w:rsidP="00987F16">
            <w:pPr>
              <w:tabs>
                <w:tab w:val="left" w:pos="4116"/>
              </w:tabs>
              <w:spacing w:after="0" w:line="240" w:lineRule="auto"/>
              <w:ind w:left="-57" w:right="-57"/>
              <w:jc w:val="center"/>
              <w:rPr>
                <w:b/>
                <w:sz w:val="22"/>
                <w:szCs w:val="22"/>
              </w:rPr>
            </w:pPr>
            <w:r w:rsidRPr="00FF3CD1">
              <w:rPr>
                <w:b/>
                <w:sz w:val="22"/>
                <w:szCs w:val="22"/>
              </w:rPr>
              <w:t>Образование всего,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0D33F9"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rPr>
              <w:t>958,821</w:t>
            </w:r>
          </w:p>
        </w:tc>
      </w:tr>
      <w:tr w:rsidR="00FF3CD1" w:rsidRPr="00276DD2" w14:paraId="23E3825E" w14:textId="77777777" w:rsidTr="00987F16">
        <w:trPr>
          <w:cantSplit/>
          <w:trHeight w:val="20"/>
        </w:trPr>
        <w:tc>
          <w:tcPr>
            <w:tcW w:w="2269" w:type="dxa"/>
            <w:vMerge w:val="restart"/>
            <w:tcBorders>
              <w:top w:val="single" w:sz="4" w:space="0" w:color="auto"/>
              <w:left w:val="single" w:sz="4" w:space="0" w:color="auto"/>
              <w:right w:val="single" w:sz="4" w:space="0" w:color="auto"/>
            </w:tcBorders>
            <w:shd w:val="clear" w:color="auto" w:fill="FFFFFF"/>
            <w:vAlign w:val="center"/>
          </w:tcPr>
          <w:p w14:paraId="72288325" w14:textId="77777777" w:rsidR="00FF3CD1" w:rsidRPr="00FF3CD1" w:rsidRDefault="00FF3CD1" w:rsidP="00987F16">
            <w:pPr>
              <w:tabs>
                <w:tab w:val="left" w:pos="4116"/>
              </w:tabs>
              <w:spacing w:after="0" w:line="240" w:lineRule="auto"/>
              <w:ind w:left="-57" w:right="-57"/>
              <w:jc w:val="center"/>
              <w:rPr>
                <w:b/>
                <w:sz w:val="22"/>
                <w:szCs w:val="22"/>
                <w:highlight w:val="yellow"/>
              </w:rPr>
            </w:pPr>
            <w:r w:rsidRPr="00FF3CD1">
              <w:rPr>
                <w:sz w:val="22"/>
                <w:szCs w:val="22"/>
              </w:rPr>
              <w:t>Дошкольные образовательные организации</w:t>
            </w:r>
          </w:p>
        </w:tc>
        <w:tc>
          <w:tcPr>
            <w:tcW w:w="5954" w:type="dxa"/>
            <w:tcBorders>
              <w:top w:val="single" w:sz="4" w:space="0" w:color="auto"/>
              <w:left w:val="single" w:sz="4" w:space="0" w:color="auto"/>
              <w:right w:val="single" w:sz="4" w:space="0" w:color="auto"/>
            </w:tcBorders>
            <w:shd w:val="clear" w:color="auto" w:fill="FFFFFF"/>
            <w:vAlign w:val="center"/>
          </w:tcPr>
          <w:p w14:paraId="173C0D71"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Оплата государственной пошлины</w:t>
            </w:r>
          </w:p>
        </w:tc>
        <w:tc>
          <w:tcPr>
            <w:tcW w:w="1843" w:type="dxa"/>
            <w:tcBorders>
              <w:top w:val="single" w:sz="4" w:space="0" w:color="auto"/>
              <w:left w:val="single" w:sz="4" w:space="0" w:color="auto"/>
              <w:right w:val="single" w:sz="4" w:space="0" w:color="auto"/>
            </w:tcBorders>
            <w:shd w:val="clear" w:color="auto" w:fill="FFFFFF"/>
            <w:vAlign w:val="center"/>
          </w:tcPr>
          <w:p w14:paraId="75DC6A36"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lang w:val="en-US"/>
              </w:rPr>
              <w:t>0,</w:t>
            </w:r>
            <w:r w:rsidRPr="00FF3CD1">
              <w:rPr>
                <w:sz w:val="22"/>
                <w:szCs w:val="22"/>
              </w:rPr>
              <w:t>6</w:t>
            </w:r>
          </w:p>
        </w:tc>
      </w:tr>
      <w:tr w:rsidR="00FF3CD1" w:rsidRPr="00276DD2" w14:paraId="3F39AF0E" w14:textId="77777777" w:rsidTr="00987F16">
        <w:trPr>
          <w:cantSplit/>
          <w:trHeight w:val="20"/>
        </w:trPr>
        <w:tc>
          <w:tcPr>
            <w:tcW w:w="2269" w:type="dxa"/>
            <w:vMerge/>
            <w:tcBorders>
              <w:top w:val="single" w:sz="4" w:space="0" w:color="auto"/>
              <w:left w:val="single" w:sz="4" w:space="0" w:color="auto"/>
              <w:right w:val="single" w:sz="4" w:space="0" w:color="auto"/>
            </w:tcBorders>
            <w:shd w:val="clear" w:color="auto" w:fill="FFFFFF"/>
            <w:vAlign w:val="center"/>
          </w:tcPr>
          <w:p w14:paraId="6A0D2796" w14:textId="77777777" w:rsidR="00FF3CD1" w:rsidRPr="00FF3CD1" w:rsidRDefault="00FF3CD1" w:rsidP="00FF3CD1">
            <w:pPr>
              <w:tabs>
                <w:tab w:val="left" w:pos="4116"/>
              </w:tabs>
              <w:spacing w:after="0" w:line="240" w:lineRule="auto"/>
              <w:ind w:left="-57" w:right="-57"/>
              <w:rPr>
                <w:sz w:val="22"/>
                <w:szCs w:val="22"/>
              </w:rPr>
            </w:pPr>
          </w:p>
        </w:tc>
        <w:tc>
          <w:tcPr>
            <w:tcW w:w="5954" w:type="dxa"/>
            <w:tcBorders>
              <w:top w:val="single" w:sz="4" w:space="0" w:color="auto"/>
              <w:left w:val="single" w:sz="4" w:space="0" w:color="auto"/>
              <w:right w:val="single" w:sz="4" w:space="0" w:color="auto"/>
            </w:tcBorders>
            <w:shd w:val="clear" w:color="auto" w:fill="FFFFFF"/>
            <w:vAlign w:val="center"/>
          </w:tcPr>
          <w:p w14:paraId="15B4A4B9"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4E201104"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80,0</w:t>
            </w:r>
          </w:p>
        </w:tc>
      </w:tr>
      <w:tr w:rsidR="00FF3CD1" w:rsidRPr="00276DD2" w14:paraId="3E8414B2" w14:textId="77777777" w:rsidTr="00987F16">
        <w:trPr>
          <w:cantSplit/>
          <w:trHeight w:val="20"/>
        </w:trPr>
        <w:tc>
          <w:tcPr>
            <w:tcW w:w="2269" w:type="dxa"/>
            <w:vMerge/>
            <w:tcBorders>
              <w:top w:val="single" w:sz="4" w:space="0" w:color="auto"/>
              <w:left w:val="single" w:sz="4" w:space="0" w:color="auto"/>
              <w:right w:val="single" w:sz="4" w:space="0" w:color="auto"/>
            </w:tcBorders>
            <w:shd w:val="clear" w:color="auto" w:fill="FFFFFF"/>
            <w:vAlign w:val="center"/>
          </w:tcPr>
          <w:p w14:paraId="22FD7571" w14:textId="77777777" w:rsidR="00FF3CD1" w:rsidRPr="00FF3CD1" w:rsidRDefault="00FF3CD1" w:rsidP="00FF3CD1">
            <w:pPr>
              <w:tabs>
                <w:tab w:val="left" w:pos="4116"/>
              </w:tabs>
              <w:spacing w:after="0" w:line="240" w:lineRule="auto"/>
              <w:ind w:left="-57" w:right="-57"/>
              <w:rPr>
                <w:sz w:val="22"/>
                <w:szCs w:val="22"/>
                <w:highlight w:val="yellow"/>
              </w:rPr>
            </w:pPr>
          </w:p>
        </w:tc>
        <w:tc>
          <w:tcPr>
            <w:tcW w:w="5954" w:type="dxa"/>
            <w:tcBorders>
              <w:top w:val="single" w:sz="4" w:space="0" w:color="auto"/>
              <w:left w:val="single" w:sz="4" w:space="0" w:color="auto"/>
              <w:right w:val="single" w:sz="4" w:space="0" w:color="auto"/>
            </w:tcBorders>
            <w:shd w:val="clear" w:color="auto" w:fill="FFFFFF"/>
            <w:vAlign w:val="center"/>
          </w:tcPr>
          <w:p w14:paraId="708F4338"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 xml:space="preserve">Михайловский д/сад приобретение мебели для групп </w:t>
            </w:r>
          </w:p>
        </w:tc>
        <w:tc>
          <w:tcPr>
            <w:tcW w:w="1843" w:type="dxa"/>
            <w:tcBorders>
              <w:top w:val="single" w:sz="4" w:space="0" w:color="auto"/>
              <w:left w:val="single" w:sz="4" w:space="0" w:color="auto"/>
              <w:right w:val="single" w:sz="4" w:space="0" w:color="auto"/>
            </w:tcBorders>
            <w:shd w:val="clear" w:color="auto" w:fill="FFFFFF"/>
            <w:vAlign w:val="center"/>
          </w:tcPr>
          <w:p w14:paraId="4312AD03" w14:textId="77777777" w:rsidR="00FF3CD1" w:rsidRPr="00FF3CD1" w:rsidRDefault="00FF3CD1" w:rsidP="00FF3CD1">
            <w:pPr>
              <w:shd w:val="clear" w:color="auto" w:fill="FFFFFF"/>
              <w:spacing w:after="0" w:line="240" w:lineRule="auto"/>
              <w:ind w:left="-57" w:right="-57"/>
              <w:jc w:val="center"/>
              <w:rPr>
                <w:sz w:val="22"/>
                <w:szCs w:val="22"/>
                <w:lang w:val="en-US"/>
              </w:rPr>
            </w:pPr>
            <w:r w:rsidRPr="00FF3CD1">
              <w:rPr>
                <w:sz w:val="22"/>
                <w:szCs w:val="22"/>
              </w:rPr>
              <w:t>150</w:t>
            </w:r>
            <w:r w:rsidRPr="00FF3CD1">
              <w:rPr>
                <w:sz w:val="22"/>
                <w:szCs w:val="22"/>
                <w:lang w:val="en-US"/>
              </w:rPr>
              <w:t>,0</w:t>
            </w:r>
          </w:p>
        </w:tc>
      </w:tr>
      <w:tr w:rsidR="00FF3CD1" w:rsidRPr="00BC173B" w14:paraId="65BB6901" w14:textId="77777777" w:rsidTr="00987F16">
        <w:trPr>
          <w:cantSplit/>
          <w:trHeight w:val="20"/>
        </w:trPr>
        <w:tc>
          <w:tcPr>
            <w:tcW w:w="2269" w:type="dxa"/>
            <w:vMerge w:val="restart"/>
            <w:tcBorders>
              <w:top w:val="single" w:sz="4" w:space="0" w:color="auto"/>
              <w:left w:val="single" w:sz="4" w:space="0" w:color="auto"/>
              <w:right w:val="single" w:sz="4" w:space="0" w:color="auto"/>
            </w:tcBorders>
            <w:shd w:val="clear" w:color="auto" w:fill="FFFFFF"/>
            <w:vAlign w:val="center"/>
            <w:hideMark/>
          </w:tcPr>
          <w:p w14:paraId="6C1ACAE0" w14:textId="77777777" w:rsidR="00FF3CD1" w:rsidRPr="00FF3CD1" w:rsidRDefault="00FF3CD1" w:rsidP="00987F16">
            <w:pPr>
              <w:tabs>
                <w:tab w:val="left" w:pos="4116"/>
              </w:tabs>
              <w:spacing w:after="0" w:line="240" w:lineRule="auto"/>
              <w:ind w:left="-57" w:right="-57"/>
              <w:jc w:val="center"/>
              <w:rPr>
                <w:sz w:val="22"/>
                <w:szCs w:val="22"/>
              </w:rPr>
            </w:pPr>
            <w:r w:rsidRPr="00FF3CD1">
              <w:rPr>
                <w:sz w:val="22"/>
                <w:szCs w:val="22"/>
              </w:rPr>
              <w:t>Казенные образовательные организации</w:t>
            </w:r>
          </w:p>
        </w:tc>
        <w:tc>
          <w:tcPr>
            <w:tcW w:w="5954" w:type="dxa"/>
            <w:tcBorders>
              <w:top w:val="single" w:sz="4" w:space="0" w:color="auto"/>
              <w:left w:val="single" w:sz="4" w:space="0" w:color="auto"/>
              <w:right w:val="single" w:sz="4" w:space="0" w:color="auto"/>
            </w:tcBorders>
            <w:shd w:val="clear" w:color="auto" w:fill="FFFFFF"/>
            <w:vAlign w:val="center"/>
          </w:tcPr>
          <w:p w14:paraId="5AE5E7E3"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proofErr w:type="spellStart"/>
            <w:r w:rsidRPr="00FF3CD1">
              <w:rPr>
                <w:sz w:val="22"/>
                <w:szCs w:val="22"/>
              </w:rPr>
              <w:t>Долговская</w:t>
            </w:r>
            <w:proofErr w:type="spellEnd"/>
            <w:r w:rsidRPr="00FF3CD1">
              <w:rPr>
                <w:sz w:val="22"/>
                <w:szCs w:val="22"/>
              </w:rPr>
              <w:t xml:space="preserve"> СШ оплата расходов на проведение медицинского ос</w:t>
            </w:r>
            <w:r w:rsidR="00987F16">
              <w:rPr>
                <w:sz w:val="22"/>
                <w:szCs w:val="22"/>
              </w:rPr>
              <w:t>мотра на сумму 50,2 тыс. руб.</w:t>
            </w:r>
            <w:r w:rsidRPr="00FF3CD1">
              <w:rPr>
                <w:sz w:val="22"/>
                <w:szCs w:val="22"/>
              </w:rPr>
              <w:t>, оплата работ по ремонту поме</w:t>
            </w:r>
            <w:r w:rsidR="00987F16">
              <w:rPr>
                <w:sz w:val="22"/>
                <w:szCs w:val="22"/>
              </w:rPr>
              <w:t>щений на сумму 51,1 тыс. руб.</w:t>
            </w:r>
            <w:r w:rsidRPr="00FF3CD1">
              <w:rPr>
                <w:sz w:val="22"/>
                <w:szCs w:val="22"/>
              </w:rPr>
              <w:t>, оплата работ по</w:t>
            </w:r>
            <w:r w:rsidR="00987F16">
              <w:rPr>
                <w:sz w:val="22"/>
                <w:szCs w:val="22"/>
              </w:rPr>
              <w:t xml:space="preserve"> замене окон на сумму 96,0 тыс. руб.</w:t>
            </w:r>
            <w:r w:rsidRPr="00FF3CD1">
              <w:rPr>
                <w:sz w:val="22"/>
                <w:szCs w:val="22"/>
              </w:rPr>
              <w:t>, оплата электромонт</w:t>
            </w:r>
            <w:r w:rsidR="00987F16">
              <w:rPr>
                <w:sz w:val="22"/>
                <w:szCs w:val="22"/>
              </w:rPr>
              <w:t>ажных работ на сумму 52,47 тыс. руб.</w:t>
            </w:r>
            <w:r w:rsidRPr="00FF3CD1">
              <w:rPr>
                <w:sz w:val="22"/>
                <w:szCs w:val="22"/>
              </w:rPr>
              <w:t xml:space="preserve">, оплата работ по установке счетчиков на сумму </w:t>
            </w:r>
            <w:r w:rsidR="00987F16">
              <w:rPr>
                <w:sz w:val="22"/>
                <w:szCs w:val="22"/>
              </w:rPr>
              <w:t>18,0 тыс. руб.</w:t>
            </w:r>
            <w:r w:rsidRPr="00FF3CD1">
              <w:rPr>
                <w:sz w:val="22"/>
                <w:szCs w:val="22"/>
              </w:rPr>
              <w:t xml:space="preserve">; </w:t>
            </w:r>
            <w:proofErr w:type="spellStart"/>
            <w:r w:rsidRPr="00FF3CD1">
              <w:rPr>
                <w:sz w:val="22"/>
                <w:szCs w:val="22"/>
              </w:rPr>
              <w:t>Дьяконовская</w:t>
            </w:r>
            <w:proofErr w:type="spellEnd"/>
            <w:r w:rsidRPr="00FF3CD1">
              <w:rPr>
                <w:sz w:val="22"/>
                <w:szCs w:val="22"/>
              </w:rPr>
              <w:t xml:space="preserve"> СШ приобретение материалов для контейнерной пло</w:t>
            </w:r>
            <w:r w:rsidR="00987F16">
              <w:rPr>
                <w:sz w:val="22"/>
                <w:szCs w:val="22"/>
              </w:rPr>
              <w:t>щадки на сумму 70,4 тыс. руб.</w:t>
            </w:r>
            <w:r w:rsidRPr="00FF3CD1">
              <w:rPr>
                <w:sz w:val="22"/>
                <w:szCs w:val="22"/>
              </w:rPr>
              <w:t>, оплата работ по</w:t>
            </w:r>
            <w:r w:rsidR="00987F16">
              <w:rPr>
                <w:sz w:val="22"/>
                <w:szCs w:val="22"/>
              </w:rPr>
              <w:t xml:space="preserve"> замене окон на сумму 60,0 тыс. руб.</w:t>
            </w:r>
            <w:r w:rsidRPr="00FF3CD1">
              <w:rPr>
                <w:sz w:val="22"/>
                <w:szCs w:val="22"/>
              </w:rPr>
              <w:t>;   Искровская СШ оплата к</w:t>
            </w:r>
            <w:r w:rsidR="00987F16">
              <w:rPr>
                <w:sz w:val="22"/>
                <w:szCs w:val="22"/>
              </w:rPr>
              <w:t>арты водителя на сумму 9,5 тыс. руб.</w:t>
            </w:r>
            <w:r w:rsidRPr="00FF3CD1">
              <w:rPr>
                <w:sz w:val="22"/>
                <w:szCs w:val="22"/>
              </w:rPr>
              <w:t>, приобретение запасных частей для школьного автотранс</w:t>
            </w:r>
            <w:r w:rsidR="00987F16">
              <w:rPr>
                <w:sz w:val="22"/>
                <w:szCs w:val="22"/>
              </w:rPr>
              <w:t>порта на сумму 30,0 тыс. руб.</w:t>
            </w:r>
            <w:r w:rsidRPr="00FF3CD1">
              <w:rPr>
                <w:sz w:val="22"/>
                <w:szCs w:val="22"/>
              </w:rPr>
              <w:t>; Котовская СШ приобретение запасных частей для школьного ав</w:t>
            </w:r>
            <w:r w:rsidR="00987F16">
              <w:rPr>
                <w:sz w:val="22"/>
                <w:szCs w:val="22"/>
              </w:rPr>
              <w:t>тотранспорта на сумму 35,0 тыс. руб.</w:t>
            </w:r>
            <w:r w:rsidRPr="00FF3CD1">
              <w:rPr>
                <w:sz w:val="22"/>
                <w:szCs w:val="22"/>
              </w:rPr>
              <w:t>, оплата работ по ремонт</w:t>
            </w:r>
            <w:r w:rsidR="00987F16">
              <w:rPr>
                <w:sz w:val="22"/>
                <w:szCs w:val="22"/>
              </w:rPr>
              <w:t>у отопления на сумму 4,382 тыс. руб.</w:t>
            </w:r>
            <w:r w:rsidRPr="00FF3CD1">
              <w:rPr>
                <w:sz w:val="22"/>
                <w:szCs w:val="22"/>
              </w:rPr>
              <w:t xml:space="preserve">, </w:t>
            </w:r>
            <w:r w:rsidRPr="00B66B04">
              <w:rPr>
                <w:sz w:val="22"/>
                <w:szCs w:val="22"/>
              </w:rPr>
              <w:t>приобретение спортивного инвентаря на сумму 40,0</w:t>
            </w:r>
            <w:r w:rsidR="00987F16">
              <w:rPr>
                <w:sz w:val="22"/>
                <w:szCs w:val="22"/>
              </w:rPr>
              <w:t xml:space="preserve"> </w:t>
            </w:r>
            <w:r w:rsidR="00987F16" w:rsidRPr="00B66B04">
              <w:rPr>
                <w:sz w:val="22"/>
                <w:szCs w:val="22"/>
              </w:rPr>
              <w:t>тыс. руб.</w:t>
            </w:r>
            <w:r w:rsidRPr="00FF3CD1">
              <w:rPr>
                <w:sz w:val="22"/>
                <w:szCs w:val="22"/>
              </w:rPr>
              <w:t>, приобретение мусорных</w:t>
            </w:r>
            <w:r w:rsidR="00987F16">
              <w:rPr>
                <w:sz w:val="22"/>
                <w:szCs w:val="22"/>
              </w:rPr>
              <w:t xml:space="preserve"> контейнеров на сумму 60,0 тыс. руб.; Хоперская СШ 10,0 тыс. руб.</w:t>
            </w:r>
            <w:r w:rsidRPr="00FF3CD1">
              <w:rPr>
                <w:sz w:val="22"/>
                <w:szCs w:val="22"/>
              </w:rPr>
              <w:t xml:space="preserve"> на приобретение канцелярских товаров.</w:t>
            </w:r>
          </w:p>
        </w:tc>
        <w:tc>
          <w:tcPr>
            <w:tcW w:w="1843" w:type="dxa"/>
            <w:tcBorders>
              <w:top w:val="single" w:sz="4" w:space="0" w:color="auto"/>
              <w:left w:val="single" w:sz="4" w:space="0" w:color="auto"/>
              <w:right w:val="single" w:sz="4" w:space="0" w:color="auto"/>
            </w:tcBorders>
            <w:shd w:val="clear" w:color="auto" w:fill="auto"/>
            <w:vAlign w:val="center"/>
          </w:tcPr>
          <w:p w14:paraId="40FDDAB0"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587,052</w:t>
            </w:r>
          </w:p>
        </w:tc>
      </w:tr>
      <w:tr w:rsidR="00FF3CD1" w:rsidRPr="00BC173B" w14:paraId="25D53C96" w14:textId="77777777" w:rsidTr="00987F16">
        <w:trPr>
          <w:cantSplit/>
          <w:trHeight w:val="20"/>
        </w:trPr>
        <w:tc>
          <w:tcPr>
            <w:tcW w:w="2269" w:type="dxa"/>
            <w:vMerge/>
            <w:tcBorders>
              <w:top w:val="single" w:sz="4" w:space="0" w:color="auto"/>
              <w:left w:val="single" w:sz="4" w:space="0" w:color="auto"/>
              <w:right w:val="single" w:sz="4" w:space="0" w:color="auto"/>
            </w:tcBorders>
            <w:shd w:val="clear" w:color="auto" w:fill="FFFFFF"/>
            <w:vAlign w:val="center"/>
          </w:tcPr>
          <w:p w14:paraId="61B827C0" w14:textId="77777777" w:rsidR="00FF3CD1" w:rsidRPr="00FF3CD1" w:rsidRDefault="00FF3CD1" w:rsidP="00FF3CD1">
            <w:pPr>
              <w:tabs>
                <w:tab w:val="left" w:pos="4116"/>
              </w:tabs>
              <w:spacing w:after="0" w:line="240" w:lineRule="auto"/>
              <w:ind w:left="-57" w:right="-57"/>
              <w:rPr>
                <w:sz w:val="22"/>
                <w:szCs w:val="22"/>
              </w:rPr>
            </w:pPr>
          </w:p>
        </w:tc>
        <w:tc>
          <w:tcPr>
            <w:tcW w:w="5954" w:type="dxa"/>
            <w:tcBorders>
              <w:top w:val="single" w:sz="4" w:space="0" w:color="auto"/>
              <w:left w:val="single" w:sz="4" w:space="0" w:color="auto"/>
              <w:right w:val="single" w:sz="4" w:space="0" w:color="auto"/>
            </w:tcBorders>
            <w:shd w:val="clear" w:color="auto" w:fill="FFFFFF"/>
            <w:vAlign w:val="center"/>
          </w:tcPr>
          <w:p w14:paraId="70D9C92A"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auto"/>
            <w:vAlign w:val="center"/>
          </w:tcPr>
          <w:p w14:paraId="6E0736FB"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194,186</w:t>
            </w:r>
          </w:p>
        </w:tc>
      </w:tr>
      <w:tr w:rsidR="00FF3CD1" w:rsidRPr="00276DD2" w14:paraId="21887122" w14:textId="77777777" w:rsidTr="00987F16">
        <w:trPr>
          <w:cantSplit/>
          <w:trHeight w:val="20"/>
        </w:trPr>
        <w:tc>
          <w:tcPr>
            <w:tcW w:w="2269" w:type="dxa"/>
            <w:vMerge/>
            <w:tcBorders>
              <w:top w:val="single" w:sz="4" w:space="0" w:color="auto"/>
              <w:left w:val="single" w:sz="4" w:space="0" w:color="auto"/>
              <w:right w:val="single" w:sz="4" w:space="0" w:color="auto"/>
            </w:tcBorders>
            <w:shd w:val="clear" w:color="auto" w:fill="FFFFFF"/>
            <w:vAlign w:val="center"/>
          </w:tcPr>
          <w:p w14:paraId="008214A6" w14:textId="77777777" w:rsidR="00FF3CD1" w:rsidRPr="00FF3CD1" w:rsidRDefault="00FF3CD1" w:rsidP="00FF3CD1">
            <w:pPr>
              <w:tabs>
                <w:tab w:val="left" w:pos="4116"/>
              </w:tabs>
              <w:spacing w:after="0" w:line="240" w:lineRule="auto"/>
              <w:ind w:left="-57" w:right="-57"/>
              <w:rPr>
                <w:sz w:val="22"/>
                <w:szCs w:val="22"/>
                <w:highlight w:val="yellow"/>
              </w:rPr>
            </w:pPr>
          </w:p>
        </w:tc>
        <w:tc>
          <w:tcPr>
            <w:tcW w:w="5954" w:type="dxa"/>
            <w:tcBorders>
              <w:top w:val="single" w:sz="4" w:space="0" w:color="auto"/>
              <w:left w:val="single" w:sz="4" w:space="0" w:color="auto"/>
              <w:right w:val="single" w:sz="4" w:space="0" w:color="auto"/>
            </w:tcBorders>
            <w:shd w:val="clear" w:color="auto" w:fill="FFFFFF"/>
            <w:vAlign w:val="center"/>
          </w:tcPr>
          <w:p w14:paraId="195EC2BA"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Расходы на приобретение ГСМ</w:t>
            </w:r>
          </w:p>
        </w:tc>
        <w:tc>
          <w:tcPr>
            <w:tcW w:w="1843" w:type="dxa"/>
            <w:tcBorders>
              <w:top w:val="single" w:sz="4" w:space="0" w:color="auto"/>
              <w:left w:val="single" w:sz="4" w:space="0" w:color="auto"/>
              <w:right w:val="single" w:sz="4" w:space="0" w:color="auto"/>
            </w:tcBorders>
            <w:shd w:val="clear" w:color="auto" w:fill="auto"/>
            <w:vAlign w:val="center"/>
          </w:tcPr>
          <w:p w14:paraId="636129AB"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531,0</w:t>
            </w:r>
          </w:p>
        </w:tc>
      </w:tr>
      <w:tr w:rsidR="00FF3CD1" w:rsidRPr="00276DD2" w14:paraId="4E54AA6A" w14:textId="77777777" w:rsidTr="00987F16">
        <w:trPr>
          <w:cantSplit/>
          <w:trHeight w:val="20"/>
        </w:trPr>
        <w:tc>
          <w:tcPr>
            <w:tcW w:w="2269" w:type="dxa"/>
            <w:vMerge/>
            <w:tcBorders>
              <w:top w:val="single" w:sz="4" w:space="0" w:color="auto"/>
              <w:left w:val="single" w:sz="4" w:space="0" w:color="auto"/>
              <w:right w:val="single" w:sz="4" w:space="0" w:color="auto"/>
            </w:tcBorders>
            <w:shd w:val="clear" w:color="auto" w:fill="FFFFFF"/>
            <w:vAlign w:val="center"/>
          </w:tcPr>
          <w:p w14:paraId="0A68E5A5" w14:textId="77777777" w:rsidR="00FF3CD1" w:rsidRPr="00FF3CD1" w:rsidRDefault="00FF3CD1" w:rsidP="00FF3CD1">
            <w:pPr>
              <w:tabs>
                <w:tab w:val="left" w:pos="4116"/>
              </w:tabs>
              <w:spacing w:after="0" w:line="240" w:lineRule="auto"/>
              <w:ind w:left="-57" w:right="-57"/>
              <w:rPr>
                <w:sz w:val="22"/>
                <w:szCs w:val="22"/>
                <w:highlight w:val="yellow"/>
              </w:rPr>
            </w:pPr>
          </w:p>
        </w:tc>
        <w:tc>
          <w:tcPr>
            <w:tcW w:w="5954" w:type="dxa"/>
            <w:tcBorders>
              <w:top w:val="single" w:sz="4" w:space="0" w:color="auto"/>
              <w:left w:val="single" w:sz="4" w:space="0" w:color="auto"/>
              <w:right w:val="single" w:sz="4" w:space="0" w:color="auto"/>
            </w:tcBorders>
            <w:shd w:val="clear" w:color="auto" w:fill="FFFFFF"/>
            <w:vAlign w:val="center"/>
          </w:tcPr>
          <w:p w14:paraId="753E9892"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Оплата пени</w:t>
            </w:r>
          </w:p>
        </w:tc>
        <w:tc>
          <w:tcPr>
            <w:tcW w:w="1843" w:type="dxa"/>
            <w:tcBorders>
              <w:top w:val="single" w:sz="4" w:space="0" w:color="auto"/>
              <w:left w:val="single" w:sz="4" w:space="0" w:color="auto"/>
              <w:right w:val="single" w:sz="4" w:space="0" w:color="auto"/>
            </w:tcBorders>
            <w:shd w:val="clear" w:color="auto" w:fill="auto"/>
            <w:vAlign w:val="center"/>
          </w:tcPr>
          <w:p w14:paraId="7D700AA0"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0,06</w:t>
            </w:r>
          </w:p>
        </w:tc>
      </w:tr>
      <w:tr w:rsidR="00FF3CD1" w:rsidRPr="00276DD2" w14:paraId="143834DA" w14:textId="77777777" w:rsidTr="00987F16">
        <w:trPr>
          <w:cantSplit/>
          <w:trHeight w:val="1104"/>
        </w:trPr>
        <w:tc>
          <w:tcPr>
            <w:tcW w:w="2269" w:type="dxa"/>
            <w:vMerge/>
            <w:tcBorders>
              <w:top w:val="single" w:sz="4" w:space="0" w:color="auto"/>
              <w:left w:val="single" w:sz="4" w:space="0" w:color="auto"/>
              <w:right w:val="single" w:sz="4" w:space="0" w:color="auto"/>
            </w:tcBorders>
            <w:shd w:val="clear" w:color="auto" w:fill="FFFFFF"/>
            <w:vAlign w:val="center"/>
          </w:tcPr>
          <w:p w14:paraId="211A7BF4" w14:textId="77777777" w:rsidR="00FF3CD1" w:rsidRPr="00FF3CD1" w:rsidRDefault="00FF3CD1" w:rsidP="00FF3CD1">
            <w:pPr>
              <w:tabs>
                <w:tab w:val="left" w:pos="4116"/>
              </w:tabs>
              <w:spacing w:after="0" w:line="240" w:lineRule="auto"/>
              <w:ind w:left="-57" w:right="-57"/>
              <w:rPr>
                <w:sz w:val="22"/>
                <w:szCs w:val="22"/>
                <w:highlight w:val="yellow"/>
              </w:rPr>
            </w:pPr>
          </w:p>
        </w:tc>
        <w:tc>
          <w:tcPr>
            <w:tcW w:w="5954" w:type="dxa"/>
            <w:tcBorders>
              <w:top w:val="single" w:sz="4" w:space="0" w:color="auto"/>
              <w:left w:val="single" w:sz="4" w:space="0" w:color="auto"/>
              <w:right w:val="single" w:sz="4" w:space="0" w:color="auto"/>
            </w:tcBorders>
            <w:shd w:val="clear" w:color="auto" w:fill="FFFFFF"/>
            <w:vAlign w:val="center"/>
          </w:tcPr>
          <w:p w14:paraId="1011F225"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843" w:type="dxa"/>
            <w:tcBorders>
              <w:top w:val="single" w:sz="4" w:space="0" w:color="auto"/>
              <w:left w:val="single" w:sz="4" w:space="0" w:color="auto"/>
              <w:right w:val="single" w:sz="4" w:space="0" w:color="auto"/>
            </w:tcBorders>
            <w:shd w:val="clear" w:color="auto" w:fill="auto"/>
            <w:vAlign w:val="center"/>
          </w:tcPr>
          <w:p w14:paraId="1B833941"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4,843</w:t>
            </w:r>
          </w:p>
        </w:tc>
      </w:tr>
      <w:tr w:rsidR="00FF3CD1" w:rsidRPr="00276DD2" w14:paraId="49A4642B" w14:textId="77777777" w:rsidTr="00987F16">
        <w:trPr>
          <w:cantSplit/>
          <w:trHeight w:val="20"/>
        </w:trPr>
        <w:tc>
          <w:tcPr>
            <w:tcW w:w="2269" w:type="dxa"/>
            <w:vMerge/>
            <w:tcBorders>
              <w:top w:val="single" w:sz="4" w:space="0" w:color="auto"/>
              <w:left w:val="single" w:sz="4" w:space="0" w:color="auto"/>
              <w:right w:val="single" w:sz="4" w:space="0" w:color="auto"/>
            </w:tcBorders>
            <w:shd w:val="clear" w:color="auto" w:fill="FFFFFF"/>
            <w:vAlign w:val="center"/>
          </w:tcPr>
          <w:p w14:paraId="4B50588D" w14:textId="77777777" w:rsidR="00FF3CD1" w:rsidRPr="00FF3CD1" w:rsidRDefault="00FF3CD1" w:rsidP="00FF3CD1">
            <w:pPr>
              <w:tabs>
                <w:tab w:val="left" w:pos="4116"/>
              </w:tabs>
              <w:spacing w:after="0" w:line="240" w:lineRule="auto"/>
              <w:ind w:left="-57" w:right="-57"/>
              <w:rPr>
                <w:sz w:val="22"/>
                <w:szCs w:val="22"/>
                <w:highlight w:val="yellow"/>
              </w:rPr>
            </w:pPr>
          </w:p>
        </w:tc>
        <w:tc>
          <w:tcPr>
            <w:tcW w:w="5954" w:type="dxa"/>
            <w:tcBorders>
              <w:top w:val="single" w:sz="4" w:space="0" w:color="auto"/>
              <w:left w:val="single" w:sz="4" w:space="0" w:color="auto"/>
              <w:right w:val="single" w:sz="4" w:space="0" w:color="auto"/>
            </w:tcBorders>
            <w:shd w:val="clear" w:color="auto" w:fill="FFFFFF"/>
            <w:vAlign w:val="center"/>
          </w:tcPr>
          <w:p w14:paraId="6461EC64" w14:textId="77777777" w:rsidR="00FF3CD1" w:rsidRPr="00FF3CD1" w:rsidRDefault="00FF3CD1" w:rsidP="00987F16">
            <w:pPr>
              <w:shd w:val="clear" w:color="auto" w:fill="FFFFFF"/>
              <w:autoSpaceDE w:val="0"/>
              <w:autoSpaceDN w:val="0"/>
              <w:adjustRightInd w:val="0"/>
              <w:spacing w:after="0" w:line="240" w:lineRule="auto"/>
              <w:ind w:left="-57" w:right="-57"/>
              <w:jc w:val="both"/>
              <w:rPr>
                <w:sz w:val="22"/>
                <w:szCs w:val="22"/>
              </w:rPr>
            </w:pPr>
            <w:r w:rsidRPr="00FF3CD1">
              <w:rPr>
                <w:sz w:val="22"/>
                <w:szCs w:val="22"/>
              </w:rPr>
              <w:t>М</w:t>
            </w:r>
            <w:r w:rsidR="00987F16">
              <w:rPr>
                <w:sz w:val="22"/>
                <w:szCs w:val="22"/>
              </w:rPr>
              <w:t>П</w:t>
            </w:r>
            <w:r w:rsidRPr="00FF3CD1">
              <w:rPr>
                <w:sz w:val="22"/>
                <w:szCs w:val="22"/>
              </w:rPr>
              <w:t xml:space="preserve"> "Программа по энергосбережению и повышению энергетической эффективности Урюпинского муниципального района на 2021–2023 годы"</w:t>
            </w:r>
          </w:p>
        </w:tc>
        <w:tc>
          <w:tcPr>
            <w:tcW w:w="1843" w:type="dxa"/>
            <w:tcBorders>
              <w:top w:val="single" w:sz="4" w:space="0" w:color="auto"/>
              <w:left w:val="single" w:sz="4" w:space="0" w:color="auto"/>
              <w:right w:val="single" w:sz="4" w:space="0" w:color="auto"/>
            </w:tcBorders>
            <w:shd w:val="clear" w:color="auto" w:fill="auto"/>
            <w:vAlign w:val="center"/>
          </w:tcPr>
          <w:p w14:paraId="1BB6A9FF"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162,407</w:t>
            </w:r>
          </w:p>
        </w:tc>
      </w:tr>
      <w:tr w:rsidR="00FF3CD1" w:rsidRPr="00276DD2" w14:paraId="4BF9F710" w14:textId="77777777" w:rsidTr="00987F16">
        <w:trPr>
          <w:cantSplit/>
          <w:trHeight w:val="20"/>
        </w:trPr>
        <w:tc>
          <w:tcPr>
            <w:tcW w:w="2269" w:type="dxa"/>
            <w:vMerge w:val="restart"/>
            <w:tcBorders>
              <w:top w:val="single" w:sz="4" w:space="0" w:color="auto"/>
              <w:left w:val="single" w:sz="4" w:space="0" w:color="auto"/>
              <w:right w:val="single" w:sz="4" w:space="0" w:color="auto"/>
            </w:tcBorders>
            <w:shd w:val="clear" w:color="auto" w:fill="FFFFFF"/>
            <w:vAlign w:val="center"/>
            <w:hideMark/>
          </w:tcPr>
          <w:p w14:paraId="42A398DE" w14:textId="77777777" w:rsidR="00FF3CD1" w:rsidRPr="00FF3CD1" w:rsidRDefault="00FF3CD1" w:rsidP="00987F16">
            <w:pPr>
              <w:tabs>
                <w:tab w:val="left" w:pos="4116"/>
              </w:tabs>
              <w:spacing w:after="0" w:line="240" w:lineRule="auto"/>
              <w:ind w:left="-57" w:right="-57"/>
              <w:jc w:val="center"/>
              <w:rPr>
                <w:sz w:val="22"/>
                <w:szCs w:val="22"/>
                <w:highlight w:val="yellow"/>
              </w:rPr>
            </w:pPr>
            <w:r w:rsidRPr="00FF3CD1">
              <w:rPr>
                <w:sz w:val="22"/>
                <w:szCs w:val="22"/>
              </w:rPr>
              <w:t>Бюджетные образовательные организации</w:t>
            </w:r>
          </w:p>
        </w:tc>
        <w:tc>
          <w:tcPr>
            <w:tcW w:w="5954" w:type="dxa"/>
            <w:tcBorders>
              <w:top w:val="single" w:sz="4" w:space="0" w:color="auto"/>
              <w:left w:val="single" w:sz="4" w:space="0" w:color="auto"/>
              <w:right w:val="single" w:sz="4" w:space="0" w:color="auto"/>
            </w:tcBorders>
            <w:shd w:val="clear" w:color="auto" w:fill="FFFFFF"/>
            <w:vAlign w:val="center"/>
            <w:hideMark/>
          </w:tcPr>
          <w:p w14:paraId="192C4EEC"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Субсидии, связанные с выполнением муниципального задания. Дубовская СШ оплата работ по заме</w:t>
            </w:r>
            <w:r w:rsidR="00987F16">
              <w:rPr>
                <w:sz w:val="22"/>
                <w:szCs w:val="22"/>
              </w:rPr>
              <w:t>не насоса на сумму 15,0 тыс. руб.</w:t>
            </w:r>
            <w:r w:rsidRPr="00FF3CD1">
              <w:rPr>
                <w:sz w:val="22"/>
                <w:szCs w:val="22"/>
              </w:rPr>
              <w:t>; Михайловская СШ проведение огнезащитной обработки</w:t>
            </w:r>
            <w:r w:rsidR="00987F16">
              <w:rPr>
                <w:sz w:val="22"/>
                <w:szCs w:val="22"/>
              </w:rPr>
              <w:t xml:space="preserve"> помещений на сумму 27,007 тыс. руб.</w:t>
            </w:r>
            <w:r w:rsidRPr="00FF3CD1">
              <w:rPr>
                <w:sz w:val="22"/>
                <w:szCs w:val="22"/>
              </w:rPr>
              <w:t>, приобретение запасных частей и ремней безопасности для школьного авт</w:t>
            </w:r>
            <w:r w:rsidR="00987F16">
              <w:rPr>
                <w:sz w:val="22"/>
                <w:szCs w:val="22"/>
              </w:rPr>
              <w:t>отранспорта на сумму 52,24 тыс. руб.</w:t>
            </w:r>
            <w:r w:rsidRPr="00FF3CD1">
              <w:rPr>
                <w:sz w:val="22"/>
                <w:szCs w:val="22"/>
              </w:rPr>
              <w:t xml:space="preserve">; </w:t>
            </w:r>
            <w:proofErr w:type="spellStart"/>
            <w:r w:rsidRPr="00FF3CD1">
              <w:rPr>
                <w:sz w:val="22"/>
                <w:szCs w:val="22"/>
              </w:rPr>
              <w:t>Креповская</w:t>
            </w:r>
            <w:proofErr w:type="spellEnd"/>
            <w:r w:rsidRPr="00FF3CD1">
              <w:rPr>
                <w:sz w:val="22"/>
                <w:szCs w:val="22"/>
              </w:rPr>
              <w:t xml:space="preserve"> СШ приобретение материалов для контейнерной площ</w:t>
            </w:r>
            <w:r w:rsidR="00987F16">
              <w:rPr>
                <w:sz w:val="22"/>
                <w:szCs w:val="22"/>
              </w:rPr>
              <w:t>адки на сумму 91,47 тыс. руб.</w:t>
            </w:r>
            <w:r w:rsidRPr="00FF3CD1">
              <w:rPr>
                <w:sz w:val="22"/>
                <w:szCs w:val="22"/>
              </w:rPr>
              <w:t>; Петровская СШ приобретение кухонных принадлеж</w:t>
            </w:r>
            <w:r w:rsidR="00987F16">
              <w:rPr>
                <w:sz w:val="22"/>
                <w:szCs w:val="22"/>
              </w:rPr>
              <w:t>ностей на сумму 5,2 тыс. руб.</w:t>
            </w:r>
            <w:r w:rsidRPr="00FF3CD1">
              <w:rPr>
                <w:sz w:val="22"/>
                <w:szCs w:val="22"/>
              </w:rPr>
              <w:t xml:space="preserve">, изготовление плана здания образовательной организации с использованием </w:t>
            </w:r>
            <w:r w:rsidR="00987F16">
              <w:rPr>
                <w:sz w:val="22"/>
                <w:szCs w:val="22"/>
              </w:rPr>
              <w:t>шрифта Брайля на суму 40,8 тыс. руб.</w:t>
            </w:r>
            <w:r w:rsidRPr="00FF3CD1">
              <w:rPr>
                <w:sz w:val="22"/>
                <w:szCs w:val="22"/>
              </w:rPr>
              <w:t>, оплата подрядных раб</w:t>
            </w:r>
            <w:r w:rsidR="00987F16">
              <w:rPr>
                <w:sz w:val="22"/>
                <w:szCs w:val="22"/>
              </w:rPr>
              <w:t>от на сумму 115,948 тыс. руб.</w:t>
            </w:r>
            <w:r w:rsidRPr="00FF3CD1">
              <w:rPr>
                <w:sz w:val="22"/>
                <w:szCs w:val="22"/>
              </w:rPr>
              <w:t>, оплата работ по заземлению бойл</w:t>
            </w:r>
            <w:r w:rsidR="00987F16">
              <w:rPr>
                <w:sz w:val="22"/>
                <w:szCs w:val="22"/>
              </w:rPr>
              <w:t>еров на сумму 44,19 тыс. руб</w:t>
            </w:r>
            <w:r w:rsidRPr="00FF3CD1">
              <w:rPr>
                <w:sz w:val="22"/>
                <w:szCs w:val="22"/>
              </w:rPr>
              <w:t>.</w:t>
            </w:r>
          </w:p>
        </w:tc>
        <w:tc>
          <w:tcPr>
            <w:tcW w:w="1843" w:type="dxa"/>
            <w:tcBorders>
              <w:top w:val="single" w:sz="4" w:space="0" w:color="auto"/>
              <w:left w:val="single" w:sz="4" w:space="0" w:color="auto"/>
              <w:right w:val="single" w:sz="4" w:space="0" w:color="auto"/>
            </w:tcBorders>
            <w:shd w:val="clear" w:color="auto" w:fill="FFFFFF"/>
            <w:vAlign w:val="center"/>
          </w:tcPr>
          <w:p w14:paraId="53DC7825"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391,855</w:t>
            </w:r>
          </w:p>
        </w:tc>
      </w:tr>
      <w:tr w:rsidR="00FF3CD1" w:rsidRPr="00276DD2" w14:paraId="232E3ADB" w14:textId="77777777" w:rsidTr="00987F16">
        <w:trPr>
          <w:cantSplit/>
          <w:trHeight w:val="20"/>
        </w:trPr>
        <w:tc>
          <w:tcPr>
            <w:tcW w:w="2269" w:type="dxa"/>
            <w:vMerge/>
            <w:tcBorders>
              <w:top w:val="single" w:sz="4" w:space="0" w:color="auto"/>
              <w:left w:val="single" w:sz="4" w:space="0" w:color="auto"/>
              <w:right w:val="single" w:sz="4" w:space="0" w:color="auto"/>
            </w:tcBorders>
            <w:shd w:val="clear" w:color="auto" w:fill="FFFFFF"/>
            <w:vAlign w:val="center"/>
          </w:tcPr>
          <w:p w14:paraId="4F87EF90" w14:textId="77777777" w:rsidR="00FF3CD1" w:rsidRPr="00FF3CD1" w:rsidRDefault="00FF3CD1" w:rsidP="00FF3CD1">
            <w:pPr>
              <w:tabs>
                <w:tab w:val="left" w:pos="4116"/>
              </w:tabs>
              <w:spacing w:after="0" w:line="240" w:lineRule="auto"/>
              <w:ind w:left="-57" w:right="-57"/>
              <w:rPr>
                <w:sz w:val="22"/>
                <w:szCs w:val="22"/>
              </w:rPr>
            </w:pPr>
          </w:p>
        </w:tc>
        <w:tc>
          <w:tcPr>
            <w:tcW w:w="5954" w:type="dxa"/>
            <w:tcBorders>
              <w:top w:val="single" w:sz="4" w:space="0" w:color="auto"/>
              <w:left w:val="single" w:sz="4" w:space="0" w:color="auto"/>
              <w:right w:val="single" w:sz="4" w:space="0" w:color="auto"/>
            </w:tcBorders>
            <w:shd w:val="clear" w:color="auto" w:fill="FFFFFF"/>
            <w:vAlign w:val="center"/>
          </w:tcPr>
          <w:p w14:paraId="2CFE3D7B"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843" w:type="dxa"/>
            <w:tcBorders>
              <w:top w:val="single" w:sz="4" w:space="0" w:color="auto"/>
              <w:left w:val="single" w:sz="4" w:space="0" w:color="auto"/>
              <w:right w:val="single" w:sz="4" w:space="0" w:color="auto"/>
            </w:tcBorders>
            <w:shd w:val="clear" w:color="auto" w:fill="FFFFFF"/>
            <w:vAlign w:val="center"/>
          </w:tcPr>
          <w:p w14:paraId="30896D2E"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-4,843</w:t>
            </w:r>
          </w:p>
        </w:tc>
      </w:tr>
      <w:tr w:rsidR="00FF3CD1" w:rsidRPr="00276DD2" w14:paraId="03E14D7D" w14:textId="77777777" w:rsidTr="00987F16">
        <w:trPr>
          <w:cantSplit/>
          <w:trHeight w:val="20"/>
        </w:trPr>
        <w:tc>
          <w:tcPr>
            <w:tcW w:w="2269" w:type="dxa"/>
            <w:vMerge/>
            <w:tcBorders>
              <w:top w:val="single" w:sz="4" w:space="0" w:color="auto"/>
              <w:left w:val="single" w:sz="4" w:space="0" w:color="auto"/>
              <w:right w:val="single" w:sz="4" w:space="0" w:color="auto"/>
            </w:tcBorders>
            <w:shd w:val="clear" w:color="auto" w:fill="FFFFFF"/>
            <w:vAlign w:val="center"/>
          </w:tcPr>
          <w:p w14:paraId="3F949F6D" w14:textId="77777777" w:rsidR="00FF3CD1" w:rsidRPr="00FF3CD1" w:rsidRDefault="00FF3CD1" w:rsidP="00FF3CD1">
            <w:pPr>
              <w:tabs>
                <w:tab w:val="left" w:pos="4116"/>
              </w:tabs>
              <w:spacing w:after="0" w:line="240" w:lineRule="auto"/>
              <w:ind w:left="-57" w:right="-57"/>
              <w:rPr>
                <w:sz w:val="22"/>
                <w:szCs w:val="22"/>
                <w:highlight w:val="yellow"/>
              </w:rPr>
            </w:pPr>
          </w:p>
        </w:tc>
        <w:tc>
          <w:tcPr>
            <w:tcW w:w="5954" w:type="dxa"/>
            <w:tcBorders>
              <w:top w:val="single" w:sz="4" w:space="0" w:color="auto"/>
              <w:left w:val="single" w:sz="4" w:space="0" w:color="auto"/>
              <w:right w:val="single" w:sz="4" w:space="0" w:color="auto"/>
            </w:tcBorders>
            <w:shd w:val="clear" w:color="auto" w:fill="FFFFFF"/>
            <w:vAlign w:val="center"/>
          </w:tcPr>
          <w:p w14:paraId="43B4F775"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lang w:val="en-US"/>
              </w:rPr>
            </w:pPr>
            <w:r w:rsidRPr="00FF3CD1">
              <w:rPr>
                <w:sz w:val="22"/>
                <w:szCs w:val="22"/>
              </w:rPr>
              <w:t>Расходы на приобретение ГСМ</w:t>
            </w:r>
          </w:p>
        </w:tc>
        <w:tc>
          <w:tcPr>
            <w:tcW w:w="1843" w:type="dxa"/>
            <w:tcBorders>
              <w:top w:val="single" w:sz="4" w:space="0" w:color="auto"/>
              <w:left w:val="single" w:sz="4" w:space="0" w:color="auto"/>
              <w:right w:val="single" w:sz="4" w:space="0" w:color="auto"/>
            </w:tcBorders>
            <w:shd w:val="clear" w:color="auto" w:fill="FFFFFF"/>
            <w:vAlign w:val="center"/>
          </w:tcPr>
          <w:p w14:paraId="10861BB3"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678,5</w:t>
            </w:r>
          </w:p>
        </w:tc>
      </w:tr>
      <w:tr w:rsidR="00FF3CD1" w:rsidRPr="00276DD2" w14:paraId="381DBF59" w14:textId="77777777" w:rsidTr="00987F16">
        <w:trPr>
          <w:cantSplit/>
          <w:trHeight w:val="20"/>
        </w:trPr>
        <w:tc>
          <w:tcPr>
            <w:tcW w:w="2269" w:type="dxa"/>
            <w:vMerge/>
            <w:tcBorders>
              <w:top w:val="single" w:sz="4" w:space="0" w:color="auto"/>
              <w:left w:val="single" w:sz="4" w:space="0" w:color="auto"/>
              <w:right w:val="single" w:sz="4" w:space="0" w:color="auto"/>
            </w:tcBorders>
            <w:shd w:val="clear" w:color="auto" w:fill="FFFFFF"/>
            <w:vAlign w:val="center"/>
          </w:tcPr>
          <w:p w14:paraId="7566755F" w14:textId="77777777" w:rsidR="00FF3CD1" w:rsidRPr="00FF3CD1" w:rsidRDefault="00FF3CD1" w:rsidP="00FF3CD1">
            <w:pPr>
              <w:tabs>
                <w:tab w:val="left" w:pos="4116"/>
              </w:tabs>
              <w:spacing w:after="0" w:line="240" w:lineRule="auto"/>
              <w:ind w:left="-57" w:right="-57"/>
              <w:rPr>
                <w:sz w:val="22"/>
                <w:szCs w:val="22"/>
                <w:highlight w:val="yellow"/>
              </w:rPr>
            </w:pPr>
          </w:p>
        </w:tc>
        <w:tc>
          <w:tcPr>
            <w:tcW w:w="5954" w:type="dxa"/>
            <w:tcBorders>
              <w:top w:val="single" w:sz="4" w:space="0" w:color="auto"/>
              <w:left w:val="single" w:sz="4" w:space="0" w:color="auto"/>
              <w:right w:val="single" w:sz="4" w:space="0" w:color="auto"/>
            </w:tcBorders>
            <w:shd w:val="clear" w:color="auto" w:fill="FFFFFF"/>
            <w:vAlign w:val="center"/>
          </w:tcPr>
          <w:p w14:paraId="76B1A9DB"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18CE2994"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-194,186</w:t>
            </w:r>
          </w:p>
        </w:tc>
      </w:tr>
      <w:tr w:rsidR="00FF3CD1" w:rsidRPr="00276DD2" w14:paraId="4058B35E" w14:textId="77777777" w:rsidTr="00987F16">
        <w:trPr>
          <w:cantSplit/>
          <w:trHeight w:val="107"/>
        </w:trPr>
        <w:tc>
          <w:tcPr>
            <w:tcW w:w="2269" w:type="dxa"/>
            <w:vMerge/>
            <w:tcBorders>
              <w:top w:val="single" w:sz="4" w:space="0" w:color="auto"/>
              <w:left w:val="single" w:sz="4" w:space="0" w:color="auto"/>
              <w:right w:val="single" w:sz="4" w:space="0" w:color="auto"/>
            </w:tcBorders>
            <w:shd w:val="clear" w:color="auto" w:fill="FFFFFF"/>
            <w:vAlign w:val="center"/>
          </w:tcPr>
          <w:p w14:paraId="68429617" w14:textId="77777777" w:rsidR="00FF3CD1" w:rsidRPr="00FF3CD1" w:rsidRDefault="00FF3CD1" w:rsidP="00FF3CD1">
            <w:pPr>
              <w:tabs>
                <w:tab w:val="left" w:pos="4116"/>
              </w:tabs>
              <w:spacing w:after="0" w:line="240" w:lineRule="auto"/>
              <w:ind w:left="-57" w:right="-57"/>
              <w:rPr>
                <w:sz w:val="22"/>
                <w:szCs w:val="22"/>
                <w:highlight w:val="yellow"/>
              </w:rPr>
            </w:pPr>
          </w:p>
        </w:tc>
        <w:tc>
          <w:tcPr>
            <w:tcW w:w="5954" w:type="dxa"/>
            <w:tcBorders>
              <w:top w:val="single" w:sz="4" w:space="0" w:color="auto"/>
              <w:left w:val="single" w:sz="4" w:space="0" w:color="auto"/>
              <w:right w:val="single" w:sz="4" w:space="0" w:color="auto"/>
            </w:tcBorders>
            <w:shd w:val="clear" w:color="auto" w:fill="FFFFFF"/>
            <w:vAlign w:val="center"/>
          </w:tcPr>
          <w:p w14:paraId="5D84EB9C"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Оплата пени</w:t>
            </w:r>
          </w:p>
        </w:tc>
        <w:tc>
          <w:tcPr>
            <w:tcW w:w="1843" w:type="dxa"/>
            <w:tcBorders>
              <w:top w:val="single" w:sz="4" w:space="0" w:color="auto"/>
              <w:left w:val="single" w:sz="4" w:space="0" w:color="auto"/>
              <w:right w:val="single" w:sz="4" w:space="0" w:color="auto"/>
            </w:tcBorders>
            <w:shd w:val="clear" w:color="auto" w:fill="FFFFFF"/>
            <w:vAlign w:val="center"/>
          </w:tcPr>
          <w:p w14:paraId="4F4FB828"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0,53</w:t>
            </w:r>
          </w:p>
        </w:tc>
      </w:tr>
      <w:tr w:rsidR="00FF3CD1" w:rsidRPr="00276DD2" w14:paraId="04342C06" w14:textId="77777777" w:rsidTr="00987F16">
        <w:trPr>
          <w:cantSplit/>
          <w:trHeight w:val="20"/>
        </w:trPr>
        <w:tc>
          <w:tcPr>
            <w:tcW w:w="2269" w:type="dxa"/>
            <w:vMerge/>
            <w:tcBorders>
              <w:left w:val="single" w:sz="4" w:space="0" w:color="auto"/>
              <w:bottom w:val="single" w:sz="4" w:space="0" w:color="auto"/>
              <w:right w:val="single" w:sz="4" w:space="0" w:color="auto"/>
            </w:tcBorders>
            <w:shd w:val="clear" w:color="auto" w:fill="FFFFFF"/>
            <w:vAlign w:val="center"/>
          </w:tcPr>
          <w:p w14:paraId="25E5F903" w14:textId="77777777" w:rsidR="00FF3CD1" w:rsidRPr="00FF3CD1" w:rsidRDefault="00FF3CD1" w:rsidP="00FF3CD1">
            <w:pPr>
              <w:tabs>
                <w:tab w:val="left" w:pos="4116"/>
              </w:tabs>
              <w:spacing w:after="0" w:line="240" w:lineRule="auto"/>
              <w:ind w:left="-57" w:right="-57"/>
              <w:rPr>
                <w:sz w:val="22"/>
                <w:szCs w:val="22"/>
                <w:highlight w:val="yellow"/>
              </w:rPr>
            </w:pPr>
          </w:p>
        </w:tc>
        <w:tc>
          <w:tcPr>
            <w:tcW w:w="5954" w:type="dxa"/>
            <w:tcBorders>
              <w:top w:val="single" w:sz="4" w:space="0" w:color="auto"/>
              <w:left w:val="single" w:sz="4" w:space="0" w:color="auto"/>
              <w:right w:val="single" w:sz="4" w:space="0" w:color="auto"/>
            </w:tcBorders>
            <w:shd w:val="clear" w:color="auto" w:fill="FFFFFF"/>
            <w:vAlign w:val="center"/>
          </w:tcPr>
          <w:p w14:paraId="028EB618" w14:textId="77777777" w:rsidR="00FF3CD1" w:rsidRPr="00FF3CD1" w:rsidRDefault="00FF3CD1" w:rsidP="00987F16">
            <w:pPr>
              <w:shd w:val="clear" w:color="auto" w:fill="FFFFFF"/>
              <w:autoSpaceDE w:val="0"/>
              <w:autoSpaceDN w:val="0"/>
              <w:adjustRightInd w:val="0"/>
              <w:spacing w:after="0" w:line="240" w:lineRule="auto"/>
              <w:ind w:left="-57" w:right="-57"/>
              <w:jc w:val="both"/>
              <w:rPr>
                <w:sz w:val="22"/>
                <w:szCs w:val="22"/>
              </w:rPr>
            </w:pPr>
            <w:r w:rsidRPr="00FF3CD1">
              <w:rPr>
                <w:sz w:val="22"/>
                <w:szCs w:val="22"/>
              </w:rPr>
              <w:t>М</w:t>
            </w:r>
            <w:r w:rsidR="00987F16">
              <w:rPr>
                <w:sz w:val="22"/>
                <w:szCs w:val="22"/>
              </w:rPr>
              <w:t>П</w:t>
            </w:r>
            <w:r w:rsidRPr="00FF3CD1">
              <w:rPr>
                <w:sz w:val="22"/>
                <w:szCs w:val="22"/>
              </w:rPr>
              <w:t xml:space="preserve"> "Программа по энергосбережению и повышению энергетической эффективности Урюпинского муниципального района на 2021–2023 годы"</w:t>
            </w:r>
          </w:p>
        </w:tc>
        <w:tc>
          <w:tcPr>
            <w:tcW w:w="1843" w:type="dxa"/>
            <w:tcBorders>
              <w:top w:val="single" w:sz="4" w:space="0" w:color="auto"/>
              <w:left w:val="single" w:sz="4" w:space="0" w:color="auto"/>
              <w:right w:val="single" w:sz="4" w:space="0" w:color="auto"/>
            </w:tcBorders>
            <w:shd w:val="clear" w:color="auto" w:fill="FFFFFF"/>
            <w:vAlign w:val="center"/>
          </w:tcPr>
          <w:p w14:paraId="37EC6D91"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176,617</w:t>
            </w:r>
          </w:p>
        </w:tc>
      </w:tr>
      <w:tr w:rsidR="00FF3CD1" w:rsidRPr="00CE6D36" w14:paraId="4FB0EE55" w14:textId="77777777" w:rsidTr="00987F16">
        <w:trPr>
          <w:cantSplit/>
          <w:trHeight w:val="20"/>
        </w:trPr>
        <w:tc>
          <w:tcPr>
            <w:tcW w:w="2269" w:type="dxa"/>
            <w:vMerge w:val="restart"/>
            <w:tcBorders>
              <w:left w:val="single" w:sz="4" w:space="0" w:color="auto"/>
              <w:right w:val="single" w:sz="4" w:space="0" w:color="auto"/>
            </w:tcBorders>
            <w:shd w:val="clear" w:color="auto" w:fill="FFFFFF"/>
            <w:vAlign w:val="center"/>
          </w:tcPr>
          <w:p w14:paraId="60898C36" w14:textId="77777777" w:rsidR="00FF3CD1" w:rsidRPr="00FF3CD1" w:rsidRDefault="00FF3CD1" w:rsidP="00987F16">
            <w:pPr>
              <w:tabs>
                <w:tab w:val="left" w:pos="4116"/>
              </w:tabs>
              <w:spacing w:after="0" w:line="240" w:lineRule="auto"/>
              <w:ind w:left="-57" w:right="-57"/>
              <w:jc w:val="center"/>
              <w:rPr>
                <w:sz w:val="22"/>
                <w:szCs w:val="22"/>
              </w:rPr>
            </w:pPr>
            <w:r w:rsidRPr="00FF3CD1">
              <w:rPr>
                <w:sz w:val="22"/>
                <w:szCs w:val="22"/>
              </w:rPr>
              <w:t>Учреждения дополнительного образования</w:t>
            </w:r>
          </w:p>
        </w:tc>
        <w:tc>
          <w:tcPr>
            <w:tcW w:w="5954" w:type="dxa"/>
            <w:tcBorders>
              <w:top w:val="single" w:sz="4" w:space="0" w:color="auto"/>
              <w:left w:val="single" w:sz="4" w:space="0" w:color="auto"/>
              <w:right w:val="single" w:sz="4" w:space="0" w:color="auto"/>
            </w:tcBorders>
            <w:shd w:val="clear" w:color="auto" w:fill="FFFFFF"/>
            <w:vAlign w:val="center"/>
          </w:tcPr>
          <w:p w14:paraId="17D4F000"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Оплата государственной пошлины</w:t>
            </w:r>
          </w:p>
        </w:tc>
        <w:tc>
          <w:tcPr>
            <w:tcW w:w="1843" w:type="dxa"/>
            <w:tcBorders>
              <w:top w:val="single" w:sz="4" w:space="0" w:color="auto"/>
              <w:left w:val="single" w:sz="4" w:space="0" w:color="auto"/>
              <w:right w:val="single" w:sz="4" w:space="0" w:color="auto"/>
            </w:tcBorders>
            <w:shd w:val="clear" w:color="auto" w:fill="FFFFFF"/>
            <w:vAlign w:val="center"/>
          </w:tcPr>
          <w:p w14:paraId="5F07F78E"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0,2</w:t>
            </w:r>
          </w:p>
        </w:tc>
      </w:tr>
      <w:tr w:rsidR="00FF3CD1" w:rsidRPr="00CE6D36" w14:paraId="04B12FE1" w14:textId="77777777" w:rsidTr="00987F16">
        <w:trPr>
          <w:cantSplit/>
          <w:trHeight w:val="20"/>
        </w:trPr>
        <w:tc>
          <w:tcPr>
            <w:tcW w:w="2269" w:type="dxa"/>
            <w:vMerge/>
            <w:tcBorders>
              <w:left w:val="single" w:sz="4" w:space="0" w:color="auto"/>
              <w:right w:val="single" w:sz="4" w:space="0" w:color="auto"/>
            </w:tcBorders>
            <w:shd w:val="clear" w:color="auto" w:fill="FFFFFF"/>
            <w:vAlign w:val="center"/>
          </w:tcPr>
          <w:p w14:paraId="51B4145C" w14:textId="77777777" w:rsidR="00FF3CD1" w:rsidRPr="00FF3CD1" w:rsidRDefault="00FF3CD1" w:rsidP="00FF3CD1">
            <w:pPr>
              <w:tabs>
                <w:tab w:val="left" w:pos="4116"/>
              </w:tabs>
              <w:spacing w:after="0" w:line="240" w:lineRule="auto"/>
              <w:ind w:left="-57" w:right="-57"/>
              <w:rPr>
                <w:sz w:val="22"/>
                <w:szCs w:val="22"/>
              </w:rPr>
            </w:pPr>
          </w:p>
        </w:tc>
        <w:tc>
          <w:tcPr>
            <w:tcW w:w="5954" w:type="dxa"/>
            <w:tcBorders>
              <w:top w:val="single" w:sz="4" w:space="0" w:color="auto"/>
              <w:left w:val="single" w:sz="4" w:space="0" w:color="auto"/>
              <w:right w:val="single" w:sz="4" w:space="0" w:color="auto"/>
            </w:tcBorders>
            <w:shd w:val="clear" w:color="auto" w:fill="FFFFFF"/>
            <w:vAlign w:val="center"/>
          </w:tcPr>
          <w:p w14:paraId="047DF354"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6EEC9230"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-1800,0</w:t>
            </w:r>
          </w:p>
        </w:tc>
      </w:tr>
      <w:tr w:rsidR="00FF3CD1" w:rsidRPr="0072321E" w14:paraId="132729C1" w14:textId="77777777" w:rsidTr="00987F16">
        <w:trPr>
          <w:cantSplit/>
          <w:trHeight w:val="20"/>
        </w:trPr>
        <w:tc>
          <w:tcPr>
            <w:tcW w:w="82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8688B5"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rPr>
              <w:t>Культура и кинематография всего,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7438B"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rPr>
              <w:t>1085,0</w:t>
            </w:r>
          </w:p>
        </w:tc>
      </w:tr>
      <w:tr w:rsidR="00FF3CD1" w:rsidRPr="009A1E69" w14:paraId="74BA7171" w14:textId="77777777" w:rsidTr="00987F16">
        <w:trPr>
          <w:cantSplit/>
          <w:trHeight w:val="20"/>
        </w:trPr>
        <w:tc>
          <w:tcPr>
            <w:tcW w:w="2269" w:type="dxa"/>
            <w:tcBorders>
              <w:top w:val="single" w:sz="4" w:space="0" w:color="auto"/>
              <w:left w:val="single" w:sz="4" w:space="0" w:color="auto"/>
              <w:right w:val="single" w:sz="4" w:space="0" w:color="auto"/>
            </w:tcBorders>
            <w:shd w:val="clear" w:color="auto" w:fill="FFFFFF"/>
            <w:vAlign w:val="center"/>
            <w:hideMark/>
          </w:tcPr>
          <w:p w14:paraId="60798723" w14:textId="77777777" w:rsidR="00FF3CD1" w:rsidRPr="00FF3CD1" w:rsidRDefault="00FF3CD1" w:rsidP="00987F16">
            <w:pPr>
              <w:tabs>
                <w:tab w:val="left" w:pos="4116"/>
              </w:tabs>
              <w:spacing w:after="0" w:line="240" w:lineRule="auto"/>
              <w:ind w:left="-57" w:right="-57"/>
              <w:jc w:val="center"/>
              <w:rPr>
                <w:sz w:val="22"/>
                <w:szCs w:val="22"/>
                <w:lang w:val="en-US"/>
              </w:rPr>
            </w:pPr>
            <w:r w:rsidRPr="00FF3CD1">
              <w:rPr>
                <w:sz w:val="22"/>
                <w:szCs w:val="22"/>
                <w:lang w:val="en-US"/>
              </w:rPr>
              <w:t>МКУК “</w:t>
            </w:r>
            <w:r w:rsidRPr="00FF3CD1">
              <w:rPr>
                <w:sz w:val="22"/>
                <w:szCs w:val="22"/>
              </w:rPr>
              <w:t>ЦКМКР</w:t>
            </w:r>
            <w:r w:rsidRPr="00FF3CD1">
              <w:rPr>
                <w:sz w:val="22"/>
                <w:szCs w:val="22"/>
                <w:lang w:val="en-US"/>
              </w:rPr>
              <w:t>”</w:t>
            </w:r>
          </w:p>
        </w:tc>
        <w:tc>
          <w:tcPr>
            <w:tcW w:w="5954" w:type="dxa"/>
            <w:tcBorders>
              <w:top w:val="single" w:sz="4" w:space="0" w:color="auto"/>
              <w:left w:val="single" w:sz="4" w:space="0" w:color="auto"/>
              <w:right w:val="single" w:sz="4" w:space="0" w:color="auto"/>
            </w:tcBorders>
            <w:shd w:val="clear" w:color="auto" w:fill="FFFFFF"/>
            <w:vAlign w:val="center"/>
          </w:tcPr>
          <w:p w14:paraId="31422222"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512432B7"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-55,0</w:t>
            </w:r>
          </w:p>
        </w:tc>
      </w:tr>
      <w:tr w:rsidR="00FF3CD1" w:rsidRPr="00A01D06" w14:paraId="24AE0812" w14:textId="77777777" w:rsidTr="00987F16">
        <w:trPr>
          <w:cantSplit/>
          <w:trHeight w:val="20"/>
        </w:trPr>
        <w:tc>
          <w:tcPr>
            <w:tcW w:w="2269" w:type="dxa"/>
            <w:tcBorders>
              <w:left w:val="single" w:sz="4" w:space="0" w:color="auto"/>
              <w:right w:val="single" w:sz="4" w:space="0" w:color="auto"/>
            </w:tcBorders>
            <w:shd w:val="clear" w:color="auto" w:fill="FFFFFF"/>
            <w:vAlign w:val="center"/>
          </w:tcPr>
          <w:p w14:paraId="2F9EE986" w14:textId="77777777" w:rsidR="00FF3CD1" w:rsidRPr="00FF3CD1" w:rsidRDefault="00FF3CD1" w:rsidP="00987F16">
            <w:pPr>
              <w:tabs>
                <w:tab w:val="left" w:pos="4116"/>
              </w:tabs>
              <w:spacing w:after="0" w:line="240" w:lineRule="auto"/>
              <w:ind w:left="-57" w:right="-57"/>
              <w:jc w:val="center"/>
              <w:rPr>
                <w:sz w:val="22"/>
                <w:szCs w:val="22"/>
              </w:rPr>
            </w:pPr>
            <w:r w:rsidRPr="00FF3CD1">
              <w:rPr>
                <w:sz w:val="22"/>
                <w:szCs w:val="22"/>
              </w:rPr>
              <w:t>МБУК “Урюпинский районный историко-краеведческий музей”</w:t>
            </w:r>
          </w:p>
        </w:tc>
        <w:tc>
          <w:tcPr>
            <w:tcW w:w="5954" w:type="dxa"/>
            <w:tcBorders>
              <w:top w:val="single" w:sz="4" w:space="0" w:color="auto"/>
              <w:left w:val="single" w:sz="4" w:space="0" w:color="auto"/>
              <w:right w:val="single" w:sz="4" w:space="0" w:color="auto"/>
            </w:tcBorders>
            <w:shd w:val="clear" w:color="auto" w:fill="FFFFFF"/>
            <w:vAlign w:val="center"/>
          </w:tcPr>
          <w:p w14:paraId="7E717BB0"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62A3101D"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-69,0</w:t>
            </w:r>
          </w:p>
        </w:tc>
      </w:tr>
      <w:tr w:rsidR="00FF3CD1" w:rsidRPr="003541AD" w14:paraId="0918CF1F" w14:textId="77777777" w:rsidTr="00987F16">
        <w:trPr>
          <w:cantSplit/>
          <w:trHeight w:val="20"/>
        </w:trPr>
        <w:tc>
          <w:tcPr>
            <w:tcW w:w="2269" w:type="dxa"/>
            <w:vMerge w:val="restart"/>
            <w:tcBorders>
              <w:left w:val="single" w:sz="4" w:space="0" w:color="auto"/>
              <w:right w:val="single" w:sz="4" w:space="0" w:color="auto"/>
            </w:tcBorders>
            <w:shd w:val="clear" w:color="auto" w:fill="FFFFFF"/>
            <w:vAlign w:val="center"/>
          </w:tcPr>
          <w:p w14:paraId="437864B8" w14:textId="77777777" w:rsidR="00FF3CD1" w:rsidRPr="00FF3CD1" w:rsidRDefault="00FF3CD1" w:rsidP="00987F16">
            <w:pPr>
              <w:tabs>
                <w:tab w:val="left" w:pos="4116"/>
              </w:tabs>
              <w:spacing w:after="0" w:line="240" w:lineRule="auto"/>
              <w:ind w:left="-57" w:right="-57"/>
              <w:jc w:val="center"/>
              <w:rPr>
                <w:sz w:val="22"/>
                <w:szCs w:val="22"/>
                <w:lang w:val="en-US"/>
              </w:rPr>
            </w:pPr>
            <w:r w:rsidRPr="00FF3CD1">
              <w:rPr>
                <w:sz w:val="22"/>
                <w:szCs w:val="22"/>
                <w:lang w:val="en-US"/>
              </w:rPr>
              <w:t>МКУК “</w:t>
            </w:r>
            <w:proofErr w:type="spellStart"/>
            <w:r w:rsidRPr="00FF3CD1">
              <w:rPr>
                <w:sz w:val="22"/>
                <w:szCs w:val="22"/>
                <w:lang w:val="en-US"/>
              </w:rPr>
              <w:t>Межпоселенческая</w:t>
            </w:r>
            <w:proofErr w:type="spellEnd"/>
            <w:r w:rsidRPr="00FF3CD1">
              <w:rPr>
                <w:sz w:val="22"/>
                <w:szCs w:val="22"/>
                <w:lang w:val="en-US"/>
              </w:rPr>
              <w:t xml:space="preserve"> </w:t>
            </w:r>
            <w:proofErr w:type="spellStart"/>
            <w:r w:rsidRPr="00FF3CD1">
              <w:rPr>
                <w:sz w:val="22"/>
                <w:szCs w:val="22"/>
                <w:lang w:val="en-US"/>
              </w:rPr>
              <w:t>централизованная</w:t>
            </w:r>
            <w:proofErr w:type="spellEnd"/>
            <w:r w:rsidRPr="00FF3CD1">
              <w:rPr>
                <w:sz w:val="22"/>
                <w:szCs w:val="22"/>
                <w:lang w:val="en-US"/>
              </w:rPr>
              <w:t xml:space="preserve"> </w:t>
            </w:r>
            <w:proofErr w:type="spellStart"/>
            <w:r w:rsidRPr="00FF3CD1">
              <w:rPr>
                <w:sz w:val="22"/>
                <w:szCs w:val="22"/>
                <w:lang w:val="en-US"/>
              </w:rPr>
              <w:t>библиотека</w:t>
            </w:r>
            <w:proofErr w:type="spellEnd"/>
            <w:r w:rsidRPr="00FF3CD1">
              <w:rPr>
                <w:sz w:val="22"/>
                <w:szCs w:val="22"/>
                <w:lang w:val="en-US"/>
              </w:rPr>
              <w:t>”</w:t>
            </w:r>
          </w:p>
        </w:tc>
        <w:tc>
          <w:tcPr>
            <w:tcW w:w="5954" w:type="dxa"/>
            <w:tcBorders>
              <w:top w:val="single" w:sz="4" w:space="0" w:color="auto"/>
              <w:left w:val="single" w:sz="4" w:space="0" w:color="auto"/>
              <w:right w:val="single" w:sz="4" w:space="0" w:color="auto"/>
            </w:tcBorders>
            <w:shd w:val="clear" w:color="auto" w:fill="FFFFFF"/>
            <w:vAlign w:val="center"/>
          </w:tcPr>
          <w:p w14:paraId="7CBCB9F0"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Заработная плата и начисления на оплату труда</w:t>
            </w:r>
          </w:p>
        </w:tc>
        <w:tc>
          <w:tcPr>
            <w:tcW w:w="1843" w:type="dxa"/>
            <w:tcBorders>
              <w:top w:val="single" w:sz="4" w:space="0" w:color="auto"/>
              <w:left w:val="single" w:sz="4" w:space="0" w:color="auto"/>
              <w:right w:val="single" w:sz="4" w:space="0" w:color="auto"/>
            </w:tcBorders>
            <w:shd w:val="clear" w:color="auto" w:fill="FFFFFF"/>
            <w:vAlign w:val="center"/>
          </w:tcPr>
          <w:p w14:paraId="6F3616E2"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19,0</w:t>
            </w:r>
          </w:p>
        </w:tc>
      </w:tr>
      <w:tr w:rsidR="00FF3CD1" w:rsidRPr="003541AD" w14:paraId="03BBCBA4" w14:textId="77777777" w:rsidTr="00987F16">
        <w:trPr>
          <w:cantSplit/>
          <w:trHeight w:val="20"/>
        </w:trPr>
        <w:tc>
          <w:tcPr>
            <w:tcW w:w="2269" w:type="dxa"/>
            <w:vMerge/>
            <w:tcBorders>
              <w:left w:val="single" w:sz="4" w:space="0" w:color="auto"/>
              <w:bottom w:val="single" w:sz="4" w:space="0" w:color="auto"/>
              <w:right w:val="single" w:sz="4" w:space="0" w:color="auto"/>
            </w:tcBorders>
            <w:shd w:val="clear" w:color="auto" w:fill="FFFFFF"/>
            <w:vAlign w:val="center"/>
          </w:tcPr>
          <w:p w14:paraId="17CE84D9" w14:textId="77777777" w:rsidR="00FF3CD1" w:rsidRPr="00FF3CD1" w:rsidRDefault="00FF3CD1" w:rsidP="00987F16">
            <w:pPr>
              <w:tabs>
                <w:tab w:val="left" w:pos="4116"/>
              </w:tabs>
              <w:spacing w:after="0" w:line="240" w:lineRule="auto"/>
              <w:ind w:left="-57" w:right="-57"/>
              <w:jc w:val="center"/>
              <w:rPr>
                <w:sz w:val="22"/>
                <w:szCs w:val="22"/>
                <w:lang w:val="en-US"/>
              </w:rPr>
            </w:pPr>
          </w:p>
        </w:tc>
        <w:tc>
          <w:tcPr>
            <w:tcW w:w="5954" w:type="dxa"/>
            <w:tcBorders>
              <w:top w:val="single" w:sz="4" w:space="0" w:color="auto"/>
              <w:left w:val="single" w:sz="4" w:space="0" w:color="auto"/>
              <w:right w:val="single" w:sz="4" w:space="0" w:color="auto"/>
            </w:tcBorders>
            <w:shd w:val="clear" w:color="auto" w:fill="FFFFFF"/>
            <w:vAlign w:val="center"/>
          </w:tcPr>
          <w:p w14:paraId="68CB2F3A" w14:textId="77777777" w:rsidR="00FF3CD1" w:rsidRPr="00FF3CD1" w:rsidRDefault="00FF3CD1" w:rsidP="00987F16">
            <w:pPr>
              <w:shd w:val="clear" w:color="auto" w:fill="FFFFFF"/>
              <w:autoSpaceDE w:val="0"/>
              <w:autoSpaceDN w:val="0"/>
              <w:adjustRightInd w:val="0"/>
              <w:spacing w:after="0" w:line="240" w:lineRule="auto"/>
              <w:ind w:left="-57" w:right="-57"/>
              <w:jc w:val="both"/>
              <w:rPr>
                <w:sz w:val="22"/>
                <w:szCs w:val="22"/>
              </w:rPr>
            </w:pPr>
            <w:r w:rsidRPr="00FF3CD1">
              <w:rPr>
                <w:sz w:val="22"/>
                <w:szCs w:val="22"/>
              </w:rPr>
              <w:t>М</w:t>
            </w:r>
            <w:r w:rsidR="00987F16">
              <w:rPr>
                <w:sz w:val="22"/>
                <w:szCs w:val="22"/>
              </w:rPr>
              <w:t>П</w:t>
            </w:r>
            <w:r w:rsidRPr="00FF3CD1">
              <w:rPr>
                <w:sz w:val="22"/>
                <w:szCs w:val="22"/>
              </w:rPr>
              <w:t xml:space="preserve"> "Сохранение и развитие культуры и искусства на территории Урюпинского муниципального района" на 2021-2024 годы</w:t>
            </w:r>
          </w:p>
        </w:tc>
        <w:tc>
          <w:tcPr>
            <w:tcW w:w="1843" w:type="dxa"/>
            <w:tcBorders>
              <w:top w:val="single" w:sz="4" w:space="0" w:color="auto"/>
              <w:left w:val="single" w:sz="4" w:space="0" w:color="auto"/>
              <w:right w:val="single" w:sz="4" w:space="0" w:color="auto"/>
            </w:tcBorders>
            <w:shd w:val="clear" w:color="auto" w:fill="FFFFFF"/>
            <w:vAlign w:val="center"/>
          </w:tcPr>
          <w:p w14:paraId="55DFBF54"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50,0</w:t>
            </w:r>
          </w:p>
        </w:tc>
      </w:tr>
      <w:tr w:rsidR="00FF3CD1" w:rsidRPr="0097237C" w14:paraId="34DED1FC" w14:textId="77777777" w:rsidTr="00987F16">
        <w:trPr>
          <w:cantSplit/>
          <w:trHeight w:val="20"/>
        </w:trPr>
        <w:tc>
          <w:tcPr>
            <w:tcW w:w="2269" w:type="dxa"/>
            <w:tcBorders>
              <w:left w:val="single" w:sz="4" w:space="0" w:color="auto"/>
              <w:bottom w:val="single" w:sz="4" w:space="0" w:color="auto"/>
              <w:right w:val="single" w:sz="4" w:space="0" w:color="auto"/>
            </w:tcBorders>
            <w:shd w:val="clear" w:color="auto" w:fill="FFFFFF"/>
            <w:vAlign w:val="center"/>
          </w:tcPr>
          <w:p w14:paraId="5680090D" w14:textId="77777777" w:rsidR="00FF3CD1" w:rsidRPr="00FF3CD1" w:rsidRDefault="00FF3CD1" w:rsidP="00987F16">
            <w:pPr>
              <w:tabs>
                <w:tab w:val="left" w:pos="4116"/>
              </w:tabs>
              <w:spacing w:after="0" w:line="240" w:lineRule="auto"/>
              <w:ind w:left="-57" w:right="-57"/>
              <w:jc w:val="center"/>
              <w:rPr>
                <w:sz w:val="22"/>
                <w:szCs w:val="22"/>
              </w:rPr>
            </w:pPr>
            <w:r w:rsidRPr="00FF3CD1">
              <w:rPr>
                <w:sz w:val="22"/>
                <w:szCs w:val="22"/>
              </w:rPr>
              <w:t>Администрация У</w:t>
            </w:r>
            <w:r w:rsidR="00987F16">
              <w:rPr>
                <w:sz w:val="22"/>
                <w:szCs w:val="22"/>
              </w:rPr>
              <w:t>МР</w:t>
            </w:r>
          </w:p>
        </w:tc>
        <w:tc>
          <w:tcPr>
            <w:tcW w:w="5954" w:type="dxa"/>
            <w:tcBorders>
              <w:top w:val="single" w:sz="4" w:space="0" w:color="auto"/>
              <w:left w:val="single" w:sz="4" w:space="0" w:color="auto"/>
              <w:right w:val="single" w:sz="4" w:space="0" w:color="auto"/>
            </w:tcBorders>
            <w:shd w:val="clear" w:color="auto" w:fill="FFFFFF"/>
            <w:vAlign w:val="center"/>
          </w:tcPr>
          <w:p w14:paraId="08E81397" w14:textId="77777777" w:rsidR="00FF3CD1" w:rsidRPr="00FF3CD1" w:rsidRDefault="00FF3CD1" w:rsidP="00FF3CD1">
            <w:pPr>
              <w:shd w:val="clear" w:color="auto" w:fill="FFFFFF"/>
              <w:autoSpaceDE w:val="0"/>
              <w:autoSpaceDN w:val="0"/>
              <w:adjustRightInd w:val="0"/>
              <w:spacing w:after="0" w:line="240" w:lineRule="auto"/>
              <w:ind w:left="-57" w:right="-57"/>
              <w:jc w:val="both"/>
              <w:rPr>
                <w:sz w:val="22"/>
                <w:szCs w:val="22"/>
              </w:rPr>
            </w:pPr>
            <w:r w:rsidRPr="00FF3CD1">
              <w:rPr>
                <w:sz w:val="22"/>
                <w:szCs w:val="22"/>
              </w:rPr>
              <w:t xml:space="preserve">Межбюджетные трансферты бюджетам сельских поселений  </w:t>
            </w:r>
          </w:p>
        </w:tc>
        <w:tc>
          <w:tcPr>
            <w:tcW w:w="1843" w:type="dxa"/>
            <w:tcBorders>
              <w:top w:val="single" w:sz="4" w:space="0" w:color="auto"/>
              <w:left w:val="single" w:sz="4" w:space="0" w:color="auto"/>
              <w:right w:val="single" w:sz="4" w:space="0" w:color="auto"/>
            </w:tcBorders>
            <w:shd w:val="clear" w:color="auto" w:fill="FFFFFF"/>
            <w:vAlign w:val="center"/>
          </w:tcPr>
          <w:p w14:paraId="4A442F7E" w14:textId="77777777" w:rsidR="00FF3CD1" w:rsidRPr="00FF3CD1" w:rsidRDefault="00FF3CD1" w:rsidP="00FF3CD1">
            <w:pPr>
              <w:shd w:val="clear" w:color="auto" w:fill="FFFFFF"/>
              <w:spacing w:after="0" w:line="240" w:lineRule="auto"/>
              <w:ind w:left="-57" w:right="-57"/>
              <w:jc w:val="center"/>
              <w:rPr>
                <w:sz w:val="22"/>
                <w:szCs w:val="22"/>
              </w:rPr>
            </w:pPr>
            <w:r w:rsidRPr="00FF3CD1">
              <w:rPr>
                <w:sz w:val="22"/>
                <w:szCs w:val="22"/>
              </w:rPr>
              <w:t>1140,0</w:t>
            </w:r>
          </w:p>
        </w:tc>
      </w:tr>
      <w:tr w:rsidR="00FF3CD1" w:rsidRPr="0066113C" w14:paraId="2BC305CB" w14:textId="77777777" w:rsidTr="00987F16">
        <w:trPr>
          <w:cantSplit/>
          <w:trHeight w:val="20"/>
        </w:trPr>
        <w:tc>
          <w:tcPr>
            <w:tcW w:w="82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2A88E3" w14:textId="77777777" w:rsidR="00FF3CD1" w:rsidRPr="00FF3CD1" w:rsidRDefault="00987F16" w:rsidP="00FF3CD1">
            <w:pPr>
              <w:tabs>
                <w:tab w:val="left" w:pos="4116"/>
              </w:tabs>
              <w:spacing w:after="0" w:line="240" w:lineRule="auto"/>
              <w:ind w:left="-57" w:right="-57"/>
              <w:jc w:val="center"/>
              <w:rPr>
                <w:b/>
                <w:sz w:val="22"/>
                <w:szCs w:val="22"/>
              </w:rPr>
            </w:pPr>
            <w:r>
              <w:rPr>
                <w:b/>
                <w:sz w:val="22"/>
                <w:szCs w:val="22"/>
              </w:rPr>
              <w:t>ИТОГО</w:t>
            </w:r>
            <w:r w:rsidR="00FF3CD1" w:rsidRPr="00FF3CD1">
              <w:rPr>
                <w:b/>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D24C38" w14:textId="77777777" w:rsidR="00FF3CD1" w:rsidRPr="00FF3CD1" w:rsidRDefault="00FF3CD1" w:rsidP="00FF3CD1">
            <w:pPr>
              <w:tabs>
                <w:tab w:val="left" w:pos="4116"/>
              </w:tabs>
              <w:spacing w:after="0" w:line="240" w:lineRule="auto"/>
              <w:ind w:left="-57" w:right="-57"/>
              <w:jc w:val="center"/>
              <w:rPr>
                <w:b/>
                <w:sz w:val="22"/>
                <w:szCs w:val="22"/>
              </w:rPr>
            </w:pPr>
            <w:r w:rsidRPr="00FF3CD1">
              <w:rPr>
                <w:b/>
                <w:sz w:val="22"/>
                <w:szCs w:val="22"/>
              </w:rPr>
              <w:t>4643,885</w:t>
            </w:r>
          </w:p>
        </w:tc>
      </w:tr>
    </w:tbl>
    <w:p w14:paraId="73C2038D" w14:textId="77777777" w:rsidR="00FF3CD1" w:rsidRPr="000D5AA8" w:rsidRDefault="00FF3CD1" w:rsidP="00987F16">
      <w:pPr>
        <w:tabs>
          <w:tab w:val="left" w:pos="4116"/>
        </w:tabs>
        <w:spacing w:after="0" w:line="240" w:lineRule="auto"/>
        <w:ind w:right="-57"/>
        <w:jc w:val="both"/>
        <w:rPr>
          <w:sz w:val="28"/>
          <w:szCs w:val="28"/>
        </w:rPr>
      </w:pPr>
    </w:p>
    <w:p w14:paraId="750F2B03" w14:textId="77777777" w:rsidR="004E6BD4" w:rsidRPr="000D5AA8" w:rsidRDefault="004E6BD4" w:rsidP="00FF3CD1">
      <w:pPr>
        <w:tabs>
          <w:tab w:val="left" w:pos="4116"/>
        </w:tabs>
        <w:spacing w:after="0" w:line="240" w:lineRule="auto"/>
        <w:ind w:left="-57" w:right="-57" w:firstLine="709"/>
        <w:jc w:val="both"/>
        <w:rPr>
          <w:sz w:val="28"/>
          <w:szCs w:val="28"/>
        </w:rPr>
      </w:pPr>
      <w:r w:rsidRPr="000D5AA8">
        <w:rPr>
          <w:sz w:val="28"/>
          <w:szCs w:val="28"/>
        </w:rPr>
        <w:t>Дефицит на 2021 год предлагается увеличить на сумму 2,003</w:t>
      </w:r>
      <w:r w:rsidR="00FF3CD1">
        <w:rPr>
          <w:sz w:val="28"/>
          <w:szCs w:val="28"/>
        </w:rPr>
        <w:t xml:space="preserve"> тыс.</w:t>
      </w:r>
      <w:r w:rsidRPr="000D5AA8">
        <w:rPr>
          <w:sz w:val="28"/>
          <w:szCs w:val="28"/>
        </w:rPr>
        <w:t xml:space="preserve"> руб</w:t>
      </w:r>
      <w:r w:rsidR="00FF3CD1">
        <w:rPr>
          <w:sz w:val="28"/>
          <w:szCs w:val="28"/>
        </w:rPr>
        <w:t>.</w:t>
      </w:r>
      <w:r w:rsidRPr="000D5AA8">
        <w:rPr>
          <w:sz w:val="28"/>
          <w:szCs w:val="28"/>
        </w:rPr>
        <w:t xml:space="preserve">, в том числе за счет: остатков средств бюджета Урюпинского муниципального района по состоянию на 01.01.2021 года на сумму 2,003 </w:t>
      </w:r>
      <w:r w:rsidR="00FF3CD1">
        <w:rPr>
          <w:sz w:val="28"/>
          <w:szCs w:val="28"/>
        </w:rPr>
        <w:t>тыс. руб</w:t>
      </w:r>
      <w:r w:rsidRPr="000D5AA8">
        <w:rPr>
          <w:sz w:val="28"/>
          <w:szCs w:val="28"/>
        </w:rPr>
        <w:t>.</w:t>
      </w:r>
    </w:p>
    <w:p w14:paraId="61F1F66B" w14:textId="77777777" w:rsidR="004E6BD4" w:rsidRPr="00276DD2" w:rsidRDefault="004E6BD4" w:rsidP="00FF3CD1">
      <w:pPr>
        <w:tabs>
          <w:tab w:val="left" w:pos="4116"/>
        </w:tabs>
        <w:spacing w:after="0" w:line="240" w:lineRule="auto"/>
        <w:ind w:left="-57" w:right="-57" w:firstLine="709"/>
        <w:jc w:val="both"/>
        <w:rPr>
          <w:sz w:val="28"/>
          <w:szCs w:val="28"/>
          <w:highlight w:val="yellow"/>
        </w:rPr>
      </w:pPr>
    </w:p>
    <w:p w14:paraId="1A87491B" w14:textId="77777777" w:rsidR="004E6BD4" w:rsidRPr="00120A3A" w:rsidRDefault="004E6BD4" w:rsidP="00FF3CD1">
      <w:pPr>
        <w:tabs>
          <w:tab w:val="left" w:pos="4116"/>
        </w:tabs>
        <w:spacing w:after="0" w:line="240" w:lineRule="auto"/>
        <w:ind w:left="-57" w:right="-57" w:firstLine="709"/>
        <w:jc w:val="both"/>
        <w:rPr>
          <w:sz w:val="28"/>
          <w:szCs w:val="28"/>
        </w:rPr>
      </w:pPr>
      <w:r w:rsidRPr="00120A3A">
        <w:rPr>
          <w:sz w:val="28"/>
          <w:szCs w:val="28"/>
        </w:rPr>
        <w:t>Изменения расходной части бюджета на 2022 год представлены в приложении 3.</w:t>
      </w:r>
    </w:p>
    <w:p w14:paraId="530C494E" w14:textId="77777777" w:rsidR="00987F16" w:rsidRPr="00276DD2" w:rsidRDefault="00B66B04" w:rsidP="00987F16">
      <w:pPr>
        <w:tabs>
          <w:tab w:val="left" w:pos="4116"/>
        </w:tabs>
        <w:spacing w:after="0" w:line="240" w:lineRule="auto"/>
        <w:ind w:left="-57" w:right="-57"/>
        <w:jc w:val="right"/>
      </w:pPr>
      <w:r>
        <w:t>ПРИЛОЖЕНИЕ</w:t>
      </w:r>
      <w:r w:rsidR="00987F16" w:rsidRPr="00276DD2">
        <w:t xml:space="preserve"> </w:t>
      </w:r>
      <w:r w:rsidR="00987F16">
        <w:t>3</w:t>
      </w:r>
    </w:p>
    <w:p w14:paraId="19650D87" w14:textId="77777777" w:rsidR="00987F16" w:rsidRPr="00276DD2" w:rsidRDefault="00987F16" w:rsidP="00987F16">
      <w:pPr>
        <w:tabs>
          <w:tab w:val="left" w:pos="4116"/>
        </w:tabs>
        <w:spacing w:after="0" w:line="240" w:lineRule="auto"/>
        <w:ind w:right="-57"/>
        <w:jc w:val="both"/>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410"/>
        <w:gridCol w:w="6380"/>
        <w:gridCol w:w="1276"/>
      </w:tblGrid>
      <w:tr w:rsidR="00987F16" w:rsidRPr="00276DD2" w14:paraId="6D9E903D" w14:textId="77777777" w:rsidTr="007354D7">
        <w:trPr>
          <w:cantSplit/>
          <w:trHeight w:val="20"/>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4C5DD" w14:textId="77777777" w:rsidR="00987F16" w:rsidRPr="00987F16" w:rsidRDefault="00987F16" w:rsidP="00D24436">
            <w:pPr>
              <w:tabs>
                <w:tab w:val="left" w:pos="4116"/>
              </w:tabs>
              <w:spacing w:after="0" w:line="240" w:lineRule="auto"/>
              <w:ind w:left="-57" w:right="-57"/>
              <w:jc w:val="center"/>
              <w:rPr>
                <w:b/>
                <w:sz w:val="20"/>
                <w:szCs w:val="20"/>
              </w:rPr>
            </w:pPr>
            <w:r w:rsidRPr="00987F16">
              <w:rPr>
                <w:b/>
                <w:sz w:val="20"/>
                <w:szCs w:val="20"/>
              </w:rPr>
              <w:lastRenderedPageBreak/>
              <w:t>Наименование учреждения (мероприятия)</w:t>
            </w:r>
          </w:p>
        </w:tc>
        <w:tc>
          <w:tcPr>
            <w:tcW w:w="6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E7969D" w14:textId="77777777" w:rsidR="00987F16" w:rsidRPr="00987F16" w:rsidRDefault="00987F16" w:rsidP="00D24436">
            <w:pPr>
              <w:tabs>
                <w:tab w:val="left" w:pos="4116"/>
              </w:tabs>
              <w:spacing w:after="0" w:line="240" w:lineRule="auto"/>
              <w:ind w:left="-57" w:right="-57"/>
              <w:jc w:val="center"/>
              <w:rPr>
                <w:b/>
                <w:sz w:val="20"/>
                <w:szCs w:val="20"/>
              </w:rPr>
            </w:pPr>
            <w:r w:rsidRPr="00987F16">
              <w:rPr>
                <w:b/>
                <w:sz w:val="20"/>
                <w:szCs w:val="20"/>
              </w:rPr>
              <w:t>Направление расходования средств бюджета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9CB05" w14:textId="77777777" w:rsidR="007354D7" w:rsidRDefault="00987F16" w:rsidP="00D24436">
            <w:pPr>
              <w:tabs>
                <w:tab w:val="left" w:pos="4116"/>
              </w:tabs>
              <w:spacing w:after="0" w:line="240" w:lineRule="auto"/>
              <w:ind w:left="-57" w:right="-57"/>
              <w:jc w:val="center"/>
              <w:rPr>
                <w:b/>
                <w:sz w:val="20"/>
                <w:szCs w:val="20"/>
              </w:rPr>
            </w:pPr>
            <w:r w:rsidRPr="00987F16">
              <w:rPr>
                <w:b/>
                <w:sz w:val="20"/>
                <w:szCs w:val="20"/>
              </w:rPr>
              <w:t xml:space="preserve">Сумма изменений </w:t>
            </w:r>
          </w:p>
          <w:p w14:paraId="273E4B52" w14:textId="77777777" w:rsidR="007354D7" w:rsidRDefault="00987F16" w:rsidP="00D24436">
            <w:pPr>
              <w:tabs>
                <w:tab w:val="left" w:pos="4116"/>
              </w:tabs>
              <w:spacing w:after="0" w:line="240" w:lineRule="auto"/>
              <w:ind w:left="-57" w:right="-57"/>
              <w:jc w:val="center"/>
              <w:rPr>
                <w:b/>
                <w:sz w:val="20"/>
                <w:szCs w:val="20"/>
              </w:rPr>
            </w:pPr>
            <w:r w:rsidRPr="00987F16">
              <w:rPr>
                <w:b/>
                <w:sz w:val="20"/>
                <w:szCs w:val="20"/>
              </w:rPr>
              <w:t xml:space="preserve">на 2022 год </w:t>
            </w:r>
          </w:p>
          <w:p w14:paraId="1BDC4DBA" w14:textId="77777777" w:rsidR="00987F16" w:rsidRPr="00987F16" w:rsidRDefault="00987F16" w:rsidP="00D24436">
            <w:pPr>
              <w:tabs>
                <w:tab w:val="left" w:pos="4116"/>
              </w:tabs>
              <w:spacing w:after="0" w:line="240" w:lineRule="auto"/>
              <w:ind w:left="-57" w:right="-57"/>
              <w:jc w:val="center"/>
              <w:rPr>
                <w:b/>
                <w:sz w:val="20"/>
                <w:szCs w:val="20"/>
              </w:rPr>
            </w:pPr>
            <w:r>
              <w:rPr>
                <w:sz w:val="20"/>
                <w:szCs w:val="20"/>
              </w:rPr>
              <w:t>(тыс. руб.</w:t>
            </w:r>
            <w:r w:rsidRPr="00987F16">
              <w:rPr>
                <w:sz w:val="20"/>
                <w:szCs w:val="20"/>
              </w:rPr>
              <w:t>)</w:t>
            </w:r>
          </w:p>
        </w:tc>
      </w:tr>
      <w:tr w:rsidR="00987F16" w:rsidRPr="00D9669B" w14:paraId="0E4AA302" w14:textId="77777777" w:rsidTr="007354D7">
        <w:trPr>
          <w:cantSplit/>
          <w:trHeight w:val="20"/>
        </w:trPr>
        <w:tc>
          <w:tcPr>
            <w:tcW w:w="87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1072C9" w14:textId="77777777" w:rsidR="00987F16" w:rsidRPr="00987F16" w:rsidRDefault="00987F16" w:rsidP="00D24436">
            <w:pPr>
              <w:tabs>
                <w:tab w:val="left" w:pos="4116"/>
              </w:tabs>
              <w:spacing w:after="0" w:line="240" w:lineRule="auto"/>
              <w:ind w:left="-57" w:right="-57"/>
              <w:jc w:val="center"/>
              <w:rPr>
                <w:b/>
                <w:sz w:val="22"/>
                <w:szCs w:val="22"/>
              </w:rPr>
            </w:pPr>
            <w:r w:rsidRPr="00987F16">
              <w:rPr>
                <w:b/>
                <w:sz w:val="22"/>
                <w:szCs w:val="22"/>
              </w:rPr>
              <w:t>Образование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08852" w14:textId="77777777" w:rsidR="00987F16" w:rsidRPr="00987F16" w:rsidRDefault="00987F16" w:rsidP="00D24436">
            <w:pPr>
              <w:tabs>
                <w:tab w:val="left" w:pos="4116"/>
              </w:tabs>
              <w:spacing w:after="0" w:line="240" w:lineRule="auto"/>
              <w:ind w:left="-57" w:right="-57"/>
              <w:jc w:val="center"/>
              <w:rPr>
                <w:b/>
                <w:sz w:val="22"/>
                <w:szCs w:val="22"/>
              </w:rPr>
            </w:pPr>
            <w:r w:rsidRPr="00987F16">
              <w:rPr>
                <w:b/>
                <w:sz w:val="22"/>
                <w:szCs w:val="22"/>
              </w:rPr>
              <w:t>0,000</w:t>
            </w:r>
          </w:p>
        </w:tc>
      </w:tr>
      <w:tr w:rsidR="00987F16" w:rsidRPr="00BC173B" w14:paraId="3A048F44" w14:textId="77777777" w:rsidTr="007354D7">
        <w:trPr>
          <w:cantSplit/>
          <w:trHeight w:val="20"/>
        </w:trPr>
        <w:tc>
          <w:tcPr>
            <w:tcW w:w="2410" w:type="dxa"/>
            <w:tcBorders>
              <w:top w:val="single" w:sz="4" w:space="0" w:color="auto"/>
              <w:left w:val="single" w:sz="4" w:space="0" w:color="auto"/>
              <w:right w:val="single" w:sz="4" w:space="0" w:color="auto"/>
            </w:tcBorders>
            <w:shd w:val="clear" w:color="auto" w:fill="FFFFFF"/>
            <w:vAlign w:val="center"/>
            <w:hideMark/>
          </w:tcPr>
          <w:p w14:paraId="605C48CF" w14:textId="77777777" w:rsidR="00987F16" w:rsidRPr="00987F16" w:rsidRDefault="00987F16" w:rsidP="00987F16">
            <w:pPr>
              <w:tabs>
                <w:tab w:val="left" w:pos="4116"/>
              </w:tabs>
              <w:spacing w:after="0" w:line="240" w:lineRule="auto"/>
              <w:ind w:left="-57" w:right="-57"/>
              <w:jc w:val="center"/>
              <w:rPr>
                <w:sz w:val="22"/>
                <w:szCs w:val="22"/>
              </w:rPr>
            </w:pPr>
            <w:r w:rsidRPr="00987F16">
              <w:rPr>
                <w:sz w:val="22"/>
                <w:szCs w:val="22"/>
              </w:rPr>
              <w:t>Казенные образовательные организации</w:t>
            </w:r>
          </w:p>
        </w:tc>
        <w:tc>
          <w:tcPr>
            <w:tcW w:w="6380" w:type="dxa"/>
            <w:tcBorders>
              <w:top w:val="single" w:sz="4" w:space="0" w:color="auto"/>
              <w:left w:val="single" w:sz="4" w:space="0" w:color="auto"/>
              <w:right w:val="single" w:sz="4" w:space="0" w:color="auto"/>
            </w:tcBorders>
            <w:shd w:val="clear" w:color="auto" w:fill="FFFFFF"/>
            <w:vAlign w:val="center"/>
          </w:tcPr>
          <w:p w14:paraId="4F62192C" w14:textId="77777777" w:rsidR="00987F16" w:rsidRPr="00987F16" w:rsidRDefault="00987F16" w:rsidP="00D24436">
            <w:pPr>
              <w:shd w:val="clear" w:color="auto" w:fill="FFFFFF"/>
              <w:autoSpaceDE w:val="0"/>
              <w:autoSpaceDN w:val="0"/>
              <w:adjustRightInd w:val="0"/>
              <w:spacing w:after="0" w:line="240" w:lineRule="auto"/>
              <w:ind w:left="-57" w:right="-57"/>
              <w:jc w:val="both"/>
              <w:rPr>
                <w:sz w:val="22"/>
                <w:szCs w:val="22"/>
              </w:rPr>
            </w:pPr>
            <w:r w:rsidRPr="00987F1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tcBorders>
              <w:top w:val="single" w:sz="4" w:space="0" w:color="auto"/>
              <w:left w:val="single" w:sz="4" w:space="0" w:color="auto"/>
              <w:right w:val="single" w:sz="4" w:space="0" w:color="auto"/>
            </w:tcBorders>
            <w:shd w:val="clear" w:color="auto" w:fill="auto"/>
            <w:vAlign w:val="center"/>
          </w:tcPr>
          <w:p w14:paraId="016C7D03" w14:textId="77777777" w:rsidR="00987F16" w:rsidRPr="00987F16" w:rsidRDefault="00987F16" w:rsidP="00D24436">
            <w:pPr>
              <w:shd w:val="clear" w:color="auto" w:fill="FFFFFF"/>
              <w:spacing w:after="0" w:line="240" w:lineRule="auto"/>
              <w:ind w:left="-57" w:right="-57"/>
              <w:jc w:val="center"/>
              <w:rPr>
                <w:sz w:val="22"/>
                <w:szCs w:val="22"/>
              </w:rPr>
            </w:pPr>
            <w:r w:rsidRPr="00987F16">
              <w:rPr>
                <w:sz w:val="22"/>
                <w:szCs w:val="22"/>
              </w:rPr>
              <w:t>-113,8</w:t>
            </w:r>
          </w:p>
        </w:tc>
      </w:tr>
      <w:tr w:rsidR="00987F16" w:rsidRPr="00276DD2" w14:paraId="7402C6F2" w14:textId="77777777" w:rsidTr="007354D7">
        <w:trPr>
          <w:cantSplit/>
          <w:trHeight w:val="20"/>
        </w:trPr>
        <w:tc>
          <w:tcPr>
            <w:tcW w:w="2410" w:type="dxa"/>
            <w:tcBorders>
              <w:top w:val="single" w:sz="4" w:space="0" w:color="auto"/>
              <w:left w:val="single" w:sz="4" w:space="0" w:color="auto"/>
              <w:right w:val="single" w:sz="4" w:space="0" w:color="auto"/>
            </w:tcBorders>
            <w:shd w:val="clear" w:color="auto" w:fill="FFFFFF"/>
            <w:vAlign w:val="center"/>
            <w:hideMark/>
          </w:tcPr>
          <w:p w14:paraId="5BF8FFDD" w14:textId="77777777" w:rsidR="00987F16" w:rsidRPr="00987F16" w:rsidRDefault="00987F16" w:rsidP="00987F16">
            <w:pPr>
              <w:tabs>
                <w:tab w:val="left" w:pos="4116"/>
              </w:tabs>
              <w:spacing w:after="0" w:line="240" w:lineRule="auto"/>
              <w:ind w:left="-57" w:right="-57"/>
              <w:jc w:val="center"/>
              <w:rPr>
                <w:sz w:val="22"/>
                <w:szCs w:val="22"/>
                <w:highlight w:val="yellow"/>
              </w:rPr>
            </w:pPr>
            <w:r w:rsidRPr="00987F16">
              <w:rPr>
                <w:sz w:val="22"/>
                <w:szCs w:val="22"/>
              </w:rPr>
              <w:t>Бюджетные образовательные организации</w:t>
            </w:r>
          </w:p>
        </w:tc>
        <w:tc>
          <w:tcPr>
            <w:tcW w:w="6380" w:type="dxa"/>
            <w:tcBorders>
              <w:top w:val="single" w:sz="4" w:space="0" w:color="auto"/>
              <w:left w:val="single" w:sz="4" w:space="0" w:color="auto"/>
              <w:right w:val="single" w:sz="4" w:space="0" w:color="auto"/>
            </w:tcBorders>
            <w:shd w:val="clear" w:color="auto" w:fill="FFFFFF"/>
            <w:vAlign w:val="center"/>
          </w:tcPr>
          <w:p w14:paraId="7A7CB69F" w14:textId="77777777" w:rsidR="00987F16" w:rsidRPr="00987F16" w:rsidRDefault="00987F16" w:rsidP="00D24436">
            <w:pPr>
              <w:shd w:val="clear" w:color="auto" w:fill="FFFFFF"/>
              <w:autoSpaceDE w:val="0"/>
              <w:autoSpaceDN w:val="0"/>
              <w:adjustRightInd w:val="0"/>
              <w:spacing w:after="0" w:line="240" w:lineRule="auto"/>
              <w:ind w:left="-57" w:right="-57"/>
              <w:jc w:val="both"/>
              <w:rPr>
                <w:sz w:val="22"/>
                <w:szCs w:val="22"/>
              </w:rPr>
            </w:pPr>
            <w:r w:rsidRPr="00987F1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tcBorders>
              <w:top w:val="single" w:sz="4" w:space="0" w:color="auto"/>
              <w:left w:val="single" w:sz="4" w:space="0" w:color="auto"/>
              <w:right w:val="single" w:sz="4" w:space="0" w:color="auto"/>
            </w:tcBorders>
            <w:shd w:val="clear" w:color="auto" w:fill="FFFFFF"/>
            <w:vAlign w:val="center"/>
          </w:tcPr>
          <w:p w14:paraId="1D76DCD6" w14:textId="77777777" w:rsidR="00987F16" w:rsidRPr="00987F16" w:rsidRDefault="00987F16" w:rsidP="00D24436">
            <w:pPr>
              <w:shd w:val="clear" w:color="auto" w:fill="FFFFFF"/>
              <w:spacing w:after="0" w:line="240" w:lineRule="auto"/>
              <w:ind w:left="-57" w:right="-57"/>
              <w:jc w:val="center"/>
              <w:rPr>
                <w:sz w:val="22"/>
                <w:szCs w:val="22"/>
              </w:rPr>
            </w:pPr>
            <w:r w:rsidRPr="00987F16">
              <w:rPr>
                <w:sz w:val="22"/>
                <w:szCs w:val="22"/>
              </w:rPr>
              <w:t>113,8</w:t>
            </w:r>
          </w:p>
        </w:tc>
      </w:tr>
      <w:tr w:rsidR="00987F16" w:rsidRPr="0066113C" w14:paraId="22494C80" w14:textId="77777777" w:rsidTr="007354D7">
        <w:trPr>
          <w:cantSplit/>
          <w:trHeight w:val="20"/>
        </w:trPr>
        <w:tc>
          <w:tcPr>
            <w:tcW w:w="87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971D83" w14:textId="77777777" w:rsidR="00987F16" w:rsidRPr="00987F16" w:rsidRDefault="00987F16" w:rsidP="00D24436">
            <w:pPr>
              <w:tabs>
                <w:tab w:val="left" w:pos="4116"/>
              </w:tabs>
              <w:spacing w:after="0" w:line="240" w:lineRule="auto"/>
              <w:ind w:left="-57" w:right="-57"/>
              <w:jc w:val="center"/>
              <w:rPr>
                <w:b/>
                <w:sz w:val="22"/>
                <w:szCs w:val="22"/>
              </w:rPr>
            </w:pPr>
            <w:r>
              <w:rPr>
                <w:b/>
                <w:sz w:val="22"/>
                <w:szCs w:val="22"/>
              </w:rPr>
              <w:t>ИТОГО</w:t>
            </w:r>
            <w:r w:rsidRPr="00987F16">
              <w:rPr>
                <w:b/>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3FE23" w14:textId="77777777" w:rsidR="00987F16" w:rsidRPr="00987F16" w:rsidRDefault="00987F16" w:rsidP="00D24436">
            <w:pPr>
              <w:tabs>
                <w:tab w:val="left" w:pos="4116"/>
              </w:tabs>
              <w:spacing w:after="0" w:line="240" w:lineRule="auto"/>
              <w:ind w:left="-57" w:right="-57"/>
              <w:jc w:val="center"/>
              <w:rPr>
                <w:b/>
                <w:sz w:val="22"/>
                <w:szCs w:val="22"/>
              </w:rPr>
            </w:pPr>
            <w:r w:rsidRPr="00987F16">
              <w:rPr>
                <w:b/>
                <w:sz w:val="22"/>
                <w:szCs w:val="22"/>
              </w:rPr>
              <w:t>0,000</w:t>
            </w:r>
          </w:p>
        </w:tc>
      </w:tr>
    </w:tbl>
    <w:p w14:paraId="71087E6C" w14:textId="77777777" w:rsidR="00FF3CD1" w:rsidRDefault="00FF3CD1" w:rsidP="00987F16">
      <w:pPr>
        <w:tabs>
          <w:tab w:val="left" w:pos="4116"/>
        </w:tabs>
        <w:spacing w:after="0" w:line="240" w:lineRule="auto"/>
        <w:ind w:right="-57"/>
        <w:jc w:val="both"/>
        <w:rPr>
          <w:sz w:val="28"/>
          <w:szCs w:val="28"/>
          <w:highlight w:val="yellow"/>
        </w:rPr>
      </w:pPr>
    </w:p>
    <w:p w14:paraId="6DE6F0B7" w14:textId="77777777" w:rsidR="00FF3CD1" w:rsidRPr="00276DD2" w:rsidRDefault="00FF3CD1" w:rsidP="00FF3CD1">
      <w:pPr>
        <w:tabs>
          <w:tab w:val="left" w:pos="4116"/>
        </w:tabs>
        <w:spacing w:after="0" w:line="240" w:lineRule="auto"/>
        <w:ind w:left="-57" w:right="-57" w:firstLine="709"/>
        <w:jc w:val="both"/>
        <w:rPr>
          <w:sz w:val="28"/>
          <w:szCs w:val="28"/>
          <w:highlight w:val="yellow"/>
        </w:rPr>
      </w:pPr>
    </w:p>
    <w:p w14:paraId="4FAD8382" w14:textId="77777777" w:rsidR="004E6BD4" w:rsidRPr="003876BE" w:rsidRDefault="004E6BD4" w:rsidP="00FF3CD1">
      <w:pPr>
        <w:tabs>
          <w:tab w:val="left" w:pos="4116"/>
        </w:tabs>
        <w:spacing w:after="0" w:line="240" w:lineRule="auto"/>
        <w:ind w:left="-57" w:right="-57"/>
        <w:jc w:val="both"/>
        <w:rPr>
          <w:sz w:val="28"/>
          <w:szCs w:val="28"/>
        </w:rPr>
      </w:pPr>
      <w:r w:rsidRPr="003876BE">
        <w:rPr>
          <w:sz w:val="28"/>
          <w:szCs w:val="28"/>
        </w:rPr>
        <w:t>Начальник финансового отдела</w:t>
      </w:r>
    </w:p>
    <w:p w14:paraId="4E9AE2C6" w14:textId="77777777" w:rsidR="004E6BD4" w:rsidRPr="003876BE" w:rsidRDefault="004E6BD4" w:rsidP="00FF3CD1">
      <w:pPr>
        <w:tabs>
          <w:tab w:val="left" w:pos="4116"/>
        </w:tabs>
        <w:spacing w:after="0" w:line="240" w:lineRule="auto"/>
        <w:ind w:left="-57" w:right="-57"/>
        <w:jc w:val="both"/>
        <w:rPr>
          <w:sz w:val="28"/>
          <w:szCs w:val="28"/>
        </w:rPr>
      </w:pPr>
      <w:r w:rsidRPr="003876BE">
        <w:rPr>
          <w:sz w:val="28"/>
          <w:szCs w:val="28"/>
        </w:rPr>
        <w:t>администрации Урюпинского</w:t>
      </w:r>
    </w:p>
    <w:p w14:paraId="26FAA9E3" w14:textId="77777777" w:rsidR="004E6BD4" w:rsidRPr="003876BE" w:rsidRDefault="004E6BD4" w:rsidP="00FF3CD1">
      <w:pPr>
        <w:tabs>
          <w:tab w:val="left" w:pos="4116"/>
        </w:tabs>
        <w:spacing w:after="0" w:line="240" w:lineRule="auto"/>
        <w:ind w:left="-57" w:right="-57"/>
        <w:jc w:val="both"/>
        <w:rPr>
          <w:b/>
          <w:sz w:val="28"/>
          <w:szCs w:val="28"/>
        </w:rPr>
      </w:pPr>
      <w:r w:rsidRPr="003876BE">
        <w:rPr>
          <w:sz w:val="28"/>
          <w:szCs w:val="28"/>
        </w:rPr>
        <w:t>муниципального района</w:t>
      </w:r>
      <w:r w:rsidRPr="003876BE">
        <w:rPr>
          <w:sz w:val="28"/>
          <w:szCs w:val="28"/>
        </w:rPr>
        <w:tab/>
      </w:r>
      <w:r w:rsidRPr="003876BE">
        <w:rPr>
          <w:sz w:val="28"/>
          <w:szCs w:val="28"/>
        </w:rPr>
        <w:tab/>
      </w:r>
      <w:r w:rsidRPr="003876BE">
        <w:rPr>
          <w:sz w:val="28"/>
          <w:szCs w:val="28"/>
        </w:rPr>
        <w:tab/>
      </w:r>
      <w:r w:rsidRPr="003876BE">
        <w:rPr>
          <w:sz w:val="28"/>
          <w:szCs w:val="28"/>
        </w:rPr>
        <w:tab/>
      </w:r>
      <w:r w:rsidRPr="003876BE">
        <w:rPr>
          <w:sz w:val="28"/>
          <w:szCs w:val="28"/>
        </w:rPr>
        <w:tab/>
      </w:r>
      <w:r w:rsidRPr="003876BE">
        <w:rPr>
          <w:sz w:val="28"/>
          <w:szCs w:val="28"/>
        </w:rPr>
        <w:tab/>
      </w:r>
      <w:r w:rsidR="006A51B4">
        <w:rPr>
          <w:sz w:val="28"/>
          <w:szCs w:val="28"/>
        </w:rPr>
        <w:t xml:space="preserve">     </w:t>
      </w:r>
      <w:r w:rsidRPr="003876BE">
        <w:rPr>
          <w:sz w:val="28"/>
          <w:szCs w:val="28"/>
        </w:rPr>
        <w:t>Д.В. Шаповалов</w:t>
      </w:r>
    </w:p>
    <w:p w14:paraId="795428C7" w14:textId="77777777" w:rsidR="004E6BD4" w:rsidRPr="007354D7" w:rsidRDefault="004E6BD4" w:rsidP="007354D7">
      <w:pPr>
        <w:tabs>
          <w:tab w:val="left" w:pos="4116"/>
        </w:tabs>
        <w:spacing w:after="0" w:line="240" w:lineRule="auto"/>
        <w:ind w:left="-57" w:right="-57"/>
        <w:jc w:val="center"/>
        <w:rPr>
          <w:highlight w:val="yellow"/>
        </w:rPr>
      </w:pPr>
      <w:r w:rsidRPr="00276DD2">
        <w:rPr>
          <w:sz w:val="28"/>
          <w:szCs w:val="28"/>
          <w:highlight w:val="yellow"/>
        </w:rPr>
        <w:br w:type="page"/>
      </w:r>
    </w:p>
    <w:p w14:paraId="2CAD46CA" w14:textId="77777777" w:rsidR="00B66B04" w:rsidRPr="00B66B04" w:rsidRDefault="00B66B04" w:rsidP="00B66B04">
      <w:pPr>
        <w:pStyle w:val="1"/>
        <w:spacing w:before="0" w:after="0"/>
        <w:ind w:left="-57" w:right="-57"/>
        <w:jc w:val="right"/>
        <w:rPr>
          <w:rFonts w:ascii="Times New Roman" w:hAnsi="Times New Roman"/>
          <w:b w:val="0"/>
          <w:i/>
          <w:color w:val="000000"/>
          <w:sz w:val="28"/>
          <w:szCs w:val="28"/>
          <w:lang w:val="ru-RU"/>
        </w:rPr>
      </w:pPr>
      <w:r>
        <w:rPr>
          <w:rFonts w:ascii="Times New Roman" w:hAnsi="Times New Roman"/>
          <w:b w:val="0"/>
          <w:i/>
          <w:color w:val="000000"/>
          <w:sz w:val="28"/>
          <w:szCs w:val="28"/>
          <w:lang w:val="ru-RU"/>
        </w:rPr>
        <w:lastRenderedPageBreak/>
        <w:t>ПРОЕКТ № 3</w:t>
      </w:r>
    </w:p>
    <w:p w14:paraId="0E818DD3" w14:textId="77777777" w:rsidR="004E6BD4" w:rsidRDefault="004E6BD4" w:rsidP="00F628EA">
      <w:pPr>
        <w:spacing w:after="0" w:line="240" w:lineRule="auto"/>
        <w:ind w:left="-57" w:right="-57"/>
      </w:pPr>
    </w:p>
    <w:p w14:paraId="1B2A9459" w14:textId="77777777" w:rsidR="00B66B04" w:rsidRDefault="00B66B04" w:rsidP="00B66B04">
      <w:pPr>
        <w:spacing w:after="0" w:line="240" w:lineRule="auto"/>
        <w:ind w:right="-57"/>
      </w:pPr>
    </w:p>
    <w:p w14:paraId="4B89D2C1" w14:textId="77777777" w:rsidR="00F628EA" w:rsidRPr="007A21EF" w:rsidRDefault="00F628EA" w:rsidP="00F628EA">
      <w:pPr>
        <w:spacing w:after="0" w:line="240" w:lineRule="auto"/>
        <w:ind w:left="-57" w:right="-57"/>
        <w:rPr>
          <w:b/>
          <w:sz w:val="28"/>
          <w:szCs w:val="28"/>
        </w:rPr>
      </w:pPr>
      <w:r w:rsidRPr="007A21EF">
        <w:rPr>
          <w:noProof/>
        </w:rPr>
        <w:drawing>
          <wp:anchor distT="0" distB="0" distL="114300" distR="114300" simplePos="0" relativeHeight="251669504" behindDoc="0" locked="0" layoutInCell="1" allowOverlap="1" wp14:anchorId="77303B16" wp14:editId="1057A671">
            <wp:simplePos x="0" y="0"/>
            <wp:positionH relativeFrom="column">
              <wp:posOffset>2644140</wp:posOffset>
            </wp:positionH>
            <wp:positionV relativeFrom="paragraph">
              <wp:posOffset>-184785</wp:posOffset>
            </wp:positionV>
            <wp:extent cx="526415" cy="812165"/>
            <wp:effectExtent l="0" t="0" r="6985" b="6985"/>
            <wp:wrapSquare wrapText="left"/>
            <wp:docPr id="74" name="Рисунок 7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70757" w14:textId="77777777" w:rsidR="00F628EA" w:rsidRPr="007A21EF" w:rsidRDefault="00F628EA" w:rsidP="00F628EA">
      <w:pPr>
        <w:tabs>
          <w:tab w:val="left" w:pos="1725"/>
          <w:tab w:val="center" w:pos="4677"/>
        </w:tabs>
        <w:spacing w:after="0" w:line="240" w:lineRule="auto"/>
        <w:ind w:left="-57" w:right="-57"/>
        <w:jc w:val="center"/>
        <w:rPr>
          <w:i/>
          <w:sz w:val="32"/>
          <w:szCs w:val="32"/>
        </w:rPr>
      </w:pPr>
    </w:p>
    <w:p w14:paraId="6891442F" w14:textId="77777777" w:rsidR="00F628EA" w:rsidRPr="007A21EF" w:rsidRDefault="00F628EA" w:rsidP="00F628EA">
      <w:pPr>
        <w:tabs>
          <w:tab w:val="left" w:pos="1725"/>
          <w:tab w:val="center" w:pos="4677"/>
        </w:tabs>
        <w:spacing w:after="0" w:line="240" w:lineRule="auto"/>
        <w:ind w:left="-57" w:right="-57"/>
        <w:jc w:val="center"/>
        <w:rPr>
          <w:i/>
          <w:sz w:val="32"/>
          <w:szCs w:val="32"/>
        </w:rPr>
      </w:pPr>
    </w:p>
    <w:p w14:paraId="27F1A607" w14:textId="77777777" w:rsidR="00F628EA" w:rsidRPr="007A21EF" w:rsidRDefault="00F628EA" w:rsidP="00F628EA">
      <w:pPr>
        <w:tabs>
          <w:tab w:val="left" w:pos="1725"/>
          <w:tab w:val="center" w:pos="4677"/>
        </w:tabs>
        <w:spacing w:after="0" w:line="240" w:lineRule="auto"/>
        <w:ind w:left="-57" w:right="-57"/>
        <w:jc w:val="center"/>
        <w:rPr>
          <w:i/>
          <w:sz w:val="28"/>
          <w:szCs w:val="28"/>
        </w:rPr>
      </w:pPr>
      <w:r w:rsidRPr="007A21EF">
        <w:rPr>
          <w:i/>
          <w:sz w:val="28"/>
          <w:szCs w:val="28"/>
        </w:rPr>
        <w:t>УРЮПИНСКИЙ МУНИЦИПАЛЬНЫЙ РАЙОН</w:t>
      </w:r>
    </w:p>
    <w:p w14:paraId="7C7B2F82" w14:textId="77777777" w:rsidR="00F628EA" w:rsidRPr="007A21EF" w:rsidRDefault="00F628EA" w:rsidP="00F628EA">
      <w:pPr>
        <w:tabs>
          <w:tab w:val="left" w:pos="1725"/>
          <w:tab w:val="center" w:pos="4677"/>
        </w:tabs>
        <w:spacing w:after="0" w:line="240" w:lineRule="auto"/>
        <w:ind w:left="-57" w:right="-57"/>
        <w:jc w:val="center"/>
        <w:rPr>
          <w:i/>
          <w:sz w:val="28"/>
          <w:szCs w:val="28"/>
        </w:rPr>
      </w:pPr>
      <w:r w:rsidRPr="007A21EF">
        <w:rPr>
          <w:i/>
          <w:sz w:val="28"/>
          <w:szCs w:val="28"/>
        </w:rPr>
        <w:t>ВОЛГОГРАДСКОЙ ОБЛАСТИ</w:t>
      </w:r>
    </w:p>
    <w:p w14:paraId="1CDA8DAF" w14:textId="77777777" w:rsidR="00F628EA" w:rsidRPr="007A21EF" w:rsidRDefault="00F628EA" w:rsidP="00F628EA">
      <w:pPr>
        <w:tabs>
          <w:tab w:val="left" w:pos="1725"/>
          <w:tab w:val="center" w:pos="4677"/>
        </w:tabs>
        <w:spacing w:after="0" w:line="240" w:lineRule="auto"/>
        <w:ind w:left="-57" w:right="-57"/>
        <w:jc w:val="center"/>
        <w:rPr>
          <w:i/>
          <w:sz w:val="16"/>
          <w:szCs w:val="16"/>
        </w:rPr>
      </w:pPr>
    </w:p>
    <w:p w14:paraId="077A2501" w14:textId="77777777" w:rsidR="00F628EA" w:rsidRPr="007A21EF" w:rsidRDefault="00F628EA" w:rsidP="00F628EA">
      <w:pPr>
        <w:spacing w:after="0" w:line="240" w:lineRule="auto"/>
        <w:ind w:left="-57" w:right="-57"/>
        <w:jc w:val="center"/>
        <w:rPr>
          <w:b/>
          <w:i/>
          <w:sz w:val="28"/>
          <w:szCs w:val="28"/>
        </w:rPr>
      </w:pPr>
      <w:r w:rsidRPr="007A21EF">
        <w:rPr>
          <w:b/>
          <w:i/>
          <w:sz w:val="28"/>
          <w:szCs w:val="28"/>
        </w:rPr>
        <w:t>УРЮПИНСКАЯ  РАЙОННАЯ  ДУМА</w:t>
      </w:r>
    </w:p>
    <w:p w14:paraId="73EA5434" w14:textId="77777777" w:rsidR="00F628EA" w:rsidRPr="007A21EF" w:rsidRDefault="00F628EA" w:rsidP="00F628EA">
      <w:pPr>
        <w:spacing w:after="0" w:line="240" w:lineRule="auto"/>
        <w:ind w:left="-57" w:right="-57"/>
        <w:rPr>
          <w:sz w:val="28"/>
          <w:szCs w:val="28"/>
        </w:rPr>
      </w:pPr>
      <w:r w:rsidRPr="007A21EF">
        <w:rPr>
          <w:noProof/>
        </w:rPr>
        <mc:AlternateContent>
          <mc:Choice Requires="wps">
            <w:drawing>
              <wp:anchor distT="4294967295" distB="4294967295" distL="114300" distR="114300" simplePos="0" relativeHeight="251667456" behindDoc="0" locked="0" layoutInCell="0" allowOverlap="1" wp14:anchorId="0D9902D0" wp14:editId="420D9D29">
                <wp:simplePos x="0" y="0"/>
                <wp:positionH relativeFrom="column">
                  <wp:posOffset>0</wp:posOffset>
                </wp:positionH>
                <wp:positionV relativeFrom="paragraph">
                  <wp:posOffset>130809</wp:posOffset>
                </wp:positionV>
                <wp:extent cx="5943600" cy="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FB7A2" id="Прямая соединительная линия 6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" o:allowincell="f"/>
            </w:pict>
          </mc:Fallback>
        </mc:AlternateContent>
      </w:r>
      <w:r w:rsidRPr="007A21EF">
        <w:rPr>
          <w:noProof/>
        </w:rPr>
        <mc:AlternateContent>
          <mc:Choice Requires="wps">
            <w:drawing>
              <wp:anchor distT="4294967295" distB="4294967295" distL="114300" distR="114300" simplePos="0" relativeHeight="251668480" behindDoc="0" locked="0" layoutInCell="0" allowOverlap="1" wp14:anchorId="1F52FF32" wp14:editId="4E14D7B6">
                <wp:simplePos x="0" y="0"/>
                <wp:positionH relativeFrom="column">
                  <wp:posOffset>0</wp:posOffset>
                </wp:positionH>
                <wp:positionV relativeFrom="paragraph">
                  <wp:posOffset>69849</wp:posOffset>
                </wp:positionV>
                <wp:extent cx="5943600" cy="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9C11E" id="Прямая соединительная линия 7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" o:allowincell="f"/>
            </w:pict>
          </mc:Fallback>
        </mc:AlternateContent>
      </w:r>
    </w:p>
    <w:p w14:paraId="7FAD3B9C" w14:textId="77777777" w:rsidR="00F628EA" w:rsidRPr="007A21EF" w:rsidRDefault="00F628EA" w:rsidP="00F628EA">
      <w:pPr>
        <w:pStyle w:val="3"/>
        <w:spacing w:before="0" w:after="0"/>
        <w:ind w:left="-57" w:right="-57"/>
        <w:jc w:val="center"/>
        <w:rPr>
          <w:rFonts w:ascii="Times New Roman" w:hAnsi="Times New Roman"/>
          <w:sz w:val="28"/>
          <w:szCs w:val="28"/>
        </w:rPr>
      </w:pPr>
    </w:p>
    <w:p w14:paraId="33D4BF17" w14:textId="77777777" w:rsidR="00F628EA" w:rsidRPr="007A21EF" w:rsidRDefault="00F628EA" w:rsidP="00F628EA">
      <w:pPr>
        <w:pStyle w:val="3"/>
        <w:spacing w:before="0" w:after="0"/>
        <w:ind w:left="-57" w:right="-57"/>
        <w:jc w:val="center"/>
        <w:rPr>
          <w:rFonts w:ascii="Times New Roman" w:hAnsi="Times New Roman"/>
          <w:sz w:val="28"/>
          <w:szCs w:val="28"/>
        </w:rPr>
      </w:pPr>
      <w:r w:rsidRPr="007A21EF">
        <w:rPr>
          <w:rFonts w:ascii="Times New Roman" w:hAnsi="Times New Roman"/>
          <w:sz w:val="28"/>
          <w:szCs w:val="28"/>
        </w:rPr>
        <w:t>Р  Е  Ш  Е  Н  И  Е</w:t>
      </w:r>
    </w:p>
    <w:p w14:paraId="03B3B318" w14:textId="77777777" w:rsidR="00F628EA" w:rsidRPr="007A21EF" w:rsidRDefault="00F628EA" w:rsidP="00F628EA">
      <w:pPr>
        <w:spacing w:after="0" w:line="240" w:lineRule="auto"/>
        <w:ind w:left="-57" w:right="-57"/>
        <w:jc w:val="right"/>
        <w:rPr>
          <w:i/>
          <w:sz w:val="28"/>
          <w:szCs w:val="28"/>
        </w:rPr>
      </w:pPr>
    </w:p>
    <w:p w14:paraId="1FEA5C1D" w14:textId="77777777" w:rsidR="00F628EA" w:rsidRPr="007A21EF" w:rsidRDefault="004E6BD4" w:rsidP="00F628EA">
      <w:pPr>
        <w:spacing w:after="0" w:line="240" w:lineRule="auto"/>
        <w:ind w:left="-57" w:right="-57"/>
        <w:rPr>
          <w:b/>
          <w:sz w:val="28"/>
          <w:szCs w:val="28"/>
        </w:rPr>
      </w:pPr>
      <w:r>
        <w:rPr>
          <w:b/>
          <w:sz w:val="28"/>
          <w:szCs w:val="28"/>
        </w:rPr>
        <w:t xml:space="preserve"> </w:t>
      </w:r>
      <w:r w:rsidR="00B66B04">
        <w:rPr>
          <w:b/>
          <w:sz w:val="28"/>
          <w:szCs w:val="28"/>
        </w:rPr>
        <w:t xml:space="preserve">29 </w:t>
      </w:r>
      <w:r>
        <w:rPr>
          <w:b/>
          <w:sz w:val="28"/>
          <w:szCs w:val="28"/>
        </w:rPr>
        <w:t xml:space="preserve">октября </w:t>
      </w:r>
      <w:r w:rsidR="00F628EA">
        <w:rPr>
          <w:b/>
          <w:sz w:val="28"/>
          <w:szCs w:val="28"/>
        </w:rPr>
        <w:t>2021</w:t>
      </w:r>
      <w:r w:rsidR="00F628EA" w:rsidRPr="00883AE2">
        <w:rPr>
          <w:b/>
          <w:sz w:val="28"/>
          <w:szCs w:val="28"/>
        </w:rPr>
        <w:t xml:space="preserve"> года</w:t>
      </w:r>
      <w:r w:rsidR="00F628EA" w:rsidRPr="00883AE2">
        <w:rPr>
          <w:b/>
          <w:sz w:val="28"/>
          <w:szCs w:val="28"/>
        </w:rPr>
        <w:tab/>
      </w:r>
      <w:r w:rsidR="00F628EA">
        <w:rPr>
          <w:b/>
          <w:sz w:val="28"/>
          <w:szCs w:val="28"/>
        </w:rPr>
        <w:t xml:space="preserve">                </w:t>
      </w:r>
      <w:r>
        <w:rPr>
          <w:b/>
          <w:sz w:val="28"/>
          <w:szCs w:val="28"/>
        </w:rPr>
        <w:t xml:space="preserve">     </w:t>
      </w:r>
      <w:r w:rsidR="00F628EA" w:rsidRPr="00883AE2">
        <w:rPr>
          <w:b/>
          <w:sz w:val="28"/>
          <w:szCs w:val="28"/>
        </w:rPr>
        <w:t>№</w:t>
      </w:r>
      <w:r w:rsidR="00F628EA" w:rsidRPr="007A21EF">
        <w:rPr>
          <w:b/>
          <w:sz w:val="28"/>
          <w:szCs w:val="28"/>
        </w:rPr>
        <w:t xml:space="preserve"> </w:t>
      </w:r>
    </w:p>
    <w:p w14:paraId="7CDC8771" w14:textId="77777777" w:rsidR="00F628EA" w:rsidRPr="007A21EF" w:rsidRDefault="00F628EA" w:rsidP="00F628EA">
      <w:pPr>
        <w:spacing w:after="0" w:line="240" w:lineRule="auto"/>
        <w:ind w:left="-57" w:right="-57"/>
      </w:pPr>
    </w:p>
    <w:p w14:paraId="3345021F" w14:textId="77777777" w:rsidR="00F628EA" w:rsidRPr="007A21EF" w:rsidRDefault="00F628EA" w:rsidP="00F628EA">
      <w:pPr>
        <w:pStyle w:val="ConsNormal"/>
        <w:ind w:left="-57" w:right="-57" w:firstLine="0"/>
        <w:jc w:val="center"/>
        <w:rPr>
          <w:rFonts w:ascii="Times New Roman" w:hAnsi="Times New Roman" w:cs="Times New Roman"/>
          <w:b/>
          <w:sz w:val="28"/>
        </w:rPr>
      </w:pPr>
      <w:r w:rsidRPr="007A21EF">
        <w:rPr>
          <w:rFonts w:ascii="Times New Roman" w:hAnsi="Times New Roman" w:cs="Times New Roman"/>
          <w:b/>
          <w:sz w:val="28"/>
        </w:rPr>
        <w:t xml:space="preserve">О внесении изменений в Положение о бюджете </w:t>
      </w:r>
    </w:p>
    <w:p w14:paraId="796F33B4" w14:textId="77777777" w:rsidR="00F628EA" w:rsidRPr="007A21EF" w:rsidRDefault="00F628EA" w:rsidP="00F628EA">
      <w:pPr>
        <w:pStyle w:val="ConsNormal"/>
        <w:ind w:left="-57" w:right="-57" w:firstLine="0"/>
        <w:jc w:val="center"/>
        <w:rPr>
          <w:rFonts w:ascii="Times New Roman" w:hAnsi="Times New Roman" w:cs="Times New Roman"/>
          <w:b/>
          <w:sz w:val="28"/>
        </w:rPr>
      </w:pPr>
      <w:r w:rsidRPr="007A21EF">
        <w:rPr>
          <w:rFonts w:ascii="Times New Roman" w:hAnsi="Times New Roman" w:cs="Times New Roman"/>
          <w:b/>
          <w:sz w:val="28"/>
        </w:rPr>
        <w:t xml:space="preserve">Урюпинского муниципального района на 2021 год </w:t>
      </w:r>
    </w:p>
    <w:p w14:paraId="3A1F756E" w14:textId="77777777" w:rsidR="00F628EA" w:rsidRPr="007A21EF" w:rsidRDefault="00F628EA" w:rsidP="00F628EA">
      <w:pPr>
        <w:pStyle w:val="ConsNormal"/>
        <w:ind w:left="-57" w:right="-57" w:firstLine="0"/>
        <w:jc w:val="center"/>
        <w:rPr>
          <w:rFonts w:ascii="Times New Roman" w:hAnsi="Times New Roman" w:cs="Times New Roman"/>
          <w:b/>
          <w:sz w:val="28"/>
        </w:rPr>
      </w:pPr>
      <w:r w:rsidRPr="007A21EF">
        <w:rPr>
          <w:rFonts w:ascii="Times New Roman" w:hAnsi="Times New Roman" w:cs="Times New Roman"/>
          <w:b/>
          <w:sz w:val="28"/>
        </w:rPr>
        <w:t>и плановый период 2022 и 2023 годов</w:t>
      </w:r>
    </w:p>
    <w:p w14:paraId="63E8CC4F" w14:textId="77777777" w:rsidR="00F628EA" w:rsidRPr="007A21EF" w:rsidRDefault="00F628EA" w:rsidP="00F628EA">
      <w:pPr>
        <w:tabs>
          <w:tab w:val="left" w:pos="5040"/>
        </w:tabs>
        <w:spacing w:after="0" w:line="240" w:lineRule="auto"/>
        <w:ind w:left="-57" w:right="-57"/>
        <w:rPr>
          <w:b/>
          <w:bCs/>
          <w:sz w:val="28"/>
          <w:szCs w:val="28"/>
        </w:rPr>
      </w:pPr>
    </w:p>
    <w:p w14:paraId="74F2DA3F" w14:textId="77777777" w:rsidR="00F628EA" w:rsidRPr="007A21EF" w:rsidRDefault="00F628EA" w:rsidP="00F628EA">
      <w:pPr>
        <w:tabs>
          <w:tab w:val="left" w:pos="5040"/>
        </w:tabs>
        <w:spacing w:after="0" w:line="240" w:lineRule="auto"/>
        <w:ind w:left="-57" w:right="-57"/>
        <w:jc w:val="both"/>
        <w:rPr>
          <w:rFonts w:eastAsia="MS Mincho"/>
          <w:sz w:val="28"/>
          <w:szCs w:val="28"/>
          <w:lang w:eastAsia="ja-JP"/>
        </w:rPr>
      </w:pPr>
      <w:r w:rsidRPr="007A21EF">
        <w:rPr>
          <w:rFonts w:eastAsia="MS Mincho"/>
          <w:sz w:val="28"/>
          <w:szCs w:val="28"/>
          <w:lang w:eastAsia="ja-JP"/>
        </w:rPr>
        <w:t xml:space="preserve">        Рассмотрев обращение </w:t>
      </w:r>
      <w:r w:rsidR="007F1260">
        <w:rPr>
          <w:rFonts w:eastAsia="MS Mincho"/>
          <w:sz w:val="28"/>
          <w:szCs w:val="28"/>
          <w:lang w:eastAsia="ja-JP"/>
        </w:rPr>
        <w:t>исполняющего обязанности</w:t>
      </w:r>
      <w:r>
        <w:rPr>
          <w:rFonts w:eastAsia="MS Mincho"/>
          <w:sz w:val="28"/>
          <w:szCs w:val="28"/>
          <w:lang w:eastAsia="ja-JP"/>
        </w:rPr>
        <w:t xml:space="preserve"> </w:t>
      </w:r>
      <w:r w:rsidRPr="007A21EF">
        <w:rPr>
          <w:rFonts w:eastAsia="MS Mincho"/>
          <w:sz w:val="28"/>
          <w:szCs w:val="28"/>
          <w:lang w:eastAsia="ja-JP"/>
        </w:rPr>
        <w:t>главы Урюпинского муниципального района</w:t>
      </w:r>
      <w:r w:rsidR="007F1260">
        <w:rPr>
          <w:rFonts w:eastAsia="MS Mincho"/>
          <w:sz w:val="28"/>
          <w:szCs w:val="28"/>
          <w:lang w:eastAsia="ja-JP"/>
        </w:rPr>
        <w:t xml:space="preserve"> О.А. Андреева</w:t>
      </w:r>
      <w:r>
        <w:rPr>
          <w:rFonts w:eastAsia="MS Mincho"/>
          <w:sz w:val="28"/>
          <w:szCs w:val="28"/>
          <w:lang w:eastAsia="ja-JP"/>
        </w:rPr>
        <w:t xml:space="preserve"> </w:t>
      </w:r>
      <w:r w:rsidRPr="007A21EF">
        <w:rPr>
          <w:rFonts w:eastAsia="MS Mincho"/>
          <w:sz w:val="28"/>
          <w:szCs w:val="28"/>
          <w:lang w:eastAsia="ja-JP"/>
        </w:rPr>
        <w:t xml:space="preserve">о внесении изменений в Положение </w:t>
      </w:r>
      <w:r w:rsidR="004E6BD4">
        <w:rPr>
          <w:rFonts w:eastAsia="MS Mincho"/>
          <w:sz w:val="28"/>
          <w:szCs w:val="28"/>
          <w:lang w:eastAsia="ja-JP"/>
        </w:rPr>
        <w:t xml:space="preserve">         </w:t>
      </w:r>
      <w:r w:rsidRPr="007A21EF">
        <w:rPr>
          <w:rFonts w:eastAsia="MS Mincho"/>
          <w:sz w:val="28"/>
          <w:szCs w:val="28"/>
          <w:lang w:eastAsia="ja-JP"/>
        </w:rPr>
        <w:t>о бюджете Урюпинского муниципального района на 2021 год и плановый период 2022 и 2023 годов, утвержденное решением Урюпинской районной Дум</w:t>
      </w:r>
      <w:r>
        <w:rPr>
          <w:rFonts w:eastAsia="MS Mincho"/>
          <w:sz w:val="28"/>
          <w:szCs w:val="28"/>
          <w:lang w:eastAsia="ja-JP"/>
        </w:rPr>
        <w:t xml:space="preserve">ы от 23 декабря 2020 года № 168 </w:t>
      </w:r>
      <w:r w:rsidRPr="007A21EF">
        <w:rPr>
          <w:rFonts w:eastAsia="MS Mincho"/>
          <w:sz w:val="28"/>
          <w:szCs w:val="28"/>
          <w:lang w:eastAsia="ja-JP"/>
        </w:rPr>
        <w:t xml:space="preserve">«О бюджете Урюпинского муниципального района на 2021 год и плановый период 2022 и 2023 годов» </w:t>
      </w:r>
      <w:r w:rsidR="004E6BD4">
        <w:rPr>
          <w:rFonts w:eastAsia="MS Mincho"/>
          <w:sz w:val="28"/>
          <w:szCs w:val="28"/>
          <w:lang w:eastAsia="ja-JP"/>
        </w:rPr>
        <w:t xml:space="preserve">          </w:t>
      </w:r>
      <w:r w:rsidRPr="007A21EF">
        <w:rPr>
          <w:rFonts w:eastAsia="MS Mincho"/>
          <w:sz w:val="28"/>
          <w:szCs w:val="28"/>
          <w:lang w:eastAsia="ja-JP"/>
        </w:rPr>
        <w:t>(в редакции</w:t>
      </w:r>
      <w:r>
        <w:rPr>
          <w:rFonts w:eastAsia="MS Mincho"/>
          <w:sz w:val="28"/>
          <w:szCs w:val="28"/>
          <w:lang w:eastAsia="ja-JP"/>
        </w:rPr>
        <w:t xml:space="preserve"> решений Урюпинской районной Думы</w:t>
      </w:r>
      <w:r w:rsidRPr="007A21EF">
        <w:rPr>
          <w:rFonts w:eastAsia="MS Mincho"/>
          <w:sz w:val="28"/>
          <w:szCs w:val="28"/>
          <w:lang w:eastAsia="ja-JP"/>
        </w:rPr>
        <w:t xml:space="preserve"> от 18 февраля 2021 года </w:t>
      </w:r>
      <w:r w:rsidR="004E6BD4">
        <w:rPr>
          <w:rFonts w:eastAsia="MS Mincho"/>
          <w:sz w:val="28"/>
          <w:szCs w:val="28"/>
          <w:lang w:eastAsia="ja-JP"/>
        </w:rPr>
        <w:t xml:space="preserve">     </w:t>
      </w:r>
      <w:r w:rsidRPr="007A21EF">
        <w:rPr>
          <w:rFonts w:eastAsia="MS Mincho"/>
          <w:sz w:val="28"/>
          <w:szCs w:val="28"/>
          <w:lang w:eastAsia="ja-JP"/>
        </w:rPr>
        <w:t>№ 181, от 22 марта 2021 года № 13/182, от 21 апреля 2021 года № 208, от 20 мая 2021 года № 14/218</w:t>
      </w:r>
      <w:r>
        <w:rPr>
          <w:rFonts w:eastAsia="MS Mincho"/>
          <w:sz w:val="28"/>
          <w:szCs w:val="28"/>
          <w:lang w:eastAsia="ja-JP"/>
        </w:rPr>
        <w:t xml:space="preserve">, от 25 июня 2021 года № 15/228, от 21 июля 2021 года № 240, от 27 августа 2021 года № 254, от </w:t>
      </w:r>
      <w:r w:rsidRPr="004E4CDB">
        <w:rPr>
          <w:rFonts w:eastAsia="MS Mincho"/>
          <w:sz w:val="28"/>
          <w:szCs w:val="28"/>
          <w:lang w:eastAsia="ja-JP"/>
        </w:rPr>
        <w:t>28 сентября 2021 года</w:t>
      </w:r>
      <w:r>
        <w:rPr>
          <w:rFonts w:eastAsia="MS Mincho"/>
          <w:sz w:val="28"/>
          <w:szCs w:val="28"/>
          <w:lang w:eastAsia="ja-JP"/>
        </w:rPr>
        <w:t xml:space="preserve"> </w:t>
      </w:r>
      <w:r w:rsidRPr="004E4CDB">
        <w:rPr>
          <w:rFonts w:eastAsia="MS Mincho"/>
          <w:sz w:val="28"/>
          <w:szCs w:val="28"/>
          <w:lang w:eastAsia="ja-JP"/>
        </w:rPr>
        <w:t>№ 16/260</w:t>
      </w:r>
      <w:r w:rsidRPr="007A21EF">
        <w:rPr>
          <w:rFonts w:eastAsia="MS Mincho"/>
          <w:sz w:val="28"/>
          <w:szCs w:val="28"/>
          <w:lang w:eastAsia="ja-JP"/>
        </w:rPr>
        <w:t xml:space="preserve">),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Урюпинская районная Дума </w:t>
      </w:r>
      <w:r w:rsidRPr="007A21EF">
        <w:rPr>
          <w:rFonts w:eastAsia="MS Mincho"/>
          <w:b/>
          <w:sz w:val="28"/>
          <w:szCs w:val="28"/>
          <w:lang w:eastAsia="ja-JP"/>
        </w:rPr>
        <w:t>РЕШИЛА:</w:t>
      </w:r>
    </w:p>
    <w:p w14:paraId="23ABA424" w14:textId="77777777" w:rsidR="00F628EA" w:rsidRPr="007A21EF" w:rsidRDefault="00F628EA" w:rsidP="00F628EA">
      <w:pPr>
        <w:tabs>
          <w:tab w:val="left" w:pos="5040"/>
        </w:tabs>
        <w:spacing w:after="0" w:line="240" w:lineRule="auto"/>
        <w:ind w:left="-57" w:right="-57"/>
        <w:jc w:val="both"/>
        <w:rPr>
          <w:rFonts w:eastAsia="MS Mincho"/>
          <w:bCs/>
          <w:sz w:val="28"/>
          <w:szCs w:val="28"/>
          <w:lang w:eastAsia="ja-JP"/>
        </w:rPr>
      </w:pPr>
      <w:r w:rsidRPr="007A21EF">
        <w:rPr>
          <w:rFonts w:eastAsia="MS Mincho"/>
          <w:b/>
          <w:bCs/>
          <w:sz w:val="28"/>
          <w:szCs w:val="28"/>
          <w:lang w:eastAsia="ja-JP"/>
        </w:rPr>
        <w:t xml:space="preserve">        1.</w:t>
      </w:r>
      <w:r w:rsidRPr="007A21EF">
        <w:rPr>
          <w:rFonts w:eastAsia="MS Mincho"/>
          <w:bCs/>
          <w:sz w:val="28"/>
          <w:szCs w:val="28"/>
          <w:lang w:eastAsia="ja-JP"/>
        </w:rPr>
        <w:t xml:space="preserve"> Внести в Положение о бюджете Урюпинского муниципального района на 2021 год и плановый период 2022 и 2023 годов (далее по тексту - Положение) следующие изменения:</w:t>
      </w:r>
    </w:p>
    <w:p w14:paraId="0AC4B94C" w14:textId="77777777" w:rsidR="00F628EA" w:rsidRPr="007A21EF" w:rsidRDefault="00F628EA" w:rsidP="00F628EA">
      <w:pPr>
        <w:tabs>
          <w:tab w:val="left" w:pos="5040"/>
        </w:tabs>
        <w:spacing w:after="0" w:line="240" w:lineRule="auto"/>
        <w:ind w:left="-57" w:right="-57"/>
        <w:jc w:val="both"/>
        <w:rPr>
          <w:rFonts w:eastAsia="MS Mincho"/>
          <w:bCs/>
          <w:sz w:val="28"/>
          <w:szCs w:val="28"/>
          <w:lang w:eastAsia="ja-JP"/>
        </w:rPr>
      </w:pPr>
      <w:r>
        <w:rPr>
          <w:rFonts w:eastAsia="MS Mincho"/>
          <w:bCs/>
          <w:sz w:val="28"/>
          <w:szCs w:val="28"/>
          <w:lang w:eastAsia="ja-JP"/>
        </w:rPr>
        <w:t xml:space="preserve">        </w:t>
      </w:r>
      <w:r w:rsidRPr="007A21EF">
        <w:rPr>
          <w:rFonts w:eastAsia="MS Mincho"/>
          <w:bCs/>
          <w:sz w:val="28"/>
          <w:szCs w:val="28"/>
          <w:lang w:eastAsia="ja-JP"/>
        </w:rPr>
        <w:t>1.1. Статью 1 изложить в следующей редакции:</w:t>
      </w:r>
    </w:p>
    <w:p w14:paraId="38053F46" w14:textId="77777777" w:rsidR="00F628EA" w:rsidRPr="007A21EF" w:rsidRDefault="00F628EA" w:rsidP="00F628EA">
      <w:pPr>
        <w:autoSpaceDE w:val="0"/>
        <w:autoSpaceDN w:val="0"/>
        <w:adjustRightInd w:val="0"/>
        <w:spacing w:after="0" w:line="240" w:lineRule="auto"/>
        <w:ind w:left="-57" w:right="-57"/>
        <w:jc w:val="both"/>
        <w:rPr>
          <w:rFonts w:cs="Arial"/>
          <w:sz w:val="28"/>
          <w:szCs w:val="28"/>
        </w:rPr>
      </w:pPr>
      <w:r>
        <w:rPr>
          <w:rFonts w:cs="Arial"/>
          <w:b/>
          <w:bCs/>
          <w:sz w:val="28"/>
          <w:szCs w:val="28"/>
        </w:rPr>
        <w:t xml:space="preserve">         </w:t>
      </w:r>
      <w:r w:rsidRPr="007A21EF">
        <w:rPr>
          <w:rFonts w:cs="Arial"/>
          <w:bCs/>
          <w:sz w:val="28"/>
          <w:szCs w:val="28"/>
        </w:rPr>
        <w:t>«</w:t>
      </w:r>
      <w:r w:rsidRPr="007A21EF">
        <w:rPr>
          <w:rFonts w:cs="Arial"/>
          <w:b/>
          <w:bCs/>
          <w:sz w:val="28"/>
          <w:szCs w:val="28"/>
        </w:rPr>
        <w:t xml:space="preserve">Статья 1. </w:t>
      </w:r>
      <w:r w:rsidRPr="007A21EF">
        <w:rPr>
          <w:rFonts w:cs="Arial"/>
          <w:sz w:val="28"/>
          <w:szCs w:val="28"/>
        </w:rPr>
        <w:t>Основные характеристики районного бюджета на 2021 год</w:t>
      </w:r>
    </w:p>
    <w:p w14:paraId="3C592FC8" w14:textId="77777777" w:rsidR="00F628EA" w:rsidRPr="007A21EF" w:rsidRDefault="00F628EA" w:rsidP="00F628EA">
      <w:pPr>
        <w:autoSpaceDE w:val="0"/>
        <w:autoSpaceDN w:val="0"/>
        <w:adjustRightInd w:val="0"/>
        <w:spacing w:after="0" w:line="240" w:lineRule="auto"/>
        <w:ind w:left="-57" w:right="-57" w:firstLine="709"/>
        <w:jc w:val="both"/>
        <w:rPr>
          <w:rFonts w:cs="Arial"/>
          <w:sz w:val="16"/>
          <w:szCs w:val="16"/>
        </w:rPr>
      </w:pPr>
    </w:p>
    <w:p w14:paraId="448ACCD8" w14:textId="77777777" w:rsidR="00F628EA" w:rsidRPr="007A21EF" w:rsidRDefault="00F628EA" w:rsidP="00F628EA">
      <w:pPr>
        <w:autoSpaceDE w:val="0"/>
        <w:autoSpaceDN w:val="0"/>
        <w:adjustRightInd w:val="0"/>
        <w:spacing w:after="0" w:line="240" w:lineRule="auto"/>
        <w:ind w:left="-57" w:right="-57"/>
        <w:jc w:val="both"/>
        <w:rPr>
          <w:rFonts w:cs="Arial"/>
          <w:b/>
          <w:bCs/>
          <w:sz w:val="28"/>
          <w:szCs w:val="28"/>
        </w:rPr>
      </w:pPr>
      <w:r w:rsidRPr="007A21EF">
        <w:rPr>
          <w:rFonts w:cs="Arial"/>
          <w:sz w:val="28"/>
          <w:szCs w:val="28"/>
        </w:rPr>
        <w:t xml:space="preserve">        Утвердить основные характеристики районного бюджета на 2021 год: </w:t>
      </w:r>
    </w:p>
    <w:p w14:paraId="1BE1555C" w14:textId="77777777" w:rsidR="00F628EA" w:rsidRPr="007A21EF" w:rsidRDefault="00F628EA" w:rsidP="00F628EA">
      <w:pPr>
        <w:autoSpaceDE w:val="0"/>
        <w:autoSpaceDN w:val="0"/>
        <w:adjustRightInd w:val="0"/>
        <w:spacing w:after="0" w:line="240" w:lineRule="auto"/>
        <w:ind w:left="-57" w:right="-57"/>
        <w:jc w:val="both"/>
        <w:rPr>
          <w:rFonts w:cs="Arial"/>
          <w:sz w:val="28"/>
          <w:szCs w:val="28"/>
        </w:rPr>
      </w:pPr>
      <w:r w:rsidRPr="007A21EF">
        <w:rPr>
          <w:rFonts w:cs="Arial"/>
          <w:sz w:val="28"/>
          <w:szCs w:val="28"/>
        </w:rPr>
        <w:t xml:space="preserve">        1) прогнозируемый общий объем доходов районного бюджета в сумме </w:t>
      </w:r>
      <w:r w:rsidRPr="00E638DA">
        <w:rPr>
          <w:rFonts w:cs="Arial"/>
          <w:sz w:val="28"/>
          <w:szCs w:val="28"/>
        </w:rPr>
        <w:t>516</w:t>
      </w:r>
      <w:r>
        <w:rPr>
          <w:rFonts w:cs="Arial"/>
          <w:sz w:val="28"/>
          <w:szCs w:val="28"/>
        </w:rPr>
        <w:t xml:space="preserve"> </w:t>
      </w:r>
      <w:r w:rsidRPr="00E638DA">
        <w:rPr>
          <w:rFonts w:cs="Arial"/>
          <w:sz w:val="28"/>
          <w:szCs w:val="28"/>
        </w:rPr>
        <w:t>312,91</w:t>
      </w:r>
      <w:r>
        <w:rPr>
          <w:rFonts w:cs="Arial"/>
          <w:sz w:val="28"/>
          <w:szCs w:val="28"/>
        </w:rPr>
        <w:t xml:space="preserve"> </w:t>
      </w:r>
      <w:r w:rsidRPr="007A21EF">
        <w:rPr>
          <w:rFonts w:cs="Arial"/>
          <w:sz w:val="28"/>
          <w:szCs w:val="28"/>
        </w:rPr>
        <w:t xml:space="preserve">тыс. рублей, в том числе: налоговые </w:t>
      </w:r>
      <w:r>
        <w:rPr>
          <w:rFonts w:cs="Arial"/>
          <w:sz w:val="28"/>
          <w:szCs w:val="28"/>
        </w:rPr>
        <w:t xml:space="preserve">и неналоговые доходы в сумме </w:t>
      </w:r>
      <w:r w:rsidRPr="00E638DA">
        <w:rPr>
          <w:rFonts w:cs="Arial"/>
          <w:sz w:val="28"/>
          <w:szCs w:val="28"/>
        </w:rPr>
        <w:lastRenderedPageBreak/>
        <w:t>207</w:t>
      </w:r>
      <w:r>
        <w:rPr>
          <w:rFonts w:cs="Arial"/>
          <w:sz w:val="28"/>
          <w:szCs w:val="28"/>
        </w:rPr>
        <w:t xml:space="preserve"> </w:t>
      </w:r>
      <w:r w:rsidRPr="00E638DA">
        <w:rPr>
          <w:rFonts w:cs="Arial"/>
          <w:sz w:val="28"/>
          <w:szCs w:val="28"/>
        </w:rPr>
        <w:t>440,02</w:t>
      </w:r>
      <w:r w:rsidRPr="007A21EF">
        <w:rPr>
          <w:rFonts w:cs="Arial"/>
          <w:sz w:val="28"/>
          <w:szCs w:val="28"/>
        </w:rPr>
        <w:t xml:space="preserve"> тыс. рублей; безвозмездные поступления от других бюджетов бюджетной системы Российской Федерации в сумме </w:t>
      </w:r>
      <w:r w:rsidRPr="00E638DA">
        <w:rPr>
          <w:rFonts w:cs="Arial"/>
          <w:sz w:val="28"/>
          <w:szCs w:val="28"/>
        </w:rPr>
        <w:t>308</w:t>
      </w:r>
      <w:r>
        <w:rPr>
          <w:rFonts w:cs="Arial"/>
          <w:sz w:val="28"/>
          <w:szCs w:val="28"/>
        </w:rPr>
        <w:t xml:space="preserve"> </w:t>
      </w:r>
      <w:r w:rsidRPr="00E638DA">
        <w:rPr>
          <w:rFonts w:cs="Arial"/>
          <w:sz w:val="28"/>
          <w:szCs w:val="28"/>
        </w:rPr>
        <w:t>872,89</w:t>
      </w:r>
      <w:r>
        <w:rPr>
          <w:rFonts w:cs="Arial"/>
          <w:sz w:val="28"/>
          <w:szCs w:val="28"/>
        </w:rPr>
        <w:t xml:space="preserve"> </w:t>
      </w:r>
      <w:r w:rsidRPr="007A21EF">
        <w:rPr>
          <w:rFonts w:cs="Arial"/>
          <w:sz w:val="28"/>
          <w:szCs w:val="28"/>
        </w:rPr>
        <w:t>тыс. рублей;</w:t>
      </w:r>
    </w:p>
    <w:p w14:paraId="2E946A90" w14:textId="77777777" w:rsidR="00F628EA" w:rsidRPr="007A21EF" w:rsidRDefault="00F628EA" w:rsidP="00F628EA">
      <w:pPr>
        <w:autoSpaceDE w:val="0"/>
        <w:autoSpaceDN w:val="0"/>
        <w:adjustRightInd w:val="0"/>
        <w:spacing w:after="0" w:line="240" w:lineRule="auto"/>
        <w:ind w:left="-57" w:right="-57"/>
        <w:jc w:val="both"/>
        <w:rPr>
          <w:rFonts w:cs="Arial"/>
          <w:sz w:val="28"/>
          <w:szCs w:val="28"/>
        </w:rPr>
      </w:pPr>
      <w:r w:rsidRPr="007A21EF">
        <w:rPr>
          <w:rFonts w:cs="Arial"/>
          <w:sz w:val="28"/>
          <w:szCs w:val="28"/>
        </w:rPr>
        <w:t xml:space="preserve">        2) общий объем расходов районного бюджета в сумме </w:t>
      </w:r>
      <w:r w:rsidRPr="00E638DA">
        <w:rPr>
          <w:rFonts w:cs="Arial"/>
          <w:sz w:val="28"/>
          <w:szCs w:val="28"/>
        </w:rPr>
        <w:t>530</w:t>
      </w:r>
      <w:r>
        <w:rPr>
          <w:rFonts w:cs="Arial"/>
          <w:sz w:val="28"/>
          <w:szCs w:val="28"/>
        </w:rPr>
        <w:t xml:space="preserve"> </w:t>
      </w:r>
      <w:r w:rsidRPr="00E638DA">
        <w:rPr>
          <w:rFonts w:cs="Arial"/>
          <w:sz w:val="28"/>
          <w:szCs w:val="28"/>
        </w:rPr>
        <w:t>374,51</w:t>
      </w:r>
      <w:r>
        <w:rPr>
          <w:rFonts w:cs="Arial"/>
          <w:sz w:val="28"/>
          <w:szCs w:val="28"/>
        </w:rPr>
        <w:t xml:space="preserve"> </w:t>
      </w:r>
      <w:r w:rsidRPr="007A21EF">
        <w:rPr>
          <w:rFonts w:cs="Arial"/>
          <w:sz w:val="28"/>
          <w:szCs w:val="28"/>
        </w:rPr>
        <w:t>тыс. рублей;</w:t>
      </w:r>
    </w:p>
    <w:p w14:paraId="0EC8DC60" w14:textId="77777777" w:rsidR="00F628EA" w:rsidRPr="007A21EF" w:rsidRDefault="00F628EA" w:rsidP="00F628EA">
      <w:pPr>
        <w:autoSpaceDE w:val="0"/>
        <w:autoSpaceDN w:val="0"/>
        <w:adjustRightInd w:val="0"/>
        <w:spacing w:after="0" w:line="240" w:lineRule="auto"/>
        <w:ind w:left="-57" w:right="-57"/>
        <w:jc w:val="both"/>
        <w:rPr>
          <w:rFonts w:eastAsia="MS Mincho"/>
          <w:bCs/>
          <w:sz w:val="28"/>
          <w:szCs w:val="28"/>
          <w:lang w:eastAsia="ja-JP"/>
        </w:rPr>
      </w:pPr>
      <w:r w:rsidRPr="007A21EF">
        <w:rPr>
          <w:sz w:val="28"/>
          <w:szCs w:val="28"/>
        </w:rPr>
        <w:t xml:space="preserve">        3) </w:t>
      </w:r>
      <w:r w:rsidRPr="007A21EF">
        <w:rPr>
          <w:rFonts w:eastAsia="MS Mincho"/>
          <w:bCs/>
          <w:sz w:val="28"/>
          <w:szCs w:val="28"/>
          <w:lang w:eastAsia="ja-JP"/>
        </w:rPr>
        <w:t xml:space="preserve">прогнозируемый дефицит районного бюджета на 2021 год составляет </w:t>
      </w:r>
      <w:r>
        <w:rPr>
          <w:rFonts w:eastAsia="MS Mincho"/>
          <w:bCs/>
          <w:sz w:val="28"/>
          <w:szCs w:val="28"/>
          <w:lang w:eastAsia="ja-JP"/>
        </w:rPr>
        <w:t>14 061,600</w:t>
      </w:r>
      <w:r w:rsidRPr="007A21EF">
        <w:rPr>
          <w:rFonts w:eastAsia="MS Mincho"/>
          <w:bCs/>
          <w:sz w:val="28"/>
          <w:szCs w:val="28"/>
          <w:lang w:eastAsia="ja-JP"/>
        </w:rPr>
        <w:t xml:space="preserve"> тыс</w:t>
      </w:r>
      <w:r>
        <w:rPr>
          <w:rFonts w:eastAsia="MS Mincho"/>
          <w:bCs/>
          <w:sz w:val="28"/>
          <w:szCs w:val="28"/>
          <w:lang w:eastAsia="ja-JP"/>
        </w:rPr>
        <w:t>.</w:t>
      </w:r>
      <w:r w:rsidRPr="007A21EF">
        <w:rPr>
          <w:rFonts w:eastAsia="MS Mincho"/>
          <w:bCs/>
          <w:sz w:val="28"/>
          <w:szCs w:val="28"/>
          <w:lang w:eastAsia="ja-JP"/>
        </w:rPr>
        <w:t xml:space="preserve"> рублей, в том числе, за счет остатков средств бюджета Урюпинского муниципального района на 01.01.2021 года в сумме </w:t>
      </w:r>
      <w:r>
        <w:rPr>
          <w:rFonts w:eastAsia="MS Mincho"/>
          <w:bCs/>
          <w:sz w:val="28"/>
          <w:szCs w:val="28"/>
          <w:lang w:eastAsia="ja-JP"/>
        </w:rPr>
        <w:t>12 893,454</w:t>
      </w:r>
      <w:r w:rsidRPr="007A21EF">
        <w:rPr>
          <w:rFonts w:eastAsia="MS Mincho"/>
          <w:bCs/>
          <w:sz w:val="28"/>
          <w:szCs w:val="28"/>
          <w:lang w:eastAsia="ja-JP"/>
        </w:rPr>
        <w:t xml:space="preserve"> тыс. рублей, за счет остатков бюджетных ассигнований муниципального дорожного фонда в сумме 1 168,146 тыс. рублей;</w:t>
      </w:r>
    </w:p>
    <w:p w14:paraId="4ABAFBFB" w14:textId="77777777" w:rsidR="00F628EA" w:rsidRPr="007A21EF" w:rsidRDefault="00F628EA" w:rsidP="00F628EA">
      <w:pPr>
        <w:autoSpaceDE w:val="0"/>
        <w:autoSpaceDN w:val="0"/>
        <w:adjustRightInd w:val="0"/>
        <w:spacing w:after="0" w:line="240" w:lineRule="auto"/>
        <w:ind w:left="-57" w:right="-57"/>
        <w:jc w:val="both"/>
        <w:rPr>
          <w:rFonts w:eastAsia="MS Mincho"/>
          <w:bCs/>
          <w:sz w:val="28"/>
          <w:szCs w:val="28"/>
          <w:lang w:eastAsia="ja-JP"/>
        </w:rPr>
      </w:pPr>
      <w:r w:rsidRPr="007A21EF">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а также средства от продажи акций и иных форм участия в капитале, находящихся в муниципальной собственности.»;</w:t>
      </w:r>
    </w:p>
    <w:p w14:paraId="0261B35D" w14:textId="77777777" w:rsidR="00F628EA" w:rsidRPr="007A21EF" w:rsidRDefault="00F628EA" w:rsidP="00F628EA">
      <w:pPr>
        <w:tabs>
          <w:tab w:val="left" w:pos="5040"/>
        </w:tabs>
        <w:spacing w:after="0" w:line="240" w:lineRule="auto"/>
        <w:ind w:left="-57" w:right="-57"/>
        <w:jc w:val="both"/>
        <w:rPr>
          <w:rFonts w:eastAsia="MS Mincho"/>
          <w:bCs/>
          <w:sz w:val="28"/>
          <w:szCs w:val="28"/>
          <w:lang w:eastAsia="ja-JP"/>
        </w:rPr>
      </w:pPr>
      <w:r>
        <w:rPr>
          <w:rFonts w:eastAsia="MS Mincho"/>
          <w:bCs/>
          <w:sz w:val="28"/>
          <w:szCs w:val="28"/>
          <w:lang w:eastAsia="ja-JP"/>
        </w:rPr>
        <w:t xml:space="preserve">        </w:t>
      </w:r>
      <w:r w:rsidRPr="007A21EF">
        <w:rPr>
          <w:rFonts w:eastAsia="MS Mincho"/>
          <w:bCs/>
          <w:sz w:val="28"/>
          <w:szCs w:val="28"/>
          <w:lang w:eastAsia="ja-JP"/>
        </w:rPr>
        <w:t xml:space="preserve">1.2. </w:t>
      </w:r>
      <w:r>
        <w:rPr>
          <w:rFonts w:eastAsia="MS Mincho"/>
          <w:bCs/>
          <w:sz w:val="28"/>
          <w:szCs w:val="28"/>
          <w:lang w:eastAsia="ja-JP"/>
        </w:rPr>
        <w:t>Пункт 6 статьи</w:t>
      </w:r>
      <w:r w:rsidRPr="007A21EF">
        <w:rPr>
          <w:rFonts w:eastAsia="MS Mincho"/>
          <w:bCs/>
          <w:sz w:val="28"/>
          <w:szCs w:val="28"/>
          <w:lang w:eastAsia="ja-JP"/>
        </w:rPr>
        <w:t xml:space="preserve"> 9 изложить в следующей редакции:</w:t>
      </w:r>
    </w:p>
    <w:p w14:paraId="792AAED4" w14:textId="77777777" w:rsidR="00F628EA" w:rsidRPr="007A21EF" w:rsidRDefault="00F628EA" w:rsidP="00F628EA">
      <w:pPr>
        <w:tabs>
          <w:tab w:val="left" w:pos="5040"/>
        </w:tabs>
        <w:spacing w:after="0" w:line="240" w:lineRule="auto"/>
        <w:ind w:left="-57" w:right="-57"/>
        <w:jc w:val="both"/>
        <w:rPr>
          <w:rFonts w:eastAsia="MS Mincho"/>
          <w:bCs/>
          <w:sz w:val="28"/>
          <w:szCs w:val="28"/>
          <w:lang w:eastAsia="ja-JP"/>
        </w:rPr>
      </w:pPr>
      <w:r w:rsidRPr="007A21EF">
        <w:rPr>
          <w:rFonts w:eastAsia="MS Mincho"/>
          <w:bCs/>
          <w:sz w:val="28"/>
          <w:szCs w:val="28"/>
          <w:lang w:eastAsia="ja-JP"/>
        </w:rPr>
        <w:t xml:space="preserve">        «</w:t>
      </w:r>
      <w:r w:rsidRPr="007A21EF">
        <w:rPr>
          <w:b/>
          <w:sz w:val="28"/>
          <w:szCs w:val="28"/>
        </w:rPr>
        <w:t>6.</w:t>
      </w:r>
      <w:r w:rsidRPr="007A21EF">
        <w:rPr>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2021 </w:t>
      </w:r>
      <w:proofErr w:type="gramStart"/>
      <w:r w:rsidRPr="007A21EF">
        <w:rPr>
          <w:sz w:val="28"/>
          <w:szCs w:val="28"/>
        </w:rPr>
        <w:t>год  в</w:t>
      </w:r>
      <w:proofErr w:type="gramEnd"/>
      <w:r w:rsidRPr="007A21EF">
        <w:rPr>
          <w:sz w:val="28"/>
          <w:szCs w:val="28"/>
        </w:rPr>
        <w:t xml:space="preserve"> размере </w:t>
      </w:r>
      <w:r>
        <w:rPr>
          <w:sz w:val="28"/>
          <w:szCs w:val="28"/>
        </w:rPr>
        <w:t>67 201,036</w:t>
      </w:r>
      <w:r w:rsidRPr="007A21EF">
        <w:rPr>
          <w:sz w:val="28"/>
          <w:szCs w:val="28"/>
        </w:rPr>
        <w:t xml:space="preserve"> тыс. рублей; на 2022 год в размере 41</w:t>
      </w:r>
      <w:r>
        <w:rPr>
          <w:sz w:val="28"/>
          <w:szCs w:val="28"/>
        </w:rPr>
        <w:t xml:space="preserve"> </w:t>
      </w:r>
      <w:r w:rsidRPr="007A21EF">
        <w:rPr>
          <w:sz w:val="28"/>
          <w:szCs w:val="28"/>
        </w:rPr>
        <w:t>251,734 тыс. рублей; на 2023 год в размере 53</w:t>
      </w:r>
      <w:r>
        <w:rPr>
          <w:sz w:val="28"/>
          <w:szCs w:val="28"/>
        </w:rPr>
        <w:t xml:space="preserve"> </w:t>
      </w:r>
      <w:r w:rsidRPr="007A21EF">
        <w:rPr>
          <w:sz w:val="28"/>
          <w:szCs w:val="28"/>
        </w:rPr>
        <w:t>231,74 тыс. рублей.</w:t>
      </w:r>
      <w:r w:rsidRPr="007A21EF">
        <w:rPr>
          <w:rFonts w:eastAsia="MS Mincho"/>
          <w:bCs/>
          <w:sz w:val="28"/>
          <w:szCs w:val="28"/>
          <w:lang w:eastAsia="ja-JP"/>
        </w:rPr>
        <w:t>»;</w:t>
      </w:r>
    </w:p>
    <w:p w14:paraId="7581F61F" w14:textId="77777777" w:rsidR="00F628EA" w:rsidRPr="007A21EF" w:rsidRDefault="00F628EA" w:rsidP="00F628EA">
      <w:pPr>
        <w:tabs>
          <w:tab w:val="left" w:pos="5040"/>
        </w:tabs>
        <w:spacing w:after="0" w:line="240" w:lineRule="auto"/>
        <w:ind w:left="-57" w:right="-57"/>
        <w:jc w:val="both"/>
        <w:rPr>
          <w:rFonts w:eastAsiaTheme="minorHAnsi"/>
          <w:bCs/>
          <w:sz w:val="28"/>
          <w:szCs w:val="28"/>
          <w:lang w:eastAsia="en-US"/>
        </w:rPr>
      </w:pPr>
      <w:r>
        <w:rPr>
          <w:rFonts w:eastAsia="MS Mincho"/>
          <w:bCs/>
          <w:sz w:val="28"/>
          <w:szCs w:val="28"/>
          <w:lang w:eastAsia="ja-JP"/>
        </w:rPr>
        <w:t xml:space="preserve">        </w:t>
      </w:r>
      <w:r>
        <w:rPr>
          <w:rFonts w:eastAsiaTheme="minorHAnsi"/>
          <w:bCs/>
          <w:sz w:val="28"/>
          <w:szCs w:val="28"/>
          <w:lang w:eastAsia="en-US"/>
        </w:rPr>
        <w:t>1.3. П</w:t>
      </w:r>
      <w:r w:rsidRPr="007A21EF">
        <w:rPr>
          <w:rFonts w:eastAsiaTheme="minorHAnsi"/>
          <w:bCs/>
          <w:sz w:val="28"/>
          <w:szCs w:val="28"/>
          <w:lang w:eastAsia="en-US"/>
        </w:rPr>
        <w:t>риложение 5 к Положению изложить в следующей редакции:</w:t>
      </w:r>
    </w:p>
    <w:p w14:paraId="15CC04D1" w14:textId="77777777" w:rsidR="00F628EA" w:rsidRPr="007A21EF" w:rsidRDefault="00F628EA" w:rsidP="00F628EA">
      <w:pPr>
        <w:spacing w:after="0" w:line="240" w:lineRule="auto"/>
        <w:ind w:left="-57" w:right="-57"/>
        <w:rPr>
          <w:rFonts w:eastAsiaTheme="minorHAnsi"/>
          <w:b/>
          <w:bCs/>
          <w:lang w:eastAsia="en-US"/>
        </w:rPr>
      </w:pPr>
      <w:r w:rsidRPr="007A21EF">
        <w:rPr>
          <w:rFonts w:eastAsiaTheme="minorHAnsi"/>
          <w:lang w:eastAsia="en-US"/>
        </w:rPr>
        <w:t xml:space="preserve">                                                                                           </w:t>
      </w:r>
      <w:r>
        <w:rPr>
          <w:rFonts w:eastAsiaTheme="minorHAnsi"/>
          <w:lang w:eastAsia="en-US"/>
        </w:rPr>
        <w:t xml:space="preserve"> «</w:t>
      </w:r>
      <w:r w:rsidRPr="007A21EF">
        <w:rPr>
          <w:rFonts w:eastAsiaTheme="minorHAnsi"/>
          <w:lang w:eastAsia="en-US"/>
        </w:rPr>
        <w:t>Приложение 5</w:t>
      </w:r>
    </w:p>
    <w:p w14:paraId="4EE17BA6" w14:textId="77777777" w:rsidR="00F628EA" w:rsidRPr="007A21EF" w:rsidRDefault="00F628EA" w:rsidP="00F628EA">
      <w:pPr>
        <w:autoSpaceDE w:val="0"/>
        <w:autoSpaceDN w:val="0"/>
        <w:adjustRightInd w:val="0"/>
        <w:spacing w:after="0" w:line="240" w:lineRule="auto"/>
        <w:ind w:left="-57" w:right="-57"/>
      </w:pPr>
      <w:r w:rsidRPr="007A21EF">
        <w:t xml:space="preserve">                                                       </w:t>
      </w:r>
      <w:r>
        <w:t xml:space="preserve">    к Положению о</w:t>
      </w:r>
      <w:r w:rsidRPr="007A21EF">
        <w:t xml:space="preserve"> бюджете Урюпинского муниципального</w:t>
      </w:r>
    </w:p>
    <w:p w14:paraId="3B517236" w14:textId="77777777" w:rsidR="00F628EA" w:rsidRPr="007A21EF" w:rsidRDefault="00F628EA" w:rsidP="00F628EA">
      <w:pPr>
        <w:autoSpaceDE w:val="0"/>
        <w:autoSpaceDN w:val="0"/>
        <w:adjustRightInd w:val="0"/>
        <w:spacing w:after="0" w:line="240" w:lineRule="auto"/>
        <w:ind w:left="-57" w:right="-57"/>
      </w:pPr>
      <w:r w:rsidRPr="007A21EF">
        <w:t xml:space="preserve">                                                         </w:t>
      </w:r>
      <w:r>
        <w:t xml:space="preserve">  </w:t>
      </w:r>
      <w:r w:rsidRPr="007A21EF">
        <w:t>района на 2021 год и плановый период 2022 и 2023 годов</w:t>
      </w:r>
    </w:p>
    <w:p w14:paraId="3E975277" w14:textId="77777777" w:rsidR="00F628EA" w:rsidRPr="007A21EF" w:rsidRDefault="00F628EA" w:rsidP="00F628EA">
      <w:pPr>
        <w:spacing w:after="0" w:line="240" w:lineRule="auto"/>
        <w:ind w:left="-57" w:right="-57"/>
        <w:jc w:val="center"/>
        <w:rPr>
          <w:rFonts w:eastAsiaTheme="minorHAnsi"/>
          <w:b/>
          <w:bCs/>
          <w:sz w:val="16"/>
          <w:szCs w:val="16"/>
          <w:lang w:eastAsia="en-US"/>
        </w:rPr>
      </w:pPr>
    </w:p>
    <w:p w14:paraId="4E4378B2" w14:textId="77777777" w:rsidR="00F628EA" w:rsidRPr="007A21EF" w:rsidRDefault="00F628EA" w:rsidP="00F628EA">
      <w:pPr>
        <w:spacing w:after="0" w:line="240" w:lineRule="auto"/>
        <w:ind w:left="-57" w:right="-57"/>
        <w:jc w:val="center"/>
        <w:rPr>
          <w:rFonts w:eastAsiaTheme="minorHAnsi"/>
          <w:b/>
          <w:bCs/>
          <w:lang w:eastAsia="en-US"/>
        </w:rPr>
      </w:pPr>
      <w:r w:rsidRPr="007A21EF">
        <w:rPr>
          <w:rFonts w:eastAsiaTheme="minorHAnsi"/>
          <w:b/>
          <w:bCs/>
          <w:lang w:eastAsia="en-US"/>
        </w:rPr>
        <w:t>Поступление доходов в районный бюджет в 2021 году</w:t>
      </w:r>
    </w:p>
    <w:p w14:paraId="0D7A19DC" w14:textId="77777777" w:rsidR="00F628EA" w:rsidRDefault="00F628EA" w:rsidP="00F628EA">
      <w:pPr>
        <w:autoSpaceDE w:val="0"/>
        <w:autoSpaceDN w:val="0"/>
        <w:adjustRightInd w:val="0"/>
        <w:spacing w:after="0" w:line="240" w:lineRule="auto"/>
        <w:ind w:left="-57" w:right="-57"/>
        <w:rPr>
          <w:rFonts w:eastAsia="MS Mincho"/>
          <w:bCs/>
          <w:sz w:val="16"/>
          <w:szCs w:val="16"/>
          <w:lang w:eastAsia="ja-JP"/>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223"/>
        <w:gridCol w:w="1276"/>
      </w:tblGrid>
      <w:tr w:rsidR="00F628EA" w:rsidRPr="008E0DDB" w14:paraId="0B874945" w14:textId="77777777" w:rsidTr="004621FE">
        <w:trPr>
          <w:trHeight w:val="517"/>
        </w:trPr>
        <w:tc>
          <w:tcPr>
            <w:tcW w:w="2425" w:type="dxa"/>
            <w:vMerge w:val="restart"/>
            <w:shd w:val="clear" w:color="auto" w:fill="auto"/>
            <w:vAlign w:val="center"/>
            <w:hideMark/>
          </w:tcPr>
          <w:p w14:paraId="203ED48E" w14:textId="77777777" w:rsidR="00F628EA" w:rsidRDefault="00F628EA" w:rsidP="00F628EA">
            <w:pPr>
              <w:spacing w:after="0" w:line="240" w:lineRule="auto"/>
              <w:ind w:left="-57" w:right="-57"/>
              <w:jc w:val="center"/>
              <w:rPr>
                <w:b/>
                <w:bCs/>
                <w:color w:val="000000"/>
                <w:sz w:val="20"/>
                <w:szCs w:val="20"/>
              </w:rPr>
            </w:pPr>
            <w:r w:rsidRPr="00F628EA">
              <w:rPr>
                <w:b/>
                <w:bCs/>
                <w:color w:val="000000"/>
                <w:sz w:val="20"/>
                <w:szCs w:val="20"/>
              </w:rPr>
              <w:t xml:space="preserve">Код бюджетной классификации </w:t>
            </w:r>
          </w:p>
          <w:p w14:paraId="256D17F1" w14:textId="77777777" w:rsidR="00F628EA" w:rsidRPr="00F628EA" w:rsidRDefault="00F628EA" w:rsidP="00F628EA">
            <w:pPr>
              <w:spacing w:after="0" w:line="240" w:lineRule="auto"/>
              <w:ind w:left="-57" w:right="-57"/>
              <w:jc w:val="center"/>
              <w:rPr>
                <w:b/>
                <w:bCs/>
                <w:color w:val="000000"/>
                <w:sz w:val="20"/>
                <w:szCs w:val="20"/>
              </w:rPr>
            </w:pPr>
            <w:r w:rsidRPr="00F628EA">
              <w:rPr>
                <w:b/>
                <w:bCs/>
                <w:color w:val="000000"/>
                <w:sz w:val="20"/>
                <w:szCs w:val="20"/>
              </w:rPr>
              <w:t>Российской Федерации</w:t>
            </w:r>
          </w:p>
        </w:tc>
        <w:tc>
          <w:tcPr>
            <w:tcW w:w="6223" w:type="dxa"/>
            <w:vMerge w:val="restart"/>
            <w:shd w:val="clear" w:color="auto" w:fill="auto"/>
            <w:vAlign w:val="center"/>
            <w:hideMark/>
          </w:tcPr>
          <w:p w14:paraId="653C2F8C" w14:textId="77777777" w:rsidR="00F628EA" w:rsidRPr="00F628EA" w:rsidRDefault="00F628EA" w:rsidP="00F628EA">
            <w:pPr>
              <w:spacing w:after="0" w:line="240" w:lineRule="auto"/>
              <w:ind w:left="-57" w:right="-57"/>
              <w:jc w:val="center"/>
              <w:rPr>
                <w:b/>
                <w:bCs/>
                <w:color w:val="000000"/>
                <w:sz w:val="22"/>
                <w:szCs w:val="22"/>
              </w:rPr>
            </w:pPr>
            <w:r w:rsidRPr="00F628EA">
              <w:rPr>
                <w:b/>
                <w:bCs/>
                <w:color w:val="000000"/>
                <w:sz w:val="22"/>
                <w:szCs w:val="22"/>
              </w:rPr>
              <w:t>Наименование</w:t>
            </w:r>
          </w:p>
        </w:tc>
        <w:tc>
          <w:tcPr>
            <w:tcW w:w="1276" w:type="dxa"/>
            <w:vMerge w:val="restart"/>
            <w:shd w:val="clear" w:color="auto" w:fill="auto"/>
            <w:vAlign w:val="center"/>
            <w:hideMark/>
          </w:tcPr>
          <w:p w14:paraId="50F8F423" w14:textId="77777777" w:rsidR="00F628EA" w:rsidRDefault="00F628EA" w:rsidP="00F628EA">
            <w:pPr>
              <w:spacing w:after="0" w:line="240" w:lineRule="auto"/>
              <w:ind w:left="-57" w:right="-57"/>
              <w:jc w:val="center"/>
              <w:rPr>
                <w:b/>
                <w:bCs/>
                <w:color w:val="000000"/>
                <w:sz w:val="22"/>
                <w:szCs w:val="22"/>
              </w:rPr>
            </w:pPr>
            <w:r w:rsidRPr="00F628EA">
              <w:rPr>
                <w:b/>
                <w:bCs/>
                <w:color w:val="000000"/>
                <w:sz w:val="22"/>
                <w:szCs w:val="22"/>
              </w:rPr>
              <w:t>2021 год</w:t>
            </w:r>
          </w:p>
          <w:p w14:paraId="79BABA3A" w14:textId="77777777" w:rsidR="00F628EA" w:rsidRPr="00F628EA" w:rsidRDefault="00F628EA" w:rsidP="00F628EA">
            <w:pPr>
              <w:spacing w:after="0" w:line="240" w:lineRule="auto"/>
              <w:ind w:left="-57" w:right="-57"/>
              <w:jc w:val="center"/>
              <w:rPr>
                <w:bCs/>
                <w:color w:val="000000"/>
                <w:sz w:val="22"/>
                <w:szCs w:val="22"/>
              </w:rPr>
            </w:pPr>
            <w:r w:rsidRPr="00F628EA">
              <w:rPr>
                <w:bCs/>
                <w:color w:val="000000"/>
                <w:sz w:val="22"/>
                <w:szCs w:val="22"/>
              </w:rPr>
              <w:t>(тыс. руб.)</w:t>
            </w:r>
          </w:p>
        </w:tc>
      </w:tr>
      <w:tr w:rsidR="00F628EA" w:rsidRPr="008E0DDB" w14:paraId="27230292" w14:textId="77777777" w:rsidTr="004621FE">
        <w:trPr>
          <w:trHeight w:val="517"/>
        </w:trPr>
        <w:tc>
          <w:tcPr>
            <w:tcW w:w="2425" w:type="dxa"/>
            <w:vMerge/>
            <w:vAlign w:val="center"/>
            <w:hideMark/>
          </w:tcPr>
          <w:p w14:paraId="60129BD4" w14:textId="77777777" w:rsidR="00F628EA" w:rsidRPr="00F628EA" w:rsidRDefault="00F628EA" w:rsidP="00F628EA">
            <w:pPr>
              <w:spacing w:after="0" w:line="240" w:lineRule="auto"/>
              <w:ind w:left="-57" w:right="-57"/>
              <w:jc w:val="both"/>
              <w:rPr>
                <w:b/>
                <w:bCs/>
                <w:color w:val="000000"/>
                <w:sz w:val="20"/>
                <w:szCs w:val="20"/>
              </w:rPr>
            </w:pPr>
          </w:p>
        </w:tc>
        <w:tc>
          <w:tcPr>
            <w:tcW w:w="6223" w:type="dxa"/>
            <w:vMerge/>
            <w:vAlign w:val="center"/>
            <w:hideMark/>
          </w:tcPr>
          <w:p w14:paraId="44F103F5" w14:textId="77777777" w:rsidR="00F628EA" w:rsidRPr="00F628EA" w:rsidRDefault="00F628EA" w:rsidP="00F628EA">
            <w:pPr>
              <w:spacing w:after="0" w:line="240" w:lineRule="auto"/>
              <w:ind w:left="-57" w:right="-57"/>
              <w:jc w:val="both"/>
              <w:rPr>
                <w:b/>
                <w:bCs/>
                <w:color w:val="000000"/>
                <w:sz w:val="22"/>
                <w:szCs w:val="22"/>
              </w:rPr>
            </w:pPr>
          </w:p>
        </w:tc>
        <w:tc>
          <w:tcPr>
            <w:tcW w:w="1276" w:type="dxa"/>
            <w:vMerge/>
            <w:vAlign w:val="center"/>
            <w:hideMark/>
          </w:tcPr>
          <w:p w14:paraId="6D31B614" w14:textId="77777777" w:rsidR="00F628EA" w:rsidRPr="00F628EA" w:rsidRDefault="00F628EA" w:rsidP="00F628EA">
            <w:pPr>
              <w:spacing w:after="0" w:line="240" w:lineRule="auto"/>
              <w:ind w:left="-57" w:right="-57"/>
              <w:jc w:val="center"/>
              <w:rPr>
                <w:b/>
                <w:bCs/>
                <w:color w:val="000000"/>
                <w:sz w:val="22"/>
                <w:szCs w:val="22"/>
              </w:rPr>
            </w:pPr>
          </w:p>
        </w:tc>
      </w:tr>
      <w:tr w:rsidR="00F628EA" w:rsidRPr="008E0DDB" w14:paraId="144CA033" w14:textId="77777777" w:rsidTr="004621FE">
        <w:trPr>
          <w:trHeight w:val="517"/>
        </w:trPr>
        <w:tc>
          <w:tcPr>
            <w:tcW w:w="2425" w:type="dxa"/>
            <w:vMerge/>
            <w:vAlign w:val="center"/>
            <w:hideMark/>
          </w:tcPr>
          <w:p w14:paraId="052664B3" w14:textId="77777777" w:rsidR="00F628EA" w:rsidRPr="00F628EA" w:rsidRDefault="00F628EA" w:rsidP="00F628EA">
            <w:pPr>
              <w:spacing w:after="0" w:line="240" w:lineRule="auto"/>
              <w:ind w:left="-57" w:right="-57"/>
              <w:jc w:val="both"/>
              <w:rPr>
                <w:b/>
                <w:bCs/>
                <w:color w:val="000000"/>
                <w:sz w:val="20"/>
                <w:szCs w:val="20"/>
              </w:rPr>
            </w:pPr>
          </w:p>
        </w:tc>
        <w:tc>
          <w:tcPr>
            <w:tcW w:w="6223" w:type="dxa"/>
            <w:vMerge/>
            <w:vAlign w:val="center"/>
            <w:hideMark/>
          </w:tcPr>
          <w:p w14:paraId="2CF1C959" w14:textId="77777777" w:rsidR="00F628EA" w:rsidRPr="00F628EA" w:rsidRDefault="00F628EA" w:rsidP="00F628EA">
            <w:pPr>
              <w:spacing w:after="0" w:line="240" w:lineRule="auto"/>
              <w:ind w:left="-57" w:right="-57"/>
              <w:jc w:val="both"/>
              <w:rPr>
                <w:b/>
                <w:bCs/>
                <w:color w:val="000000"/>
                <w:sz w:val="22"/>
                <w:szCs w:val="22"/>
              </w:rPr>
            </w:pPr>
          </w:p>
        </w:tc>
        <w:tc>
          <w:tcPr>
            <w:tcW w:w="1276" w:type="dxa"/>
            <w:vMerge/>
            <w:vAlign w:val="center"/>
            <w:hideMark/>
          </w:tcPr>
          <w:p w14:paraId="52C61626" w14:textId="77777777" w:rsidR="00F628EA" w:rsidRPr="00F628EA" w:rsidRDefault="00F628EA" w:rsidP="00F628EA">
            <w:pPr>
              <w:spacing w:after="0" w:line="240" w:lineRule="auto"/>
              <w:ind w:left="-57" w:right="-57"/>
              <w:jc w:val="center"/>
              <w:rPr>
                <w:b/>
                <w:bCs/>
                <w:color w:val="000000"/>
                <w:sz w:val="22"/>
                <w:szCs w:val="22"/>
              </w:rPr>
            </w:pPr>
          </w:p>
        </w:tc>
      </w:tr>
      <w:tr w:rsidR="00F628EA" w:rsidRPr="008E0DDB" w14:paraId="486F4B79" w14:textId="77777777" w:rsidTr="004621FE">
        <w:trPr>
          <w:trHeight w:val="20"/>
        </w:trPr>
        <w:tc>
          <w:tcPr>
            <w:tcW w:w="2425" w:type="dxa"/>
            <w:shd w:val="clear" w:color="auto" w:fill="auto"/>
            <w:vAlign w:val="center"/>
            <w:hideMark/>
          </w:tcPr>
          <w:p w14:paraId="5AAA89AF" w14:textId="77777777" w:rsidR="00F628EA" w:rsidRPr="00F628EA" w:rsidRDefault="00F628EA" w:rsidP="00F628EA">
            <w:pPr>
              <w:spacing w:after="0" w:line="240" w:lineRule="auto"/>
              <w:ind w:left="-57" w:right="-57"/>
              <w:jc w:val="both"/>
              <w:rPr>
                <w:b/>
                <w:bCs/>
                <w:color w:val="000000"/>
                <w:sz w:val="20"/>
                <w:szCs w:val="20"/>
              </w:rPr>
            </w:pPr>
            <w:r w:rsidRPr="00F628EA">
              <w:rPr>
                <w:b/>
                <w:bCs/>
                <w:color w:val="000000"/>
                <w:sz w:val="20"/>
                <w:szCs w:val="20"/>
              </w:rPr>
              <w:t>000 1 00 00000 00 0000 000</w:t>
            </w:r>
          </w:p>
        </w:tc>
        <w:tc>
          <w:tcPr>
            <w:tcW w:w="6223" w:type="dxa"/>
            <w:shd w:val="clear" w:color="auto" w:fill="auto"/>
            <w:vAlign w:val="center"/>
            <w:hideMark/>
          </w:tcPr>
          <w:p w14:paraId="5B70F183" w14:textId="77777777" w:rsidR="00F628EA" w:rsidRPr="00F628EA" w:rsidRDefault="00F628EA" w:rsidP="00F628EA">
            <w:pPr>
              <w:spacing w:after="0" w:line="240" w:lineRule="auto"/>
              <w:ind w:left="-57" w:right="-57"/>
              <w:jc w:val="center"/>
              <w:rPr>
                <w:b/>
                <w:bCs/>
                <w:color w:val="000000"/>
                <w:sz w:val="20"/>
                <w:szCs w:val="20"/>
              </w:rPr>
            </w:pPr>
            <w:r w:rsidRPr="00F628EA">
              <w:rPr>
                <w:b/>
                <w:bCs/>
                <w:color w:val="000000"/>
                <w:sz w:val="20"/>
                <w:szCs w:val="20"/>
              </w:rPr>
              <w:t>НАЛОГОВЫЕ И НЕНАЛОГОВЫЕ ДОХОДЫ</w:t>
            </w:r>
          </w:p>
        </w:tc>
        <w:tc>
          <w:tcPr>
            <w:tcW w:w="1276" w:type="dxa"/>
            <w:shd w:val="clear" w:color="auto" w:fill="auto"/>
            <w:vAlign w:val="center"/>
            <w:hideMark/>
          </w:tcPr>
          <w:p w14:paraId="16EE20DC" w14:textId="77777777" w:rsidR="00F628EA" w:rsidRPr="00F628EA" w:rsidRDefault="00F628EA" w:rsidP="00F628EA">
            <w:pPr>
              <w:spacing w:after="0" w:line="240" w:lineRule="auto"/>
              <w:ind w:left="-57" w:right="-57"/>
              <w:jc w:val="center"/>
              <w:rPr>
                <w:b/>
                <w:bCs/>
                <w:color w:val="000000"/>
                <w:sz w:val="22"/>
                <w:szCs w:val="22"/>
              </w:rPr>
            </w:pPr>
            <w:r w:rsidRPr="00F628EA">
              <w:rPr>
                <w:b/>
                <w:bCs/>
                <w:color w:val="000000"/>
                <w:sz w:val="22"/>
                <w:szCs w:val="22"/>
              </w:rPr>
              <w:t>207 440,020</w:t>
            </w:r>
          </w:p>
        </w:tc>
      </w:tr>
      <w:tr w:rsidR="00F628EA" w:rsidRPr="008E0DDB" w14:paraId="40ED7E15" w14:textId="77777777" w:rsidTr="004621FE">
        <w:trPr>
          <w:trHeight w:val="20"/>
        </w:trPr>
        <w:tc>
          <w:tcPr>
            <w:tcW w:w="2425" w:type="dxa"/>
            <w:shd w:val="clear" w:color="auto" w:fill="auto"/>
            <w:vAlign w:val="center"/>
            <w:hideMark/>
          </w:tcPr>
          <w:p w14:paraId="70AF3998" w14:textId="77777777" w:rsidR="00F628EA" w:rsidRPr="00F628EA" w:rsidRDefault="00F628EA" w:rsidP="00F628EA">
            <w:pPr>
              <w:spacing w:after="0" w:line="240" w:lineRule="auto"/>
              <w:ind w:left="-57" w:right="-57"/>
              <w:jc w:val="both"/>
              <w:rPr>
                <w:b/>
                <w:bCs/>
                <w:color w:val="000000"/>
                <w:sz w:val="20"/>
                <w:szCs w:val="20"/>
              </w:rPr>
            </w:pPr>
            <w:r w:rsidRPr="00F628EA">
              <w:rPr>
                <w:b/>
                <w:bCs/>
                <w:color w:val="000000"/>
                <w:sz w:val="20"/>
                <w:szCs w:val="20"/>
              </w:rPr>
              <w:t>000 1 01 00000 00 0000 000</w:t>
            </w:r>
          </w:p>
        </w:tc>
        <w:tc>
          <w:tcPr>
            <w:tcW w:w="6223" w:type="dxa"/>
            <w:shd w:val="clear" w:color="auto" w:fill="auto"/>
            <w:vAlign w:val="center"/>
            <w:hideMark/>
          </w:tcPr>
          <w:p w14:paraId="0D4177DB" w14:textId="77777777" w:rsidR="00F628EA" w:rsidRPr="00F628EA" w:rsidRDefault="00F628EA" w:rsidP="00F628EA">
            <w:pPr>
              <w:spacing w:after="0" w:line="240" w:lineRule="auto"/>
              <w:ind w:left="-57" w:right="-57"/>
              <w:jc w:val="center"/>
              <w:rPr>
                <w:b/>
                <w:bCs/>
                <w:color w:val="000000"/>
                <w:sz w:val="20"/>
                <w:szCs w:val="20"/>
              </w:rPr>
            </w:pPr>
            <w:r w:rsidRPr="00F628EA">
              <w:rPr>
                <w:b/>
                <w:bCs/>
                <w:color w:val="000000"/>
                <w:sz w:val="20"/>
                <w:szCs w:val="20"/>
              </w:rPr>
              <w:t>НАЛОГИ НА ПРИБЫЛЬ, ДОХОДЫ</w:t>
            </w:r>
          </w:p>
        </w:tc>
        <w:tc>
          <w:tcPr>
            <w:tcW w:w="1276" w:type="dxa"/>
            <w:shd w:val="clear" w:color="auto" w:fill="auto"/>
            <w:vAlign w:val="center"/>
            <w:hideMark/>
          </w:tcPr>
          <w:p w14:paraId="239FB4F2" w14:textId="77777777" w:rsidR="00F628EA" w:rsidRPr="00F628EA" w:rsidRDefault="00F628EA" w:rsidP="00F628EA">
            <w:pPr>
              <w:spacing w:after="0" w:line="240" w:lineRule="auto"/>
              <w:ind w:left="-57" w:right="-57"/>
              <w:jc w:val="center"/>
              <w:rPr>
                <w:b/>
                <w:bCs/>
                <w:color w:val="000000"/>
                <w:sz w:val="22"/>
                <w:szCs w:val="22"/>
              </w:rPr>
            </w:pPr>
            <w:r w:rsidRPr="00F628EA">
              <w:rPr>
                <w:b/>
                <w:bCs/>
                <w:color w:val="000000"/>
                <w:sz w:val="22"/>
                <w:szCs w:val="22"/>
              </w:rPr>
              <w:t>143 655,000</w:t>
            </w:r>
          </w:p>
        </w:tc>
      </w:tr>
      <w:tr w:rsidR="00F628EA" w:rsidRPr="008E0DDB" w14:paraId="1D46AB30" w14:textId="77777777" w:rsidTr="004621FE">
        <w:trPr>
          <w:trHeight w:val="20"/>
        </w:trPr>
        <w:tc>
          <w:tcPr>
            <w:tcW w:w="2425" w:type="dxa"/>
            <w:shd w:val="clear" w:color="auto" w:fill="auto"/>
            <w:vAlign w:val="center"/>
            <w:hideMark/>
          </w:tcPr>
          <w:p w14:paraId="720AC11F"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000 1 01 02000 01 0000 110</w:t>
            </w:r>
          </w:p>
        </w:tc>
        <w:tc>
          <w:tcPr>
            <w:tcW w:w="6223" w:type="dxa"/>
            <w:shd w:val="clear" w:color="auto" w:fill="auto"/>
            <w:vAlign w:val="center"/>
            <w:hideMark/>
          </w:tcPr>
          <w:p w14:paraId="219FA5C5"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Налог на доходы физических лиц</w:t>
            </w:r>
          </w:p>
        </w:tc>
        <w:tc>
          <w:tcPr>
            <w:tcW w:w="1276" w:type="dxa"/>
            <w:shd w:val="clear" w:color="auto" w:fill="auto"/>
            <w:vAlign w:val="center"/>
            <w:hideMark/>
          </w:tcPr>
          <w:p w14:paraId="04A73270"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143 655,000</w:t>
            </w:r>
          </w:p>
        </w:tc>
      </w:tr>
      <w:tr w:rsidR="00F628EA" w:rsidRPr="008E0DDB" w14:paraId="7A353AB5" w14:textId="77777777" w:rsidTr="004621FE">
        <w:trPr>
          <w:trHeight w:val="20"/>
        </w:trPr>
        <w:tc>
          <w:tcPr>
            <w:tcW w:w="2425" w:type="dxa"/>
            <w:shd w:val="clear" w:color="auto" w:fill="auto"/>
            <w:vAlign w:val="center"/>
            <w:hideMark/>
          </w:tcPr>
          <w:p w14:paraId="3B220244"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000 1 01 02010 01 0000 110</w:t>
            </w:r>
          </w:p>
        </w:tc>
        <w:tc>
          <w:tcPr>
            <w:tcW w:w="6223" w:type="dxa"/>
            <w:shd w:val="clear" w:color="auto" w:fill="auto"/>
            <w:vAlign w:val="center"/>
            <w:hideMark/>
          </w:tcPr>
          <w:p w14:paraId="22BDBC87"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14:paraId="63F64801"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143 655,000</w:t>
            </w:r>
          </w:p>
        </w:tc>
      </w:tr>
      <w:tr w:rsidR="00F628EA" w:rsidRPr="008E0DDB" w14:paraId="1CDD4330" w14:textId="77777777" w:rsidTr="004621FE">
        <w:trPr>
          <w:trHeight w:val="20"/>
        </w:trPr>
        <w:tc>
          <w:tcPr>
            <w:tcW w:w="2425" w:type="dxa"/>
            <w:shd w:val="clear" w:color="auto" w:fill="auto"/>
            <w:vAlign w:val="center"/>
            <w:hideMark/>
          </w:tcPr>
          <w:p w14:paraId="671A249E" w14:textId="77777777" w:rsidR="00F628EA" w:rsidRPr="00F628EA" w:rsidRDefault="00F628EA" w:rsidP="00F628EA">
            <w:pPr>
              <w:spacing w:after="0" w:line="240" w:lineRule="auto"/>
              <w:ind w:left="-57" w:right="-57"/>
              <w:jc w:val="both"/>
              <w:rPr>
                <w:b/>
                <w:bCs/>
                <w:color w:val="000000"/>
                <w:sz w:val="20"/>
                <w:szCs w:val="20"/>
              </w:rPr>
            </w:pPr>
            <w:r w:rsidRPr="00F628EA">
              <w:rPr>
                <w:b/>
                <w:bCs/>
                <w:color w:val="000000"/>
                <w:sz w:val="20"/>
                <w:szCs w:val="20"/>
              </w:rPr>
              <w:t>000 1 03 00000 00 0000 000</w:t>
            </w:r>
          </w:p>
        </w:tc>
        <w:tc>
          <w:tcPr>
            <w:tcW w:w="6223" w:type="dxa"/>
            <w:shd w:val="clear" w:color="auto" w:fill="auto"/>
            <w:vAlign w:val="center"/>
            <w:hideMark/>
          </w:tcPr>
          <w:p w14:paraId="70FBACC5" w14:textId="77777777" w:rsidR="00F628EA" w:rsidRPr="00F628EA" w:rsidRDefault="00F628EA" w:rsidP="00F628EA">
            <w:pPr>
              <w:spacing w:after="0" w:line="240" w:lineRule="auto"/>
              <w:ind w:left="-57" w:right="-57"/>
              <w:jc w:val="center"/>
              <w:rPr>
                <w:b/>
                <w:bCs/>
                <w:color w:val="000000"/>
                <w:sz w:val="20"/>
                <w:szCs w:val="20"/>
              </w:rPr>
            </w:pPr>
            <w:r w:rsidRPr="00F628EA">
              <w:rPr>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14:paraId="021FE693" w14:textId="77777777" w:rsidR="00F628EA" w:rsidRPr="00F628EA" w:rsidRDefault="00F628EA" w:rsidP="00F628EA">
            <w:pPr>
              <w:spacing w:after="0" w:line="240" w:lineRule="auto"/>
              <w:ind w:left="-57" w:right="-57"/>
              <w:jc w:val="center"/>
              <w:rPr>
                <w:b/>
                <w:bCs/>
                <w:color w:val="000000"/>
                <w:sz w:val="22"/>
                <w:szCs w:val="22"/>
              </w:rPr>
            </w:pPr>
            <w:r w:rsidRPr="00F628EA">
              <w:rPr>
                <w:b/>
                <w:bCs/>
                <w:color w:val="000000"/>
                <w:sz w:val="22"/>
                <w:szCs w:val="22"/>
              </w:rPr>
              <w:t>8 559,000</w:t>
            </w:r>
          </w:p>
        </w:tc>
      </w:tr>
      <w:tr w:rsidR="00F628EA" w:rsidRPr="008E0DDB" w14:paraId="24A061C8" w14:textId="77777777" w:rsidTr="004621FE">
        <w:trPr>
          <w:trHeight w:val="20"/>
        </w:trPr>
        <w:tc>
          <w:tcPr>
            <w:tcW w:w="2425" w:type="dxa"/>
            <w:shd w:val="clear" w:color="auto" w:fill="auto"/>
            <w:vAlign w:val="center"/>
            <w:hideMark/>
          </w:tcPr>
          <w:p w14:paraId="6F673B3D"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000 1 03 02000 01 0000 110</w:t>
            </w:r>
          </w:p>
        </w:tc>
        <w:tc>
          <w:tcPr>
            <w:tcW w:w="6223" w:type="dxa"/>
            <w:shd w:val="clear" w:color="auto" w:fill="auto"/>
            <w:vAlign w:val="center"/>
            <w:hideMark/>
          </w:tcPr>
          <w:p w14:paraId="665889D8"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14:paraId="6DAD18E1"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8 559,000</w:t>
            </w:r>
          </w:p>
        </w:tc>
      </w:tr>
      <w:tr w:rsidR="00F628EA" w:rsidRPr="008E0DDB" w14:paraId="44D3491E" w14:textId="77777777" w:rsidTr="004621FE">
        <w:trPr>
          <w:trHeight w:val="20"/>
        </w:trPr>
        <w:tc>
          <w:tcPr>
            <w:tcW w:w="2425" w:type="dxa"/>
            <w:shd w:val="clear" w:color="auto" w:fill="auto"/>
            <w:vAlign w:val="center"/>
            <w:hideMark/>
          </w:tcPr>
          <w:p w14:paraId="37D3FAD1"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000 1 03 02230 01 0000 110</w:t>
            </w:r>
          </w:p>
        </w:tc>
        <w:tc>
          <w:tcPr>
            <w:tcW w:w="6223" w:type="dxa"/>
            <w:shd w:val="clear" w:color="auto" w:fill="auto"/>
            <w:vAlign w:val="center"/>
            <w:hideMark/>
          </w:tcPr>
          <w:p w14:paraId="5A49F080"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 xml:space="preserve">Доходы от уплаты акцизов на дизельное топливо, подлежащие распределению между бюджетами субъектов Российской </w:t>
            </w:r>
            <w:r w:rsidRPr="00F628EA">
              <w:rPr>
                <w:color w:val="000000"/>
                <w:sz w:val="22"/>
                <w:szCs w:val="22"/>
              </w:rPr>
              <w:lastRenderedPageBreak/>
              <w:t>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14:paraId="619C50C4"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lastRenderedPageBreak/>
              <w:t>3 930,000</w:t>
            </w:r>
          </w:p>
        </w:tc>
      </w:tr>
      <w:tr w:rsidR="00F628EA" w:rsidRPr="008E0DDB" w14:paraId="08BCF4CB" w14:textId="77777777" w:rsidTr="004621FE">
        <w:trPr>
          <w:trHeight w:val="20"/>
        </w:trPr>
        <w:tc>
          <w:tcPr>
            <w:tcW w:w="2425" w:type="dxa"/>
            <w:shd w:val="clear" w:color="auto" w:fill="auto"/>
            <w:vAlign w:val="center"/>
            <w:hideMark/>
          </w:tcPr>
          <w:p w14:paraId="78A8DC89"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000 1 03 02231 01 0000 110</w:t>
            </w:r>
          </w:p>
        </w:tc>
        <w:tc>
          <w:tcPr>
            <w:tcW w:w="6223" w:type="dxa"/>
            <w:shd w:val="clear" w:color="auto" w:fill="auto"/>
            <w:vAlign w:val="center"/>
            <w:hideMark/>
          </w:tcPr>
          <w:p w14:paraId="01216F68"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14:paraId="7ABB912A"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3 930,000</w:t>
            </w:r>
          </w:p>
        </w:tc>
      </w:tr>
      <w:tr w:rsidR="00F628EA" w:rsidRPr="008E0DDB" w14:paraId="5B71A72D" w14:textId="77777777" w:rsidTr="004621FE">
        <w:trPr>
          <w:trHeight w:val="20"/>
        </w:trPr>
        <w:tc>
          <w:tcPr>
            <w:tcW w:w="2425" w:type="dxa"/>
            <w:shd w:val="clear" w:color="auto" w:fill="auto"/>
            <w:vAlign w:val="center"/>
            <w:hideMark/>
          </w:tcPr>
          <w:p w14:paraId="5407CA6A"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000 1 03 02240 01 0000 110</w:t>
            </w:r>
          </w:p>
        </w:tc>
        <w:tc>
          <w:tcPr>
            <w:tcW w:w="6223" w:type="dxa"/>
            <w:shd w:val="clear" w:color="auto" w:fill="auto"/>
            <w:vAlign w:val="center"/>
            <w:hideMark/>
          </w:tcPr>
          <w:p w14:paraId="49ED26F7"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14:paraId="29FC9F22"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22,000</w:t>
            </w:r>
          </w:p>
        </w:tc>
      </w:tr>
      <w:tr w:rsidR="00F628EA" w:rsidRPr="008E0DDB" w14:paraId="0732A0B4" w14:textId="77777777" w:rsidTr="004621FE">
        <w:trPr>
          <w:trHeight w:val="20"/>
        </w:trPr>
        <w:tc>
          <w:tcPr>
            <w:tcW w:w="2425" w:type="dxa"/>
            <w:shd w:val="clear" w:color="auto" w:fill="auto"/>
            <w:vAlign w:val="center"/>
            <w:hideMark/>
          </w:tcPr>
          <w:p w14:paraId="322762A8"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000 1 03 02241 01 0000 110</w:t>
            </w:r>
          </w:p>
        </w:tc>
        <w:tc>
          <w:tcPr>
            <w:tcW w:w="6223" w:type="dxa"/>
            <w:shd w:val="clear" w:color="auto" w:fill="auto"/>
            <w:vAlign w:val="center"/>
            <w:hideMark/>
          </w:tcPr>
          <w:p w14:paraId="2C00A3CB"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14:paraId="2F9877A4"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22,000</w:t>
            </w:r>
          </w:p>
        </w:tc>
      </w:tr>
      <w:tr w:rsidR="00F628EA" w:rsidRPr="008E0DDB" w14:paraId="029C340D" w14:textId="77777777" w:rsidTr="004621FE">
        <w:trPr>
          <w:trHeight w:val="20"/>
        </w:trPr>
        <w:tc>
          <w:tcPr>
            <w:tcW w:w="2425" w:type="dxa"/>
            <w:shd w:val="clear" w:color="auto" w:fill="auto"/>
            <w:vAlign w:val="center"/>
            <w:hideMark/>
          </w:tcPr>
          <w:p w14:paraId="3C4BCFDD"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000 1 03 02250 01 0000 110</w:t>
            </w:r>
          </w:p>
        </w:tc>
        <w:tc>
          <w:tcPr>
            <w:tcW w:w="6223" w:type="dxa"/>
            <w:shd w:val="clear" w:color="auto" w:fill="auto"/>
            <w:vAlign w:val="center"/>
            <w:hideMark/>
          </w:tcPr>
          <w:p w14:paraId="43722D26"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14:paraId="0E3AD8CF"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5 170,000</w:t>
            </w:r>
          </w:p>
        </w:tc>
      </w:tr>
      <w:tr w:rsidR="00F628EA" w:rsidRPr="008E0DDB" w14:paraId="6B45FAD6" w14:textId="77777777" w:rsidTr="004621FE">
        <w:trPr>
          <w:trHeight w:val="20"/>
        </w:trPr>
        <w:tc>
          <w:tcPr>
            <w:tcW w:w="2425" w:type="dxa"/>
            <w:shd w:val="clear" w:color="auto" w:fill="auto"/>
            <w:vAlign w:val="center"/>
            <w:hideMark/>
          </w:tcPr>
          <w:p w14:paraId="3D8588B3"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000 1 03 02251 01 0000 110</w:t>
            </w:r>
          </w:p>
        </w:tc>
        <w:tc>
          <w:tcPr>
            <w:tcW w:w="6223" w:type="dxa"/>
            <w:shd w:val="clear" w:color="auto" w:fill="auto"/>
            <w:vAlign w:val="center"/>
            <w:hideMark/>
          </w:tcPr>
          <w:p w14:paraId="46DA1ACA"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14:paraId="3842871B"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5 170,000</w:t>
            </w:r>
          </w:p>
        </w:tc>
      </w:tr>
      <w:tr w:rsidR="00F628EA" w:rsidRPr="008E0DDB" w14:paraId="3202AE0F" w14:textId="77777777" w:rsidTr="004621FE">
        <w:trPr>
          <w:trHeight w:val="20"/>
        </w:trPr>
        <w:tc>
          <w:tcPr>
            <w:tcW w:w="2425" w:type="dxa"/>
            <w:shd w:val="clear" w:color="auto" w:fill="auto"/>
            <w:vAlign w:val="center"/>
            <w:hideMark/>
          </w:tcPr>
          <w:p w14:paraId="76B4D063"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000 1 03 02260 01 0000 110</w:t>
            </w:r>
          </w:p>
        </w:tc>
        <w:tc>
          <w:tcPr>
            <w:tcW w:w="6223" w:type="dxa"/>
            <w:shd w:val="clear" w:color="auto" w:fill="auto"/>
            <w:vAlign w:val="center"/>
            <w:hideMark/>
          </w:tcPr>
          <w:p w14:paraId="11AB4E7E"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14:paraId="73EEFA3B"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-563,000</w:t>
            </w:r>
          </w:p>
        </w:tc>
      </w:tr>
      <w:tr w:rsidR="00F628EA" w:rsidRPr="008E0DDB" w14:paraId="624BA4F2" w14:textId="77777777" w:rsidTr="004621FE">
        <w:trPr>
          <w:trHeight w:val="20"/>
        </w:trPr>
        <w:tc>
          <w:tcPr>
            <w:tcW w:w="2425" w:type="dxa"/>
            <w:shd w:val="clear" w:color="auto" w:fill="auto"/>
            <w:vAlign w:val="center"/>
            <w:hideMark/>
          </w:tcPr>
          <w:p w14:paraId="2BDC3C68"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000 1 03 02261 01 0000 110</w:t>
            </w:r>
          </w:p>
        </w:tc>
        <w:tc>
          <w:tcPr>
            <w:tcW w:w="6223" w:type="dxa"/>
            <w:shd w:val="clear" w:color="auto" w:fill="auto"/>
            <w:vAlign w:val="center"/>
            <w:hideMark/>
          </w:tcPr>
          <w:p w14:paraId="3B063C25"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14:paraId="793E3386"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-563,000</w:t>
            </w:r>
          </w:p>
        </w:tc>
      </w:tr>
      <w:tr w:rsidR="00F628EA" w:rsidRPr="008E0DDB" w14:paraId="0B0C4BDC" w14:textId="77777777" w:rsidTr="004621FE">
        <w:trPr>
          <w:trHeight w:val="20"/>
        </w:trPr>
        <w:tc>
          <w:tcPr>
            <w:tcW w:w="2425" w:type="dxa"/>
            <w:shd w:val="clear" w:color="auto" w:fill="auto"/>
            <w:vAlign w:val="center"/>
            <w:hideMark/>
          </w:tcPr>
          <w:p w14:paraId="0B03CF21" w14:textId="77777777" w:rsidR="00F628EA" w:rsidRPr="00F628EA" w:rsidRDefault="00F628EA" w:rsidP="00F628EA">
            <w:pPr>
              <w:spacing w:after="0" w:line="240" w:lineRule="auto"/>
              <w:ind w:left="-57" w:right="-57"/>
              <w:jc w:val="both"/>
              <w:rPr>
                <w:b/>
                <w:bCs/>
                <w:color w:val="000000"/>
                <w:sz w:val="20"/>
                <w:szCs w:val="20"/>
              </w:rPr>
            </w:pPr>
            <w:r w:rsidRPr="00F628EA">
              <w:rPr>
                <w:b/>
                <w:bCs/>
                <w:color w:val="000000"/>
                <w:sz w:val="20"/>
                <w:szCs w:val="20"/>
              </w:rPr>
              <w:t>000 1 05 00000 00 0000 000</w:t>
            </w:r>
          </w:p>
        </w:tc>
        <w:tc>
          <w:tcPr>
            <w:tcW w:w="6223" w:type="dxa"/>
            <w:shd w:val="clear" w:color="auto" w:fill="auto"/>
            <w:vAlign w:val="center"/>
            <w:hideMark/>
          </w:tcPr>
          <w:p w14:paraId="2C2DD817" w14:textId="77777777" w:rsidR="00F628EA" w:rsidRPr="00F628EA" w:rsidRDefault="00F628EA" w:rsidP="00F628EA">
            <w:pPr>
              <w:spacing w:after="0" w:line="240" w:lineRule="auto"/>
              <w:ind w:left="-57" w:right="-57"/>
              <w:jc w:val="center"/>
              <w:rPr>
                <w:b/>
                <w:bCs/>
                <w:color w:val="000000"/>
                <w:sz w:val="20"/>
                <w:szCs w:val="20"/>
              </w:rPr>
            </w:pPr>
            <w:r w:rsidRPr="00F628EA">
              <w:rPr>
                <w:b/>
                <w:bCs/>
                <w:color w:val="000000"/>
                <w:sz w:val="20"/>
                <w:szCs w:val="20"/>
              </w:rPr>
              <w:t>НАЛОГИ НА СОВОКУПНЫЙ ДОХОД</w:t>
            </w:r>
          </w:p>
        </w:tc>
        <w:tc>
          <w:tcPr>
            <w:tcW w:w="1276" w:type="dxa"/>
            <w:shd w:val="clear" w:color="auto" w:fill="auto"/>
            <w:vAlign w:val="center"/>
            <w:hideMark/>
          </w:tcPr>
          <w:p w14:paraId="75C7BF8C" w14:textId="77777777" w:rsidR="00F628EA" w:rsidRPr="00F628EA" w:rsidRDefault="00F628EA" w:rsidP="00F628EA">
            <w:pPr>
              <w:spacing w:after="0" w:line="240" w:lineRule="auto"/>
              <w:ind w:left="-57" w:right="-57"/>
              <w:jc w:val="center"/>
              <w:rPr>
                <w:b/>
                <w:bCs/>
                <w:color w:val="000000"/>
                <w:sz w:val="22"/>
                <w:szCs w:val="22"/>
              </w:rPr>
            </w:pPr>
            <w:r w:rsidRPr="00F628EA">
              <w:rPr>
                <w:b/>
                <w:bCs/>
                <w:color w:val="000000"/>
                <w:sz w:val="22"/>
                <w:szCs w:val="22"/>
              </w:rPr>
              <w:t>20 372,000</w:t>
            </w:r>
          </w:p>
        </w:tc>
      </w:tr>
      <w:tr w:rsidR="00F628EA" w:rsidRPr="008E0DDB" w14:paraId="1E9EDAEA" w14:textId="77777777" w:rsidTr="004621FE">
        <w:trPr>
          <w:trHeight w:val="20"/>
        </w:trPr>
        <w:tc>
          <w:tcPr>
            <w:tcW w:w="2425" w:type="dxa"/>
            <w:shd w:val="clear" w:color="auto" w:fill="auto"/>
            <w:vAlign w:val="center"/>
            <w:hideMark/>
          </w:tcPr>
          <w:p w14:paraId="71C6DCE8"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000 1 05 01000 00 0000 110</w:t>
            </w:r>
          </w:p>
        </w:tc>
        <w:tc>
          <w:tcPr>
            <w:tcW w:w="6223" w:type="dxa"/>
            <w:shd w:val="clear" w:color="auto" w:fill="auto"/>
            <w:vAlign w:val="center"/>
            <w:hideMark/>
          </w:tcPr>
          <w:p w14:paraId="7515B401"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Налог, взимаемый в связи с применением упрощенной системы налогообложения</w:t>
            </w:r>
          </w:p>
        </w:tc>
        <w:tc>
          <w:tcPr>
            <w:tcW w:w="1276" w:type="dxa"/>
            <w:shd w:val="clear" w:color="auto" w:fill="auto"/>
            <w:vAlign w:val="center"/>
            <w:hideMark/>
          </w:tcPr>
          <w:p w14:paraId="5CA770CA"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822,000</w:t>
            </w:r>
          </w:p>
        </w:tc>
      </w:tr>
      <w:tr w:rsidR="00F628EA" w:rsidRPr="008E0DDB" w14:paraId="6AFEA8CB" w14:textId="77777777" w:rsidTr="004621FE">
        <w:trPr>
          <w:trHeight w:val="20"/>
        </w:trPr>
        <w:tc>
          <w:tcPr>
            <w:tcW w:w="2425" w:type="dxa"/>
            <w:shd w:val="clear" w:color="auto" w:fill="auto"/>
            <w:vAlign w:val="center"/>
            <w:hideMark/>
          </w:tcPr>
          <w:p w14:paraId="4F40FB34"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000 1 05 01010 01 0000 110</w:t>
            </w:r>
          </w:p>
        </w:tc>
        <w:tc>
          <w:tcPr>
            <w:tcW w:w="6223" w:type="dxa"/>
            <w:shd w:val="clear" w:color="auto" w:fill="auto"/>
            <w:vAlign w:val="center"/>
            <w:hideMark/>
          </w:tcPr>
          <w:p w14:paraId="0AF1DC93"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14:paraId="7BA7AF57"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762,000</w:t>
            </w:r>
          </w:p>
        </w:tc>
      </w:tr>
      <w:tr w:rsidR="00F628EA" w:rsidRPr="008E0DDB" w14:paraId="6AC2F1D3" w14:textId="77777777" w:rsidTr="004621FE">
        <w:trPr>
          <w:trHeight w:val="20"/>
        </w:trPr>
        <w:tc>
          <w:tcPr>
            <w:tcW w:w="2425" w:type="dxa"/>
            <w:shd w:val="clear" w:color="auto" w:fill="auto"/>
            <w:vAlign w:val="center"/>
            <w:hideMark/>
          </w:tcPr>
          <w:p w14:paraId="469E6E41"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000 1 05 01011 01 0000 110</w:t>
            </w:r>
          </w:p>
        </w:tc>
        <w:tc>
          <w:tcPr>
            <w:tcW w:w="6223" w:type="dxa"/>
            <w:shd w:val="clear" w:color="auto" w:fill="auto"/>
            <w:vAlign w:val="center"/>
            <w:hideMark/>
          </w:tcPr>
          <w:p w14:paraId="46F88CDA"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14:paraId="48406DD9"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762,000</w:t>
            </w:r>
          </w:p>
        </w:tc>
      </w:tr>
      <w:tr w:rsidR="00F628EA" w:rsidRPr="008E0DDB" w14:paraId="21A51757" w14:textId="77777777" w:rsidTr="004621FE">
        <w:trPr>
          <w:trHeight w:val="20"/>
        </w:trPr>
        <w:tc>
          <w:tcPr>
            <w:tcW w:w="2425" w:type="dxa"/>
            <w:shd w:val="clear" w:color="auto" w:fill="auto"/>
            <w:vAlign w:val="center"/>
            <w:hideMark/>
          </w:tcPr>
          <w:p w14:paraId="53C41D3E"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lastRenderedPageBreak/>
              <w:t>000 1 05 01020 01 0000 110</w:t>
            </w:r>
          </w:p>
        </w:tc>
        <w:tc>
          <w:tcPr>
            <w:tcW w:w="6223" w:type="dxa"/>
            <w:shd w:val="clear" w:color="auto" w:fill="auto"/>
            <w:vAlign w:val="center"/>
            <w:hideMark/>
          </w:tcPr>
          <w:p w14:paraId="25A2BB73"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shd w:val="clear" w:color="auto" w:fill="auto"/>
            <w:vAlign w:val="center"/>
            <w:hideMark/>
          </w:tcPr>
          <w:p w14:paraId="6EFE0224"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60,000</w:t>
            </w:r>
          </w:p>
        </w:tc>
      </w:tr>
      <w:tr w:rsidR="00F628EA" w:rsidRPr="008E0DDB" w14:paraId="196BF392" w14:textId="77777777" w:rsidTr="004621FE">
        <w:trPr>
          <w:trHeight w:val="20"/>
        </w:trPr>
        <w:tc>
          <w:tcPr>
            <w:tcW w:w="2425" w:type="dxa"/>
            <w:shd w:val="clear" w:color="auto" w:fill="auto"/>
            <w:vAlign w:val="center"/>
            <w:hideMark/>
          </w:tcPr>
          <w:p w14:paraId="557D2C9C"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000 1 05 01021 01 0000 110</w:t>
            </w:r>
          </w:p>
        </w:tc>
        <w:tc>
          <w:tcPr>
            <w:tcW w:w="6223" w:type="dxa"/>
            <w:shd w:val="clear" w:color="auto" w:fill="auto"/>
            <w:vAlign w:val="center"/>
            <w:hideMark/>
          </w:tcPr>
          <w:p w14:paraId="3E254BDE"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auto" w:fill="auto"/>
            <w:vAlign w:val="center"/>
            <w:hideMark/>
          </w:tcPr>
          <w:p w14:paraId="37DC4C68"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60,000</w:t>
            </w:r>
          </w:p>
        </w:tc>
      </w:tr>
      <w:tr w:rsidR="00F628EA" w:rsidRPr="008E0DDB" w14:paraId="35E8B70F" w14:textId="77777777" w:rsidTr="004621FE">
        <w:trPr>
          <w:trHeight w:val="20"/>
        </w:trPr>
        <w:tc>
          <w:tcPr>
            <w:tcW w:w="2425" w:type="dxa"/>
            <w:shd w:val="clear" w:color="auto" w:fill="auto"/>
            <w:vAlign w:val="center"/>
            <w:hideMark/>
          </w:tcPr>
          <w:p w14:paraId="5D6BEDF2"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000 1 05 02000 02 0000 110</w:t>
            </w:r>
          </w:p>
        </w:tc>
        <w:tc>
          <w:tcPr>
            <w:tcW w:w="6223" w:type="dxa"/>
            <w:shd w:val="clear" w:color="auto" w:fill="auto"/>
            <w:vAlign w:val="center"/>
            <w:hideMark/>
          </w:tcPr>
          <w:p w14:paraId="109448D0"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14:paraId="23BA1C9F"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950,000</w:t>
            </w:r>
          </w:p>
        </w:tc>
      </w:tr>
      <w:tr w:rsidR="00F628EA" w:rsidRPr="008E0DDB" w14:paraId="53971651" w14:textId="77777777" w:rsidTr="004621FE">
        <w:trPr>
          <w:trHeight w:val="20"/>
        </w:trPr>
        <w:tc>
          <w:tcPr>
            <w:tcW w:w="2425" w:type="dxa"/>
            <w:shd w:val="clear" w:color="auto" w:fill="auto"/>
            <w:vAlign w:val="center"/>
            <w:hideMark/>
          </w:tcPr>
          <w:p w14:paraId="3BC3963D"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000 1 05 02010 02 0000 110</w:t>
            </w:r>
          </w:p>
        </w:tc>
        <w:tc>
          <w:tcPr>
            <w:tcW w:w="6223" w:type="dxa"/>
            <w:shd w:val="clear" w:color="auto" w:fill="auto"/>
            <w:vAlign w:val="center"/>
            <w:hideMark/>
          </w:tcPr>
          <w:p w14:paraId="59676931"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14:paraId="6F3B5E21"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950,000</w:t>
            </w:r>
          </w:p>
        </w:tc>
      </w:tr>
      <w:tr w:rsidR="00F628EA" w:rsidRPr="008E0DDB" w14:paraId="40EE5DE2" w14:textId="77777777" w:rsidTr="004621FE">
        <w:trPr>
          <w:trHeight w:val="20"/>
        </w:trPr>
        <w:tc>
          <w:tcPr>
            <w:tcW w:w="2425" w:type="dxa"/>
            <w:shd w:val="clear" w:color="auto" w:fill="auto"/>
            <w:vAlign w:val="center"/>
            <w:hideMark/>
          </w:tcPr>
          <w:p w14:paraId="664004DB"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000 1 05 03000 01 0000 110</w:t>
            </w:r>
          </w:p>
        </w:tc>
        <w:tc>
          <w:tcPr>
            <w:tcW w:w="6223" w:type="dxa"/>
            <w:shd w:val="clear" w:color="auto" w:fill="auto"/>
            <w:vAlign w:val="center"/>
            <w:hideMark/>
          </w:tcPr>
          <w:p w14:paraId="410720D2"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Единый сельскохозяйственный налог</w:t>
            </w:r>
          </w:p>
        </w:tc>
        <w:tc>
          <w:tcPr>
            <w:tcW w:w="1276" w:type="dxa"/>
            <w:shd w:val="clear" w:color="auto" w:fill="auto"/>
            <w:vAlign w:val="center"/>
            <w:hideMark/>
          </w:tcPr>
          <w:p w14:paraId="4982FB45"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17 515,000</w:t>
            </w:r>
          </w:p>
        </w:tc>
      </w:tr>
      <w:tr w:rsidR="00F628EA" w:rsidRPr="008E0DDB" w14:paraId="09903C25" w14:textId="77777777" w:rsidTr="004621FE">
        <w:trPr>
          <w:trHeight w:val="20"/>
        </w:trPr>
        <w:tc>
          <w:tcPr>
            <w:tcW w:w="2425" w:type="dxa"/>
            <w:shd w:val="clear" w:color="auto" w:fill="auto"/>
            <w:vAlign w:val="center"/>
            <w:hideMark/>
          </w:tcPr>
          <w:p w14:paraId="13947C73"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000 1 05 03010 01 0000 110</w:t>
            </w:r>
          </w:p>
        </w:tc>
        <w:tc>
          <w:tcPr>
            <w:tcW w:w="6223" w:type="dxa"/>
            <w:shd w:val="clear" w:color="auto" w:fill="auto"/>
            <w:vAlign w:val="center"/>
            <w:hideMark/>
          </w:tcPr>
          <w:p w14:paraId="4276F6FB"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Единый сельскохозяйственный налог</w:t>
            </w:r>
          </w:p>
        </w:tc>
        <w:tc>
          <w:tcPr>
            <w:tcW w:w="1276" w:type="dxa"/>
            <w:shd w:val="clear" w:color="auto" w:fill="auto"/>
            <w:vAlign w:val="center"/>
            <w:hideMark/>
          </w:tcPr>
          <w:p w14:paraId="68EDE5A8"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17 515,000</w:t>
            </w:r>
          </w:p>
        </w:tc>
      </w:tr>
      <w:tr w:rsidR="00F628EA" w:rsidRPr="008E0DDB" w14:paraId="42C25888" w14:textId="77777777" w:rsidTr="004621FE">
        <w:trPr>
          <w:trHeight w:val="20"/>
        </w:trPr>
        <w:tc>
          <w:tcPr>
            <w:tcW w:w="2425" w:type="dxa"/>
            <w:shd w:val="clear" w:color="auto" w:fill="auto"/>
            <w:vAlign w:val="center"/>
            <w:hideMark/>
          </w:tcPr>
          <w:p w14:paraId="7D60104F"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000 1 05 04000 02 0000 110</w:t>
            </w:r>
          </w:p>
        </w:tc>
        <w:tc>
          <w:tcPr>
            <w:tcW w:w="6223" w:type="dxa"/>
            <w:shd w:val="clear" w:color="auto" w:fill="auto"/>
            <w:vAlign w:val="center"/>
            <w:hideMark/>
          </w:tcPr>
          <w:p w14:paraId="695EA1BB"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Налог, взимаемый в связи с применением патентной системы налогообложения</w:t>
            </w:r>
          </w:p>
        </w:tc>
        <w:tc>
          <w:tcPr>
            <w:tcW w:w="1276" w:type="dxa"/>
            <w:shd w:val="clear" w:color="auto" w:fill="auto"/>
            <w:vAlign w:val="center"/>
            <w:hideMark/>
          </w:tcPr>
          <w:p w14:paraId="6E6F66A9"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1 085,000</w:t>
            </w:r>
          </w:p>
        </w:tc>
      </w:tr>
      <w:tr w:rsidR="00F628EA" w:rsidRPr="008E0DDB" w14:paraId="127D6071" w14:textId="77777777" w:rsidTr="004621FE">
        <w:trPr>
          <w:trHeight w:val="20"/>
        </w:trPr>
        <w:tc>
          <w:tcPr>
            <w:tcW w:w="2425" w:type="dxa"/>
            <w:shd w:val="clear" w:color="auto" w:fill="auto"/>
            <w:vAlign w:val="center"/>
            <w:hideMark/>
          </w:tcPr>
          <w:p w14:paraId="34CB2C0E"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000 1 05 04020 02 0000 110</w:t>
            </w:r>
          </w:p>
        </w:tc>
        <w:tc>
          <w:tcPr>
            <w:tcW w:w="6223" w:type="dxa"/>
            <w:shd w:val="clear" w:color="auto" w:fill="auto"/>
            <w:vAlign w:val="center"/>
            <w:hideMark/>
          </w:tcPr>
          <w:p w14:paraId="7165D5F9"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14:paraId="6ACE96D5"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1 085,000</w:t>
            </w:r>
          </w:p>
        </w:tc>
      </w:tr>
      <w:tr w:rsidR="00F628EA" w:rsidRPr="008E0DDB" w14:paraId="7DF82186" w14:textId="77777777" w:rsidTr="004621FE">
        <w:trPr>
          <w:trHeight w:val="20"/>
        </w:trPr>
        <w:tc>
          <w:tcPr>
            <w:tcW w:w="2425" w:type="dxa"/>
            <w:shd w:val="clear" w:color="auto" w:fill="auto"/>
            <w:vAlign w:val="center"/>
            <w:hideMark/>
          </w:tcPr>
          <w:p w14:paraId="6EE99AA7" w14:textId="77777777" w:rsidR="00F628EA" w:rsidRPr="00F628EA" w:rsidRDefault="00F628EA" w:rsidP="00F628EA">
            <w:pPr>
              <w:spacing w:after="0" w:line="240" w:lineRule="auto"/>
              <w:ind w:left="-57" w:right="-57"/>
              <w:jc w:val="both"/>
              <w:rPr>
                <w:b/>
                <w:bCs/>
                <w:color w:val="000000"/>
                <w:sz w:val="20"/>
                <w:szCs w:val="20"/>
              </w:rPr>
            </w:pPr>
            <w:r w:rsidRPr="00F628EA">
              <w:rPr>
                <w:b/>
                <w:bCs/>
                <w:color w:val="000000"/>
                <w:sz w:val="20"/>
                <w:szCs w:val="20"/>
              </w:rPr>
              <w:t>000 1 08 00000 00 0000 000</w:t>
            </w:r>
          </w:p>
        </w:tc>
        <w:tc>
          <w:tcPr>
            <w:tcW w:w="6223" w:type="dxa"/>
            <w:shd w:val="clear" w:color="auto" w:fill="auto"/>
            <w:vAlign w:val="center"/>
            <w:hideMark/>
          </w:tcPr>
          <w:p w14:paraId="12DEDD13" w14:textId="77777777" w:rsidR="00F628EA" w:rsidRPr="00F628EA" w:rsidRDefault="00F628EA" w:rsidP="00F628EA">
            <w:pPr>
              <w:spacing w:after="0" w:line="240" w:lineRule="auto"/>
              <w:ind w:left="-57" w:right="-57"/>
              <w:jc w:val="center"/>
              <w:rPr>
                <w:b/>
                <w:bCs/>
                <w:color w:val="000000"/>
                <w:sz w:val="20"/>
                <w:szCs w:val="20"/>
              </w:rPr>
            </w:pPr>
            <w:r w:rsidRPr="00F628EA">
              <w:rPr>
                <w:b/>
                <w:bCs/>
                <w:color w:val="000000"/>
                <w:sz w:val="20"/>
                <w:szCs w:val="20"/>
              </w:rPr>
              <w:t>ГОСУДАРСТВЕННАЯ ПОШЛИНА</w:t>
            </w:r>
          </w:p>
        </w:tc>
        <w:tc>
          <w:tcPr>
            <w:tcW w:w="1276" w:type="dxa"/>
            <w:shd w:val="clear" w:color="auto" w:fill="auto"/>
            <w:vAlign w:val="center"/>
            <w:hideMark/>
          </w:tcPr>
          <w:p w14:paraId="0AD3E4AB" w14:textId="77777777" w:rsidR="00F628EA" w:rsidRPr="00F628EA" w:rsidRDefault="00F628EA" w:rsidP="00F628EA">
            <w:pPr>
              <w:spacing w:after="0" w:line="240" w:lineRule="auto"/>
              <w:ind w:left="-57" w:right="-57"/>
              <w:jc w:val="center"/>
              <w:rPr>
                <w:b/>
                <w:bCs/>
                <w:color w:val="000000"/>
                <w:sz w:val="22"/>
                <w:szCs w:val="22"/>
              </w:rPr>
            </w:pPr>
            <w:r w:rsidRPr="00F628EA">
              <w:rPr>
                <w:b/>
                <w:bCs/>
                <w:color w:val="000000"/>
                <w:sz w:val="22"/>
                <w:szCs w:val="22"/>
              </w:rPr>
              <w:t>420,000</w:t>
            </w:r>
          </w:p>
        </w:tc>
      </w:tr>
      <w:tr w:rsidR="00F628EA" w:rsidRPr="008E0DDB" w14:paraId="3CDD769C" w14:textId="77777777" w:rsidTr="004621FE">
        <w:trPr>
          <w:trHeight w:val="20"/>
        </w:trPr>
        <w:tc>
          <w:tcPr>
            <w:tcW w:w="2425" w:type="dxa"/>
            <w:shd w:val="clear" w:color="auto" w:fill="auto"/>
            <w:vAlign w:val="center"/>
            <w:hideMark/>
          </w:tcPr>
          <w:p w14:paraId="332B14BB"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000 1 08 03000 01 0000 110</w:t>
            </w:r>
          </w:p>
        </w:tc>
        <w:tc>
          <w:tcPr>
            <w:tcW w:w="6223" w:type="dxa"/>
            <w:shd w:val="clear" w:color="auto" w:fill="auto"/>
            <w:vAlign w:val="center"/>
            <w:hideMark/>
          </w:tcPr>
          <w:p w14:paraId="16C717F0"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14:paraId="6EEE0908"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420,000</w:t>
            </w:r>
          </w:p>
        </w:tc>
      </w:tr>
      <w:tr w:rsidR="00F628EA" w:rsidRPr="008E0DDB" w14:paraId="1CB21E62" w14:textId="77777777" w:rsidTr="004621FE">
        <w:trPr>
          <w:trHeight w:val="20"/>
        </w:trPr>
        <w:tc>
          <w:tcPr>
            <w:tcW w:w="2425" w:type="dxa"/>
            <w:shd w:val="clear" w:color="auto" w:fill="auto"/>
            <w:vAlign w:val="center"/>
            <w:hideMark/>
          </w:tcPr>
          <w:p w14:paraId="171C1E82"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000 1 08 03010 01 0000 110</w:t>
            </w:r>
          </w:p>
        </w:tc>
        <w:tc>
          <w:tcPr>
            <w:tcW w:w="6223" w:type="dxa"/>
            <w:shd w:val="clear" w:color="auto" w:fill="auto"/>
            <w:vAlign w:val="center"/>
            <w:hideMark/>
          </w:tcPr>
          <w:p w14:paraId="2CCB20EB"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14:paraId="07BA99FC"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420,000</w:t>
            </w:r>
          </w:p>
        </w:tc>
      </w:tr>
      <w:tr w:rsidR="00F628EA" w:rsidRPr="008E0DDB" w14:paraId="1C3A66D2" w14:textId="77777777" w:rsidTr="004621FE">
        <w:trPr>
          <w:trHeight w:val="20"/>
        </w:trPr>
        <w:tc>
          <w:tcPr>
            <w:tcW w:w="2425" w:type="dxa"/>
            <w:shd w:val="clear" w:color="auto" w:fill="auto"/>
            <w:vAlign w:val="center"/>
            <w:hideMark/>
          </w:tcPr>
          <w:p w14:paraId="7844542A" w14:textId="77777777" w:rsidR="00F628EA" w:rsidRPr="00F628EA" w:rsidRDefault="00F628EA" w:rsidP="00F628EA">
            <w:pPr>
              <w:spacing w:after="0" w:line="240" w:lineRule="auto"/>
              <w:ind w:left="-57" w:right="-57"/>
              <w:jc w:val="both"/>
              <w:rPr>
                <w:b/>
                <w:bCs/>
                <w:color w:val="000000"/>
                <w:sz w:val="20"/>
                <w:szCs w:val="20"/>
              </w:rPr>
            </w:pPr>
            <w:r w:rsidRPr="00F628EA">
              <w:rPr>
                <w:b/>
                <w:bCs/>
                <w:color w:val="000000"/>
                <w:sz w:val="20"/>
                <w:szCs w:val="20"/>
              </w:rPr>
              <w:t>000 1 11 00000 00 0000 000</w:t>
            </w:r>
          </w:p>
        </w:tc>
        <w:tc>
          <w:tcPr>
            <w:tcW w:w="6223" w:type="dxa"/>
            <w:shd w:val="clear" w:color="auto" w:fill="auto"/>
            <w:vAlign w:val="center"/>
            <w:hideMark/>
          </w:tcPr>
          <w:p w14:paraId="705DC2CB" w14:textId="77777777" w:rsidR="00F628EA" w:rsidRPr="00F628EA" w:rsidRDefault="00F628EA" w:rsidP="00F628EA">
            <w:pPr>
              <w:spacing w:after="0" w:line="240" w:lineRule="auto"/>
              <w:ind w:left="-57" w:right="-57"/>
              <w:jc w:val="center"/>
              <w:rPr>
                <w:b/>
                <w:bCs/>
                <w:color w:val="000000"/>
                <w:sz w:val="20"/>
                <w:szCs w:val="20"/>
              </w:rPr>
            </w:pPr>
            <w:r w:rsidRPr="00F628EA">
              <w:rPr>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14:paraId="5806E98B" w14:textId="77777777" w:rsidR="00F628EA" w:rsidRPr="00F628EA" w:rsidRDefault="00F628EA" w:rsidP="00F628EA">
            <w:pPr>
              <w:spacing w:after="0" w:line="240" w:lineRule="auto"/>
              <w:ind w:left="-57" w:right="-57"/>
              <w:jc w:val="center"/>
              <w:rPr>
                <w:b/>
                <w:bCs/>
                <w:color w:val="000000"/>
                <w:sz w:val="22"/>
                <w:szCs w:val="22"/>
              </w:rPr>
            </w:pPr>
            <w:r w:rsidRPr="00F628EA">
              <w:rPr>
                <w:b/>
                <w:bCs/>
                <w:color w:val="000000"/>
                <w:sz w:val="22"/>
                <w:szCs w:val="22"/>
              </w:rPr>
              <w:t>27 615,200</w:t>
            </w:r>
          </w:p>
        </w:tc>
      </w:tr>
      <w:tr w:rsidR="00F628EA" w:rsidRPr="008E0DDB" w14:paraId="0494ADDA" w14:textId="77777777" w:rsidTr="004621FE">
        <w:trPr>
          <w:trHeight w:val="20"/>
        </w:trPr>
        <w:tc>
          <w:tcPr>
            <w:tcW w:w="2425" w:type="dxa"/>
            <w:shd w:val="clear" w:color="auto" w:fill="auto"/>
            <w:vAlign w:val="center"/>
            <w:hideMark/>
          </w:tcPr>
          <w:p w14:paraId="07873A4B"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000 1 11 05000 00 0000 120</w:t>
            </w:r>
          </w:p>
        </w:tc>
        <w:tc>
          <w:tcPr>
            <w:tcW w:w="6223" w:type="dxa"/>
            <w:shd w:val="clear" w:color="auto" w:fill="auto"/>
            <w:vAlign w:val="center"/>
            <w:hideMark/>
          </w:tcPr>
          <w:p w14:paraId="69D404F8"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14:paraId="05CF8101"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27 572,000</w:t>
            </w:r>
          </w:p>
        </w:tc>
      </w:tr>
      <w:tr w:rsidR="00F628EA" w:rsidRPr="008E0DDB" w14:paraId="064920F3" w14:textId="77777777" w:rsidTr="004621FE">
        <w:trPr>
          <w:trHeight w:val="20"/>
        </w:trPr>
        <w:tc>
          <w:tcPr>
            <w:tcW w:w="2425" w:type="dxa"/>
            <w:shd w:val="clear" w:color="auto" w:fill="auto"/>
            <w:vAlign w:val="center"/>
            <w:hideMark/>
          </w:tcPr>
          <w:p w14:paraId="56DE374C"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000 1 11 05010 00 0000 120</w:t>
            </w:r>
          </w:p>
        </w:tc>
        <w:tc>
          <w:tcPr>
            <w:tcW w:w="6223" w:type="dxa"/>
            <w:shd w:val="clear" w:color="auto" w:fill="auto"/>
            <w:vAlign w:val="center"/>
            <w:hideMark/>
          </w:tcPr>
          <w:p w14:paraId="25FC33CE"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14:paraId="575C2D77"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24 000,000</w:t>
            </w:r>
          </w:p>
        </w:tc>
      </w:tr>
      <w:tr w:rsidR="00F628EA" w:rsidRPr="008E0DDB" w14:paraId="780A71E6" w14:textId="77777777" w:rsidTr="004621FE">
        <w:trPr>
          <w:trHeight w:val="20"/>
        </w:trPr>
        <w:tc>
          <w:tcPr>
            <w:tcW w:w="2425" w:type="dxa"/>
            <w:shd w:val="clear" w:color="auto" w:fill="auto"/>
            <w:vAlign w:val="center"/>
            <w:hideMark/>
          </w:tcPr>
          <w:p w14:paraId="3E81C146"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000 1 11 05013 05 0000 120</w:t>
            </w:r>
          </w:p>
        </w:tc>
        <w:tc>
          <w:tcPr>
            <w:tcW w:w="6223" w:type="dxa"/>
            <w:shd w:val="clear" w:color="auto" w:fill="auto"/>
            <w:vAlign w:val="center"/>
            <w:hideMark/>
          </w:tcPr>
          <w:p w14:paraId="12E080B6"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14:paraId="49B67745"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24 000,000</w:t>
            </w:r>
          </w:p>
        </w:tc>
      </w:tr>
      <w:tr w:rsidR="00F628EA" w:rsidRPr="008E0DDB" w14:paraId="7210E067" w14:textId="77777777" w:rsidTr="004621FE">
        <w:trPr>
          <w:trHeight w:val="20"/>
        </w:trPr>
        <w:tc>
          <w:tcPr>
            <w:tcW w:w="2425" w:type="dxa"/>
            <w:shd w:val="clear" w:color="auto" w:fill="auto"/>
            <w:vAlign w:val="center"/>
            <w:hideMark/>
          </w:tcPr>
          <w:p w14:paraId="43C06A9B"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000 1 11 05020 00 0000 120</w:t>
            </w:r>
          </w:p>
        </w:tc>
        <w:tc>
          <w:tcPr>
            <w:tcW w:w="6223" w:type="dxa"/>
            <w:shd w:val="clear" w:color="auto" w:fill="auto"/>
            <w:vAlign w:val="center"/>
            <w:hideMark/>
          </w:tcPr>
          <w:p w14:paraId="47C6A56F"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14:paraId="2AC56718"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3 500,000</w:t>
            </w:r>
          </w:p>
        </w:tc>
      </w:tr>
      <w:tr w:rsidR="00F628EA" w:rsidRPr="008E0DDB" w14:paraId="667DB177" w14:textId="77777777" w:rsidTr="004621FE">
        <w:trPr>
          <w:trHeight w:val="20"/>
        </w:trPr>
        <w:tc>
          <w:tcPr>
            <w:tcW w:w="2425" w:type="dxa"/>
            <w:shd w:val="clear" w:color="auto" w:fill="auto"/>
            <w:vAlign w:val="center"/>
            <w:hideMark/>
          </w:tcPr>
          <w:p w14:paraId="0C7DC3B6"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000 1 11 05025 05 0000 120</w:t>
            </w:r>
          </w:p>
        </w:tc>
        <w:tc>
          <w:tcPr>
            <w:tcW w:w="6223" w:type="dxa"/>
            <w:shd w:val="clear" w:color="auto" w:fill="auto"/>
            <w:vAlign w:val="center"/>
            <w:hideMark/>
          </w:tcPr>
          <w:p w14:paraId="4FC9CCFF"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14:paraId="0BCA2F1A"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3 500,000</w:t>
            </w:r>
          </w:p>
        </w:tc>
      </w:tr>
      <w:tr w:rsidR="00F628EA" w:rsidRPr="008E0DDB" w14:paraId="5B1ABF8B" w14:textId="77777777" w:rsidTr="004621FE">
        <w:trPr>
          <w:trHeight w:val="20"/>
        </w:trPr>
        <w:tc>
          <w:tcPr>
            <w:tcW w:w="2425" w:type="dxa"/>
            <w:shd w:val="clear" w:color="auto" w:fill="auto"/>
            <w:vAlign w:val="center"/>
            <w:hideMark/>
          </w:tcPr>
          <w:p w14:paraId="7F0E04D5"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000 1 11 05030 00 0000 120</w:t>
            </w:r>
          </w:p>
        </w:tc>
        <w:tc>
          <w:tcPr>
            <w:tcW w:w="6223" w:type="dxa"/>
            <w:shd w:val="clear" w:color="auto" w:fill="auto"/>
            <w:vAlign w:val="center"/>
            <w:hideMark/>
          </w:tcPr>
          <w:p w14:paraId="57DC6114"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w:t>
            </w:r>
            <w:r w:rsidRPr="00F628EA">
              <w:rPr>
                <w:color w:val="000000"/>
                <w:sz w:val="22"/>
                <w:szCs w:val="22"/>
              </w:rPr>
              <w:lastRenderedPageBreak/>
              <w:t>учреждений (за исключением имущества бюджетных и автономных учреждений)</w:t>
            </w:r>
          </w:p>
        </w:tc>
        <w:tc>
          <w:tcPr>
            <w:tcW w:w="1276" w:type="dxa"/>
            <w:shd w:val="clear" w:color="auto" w:fill="auto"/>
            <w:vAlign w:val="center"/>
            <w:hideMark/>
          </w:tcPr>
          <w:p w14:paraId="3C85264A"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lastRenderedPageBreak/>
              <w:t>72,000</w:t>
            </w:r>
          </w:p>
        </w:tc>
      </w:tr>
      <w:tr w:rsidR="00F628EA" w:rsidRPr="008E0DDB" w14:paraId="186FB3CB" w14:textId="77777777" w:rsidTr="004621FE">
        <w:trPr>
          <w:trHeight w:val="20"/>
        </w:trPr>
        <w:tc>
          <w:tcPr>
            <w:tcW w:w="2425" w:type="dxa"/>
            <w:shd w:val="clear" w:color="auto" w:fill="auto"/>
            <w:vAlign w:val="center"/>
            <w:hideMark/>
          </w:tcPr>
          <w:p w14:paraId="2C332F75"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000 1 11 05035 05 0000 120</w:t>
            </w:r>
          </w:p>
        </w:tc>
        <w:tc>
          <w:tcPr>
            <w:tcW w:w="6223" w:type="dxa"/>
            <w:shd w:val="clear" w:color="auto" w:fill="auto"/>
            <w:vAlign w:val="center"/>
            <w:hideMark/>
          </w:tcPr>
          <w:p w14:paraId="42B06DED"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14:paraId="0575EF73"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72,000</w:t>
            </w:r>
          </w:p>
        </w:tc>
      </w:tr>
      <w:tr w:rsidR="00F628EA" w:rsidRPr="008E0DDB" w14:paraId="0C17AE8D" w14:textId="77777777" w:rsidTr="004621FE">
        <w:trPr>
          <w:trHeight w:val="20"/>
        </w:trPr>
        <w:tc>
          <w:tcPr>
            <w:tcW w:w="2425" w:type="dxa"/>
            <w:shd w:val="clear" w:color="auto" w:fill="auto"/>
            <w:vAlign w:val="center"/>
            <w:hideMark/>
          </w:tcPr>
          <w:p w14:paraId="10514240"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000 1 11 07000 00 0000 120</w:t>
            </w:r>
          </w:p>
        </w:tc>
        <w:tc>
          <w:tcPr>
            <w:tcW w:w="6223" w:type="dxa"/>
            <w:shd w:val="clear" w:color="auto" w:fill="auto"/>
            <w:vAlign w:val="center"/>
            <w:hideMark/>
          </w:tcPr>
          <w:p w14:paraId="18673A04"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Платежи от государственных и муниципальных унитарных предприятий</w:t>
            </w:r>
          </w:p>
        </w:tc>
        <w:tc>
          <w:tcPr>
            <w:tcW w:w="1276" w:type="dxa"/>
            <w:shd w:val="clear" w:color="auto" w:fill="auto"/>
            <w:vAlign w:val="center"/>
            <w:hideMark/>
          </w:tcPr>
          <w:p w14:paraId="4B2957BC"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43,200</w:t>
            </w:r>
          </w:p>
        </w:tc>
      </w:tr>
      <w:tr w:rsidR="00F628EA" w:rsidRPr="008E0DDB" w14:paraId="21CA8853" w14:textId="77777777" w:rsidTr="004621FE">
        <w:trPr>
          <w:trHeight w:val="20"/>
        </w:trPr>
        <w:tc>
          <w:tcPr>
            <w:tcW w:w="2425" w:type="dxa"/>
            <w:shd w:val="clear" w:color="auto" w:fill="auto"/>
            <w:vAlign w:val="center"/>
            <w:hideMark/>
          </w:tcPr>
          <w:p w14:paraId="0390163E"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000 1 11 07010 00 0000 120</w:t>
            </w:r>
          </w:p>
        </w:tc>
        <w:tc>
          <w:tcPr>
            <w:tcW w:w="6223" w:type="dxa"/>
            <w:shd w:val="clear" w:color="auto" w:fill="auto"/>
            <w:vAlign w:val="center"/>
            <w:hideMark/>
          </w:tcPr>
          <w:p w14:paraId="49B1F2C8"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14:paraId="4ABBCD94"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43,200</w:t>
            </w:r>
          </w:p>
        </w:tc>
      </w:tr>
      <w:tr w:rsidR="00F628EA" w:rsidRPr="008E0DDB" w14:paraId="43FC513F" w14:textId="77777777" w:rsidTr="004621FE">
        <w:trPr>
          <w:trHeight w:val="20"/>
        </w:trPr>
        <w:tc>
          <w:tcPr>
            <w:tcW w:w="2425" w:type="dxa"/>
            <w:shd w:val="clear" w:color="auto" w:fill="auto"/>
            <w:vAlign w:val="center"/>
            <w:hideMark/>
          </w:tcPr>
          <w:p w14:paraId="71DC9EA8"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000 1 11 07015 05 0000 120</w:t>
            </w:r>
          </w:p>
        </w:tc>
        <w:tc>
          <w:tcPr>
            <w:tcW w:w="6223" w:type="dxa"/>
            <w:shd w:val="clear" w:color="auto" w:fill="auto"/>
            <w:vAlign w:val="center"/>
            <w:hideMark/>
          </w:tcPr>
          <w:p w14:paraId="37BF9050"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14:paraId="4B101B83"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43,200</w:t>
            </w:r>
          </w:p>
        </w:tc>
      </w:tr>
      <w:tr w:rsidR="00F628EA" w:rsidRPr="008E0DDB" w14:paraId="532BE315" w14:textId="77777777" w:rsidTr="004621FE">
        <w:trPr>
          <w:trHeight w:val="20"/>
        </w:trPr>
        <w:tc>
          <w:tcPr>
            <w:tcW w:w="2425" w:type="dxa"/>
            <w:shd w:val="clear" w:color="auto" w:fill="auto"/>
            <w:vAlign w:val="center"/>
            <w:hideMark/>
          </w:tcPr>
          <w:p w14:paraId="41C5C3DD" w14:textId="77777777" w:rsidR="00F628EA" w:rsidRPr="00F628EA" w:rsidRDefault="00F628EA" w:rsidP="00F628EA">
            <w:pPr>
              <w:spacing w:after="0" w:line="240" w:lineRule="auto"/>
              <w:ind w:left="-57" w:right="-57"/>
              <w:jc w:val="both"/>
              <w:rPr>
                <w:b/>
                <w:bCs/>
                <w:color w:val="000000"/>
                <w:sz w:val="20"/>
                <w:szCs w:val="20"/>
              </w:rPr>
            </w:pPr>
            <w:r w:rsidRPr="00F628EA">
              <w:rPr>
                <w:b/>
                <w:bCs/>
                <w:color w:val="000000"/>
                <w:sz w:val="20"/>
                <w:szCs w:val="20"/>
              </w:rPr>
              <w:t>000 1 12 00000 00 0000 000</w:t>
            </w:r>
          </w:p>
        </w:tc>
        <w:tc>
          <w:tcPr>
            <w:tcW w:w="6223" w:type="dxa"/>
            <w:shd w:val="clear" w:color="auto" w:fill="auto"/>
            <w:vAlign w:val="center"/>
            <w:hideMark/>
          </w:tcPr>
          <w:p w14:paraId="5AF7D74A" w14:textId="77777777" w:rsidR="00F628EA" w:rsidRPr="00F628EA" w:rsidRDefault="00F628EA" w:rsidP="00F628EA">
            <w:pPr>
              <w:spacing w:after="0" w:line="240" w:lineRule="auto"/>
              <w:ind w:left="-57" w:right="-57"/>
              <w:jc w:val="center"/>
              <w:rPr>
                <w:b/>
                <w:bCs/>
                <w:color w:val="000000"/>
                <w:sz w:val="20"/>
                <w:szCs w:val="20"/>
              </w:rPr>
            </w:pPr>
            <w:r w:rsidRPr="00F628EA">
              <w:rPr>
                <w:b/>
                <w:bCs/>
                <w:color w:val="000000"/>
                <w:sz w:val="20"/>
                <w:szCs w:val="20"/>
              </w:rPr>
              <w:t>ПЛАТЕЖИ ПРИ ПОЛЬЗОВАНИИ ПРИРОДНЫМИ РЕСУРСАМИ</w:t>
            </w:r>
          </w:p>
        </w:tc>
        <w:tc>
          <w:tcPr>
            <w:tcW w:w="1276" w:type="dxa"/>
            <w:shd w:val="clear" w:color="auto" w:fill="auto"/>
            <w:vAlign w:val="center"/>
            <w:hideMark/>
          </w:tcPr>
          <w:p w14:paraId="710B2233" w14:textId="77777777" w:rsidR="00F628EA" w:rsidRPr="00F628EA" w:rsidRDefault="00F628EA" w:rsidP="00F628EA">
            <w:pPr>
              <w:spacing w:after="0" w:line="240" w:lineRule="auto"/>
              <w:ind w:left="-57" w:right="-57"/>
              <w:jc w:val="center"/>
              <w:rPr>
                <w:b/>
                <w:bCs/>
                <w:color w:val="000000"/>
                <w:sz w:val="22"/>
                <w:szCs w:val="22"/>
              </w:rPr>
            </w:pPr>
            <w:r w:rsidRPr="00F628EA">
              <w:rPr>
                <w:b/>
                <w:bCs/>
                <w:color w:val="000000"/>
                <w:sz w:val="22"/>
                <w:szCs w:val="22"/>
              </w:rPr>
              <w:t>485,000</w:t>
            </w:r>
          </w:p>
        </w:tc>
      </w:tr>
      <w:tr w:rsidR="00F628EA" w:rsidRPr="008E0DDB" w14:paraId="705EB39C" w14:textId="77777777" w:rsidTr="004621FE">
        <w:trPr>
          <w:trHeight w:val="20"/>
        </w:trPr>
        <w:tc>
          <w:tcPr>
            <w:tcW w:w="2425" w:type="dxa"/>
            <w:shd w:val="clear" w:color="auto" w:fill="auto"/>
            <w:vAlign w:val="center"/>
            <w:hideMark/>
          </w:tcPr>
          <w:p w14:paraId="55B36D7A"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000 1 12 01000 01 0000 120</w:t>
            </w:r>
          </w:p>
        </w:tc>
        <w:tc>
          <w:tcPr>
            <w:tcW w:w="6223" w:type="dxa"/>
            <w:shd w:val="clear" w:color="auto" w:fill="auto"/>
            <w:vAlign w:val="center"/>
            <w:hideMark/>
          </w:tcPr>
          <w:p w14:paraId="5F7BBAC8"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Плата за негативное воздействие на окружающую среду</w:t>
            </w:r>
          </w:p>
        </w:tc>
        <w:tc>
          <w:tcPr>
            <w:tcW w:w="1276" w:type="dxa"/>
            <w:shd w:val="clear" w:color="auto" w:fill="auto"/>
            <w:vAlign w:val="center"/>
            <w:hideMark/>
          </w:tcPr>
          <w:p w14:paraId="28B98637"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485,000</w:t>
            </w:r>
          </w:p>
        </w:tc>
      </w:tr>
      <w:tr w:rsidR="00F628EA" w:rsidRPr="008E0DDB" w14:paraId="7628283C" w14:textId="77777777" w:rsidTr="004621FE">
        <w:trPr>
          <w:trHeight w:val="20"/>
        </w:trPr>
        <w:tc>
          <w:tcPr>
            <w:tcW w:w="2425" w:type="dxa"/>
            <w:shd w:val="clear" w:color="auto" w:fill="auto"/>
            <w:vAlign w:val="center"/>
            <w:hideMark/>
          </w:tcPr>
          <w:p w14:paraId="7C1D5A62"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000 1 12 01010 01 0000 120</w:t>
            </w:r>
          </w:p>
        </w:tc>
        <w:tc>
          <w:tcPr>
            <w:tcW w:w="6223" w:type="dxa"/>
            <w:shd w:val="clear" w:color="auto" w:fill="auto"/>
            <w:vAlign w:val="center"/>
            <w:hideMark/>
          </w:tcPr>
          <w:p w14:paraId="0D216567"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14:paraId="553BE760"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192,000</w:t>
            </w:r>
          </w:p>
        </w:tc>
      </w:tr>
      <w:tr w:rsidR="00F628EA" w:rsidRPr="008E0DDB" w14:paraId="56268985" w14:textId="77777777" w:rsidTr="004621FE">
        <w:trPr>
          <w:trHeight w:val="20"/>
        </w:trPr>
        <w:tc>
          <w:tcPr>
            <w:tcW w:w="2425" w:type="dxa"/>
            <w:shd w:val="clear" w:color="auto" w:fill="auto"/>
            <w:vAlign w:val="center"/>
            <w:hideMark/>
          </w:tcPr>
          <w:p w14:paraId="7D9C883E"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000 1 12 01040 01 0000 120</w:t>
            </w:r>
          </w:p>
        </w:tc>
        <w:tc>
          <w:tcPr>
            <w:tcW w:w="6223" w:type="dxa"/>
            <w:shd w:val="clear" w:color="auto" w:fill="auto"/>
            <w:vAlign w:val="center"/>
            <w:hideMark/>
          </w:tcPr>
          <w:p w14:paraId="7923BBDD"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Плата за размещение отходов производства и потребления</w:t>
            </w:r>
          </w:p>
        </w:tc>
        <w:tc>
          <w:tcPr>
            <w:tcW w:w="1276" w:type="dxa"/>
            <w:shd w:val="clear" w:color="auto" w:fill="auto"/>
            <w:vAlign w:val="center"/>
            <w:hideMark/>
          </w:tcPr>
          <w:p w14:paraId="6AEB0B89"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293,000</w:t>
            </w:r>
          </w:p>
        </w:tc>
      </w:tr>
      <w:tr w:rsidR="00F628EA" w:rsidRPr="008E0DDB" w14:paraId="0E5F99BC" w14:textId="77777777" w:rsidTr="004621FE">
        <w:trPr>
          <w:trHeight w:val="20"/>
        </w:trPr>
        <w:tc>
          <w:tcPr>
            <w:tcW w:w="2425" w:type="dxa"/>
            <w:shd w:val="clear" w:color="auto" w:fill="auto"/>
            <w:vAlign w:val="center"/>
            <w:hideMark/>
          </w:tcPr>
          <w:p w14:paraId="1F768BCF"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000 1 12 01041 01 0000 120</w:t>
            </w:r>
          </w:p>
        </w:tc>
        <w:tc>
          <w:tcPr>
            <w:tcW w:w="6223" w:type="dxa"/>
            <w:shd w:val="clear" w:color="auto" w:fill="auto"/>
            <w:vAlign w:val="center"/>
            <w:hideMark/>
          </w:tcPr>
          <w:p w14:paraId="21DE4B88"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Плата за размещение отходов производства</w:t>
            </w:r>
          </w:p>
        </w:tc>
        <w:tc>
          <w:tcPr>
            <w:tcW w:w="1276" w:type="dxa"/>
            <w:shd w:val="clear" w:color="auto" w:fill="auto"/>
            <w:vAlign w:val="center"/>
            <w:hideMark/>
          </w:tcPr>
          <w:p w14:paraId="6804773F"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83,000</w:t>
            </w:r>
          </w:p>
        </w:tc>
      </w:tr>
      <w:tr w:rsidR="00F628EA" w:rsidRPr="008E0DDB" w14:paraId="391EF112" w14:textId="77777777" w:rsidTr="004621FE">
        <w:trPr>
          <w:trHeight w:val="20"/>
        </w:trPr>
        <w:tc>
          <w:tcPr>
            <w:tcW w:w="2425" w:type="dxa"/>
            <w:shd w:val="clear" w:color="auto" w:fill="auto"/>
            <w:vAlign w:val="center"/>
            <w:hideMark/>
          </w:tcPr>
          <w:p w14:paraId="04997FB7"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000 1 12 01042 01 0000 120</w:t>
            </w:r>
          </w:p>
        </w:tc>
        <w:tc>
          <w:tcPr>
            <w:tcW w:w="6223" w:type="dxa"/>
            <w:shd w:val="clear" w:color="auto" w:fill="auto"/>
            <w:vAlign w:val="center"/>
            <w:hideMark/>
          </w:tcPr>
          <w:p w14:paraId="0FC54EB9"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Плата за размещение твердых коммунальных отходов</w:t>
            </w:r>
          </w:p>
        </w:tc>
        <w:tc>
          <w:tcPr>
            <w:tcW w:w="1276" w:type="dxa"/>
            <w:shd w:val="clear" w:color="auto" w:fill="auto"/>
            <w:vAlign w:val="center"/>
            <w:hideMark/>
          </w:tcPr>
          <w:p w14:paraId="1F69CE60"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210,000</w:t>
            </w:r>
          </w:p>
        </w:tc>
      </w:tr>
      <w:tr w:rsidR="00F628EA" w:rsidRPr="008E0DDB" w14:paraId="7D807A6B" w14:textId="77777777" w:rsidTr="004621FE">
        <w:trPr>
          <w:trHeight w:val="20"/>
        </w:trPr>
        <w:tc>
          <w:tcPr>
            <w:tcW w:w="2425" w:type="dxa"/>
            <w:shd w:val="clear" w:color="auto" w:fill="auto"/>
            <w:vAlign w:val="center"/>
            <w:hideMark/>
          </w:tcPr>
          <w:p w14:paraId="73132238" w14:textId="77777777" w:rsidR="00F628EA" w:rsidRPr="00F628EA" w:rsidRDefault="00F628EA" w:rsidP="00F628EA">
            <w:pPr>
              <w:spacing w:after="0" w:line="240" w:lineRule="auto"/>
              <w:ind w:left="-57" w:right="-57"/>
              <w:jc w:val="both"/>
              <w:rPr>
                <w:b/>
                <w:bCs/>
                <w:color w:val="000000"/>
                <w:sz w:val="20"/>
                <w:szCs w:val="20"/>
              </w:rPr>
            </w:pPr>
            <w:r w:rsidRPr="00F628EA">
              <w:rPr>
                <w:b/>
                <w:bCs/>
                <w:color w:val="000000"/>
                <w:sz w:val="20"/>
                <w:szCs w:val="20"/>
              </w:rPr>
              <w:t>000 1 13 00000 00 0000 000</w:t>
            </w:r>
          </w:p>
        </w:tc>
        <w:tc>
          <w:tcPr>
            <w:tcW w:w="6223" w:type="dxa"/>
            <w:shd w:val="clear" w:color="auto" w:fill="auto"/>
            <w:vAlign w:val="center"/>
            <w:hideMark/>
          </w:tcPr>
          <w:p w14:paraId="4014A0A6" w14:textId="77777777" w:rsidR="00F628EA" w:rsidRPr="00F628EA" w:rsidRDefault="00F628EA" w:rsidP="00F628EA">
            <w:pPr>
              <w:spacing w:after="0" w:line="240" w:lineRule="auto"/>
              <w:ind w:left="-57" w:right="-57"/>
              <w:jc w:val="center"/>
              <w:rPr>
                <w:b/>
                <w:bCs/>
                <w:color w:val="000000"/>
                <w:sz w:val="20"/>
                <w:szCs w:val="20"/>
              </w:rPr>
            </w:pPr>
            <w:r w:rsidRPr="00F628EA">
              <w:rPr>
                <w:b/>
                <w:bCs/>
                <w:color w:val="000000"/>
                <w:sz w:val="20"/>
                <w:szCs w:val="20"/>
              </w:rPr>
              <w:t>ДОХОДЫ ОТ ОКАЗАНИЯ ПЛАТНЫХ УСЛУГ И КОМПЕНСАЦИИ ЗАТРАТ ГОСУДАРСТВА</w:t>
            </w:r>
          </w:p>
        </w:tc>
        <w:tc>
          <w:tcPr>
            <w:tcW w:w="1276" w:type="dxa"/>
            <w:shd w:val="clear" w:color="auto" w:fill="auto"/>
            <w:vAlign w:val="center"/>
            <w:hideMark/>
          </w:tcPr>
          <w:p w14:paraId="7263E621" w14:textId="77777777" w:rsidR="00F628EA" w:rsidRPr="00F628EA" w:rsidRDefault="00F628EA" w:rsidP="00F628EA">
            <w:pPr>
              <w:spacing w:after="0" w:line="240" w:lineRule="auto"/>
              <w:ind w:left="-57" w:right="-57"/>
              <w:jc w:val="center"/>
              <w:rPr>
                <w:b/>
                <w:bCs/>
                <w:color w:val="000000"/>
                <w:sz w:val="22"/>
                <w:szCs w:val="22"/>
              </w:rPr>
            </w:pPr>
            <w:r w:rsidRPr="00F628EA">
              <w:rPr>
                <w:b/>
                <w:bCs/>
                <w:color w:val="000000"/>
                <w:sz w:val="22"/>
                <w:szCs w:val="22"/>
              </w:rPr>
              <w:t>5 475,420</w:t>
            </w:r>
          </w:p>
        </w:tc>
      </w:tr>
      <w:tr w:rsidR="00F628EA" w:rsidRPr="008E0DDB" w14:paraId="76EEF095" w14:textId="77777777" w:rsidTr="004621FE">
        <w:trPr>
          <w:trHeight w:val="20"/>
        </w:trPr>
        <w:tc>
          <w:tcPr>
            <w:tcW w:w="2425" w:type="dxa"/>
            <w:shd w:val="clear" w:color="auto" w:fill="auto"/>
            <w:vAlign w:val="center"/>
            <w:hideMark/>
          </w:tcPr>
          <w:p w14:paraId="44E55395"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000 1 13 01000 00 0000 130</w:t>
            </w:r>
          </w:p>
        </w:tc>
        <w:tc>
          <w:tcPr>
            <w:tcW w:w="6223" w:type="dxa"/>
            <w:shd w:val="clear" w:color="auto" w:fill="auto"/>
            <w:vAlign w:val="center"/>
            <w:hideMark/>
          </w:tcPr>
          <w:p w14:paraId="2CC44695"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оказания платных услуг (работ)</w:t>
            </w:r>
          </w:p>
        </w:tc>
        <w:tc>
          <w:tcPr>
            <w:tcW w:w="1276" w:type="dxa"/>
            <w:shd w:val="clear" w:color="auto" w:fill="auto"/>
            <w:vAlign w:val="center"/>
            <w:hideMark/>
          </w:tcPr>
          <w:p w14:paraId="00D4989A"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3 552,420</w:t>
            </w:r>
          </w:p>
        </w:tc>
      </w:tr>
      <w:tr w:rsidR="00F628EA" w:rsidRPr="008E0DDB" w14:paraId="5BAC69F8" w14:textId="77777777" w:rsidTr="004621FE">
        <w:trPr>
          <w:trHeight w:val="20"/>
        </w:trPr>
        <w:tc>
          <w:tcPr>
            <w:tcW w:w="2425" w:type="dxa"/>
            <w:shd w:val="clear" w:color="auto" w:fill="auto"/>
            <w:vAlign w:val="center"/>
            <w:hideMark/>
          </w:tcPr>
          <w:p w14:paraId="47907D84"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000 1 13 01990 00 0000 130</w:t>
            </w:r>
          </w:p>
        </w:tc>
        <w:tc>
          <w:tcPr>
            <w:tcW w:w="6223" w:type="dxa"/>
            <w:shd w:val="clear" w:color="auto" w:fill="auto"/>
            <w:vAlign w:val="center"/>
            <w:hideMark/>
          </w:tcPr>
          <w:p w14:paraId="0D2BF9DD"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Прочие доходы от оказания платных услуг (работ)</w:t>
            </w:r>
          </w:p>
        </w:tc>
        <w:tc>
          <w:tcPr>
            <w:tcW w:w="1276" w:type="dxa"/>
            <w:shd w:val="clear" w:color="auto" w:fill="auto"/>
            <w:vAlign w:val="center"/>
            <w:hideMark/>
          </w:tcPr>
          <w:p w14:paraId="6B1D3CA5"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3 552,420</w:t>
            </w:r>
          </w:p>
        </w:tc>
      </w:tr>
      <w:tr w:rsidR="00F628EA" w:rsidRPr="008E0DDB" w14:paraId="7856BEDC" w14:textId="77777777" w:rsidTr="004621FE">
        <w:trPr>
          <w:trHeight w:val="20"/>
        </w:trPr>
        <w:tc>
          <w:tcPr>
            <w:tcW w:w="2425" w:type="dxa"/>
            <w:shd w:val="clear" w:color="auto" w:fill="auto"/>
            <w:vAlign w:val="center"/>
            <w:hideMark/>
          </w:tcPr>
          <w:p w14:paraId="006A3BD2"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000 1 13 01995 05 0000 130</w:t>
            </w:r>
          </w:p>
        </w:tc>
        <w:tc>
          <w:tcPr>
            <w:tcW w:w="6223" w:type="dxa"/>
            <w:shd w:val="clear" w:color="auto" w:fill="auto"/>
            <w:vAlign w:val="center"/>
            <w:hideMark/>
          </w:tcPr>
          <w:p w14:paraId="068589E9"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14:paraId="4C085FF9"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3 552,420</w:t>
            </w:r>
          </w:p>
        </w:tc>
      </w:tr>
      <w:tr w:rsidR="00F628EA" w:rsidRPr="008E0DDB" w14:paraId="078ADB45" w14:textId="77777777" w:rsidTr="004621FE">
        <w:trPr>
          <w:trHeight w:val="20"/>
        </w:trPr>
        <w:tc>
          <w:tcPr>
            <w:tcW w:w="2425" w:type="dxa"/>
            <w:shd w:val="clear" w:color="auto" w:fill="auto"/>
            <w:vAlign w:val="center"/>
            <w:hideMark/>
          </w:tcPr>
          <w:p w14:paraId="32E4F1FD"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000 1 13 02000 00 0000 130</w:t>
            </w:r>
          </w:p>
        </w:tc>
        <w:tc>
          <w:tcPr>
            <w:tcW w:w="6223" w:type="dxa"/>
            <w:shd w:val="clear" w:color="auto" w:fill="auto"/>
            <w:vAlign w:val="center"/>
            <w:hideMark/>
          </w:tcPr>
          <w:p w14:paraId="14243853"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компенсации затрат государства</w:t>
            </w:r>
          </w:p>
        </w:tc>
        <w:tc>
          <w:tcPr>
            <w:tcW w:w="1276" w:type="dxa"/>
            <w:shd w:val="clear" w:color="auto" w:fill="auto"/>
            <w:vAlign w:val="center"/>
            <w:hideMark/>
          </w:tcPr>
          <w:p w14:paraId="4C919195"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1 923,000</w:t>
            </w:r>
          </w:p>
        </w:tc>
      </w:tr>
      <w:tr w:rsidR="00F628EA" w:rsidRPr="008E0DDB" w14:paraId="5C511883" w14:textId="77777777" w:rsidTr="004621FE">
        <w:trPr>
          <w:trHeight w:val="20"/>
        </w:trPr>
        <w:tc>
          <w:tcPr>
            <w:tcW w:w="2425" w:type="dxa"/>
            <w:shd w:val="clear" w:color="auto" w:fill="auto"/>
            <w:vAlign w:val="center"/>
            <w:hideMark/>
          </w:tcPr>
          <w:p w14:paraId="750AAD3F"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000 1 13 02990 00 0000 130</w:t>
            </w:r>
          </w:p>
        </w:tc>
        <w:tc>
          <w:tcPr>
            <w:tcW w:w="6223" w:type="dxa"/>
            <w:shd w:val="clear" w:color="auto" w:fill="auto"/>
            <w:vAlign w:val="center"/>
            <w:hideMark/>
          </w:tcPr>
          <w:p w14:paraId="35A53928"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Прочие доходы от компенсации затрат государства</w:t>
            </w:r>
          </w:p>
        </w:tc>
        <w:tc>
          <w:tcPr>
            <w:tcW w:w="1276" w:type="dxa"/>
            <w:shd w:val="clear" w:color="auto" w:fill="auto"/>
            <w:vAlign w:val="center"/>
            <w:hideMark/>
          </w:tcPr>
          <w:p w14:paraId="1E8E8355"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1 923,000</w:t>
            </w:r>
          </w:p>
        </w:tc>
      </w:tr>
      <w:tr w:rsidR="00F628EA" w:rsidRPr="008E0DDB" w14:paraId="2731947E" w14:textId="77777777" w:rsidTr="004621FE">
        <w:trPr>
          <w:trHeight w:val="20"/>
        </w:trPr>
        <w:tc>
          <w:tcPr>
            <w:tcW w:w="2425" w:type="dxa"/>
            <w:shd w:val="clear" w:color="auto" w:fill="auto"/>
            <w:vAlign w:val="center"/>
            <w:hideMark/>
          </w:tcPr>
          <w:p w14:paraId="2E26421E"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000 1 13 02995 05 0000 130</w:t>
            </w:r>
          </w:p>
        </w:tc>
        <w:tc>
          <w:tcPr>
            <w:tcW w:w="6223" w:type="dxa"/>
            <w:shd w:val="clear" w:color="auto" w:fill="auto"/>
            <w:vAlign w:val="center"/>
            <w:hideMark/>
          </w:tcPr>
          <w:p w14:paraId="0CC33B4A"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Прочие доходы от компенсации затрат бюджетов муниципальных районов</w:t>
            </w:r>
          </w:p>
        </w:tc>
        <w:tc>
          <w:tcPr>
            <w:tcW w:w="1276" w:type="dxa"/>
            <w:shd w:val="clear" w:color="auto" w:fill="auto"/>
            <w:vAlign w:val="center"/>
            <w:hideMark/>
          </w:tcPr>
          <w:p w14:paraId="38C636D0"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1 923,000</w:t>
            </w:r>
          </w:p>
        </w:tc>
      </w:tr>
      <w:tr w:rsidR="00F628EA" w:rsidRPr="008E0DDB" w14:paraId="09D6BCDA" w14:textId="77777777" w:rsidTr="004621FE">
        <w:trPr>
          <w:trHeight w:val="20"/>
        </w:trPr>
        <w:tc>
          <w:tcPr>
            <w:tcW w:w="2425" w:type="dxa"/>
            <w:shd w:val="clear" w:color="auto" w:fill="auto"/>
            <w:vAlign w:val="center"/>
            <w:hideMark/>
          </w:tcPr>
          <w:p w14:paraId="341A71D4" w14:textId="77777777" w:rsidR="00F628EA" w:rsidRPr="00F628EA" w:rsidRDefault="00F628EA" w:rsidP="00F628EA">
            <w:pPr>
              <w:spacing w:after="0" w:line="240" w:lineRule="auto"/>
              <w:ind w:left="-57" w:right="-57"/>
              <w:jc w:val="both"/>
              <w:rPr>
                <w:b/>
                <w:bCs/>
                <w:color w:val="000000"/>
                <w:sz w:val="20"/>
                <w:szCs w:val="20"/>
              </w:rPr>
            </w:pPr>
            <w:r w:rsidRPr="00F628EA">
              <w:rPr>
                <w:b/>
                <w:bCs/>
                <w:color w:val="000000"/>
                <w:sz w:val="20"/>
                <w:szCs w:val="20"/>
              </w:rPr>
              <w:t>000 1 14 00000 00 0000 000</w:t>
            </w:r>
          </w:p>
        </w:tc>
        <w:tc>
          <w:tcPr>
            <w:tcW w:w="6223" w:type="dxa"/>
            <w:shd w:val="clear" w:color="auto" w:fill="auto"/>
            <w:vAlign w:val="center"/>
            <w:hideMark/>
          </w:tcPr>
          <w:p w14:paraId="758D9380" w14:textId="77777777" w:rsidR="00F628EA" w:rsidRDefault="00F628EA" w:rsidP="00F628EA">
            <w:pPr>
              <w:spacing w:after="0" w:line="240" w:lineRule="auto"/>
              <w:ind w:left="-57" w:right="-57"/>
              <w:jc w:val="center"/>
              <w:rPr>
                <w:b/>
                <w:bCs/>
                <w:color w:val="000000"/>
                <w:sz w:val="20"/>
                <w:szCs w:val="20"/>
              </w:rPr>
            </w:pPr>
            <w:r w:rsidRPr="00F628EA">
              <w:rPr>
                <w:b/>
                <w:bCs/>
                <w:color w:val="000000"/>
                <w:sz w:val="20"/>
                <w:szCs w:val="20"/>
              </w:rPr>
              <w:t xml:space="preserve">ДОХОДЫ ОТ ПРОДАЖИ МАТЕРИАЛЬНЫХ </w:t>
            </w:r>
          </w:p>
          <w:p w14:paraId="53608C43" w14:textId="77777777" w:rsidR="00F628EA" w:rsidRPr="00F628EA" w:rsidRDefault="00F628EA" w:rsidP="00F628EA">
            <w:pPr>
              <w:spacing w:after="0" w:line="240" w:lineRule="auto"/>
              <w:ind w:left="-57" w:right="-57"/>
              <w:jc w:val="center"/>
              <w:rPr>
                <w:b/>
                <w:bCs/>
                <w:color w:val="000000"/>
                <w:sz w:val="20"/>
                <w:szCs w:val="20"/>
              </w:rPr>
            </w:pPr>
            <w:r w:rsidRPr="00F628EA">
              <w:rPr>
                <w:b/>
                <w:bCs/>
                <w:color w:val="000000"/>
                <w:sz w:val="20"/>
                <w:szCs w:val="20"/>
              </w:rPr>
              <w:t>И НЕМАТЕРИАЛЬНЫХ АКТИВОВ</w:t>
            </w:r>
          </w:p>
        </w:tc>
        <w:tc>
          <w:tcPr>
            <w:tcW w:w="1276" w:type="dxa"/>
            <w:shd w:val="clear" w:color="auto" w:fill="auto"/>
            <w:vAlign w:val="center"/>
            <w:hideMark/>
          </w:tcPr>
          <w:p w14:paraId="39F1BC6F" w14:textId="77777777" w:rsidR="00F628EA" w:rsidRPr="00F628EA" w:rsidRDefault="00F628EA" w:rsidP="00F628EA">
            <w:pPr>
              <w:spacing w:after="0" w:line="240" w:lineRule="auto"/>
              <w:ind w:left="-57" w:right="-57"/>
              <w:jc w:val="center"/>
              <w:rPr>
                <w:b/>
                <w:bCs/>
                <w:color w:val="000000"/>
                <w:sz w:val="22"/>
                <w:szCs w:val="22"/>
              </w:rPr>
            </w:pPr>
            <w:r w:rsidRPr="00F628EA">
              <w:rPr>
                <w:b/>
                <w:bCs/>
                <w:color w:val="000000"/>
                <w:sz w:val="22"/>
                <w:szCs w:val="22"/>
              </w:rPr>
              <w:t>546,000</w:t>
            </w:r>
          </w:p>
        </w:tc>
      </w:tr>
      <w:tr w:rsidR="00F628EA" w:rsidRPr="008E0DDB" w14:paraId="34979645" w14:textId="77777777" w:rsidTr="004621FE">
        <w:trPr>
          <w:trHeight w:val="20"/>
        </w:trPr>
        <w:tc>
          <w:tcPr>
            <w:tcW w:w="2425" w:type="dxa"/>
            <w:shd w:val="clear" w:color="auto" w:fill="auto"/>
            <w:vAlign w:val="center"/>
            <w:hideMark/>
          </w:tcPr>
          <w:p w14:paraId="0E17B876"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000 1 14 02000 00 0000 000</w:t>
            </w:r>
          </w:p>
        </w:tc>
        <w:tc>
          <w:tcPr>
            <w:tcW w:w="6223" w:type="dxa"/>
            <w:shd w:val="clear" w:color="auto" w:fill="auto"/>
            <w:vAlign w:val="center"/>
            <w:hideMark/>
          </w:tcPr>
          <w:p w14:paraId="3F0C425C"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14:paraId="545AA5CD"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100,000</w:t>
            </w:r>
          </w:p>
        </w:tc>
      </w:tr>
      <w:tr w:rsidR="00F628EA" w:rsidRPr="008E0DDB" w14:paraId="24D08B5F" w14:textId="77777777" w:rsidTr="004621FE">
        <w:trPr>
          <w:trHeight w:val="20"/>
        </w:trPr>
        <w:tc>
          <w:tcPr>
            <w:tcW w:w="2425" w:type="dxa"/>
            <w:shd w:val="clear" w:color="auto" w:fill="auto"/>
            <w:vAlign w:val="center"/>
            <w:hideMark/>
          </w:tcPr>
          <w:p w14:paraId="366CA504"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000 1 14 02050 05 0000 410</w:t>
            </w:r>
          </w:p>
        </w:tc>
        <w:tc>
          <w:tcPr>
            <w:tcW w:w="6223" w:type="dxa"/>
            <w:shd w:val="clear" w:color="auto" w:fill="auto"/>
            <w:vAlign w:val="center"/>
            <w:hideMark/>
          </w:tcPr>
          <w:p w14:paraId="01035D07"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14:paraId="79148F76"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100,000</w:t>
            </w:r>
          </w:p>
        </w:tc>
      </w:tr>
      <w:tr w:rsidR="00F628EA" w:rsidRPr="008E0DDB" w14:paraId="3EA733D0" w14:textId="77777777" w:rsidTr="004621FE">
        <w:trPr>
          <w:trHeight w:val="20"/>
        </w:trPr>
        <w:tc>
          <w:tcPr>
            <w:tcW w:w="2425" w:type="dxa"/>
            <w:shd w:val="clear" w:color="auto" w:fill="auto"/>
            <w:vAlign w:val="center"/>
            <w:hideMark/>
          </w:tcPr>
          <w:p w14:paraId="6F7F70EF"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000 1 14 02053 05 0000 410</w:t>
            </w:r>
          </w:p>
        </w:tc>
        <w:tc>
          <w:tcPr>
            <w:tcW w:w="6223" w:type="dxa"/>
            <w:shd w:val="clear" w:color="auto" w:fill="auto"/>
            <w:vAlign w:val="center"/>
            <w:hideMark/>
          </w:tcPr>
          <w:p w14:paraId="071C6E39"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14:paraId="68BD3BAC"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100,000</w:t>
            </w:r>
          </w:p>
        </w:tc>
      </w:tr>
      <w:tr w:rsidR="00F628EA" w:rsidRPr="008E0DDB" w14:paraId="75BBEB28" w14:textId="77777777" w:rsidTr="004621FE">
        <w:trPr>
          <w:trHeight w:val="20"/>
        </w:trPr>
        <w:tc>
          <w:tcPr>
            <w:tcW w:w="2425" w:type="dxa"/>
            <w:shd w:val="clear" w:color="auto" w:fill="auto"/>
            <w:vAlign w:val="center"/>
            <w:hideMark/>
          </w:tcPr>
          <w:p w14:paraId="2F7B95D8"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000 1 14 06000 00 0000 430</w:t>
            </w:r>
          </w:p>
        </w:tc>
        <w:tc>
          <w:tcPr>
            <w:tcW w:w="6223" w:type="dxa"/>
            <w:shd w:val="clear" w:color="auto" w:fill="auto"/>
            <w:vAlign w:val="center"/>
            <w:hideMark/>
          </w:tcPr>
          <w:p w14:paraId="33304CCC"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14:paraId="5EFEF2F8"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416,000</w:t>
            </w:r>
          </w:p>
        </w:tc>
      </w:tr>
      <w:tr w:rsidR="00F628EA" w:rsidRPr="008E0DDB" w14:paraId="71E4010E" w14:textId="77777777" w:rsidTr="004621FE">
        <w:trPr>
          <w:trHeight w:val="20"/>
        </w:trPr>
        <w:tc>
          <w:tcPr>
            <w:tcW w:w="2425" w:type="dxa"/>
            <w:shd w:val="clear" w:color="auto" w:fill="auto"/>
            <w:vAlign w:val="center"/>
            <w:hideMark/>
          </w:tcPr>
          <w:p w14:paraId="45396048"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000 1 14 06010 00 0000 430</w:t>
            </w:r>
          </w:p>
        </w:tc>
        <w:tc>
          <w:tcPr>
            <w:tcW w:w="6223" w:type="dxa"/>
            <w:shd w:val="clear" w:color="auto" w:fill="auto"/>
            <w:vAlign w:val="center"/>
            <w:hideMark/>
          </w:tcPr>
          <w:p w14:paraId="452F82A6"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продажи земельных участков, государственная собственность на которые не разграничена</w:t>
            </w:r>
          </w:p>
        </w:tc>
        <w:tc>
          <w:tcPr>
            <w:tcW w:w="1276" w:type="dxa"/>
            <w:shd w:val="clear" w:color="auto" w:fill="auto"/>
            <w:vAlign w:val="center"/>
            <w:hideMark/>
          </w:tcPr>
          <w:p w14:paraId="4AB3E1A3"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300,000</w:t>
            </w:r>
          </w:p>
        </w:tc>
      </w:tr>
      <w:tr w:rsidR="00F628EA" w:rsidRPr="008E0DDB" w14:paraId="05486D27" w14:textId="77777777" w:rsidTr="004621FE">
        <w:trPr>
          <w:trHeight w:val="20"/>
        </w:trPr>
        <w:tc>
          <w:tcPr>
            <w:tcW w:w="2425" w:type="dxa"/>
            <w:shd w:val="clear" w:color="auto" w:fill="auto"/>
            <w:vAlign w:val="center"/>
            <w:hideMark/>
          </w:tcPr>
          <w:p w14:paraId="530963EE"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000 1 14 06013 05 0000 430</w:t>
            </w:r>
          </w:p>
        </w:tc>
        <w:tc>
          <w:tcPr>
            <w:tcW w:w="6223" w:type="dxa"/>
            <w:shd w:val="clear" w:color="auto" w:fill="auto"/>
            <w:vAlign w:val="center"/>
            <w:hideMark/>
          </w:tcPr>
          <w:p w14:paraId="2A4B8664"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 xml:space="preserve">Доходы от продажи земельных участков, государственная </w:t>
            </w:r>
            <w:r w:rsidRPr="00F628EA">
              <w:rPr>
                <w:color w:val="000000"/>
                <w:sz w:val="22"/>
                <w:szCs w:val="22"/>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14:paraId="2E6F7781"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lastRenderedPageBreak/>
              <w:t>300,000</w:t>
            </w:r>
          </w:p>
        </w:tc>
      </w:tr>
      <w:tr w:rsidR="00F628EA" w:rsidRPr="008E0DDB" w14:paraId="3460B9A0" w14:textId="77777777" w:rsidTr="004621FE">
        <w:trPr>
          <w:trHeight w:val="20"/>
        </w:trPr>
        <w:tc>
          <w:tcPr>
            <w:tcW w:w="2425" w:type="dxa"/>
            <w:shd w:val="clear" w:color="auto" w:fill="auto"/>
            <w:vAlign w:val="center"/>
            <w:hideMark/>
          </w:tcPr>
          <w:p w14:paraId="46902A1D"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000 1 14 06020 00 0000 430</w:t>
            </w:r>
          </w:p>
        </w:tc>
        <w:tc>
          <w:tcPr>
            <w:tcW w:w="6223" w:type="dxa"/>
            <w:shd w:val="clear" w:color="auto" w:fill="auto"/>
            <w:vAlign w:val="center"/>
            <w:hideMark/>
          </w:tcPr>
          <w:p w14:paraId="23AC762D"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shd w:val="clear" w:color="auto" w:fill="auto"/>
            <w:vAlign w:val="center"/>
            <w:hideMark/>
          </w:tcPr>
          <w:p w14:paraId="2A3E5572"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116,000</w:t>
            </w:r>
          </w:p>
        </w:tc>
      </w:tr>
      <w:tr w:rsidR="00F628EA" w:rsidRPr="008E0DDB" w14:paraId="460D4946" w14:textId="77777777" w:rsidTr="004621FE">
        <w:trPr>
          <w:trHeight w:val="20"/>
        </w:trPr>
        <w:tc>
          <w:tcPr>
            <w:tcW w:w="2425" w:type="dxa"/>
            <w:shd w:val="clear" w:color="auto" w:fill="auto"/>
            <w:vAlign w:val="center"/>
            <w:hideMark/>
          </w:tcPr>
          <w:p w14:paraId="7DBE0657"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000 1 14 06025 05 0000 430</w:t>
            </w:r>
          </w:p>
        </w:tc>
        <w:tc>
          <w:tcPr>
            <w:tcW w:w="6223" w:type="dxa"/>
            <w:shd w:val="clear" w:color="auto" w:fill="auto"/>
            <w:vAlign w:val="center"/>
            <w:hideMark/>
          </w:tcPr>
          <w:p w14:paraId="7E0621ED"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14:paraId="4C5077B5"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116,000</w:t>
            </w:r>
          </w:p>
        </w:tc>
      </w:tr>
      <w:tr w:rsidR="00F628EA" w:rsidRPr="008E0DDB" w14:paraId="65AD98A2" w14:textId="77777777" w:rsidTr="004621FE">
        <w:trPr>
          <w:trHeight w:val="20"/>
        </w:trPr>
        <w:tc>
          <w:tcPr>
            <w:tcW w:w="2425" w:type="dxa"/>
            <w:shd w:val="clear" w:color="auto" w:fill="auto"/>
            <w:vAlign w:val="center"/>
            <w:hideMark/>
          </w:tcPr>
          <w:p w14:paraId="06C0D933"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000 1 14 06300 00 0000 430</w:t>
            </w:r>
          </w:p>
        </w:tc>
        <w:tc>
          <w:tcPr>
            <w:tcW w:w="6223" w:type="dxa"/>
            <w:shd w:val="clear" w:color="auto" w:fill="auto"/>
            <w:vAlign w:val="center"/>
            <w:hideMark/>
          </w:tcPr>
          <w:p w14:paraId="2F593A0B"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shd w:val="clear" w:color="auto" w:fill="auto"/>
            <w:vAlign w:val="center"/>
            <w:hideMark/>
          </w:tcPr>
          <w:p w14:paraId="0D147A89"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30,000</w:t>
            </w:r>
          </w:p>
        </w:tc>
      </w:tr>
      <w:tr w:rsidR="00F628EA" w:rsidRPr="008E0DDB" w14:paraId="15B8D839" w14:textId="77777777" w:rsidTr="004621FE">
        <w:trPr>
          <w:trHeight w:val="20"/>
        </w:trPr>
        <w:tc>
          <w:tcPr>
            <w:tcW w:w="2425" w:type="dxa"/>
            <w:shd w:val="clear" w:color="auto" w:fill="auto"/>
            <w:vAlign w:val="center"/>
            <w:hideMark/>
          </w:tcPr>
          <w:p w14:paraId="4FC567E6"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000 1 14 06310 00 0000 430</w:t>
            </w:r>
          </w:p>
        </w:tc>
        <w:tc>
          <w:tcPr>
            <w:tcW w:w="6223" w:type="dxa"/>
            <w:shd w:val="clear" w:color="auto" w:fill="auto"/>
            <w:vAlign w:val="center"/>
            <w:hideMark/>
          </w:tcPr>
          <w:p w14:paraId="632FD5B8"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shd w:val="clear" w:color="auto" w:fill="auto"/>
            <w:vAlign w:val="center"/>
            <w:hideMark/>
          </w:tcPr>
          <w:p w14:paraId="3D26D4A7"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30,000</w:t>
            </w:r>
          </w:p>
        </w:tc>
      </w:tr>
      <w:tr w:rsidR="00F628EA" w:rsidRPr="008E0DDB" w14:paraId="02701231" w14:textId="77777777" w:rsidTr="004621FE">
        <w:trPr>
          <w:trHeight w:val="20"/>
        </w:trPr>
        <w:tc>
          <w:tcPr>
            <w:tcW w:w="2425" w:type="dxa"/>
            <w:shd w:val="clear" w:color="auto" w:fill="auto"/>
            <w:vAlign w:val="center"/>
            <w:hideMark/>
          </w:tcPr>
          <w:p w14:paraId="6F4BB61B"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000 1 14 06313 05 0000 430</w:t>
            </w:r>
          </w:p>
        </w:tc>
        <w:tc>
          <w:tcPr>
            <w:tcW w:w="6223" w:type="dxa"/>
            <w:shd w:val="clear" w:color="auto" w:fill="auto"/>
            <w:vAlign w:val="center"/>
            <w:hideMark/>
          </w:tcPr>
          <w:p w14:paraId="46961AE0"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14:paraId="0791E0F7"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30,000</w:t>
            </w:r>
          </w:p>
        </w:tc>
      </w:tr>
      <w:tr w:rsidR="00F628EA" w:rsidRPr="008E0DDB" w14:paraId="77A7AE8A" w14:textId="77777777" w:rsidTr="004621FE">
        <w:trPr>
          <w:trHeight w:val="20"/>
        </w:trPr>
        <w:tc>
          <w:tcPr>
            <w:tcW w:w="2425" w:type="dxa"/>
            <w:shd w:val="clear" w:color="auto" w:fill="auto"/>
            <w:vAlign w:val="center"/>
            <w:hideMark/>
          </w:tcPr>
          <w:p w14:paraId="20768698" w14:textId="77777777" w:rsidR="00F628EA" w:rsidRPr="00F628EA" w:rsidRDefault="00F628EA" w:rsidP="00F628EA">
            <w:pPr>
              <w:spacing w:after="0" w:line="240" w:lineRule="auto"/>
              <w:ind w:left="-57" w:right="-57"/>
              <w:jc w:val="both"/>
              <w:rPr>
                <w:b/>
                <w:bCs/>
                <w:color w:val="000000"/>
                <w:sz w:val="20"/>
                <w:szCs w:val="20"/>
              </w:rPr>
            </w:pPr>
            <w:r w:rsidRPr="00F628EA">
              <w:rPr>
                <w:b/>
                <w:bCs/>
                <w:color w:val="000000"/>
                <w:sz w:val="20"/>
                <w:szCs w:val="20"/>
              </w:rPr>
              <w:t>000 1 16 00000 00 0000 000</w:t>
            </w:r>
          </w:p>
        </w:tc>
        <w:tc>
          <w:tcPr>
            <w:tcW w:w="6223" w:type="dxa"/>
            <w:shd w:val="clear" w:color="auto" w:fill="auto"/>
            <w:vAlign w:val="center"/>
            <w:hideMark/>
          </w:tcPr>
          <w:p w14:paraId="7E162FD0" w14:textId="77777777" w:rsidR="00F628EA" w:rsidRPr="00F628EA" w:rsidRDefault="00F628EA" w:rsidP="00F628EA">
            <w:pPr>
              <w:spacing w:after="0" w:line="240" w:lineRule="auto"/>
              <w:ind w:left="-57" w:right="-57"/>
              <w:jc w:val="center"/>
              <w:rPr>
                <w:b/>
                <w:bCs/>
                <w:color w:val="000000"/>
                <w:sz w:val="20"/>
                <w:szCs w:val="20"/>
              </w:rPr>
            </w:pPr>
            <w:r w:rsidRPr="00F628EA">
              <w:rPr>
                <w:b/>
                <w:bCs/>
                <w:color w:val="000000"/>
                <w:sz w:val="20"/>
                <w:szCs w:val="20"/>
              </w:rPr>
              <w:t>ШТРАФЫ, САНКЦИИ, ВОЗМЕЩЕНИЕ УЩЕРБА</w:t>
            </w:r>
          </w:p>
        </w:tc>
        <w:tc>
          <w:tcPr>
            <w:tcW w:w="1276" w:type="dxa"/>
            <w:shd w:val="clear" w:color="auto" w:fill="auto"/>
            <w:vAlign w:val="center"/>
            <w:hideMark/>
          </w:tcPr>
          <w:p w14:paraId="3435310E" w14:textId="77777777" w:rsidR="00F628EA" w:rsidRPr="00F628EA" w:rsidRDefault="00F628EA" w:rsidP="00F628EA">
            <w:pPr>
              <w:spacing w:after="0" w:line="240" w:lineRule="auto"/>
              <w:ind w:left="-57" w:right="-57"/>
              <w:jc w:val="center"/>
              <w:rPr>
                <w:b/>
                <w:bCs/>
                <w:color w:val="000000"/>
                <w:sz w:val="22"/>
                <w:szCs w:val="22"/>
              </w:rPr>
            </w:pPr>
            <w:r w:rsidRPr="00F628EA">
              <w:rPr>
                <w:b/>
                <w:bCs/>
                <w:color w:val="000000"/>
                <w:sz w:val="22"/>
                <w:szCs w:val="22"/>
              </w:rPr>
              <w:t>181,000</w:t>
            </w:r>
          </w:p>
        </w:tc>
      </w:tr>
      <w:tr w:rsidR="00F628EA" w:rsidRPr="008E0DDB" w14:paraId="556CE03B" w14:textId="77777777" w:rsidTr="004621FE">
        <w:trPr>
          <w:trHeight w:val="20"/>
        </w:trPr>
        <w:tc>
          <w:tcPr>
            <w:tcW w:w="2425" w:type="dxa"/>
            <w:shd w:val="clear" w:color="auto" w:fill="auto"/>
            <w:vAlign w:val="center"/>
            <w:hideMark/>
          </w:tcPr>
          <w:p w14:paraId="76DFD6C5"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000 1 16 01000 01 0000 140</w:t>
            </w:r>
          </w:p>
        </w:tc>
        <w:tc>
          <w:tcPr>
            <w:tcW w:w="6223" w:type="dxa"/>
            <w:shd w:val="clear" w:color="auto" w:fill="auto"/>
            <w:vAlign w:val="center"/>
            <w:hideMark/>
          </w:tcPr>
          <w:p w14:paraId="043F407A"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14:paraId="09993402"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20,000</w:t>
            </w:r>
          </w:p>
        </w:tc>
      </w:tr>
      <w:tr w:rsidR="00F628EA" w:rsidRPr="008E0DDB" w14:paraId="4F3EF298" w14:textId="77777777" w:rsidTr="004621FE">
        <w:trPr>
          <w:trHeight w:val="20"/>
        </w:trPr>
        <w:tc>
          <w:tcPr>
            <w:tcW w:w="2425" w:type="dxa"/>
            <w:shd w:val="clear" w:color="auto" w:fill="auto"/>
            <w:vAlign w:val="center"/>
            <w:hideMark/>
          </w:tcPr>
          <w:p w14:paraId="4CE3176B"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000 1 16 01080 01 0000 140</w:t>
            </w:r>
          </w:p>
        </w:tc>
        <w:tc>
          <w:tcPr>
            <w:tcW w:w="6223" w:type="dxa"/>
            <w:shd w:val="clear" w:color="auto" w:fill="auto"/>
            <w:vAlign w:val="center"/>
            <w:hideMark/>
          </w:tcPr>
          <w:p w14:paraId="3F06317F"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shd w:val="clear" w:color="auto" w:fill="auto"/>
            <w:vAlign w:val="center"/>
            <w:hideMark/>
          </w:tcPr>
          <w:p w14:paraId="6BA5B5DE"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20,000</w:t>
            </w:r>
          </w:p>
        </w:tc>
      </w:tr>
      <w:tr w:rsidR="00F628EA" w:rsidRPr="008E0DDB" w14:paraId="25833640" w14:textId="77777777" w:rsidTr="004621FE">
        <w:trPr>
          <w:trHeight w:val="20"/>
        </w:trPr>
        <w:tc>
          <w:tcPr>
            <w:tcW w:w="2425" w:type="dxa"/>
            <w:shd w:val="clear" w:color="auto" w:fill="auto"/>
            <w:vAlign w:val="center"/>
            <w:hideMark/>
          </w:tcPr>
          <w:p w14:paraId="3CED8F41"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000 1 16 01084 01 0000 140</w:t>
            </w:r>
          </w:p>
        </w:tc>
        <w:tc>
          <w:tcPr>
            <w:tcW w:w="6223" w:type="dxa"/>
            <w:shd w:val="clear" w:color="auto" w:fill="auto"/>
            <w:vAlign w:val="center"/>
            <w:hideMark/>
          </w:tcPr>
          <w:p w14:paraId="009D88E2"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276" w:type="dxa"/>
            <w:shd w:val="clear" w:color="auto" w:fill="auto"/>
            <w:vAlign w:val="center"/>
            <w:hideMark/>
          </w:tcPr>
          <w:p w14:paraId="3698F887"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20,000</w:t>
            </w:r>
          </w:p>
        </w:tc>
      </w:tr>
      <w:tr w:rsidR="00F628EA" w:rsidRPr="008E0DDB" w14:paraId="79DFF95A" w14:textId="77777777" w:rsidTr="004621FE">
        <w:trPr>
          <w:trHeight w:val="20"/>
        </w:trPr>
        <w:tc>
          <w:tcPr>
            <w:tcW w:w="2425" w:type="dxa"/>
            <w:shd w:val="clear" w:color="auto" w:fill="auto"/>
            <w:vAlign w:val="center"/>
            <w:hideMark/>
          </w:tcPr>
          <w:p w14:paraId="35C50713"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000 1 16 07000 00 0000 140</w:t>
            </w:r>
          </w:p>
        </w:tc>
        <w:tc>
          <w:tcPr>
            <w:tcW w:w="6223" w:type="dxa"/>
            <w:shd w:val="clear" w:color="auto" w:fill="auto"/>
            <w:vAlign w:val="center"/>
            <w:hideMark/>
          </w:tcPr>
          <w:p w14:paraId="62AD24DD"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shd w:val="clear" w:color="auto" w:fill="auto"/>
            <w:vAlign w:val="center"/>
            <w:hideMark/>
          </w:tcPr>
          <w:p w14:paraId="276C1EA2"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148,000</w:t>
            </w:r>
          </w:p>
        </w:tc>
      </w:tr>
      <w:tr w:rsidR="00F628EA" w:rsidRPr="008E0DDB" w14:paraId="6DB53C85" w14:textId="77777777" w:rsidTr="004621FE">
        <w:trPr>
          <w:trHeight w:val="20"/>
        </w:trPr>
        <w:tc>
          <w:tcPr>
            <w:tcW w:w="2425" w:type="dxa"/>
            <w:shd w:val="clear" w:color="auto" w:fill="auto"/>
            <w:vAlign w:val="center"/>
            <w:hideMark/>
          </w:tcPr>
          <w:p w14:paraId="206DDCFF"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000 1 16 07010 00 0000 140</w:t>
            </w:r>
          </w:p>
        </w:tc>
        <w:tc>
          <w:tcPr>
            <w:tcW w:w="6223" w:type="dxa"/>
            <w:shd w:val="clear" w:color="auto" w:fill="auto"/>
            <w:vAlign w:val="center"/>
            <w:hideMark/>
          </w:tcPr>
          <w:p w14:paraId="31C3DA4F"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276" w:type="dxa"/>
            <w:shd w:val="clear" w:color="auto" w:fill="auto"/>
            <w:vAlign w:val="center"/>
            <w:hideMark/>
          </w:tcPr>
          <w:p w14:paraId="419AE0F7"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8,000</w:t>
            </w:r>
          </w:p>
        </w:tc>
      </w:tr>
      <w:tr w:rsidR="00F628EA" w:rsidRPr="008E0DDB" w14:paraId="6B8589BA" w14:textId="77777777" w:rsidTr="004621FE">
        <w:trPr>
          <w:trHeight w:val="20"/>
        </w:trPr>
        <w:tc>
          <w:tcPr>
            <w:tcW w:w="2425" w:type="dxa"/>
            <w:shd w:val="clear" w:color="auto" w:fill="auto"/>
            <w:vAlign w:val="center"/>
            <w:hideMark/>
          </w:tcPr>
          <w:p w14:paraId="5CDF9D85"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000 1 16 07010 05 0000 140</w:t>
            </w:r>
          </w:p>
        </w:tc>
        <w:tc>
          <w:tcPr>
            <w:tcW w:w="6223" w:type="dxa"/>
            <w:shd w:val="clear" w:color="auto" w:fill="auto"/>
            <w:vAlign w:val="center"/>
            <w:hideMark/>
          </w:tcPr>
          <w:p w14:paraId="09AAE40A"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shd w:val="clear" w:color="auto" w:fill="auto"/>
            <w:vAlign w:val="center"/>
            <w:hideMark/>
          </w:tcPr>
          <w:p w14:paraId="7BFB1C9C"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8,000</w:t>
            </w:r>
          </w:p>
        </w:tc>
      </w:tr>
      <w:tr w:rsidR="00F628EA" w:rsidRPr="008E0DDB" w14:paraId="0B3CB60B" w14:textId="77777777" w:rsidTr="004621FE">
        <w:trPr>
          <w:trHeight w:val="20"/>
        </w:trPr>
        <w:tc>
          <w:tcPr>
            <w:tcW w:w="2425" w:type="dxa"/>
            <w:shd w:val="clear" w:color="auto" w:fill="auto"/>
            <w:vAlign w:val="center"/>
            <w:hideMark/>
          </w:tcPr>
          <w:p w14:paraId="7D01848D"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000 1 16 07090 00 0000 140</w:t>
            </w:r>
          </w:p>
        </w:tc>
        <w:tc>
          <w:tcPr>
            <w:tcW w:w="6223" w:type="dxa"/>
            <w:shd w:val="clear" w:color="auto" w:fill="auto"/>
            <w:vAlign w:val="center"/>
            <w:hideMark/>
          </w:tcPr>
          <w:p w14:paraId="3E470949"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 xml:space="preserve">Иные штрафы, неустойки, пени, уплаченные в соответствии с законом или договором в случае неисполнения или </w:t>
            </w:r>
            <w:r w:rsidRPr="00F628EA">
              <w:rPr>
                <w:color w:val="000000"/>
                <w:sz w:val="22"/>
                <w:szCs w:val="22"/>
              </w:rPr>
              <w:lastRenderedPageBreak/>
              <w:t>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14:paraId="463C1D4C"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lastRenderedPageBreak/>
              <w:t>140,000</w:t>
            </w:r>
          </w:p>
        </w:tc>
      </w:tr>
      <w:tr w:rsidR="00F628EA" w:rsidRPr="008E0DDB" w14:paraId="651259D9" w14:textId="77777777" w:rsidTr="004621FE">
        <w:trPr>
          <w:trHeight w:val="20"/>
        </w:trPr>
        <w:tc>
          <w:tcPr>
            <w:tcW w:w="2425" w:type="dxa"/>
            <w:shd w:val="clear" w:color="auto" w:fill="auto"/>
            <w:vAlign w:val="center"/>
            <w:hideMark/>
          </w:tcPr>
          <w:p w14:paraId="332077C6"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000 1 16 07090 05 0000 140</w:t>
            </w:r>
          </w:p>
        </w:tc>
        <w:tc>
          <w:tcPr>
            <w:tcW w:w="6223" w:type="dxa"/>
            <w:shd w:val="clear" w:color="auto" w:fill="auto"/>
            <w:vAlign w:val="center"/>
            <w:hideMark/>
          </w:tcPr>
          <w:p w14:paraId="7F9FAE1C"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14:paraId="2BE75771"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140,000</w:t>
            </w:r>
          </w:p>
        </w:tc>
      </w:tr>
      <w:tr w:rsidR="00F628EA" w:rsidRPr="008E0DDB" w14:paraId="60D7DC64" w14:textId="77777777" w:rsidTr="004621FE">
        <w:trPr>
          <w:trHeight w:val="20"/>
        </w:trPr>
        <w:tc>
          <w:tcPr>
            <w:tcW w:w="2425" w:type="dxa"/>
            <w:shd w:val="clear" w:color="auto" w:fill="auto"/>
            <w:vAlign w:val="center"/>
            <w:hideMark/>
          </w:tcPr>
          <w:p w14:paraId="0C0DC4D5"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000 1 16 10000 00 0000 140</w:t>
            </w:r>
          </w:p>
        </w:tc>
        <w:tc>
          <w:tcPr>
            <w:tcW w:w="6223" w:type="dxa"/>
            <w:shd w:val="clear" w:color="auto" w:fill="auto"/>
            <w:vAlign w:val="center"/>
            <w:hideMark/>
          </w:tcPr>
          <w:p w14:paraId="0744E18B"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Платежи в целях возмещения причиненного ущерба (убытков)</w:t>
            </w:r>
          </w:p>
        </w:tc>
        <w:tc>
          <w:tcPr>
            <w:tcW w:w="1276" w:type="dxa"/>
            <w:shd w:val="clear" w:color="auto" w:fill="auto"/>
            <w:vAlign w:val="center"/>
            <w:hideMark/>
          </w:tcPr>
          <w:p w14:paraId="788D53E1"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13,000</w:t>
            </w:r>
          </w:p>
        </w:tc>
      </w:tr>
      <w:tr w:rsidR="00F628EA" w:rsidRPr="008E0DDB" w14:paraId="1BD3FE1C" w14:textId="77777777" w:rsidTr="004621FE">
        <w:trPr>
          <w:trHeight w:val="20"/>
        </w:trPr>
        <w:tc>
          <w:tcPr>
            <w:tcW w:w="2425" w:type="dxa"/>
            <w:shd w:val="clear" w:color="auto" w:fill="auto"/>
            <w:vAlign w:val="center"/>
            <w:hideMark/>
          </w:tcPr>
          <w:p w14:paraId="542ED9B2"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000 1 16 10120 00 0000 140</w:t>
            </w:r>
          </w:p>
        </w:tc>
        <w:tc>
          <w:tcPr>
            <w:tcW w:w="6223" w:type="dxa"/>
            <w:shd w:val="clear" w:color="auto" w:fill="auto"/>
            <w:vAlign w:val="center"/>
            <w:hideMark/>
          </w:tcPr>
          <w:p w14:paraId="246254B0"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14:paraId="6B57A14D"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13,000</w:t>
            </w:r>
          </w:p>
        </w:tc>
      </w:tr>
      <w:tr w:rsidR="00F628EA" w:rsidRPr="008E0DDB" w14:paraId="40041A32" w14:textId="77777777" w:rsidTr="004621FE">
        <w:trPr>
          <w:trHeight w:val="20"/>
        </w:trPr>
        <w:tc>
          <w:tcPr>
            <w:tcW w:w="2425" w:type="dxa"/>
            <w:shd w:val="clear" w:color="auto" w:fill="auto"/>
            <w:vAlign w:val="center"/>
            <w:hideMark/>
          </w:tcPr>
          <w:p w14:paraId="2EC84AD2"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000 1 16 10123 01 0000 140</w:t>
            </w:r>
          </w:p>
        </w:tc>
        <w:tc>
          <w:tcPr>
            <w:tcW w:w="6223" w:type="dxa"/>
            <w:shd w:val="clear" w:color="auto" w:fill="auto"/>
            <w:vAlign w:val="center"/>
            <w:hideMark/>
          </w:tcPr>
          <w:p w14:paraId="54EB1B2D"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14:paraId="5A7E72B9"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13,000</w:t>
            </w:r>
          </w:p>
        </w:tc>
      </w:tr>
      <w:tr w:rsidR="00F628EA" w:rsidRPr="008E0DDB" w14:paraId="5852BBC6" w14:textId="77777777" w:rsidTr="004621FE">
        <w:trPr>
          <w:trHeight w:val="20"/>
        </w:trPr>
        <w:tc>
          <w:tcPr>
            <w:tcW w:w="2425" w:type="dxa"/>
            <w:shd w:val="clear" w:color="auto" w:fill="auto"/>
            <w:vAlign w:val="center"/>
            <w:hideMark/>
          </w:tcPr>
          <w:p w14:paraId="786DB4B8" w14:textId="77777777" w:rsidR="00F628EA" w:rsidRPr="00F628EA" w:rsidRDefault="00F628EA" w:rsidP="00F628EA">
            <w:pPr>
              <w:spacing w:after="0" w:line="240" w:lineRule="auto"/>
              <w:ind w:left="-57" w:right="-57"/>
              <w:jc w:val="both"/>
              <w:rPr>
                <w:b/>
                <w:bCs/>
                <w:color w:val="000000"/>
                <w:sz w:val="20"/>
                <w:szCs w:val="20"/>
              </w:rPr>
            </w:pPr>
            <w:r w:rsidRPr="00F628EA">
              <w:rPr>
                <w:b/>
                <w:bCs/>
                <w:color w:val="000000"/>
                <w:sz w:val="20"/>
                <w:szCs w:val="20"/>
              </w:rPr>
              <w:t>000 1 17 00000 00 0000 000</w:t>
            </w:r>
          </w:p>
        </w:tc>
        <w:tc>
          <w:tcPr>
            <w:tcW w:w="6223" w:type="dxa"/>
            <w:shd w:val="clear" w:color="auto" w:fill="auto"/>
            <w:vAlign w:val="center"/>
            <w:hideMark/>
          </w:tcPr>
          <w:p w14:paraId="23BAFEC4" w14:textId="77777777" w:rsidR="00F628EA" w:rsidRPr="00F628EA" w:rsidRDefault="00F628EA" w:rsidP="00F628EA">
            <w:pPr>
              <w:spacing w:after="0" w:line="240" w:lineRule="auto"/>
              <w:ind w:left="-57" w:right="-57"/>
              <w:jc w:val="center"/>
              <w:rPr>
                <w:b/>
                <w:bCs/>
                <w:color w:val="000000"/>
                <w:sz w:val="20"/>
                <w:szCs w:val="20"/>
              </w:rPr>
            </w:pPr>
            <w:r w:rsidRPr="00F628EA">
              <w:rPr>
                <w:b/>
                <w:bCs/>
                <w:color w:val="000000"/>
                <w:sz w:val="20"/>
                <w:szCs w:val="20"/>
              </w:rPr>
              <w:t>ПРОЧИЕ НЕНАЛОГОВЫЕ ДОХОДЫ</w:t>
            </w:r>
          </w:p>
        </w:tc>
        <w:tc>
          <w:tcPr>
            <w:tcW w:w="1276" w:type="dxa"/>
            <w:shd w:val="clear" w:color="auto" w:fill="auto"/>
            <w:vAlign w:val="center"/>
            <w:hideMark/>
          </w:tcPr>
          <w:p w14:paraId="57CC6BDC" w14:textId="77777777" w:rsidR="00F628EA" w:rsidRPr="00F628EA" w:rsidRDefault="00F628EA" w:rsidP="00F628EA">
            <w:pPr>
              <w:spacing w:after="0" w:line="240" w:lineRule="auto"/>
              <w:ind w:left="-57" w:right="-57"/>
              <w:jc w:val="center"/>
              <w:rPr>
                <w:b/>
                <w:bCs/>
                <w:color w:val="000000"/>
                <w:sz w:val="22"/>
                <w:szCs w:val="22"/>
              </w:rPr>
            </w:pPr>
            <w:r w:rsidRPr="00F628EA">
              <w:rPr>
                <w:b/>
                <w:bCs/>
                <w:color w:val="000000"/>
                <w:sz w:val="22"/>
                <w:szCs w:val="22"/>
              </w:rPr>
              <w:t>131,400</w:t>
            </w:r>
          </w:p>
        </w:tc>
      </w:tr>
      <w:tr w:rsidR="00F628EA" w:rsidRPr="008E0DDB" w14:paraId="1130BE25" w14:textId="77777777" w:rsidTr="004621FE">
        <w:trPr>
          <w:trHeight w:val="20"/>
        </w:trPr>
        <w:tc>
          <w:tcPr>
            <w:tcW w:w="2425" w:type="dxa"/>
            <w:shd w:val="clear" w:color="auto" w:fill="auto"/>
            <w:vAlign w:val="center"/>
            <w:hideMark/>
          </w:tcPr>
          <w:p w14:paraId="78FA877F"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000 1 17 05000 00 0000 180</w:t>
            </w:r>
          </w:p>
        </w:tc>
        <w:tc>
          <w:tcPr>
            <w:tcW w:w="6223" w:type="dxa"/>
            <w:shd w:val="clear" w:color="auto" w:fill="auto"/>
            <w:vAlign w:val="center"/>
            <w:hideMark/>
          </w:tcPr>
          <w:p w14:paraId="3E2D1AE8"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Прочие неналоговые доходы</w:t>
            </w:r>
          </w:p>
        </w:tc>
        <w:tc>
          <w:tcPr>
            <w:tcW w:w="1276" w:type="dxa"/>
            <w:shd w:val="clear" w:color="auto" w:fill="auto"/>
            <w:vAlign w:val="center"/>
            <w:hideMark/>
          </w:tcPr>
          <w:p w14:paraId="636E1537"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76,400</w:t>
            </w:r>
          </w:p>
        </w:tc>
      </w:tr>
      <w:tr w:rsidR="00F628EA" w:rsidRPr="008E0DDB" w14:paraId="4D536B57" w14:textId="77777777" w:rsidTr="004621FE">
        <w:trPr>
          <w:trHeight w:val="20"/>
        </w:trPr>
        <w:tc>
          <w:tcPr>
            <w:tcW w:w="2425" w:type="dxa"/>
            <w:shd w:val="clear" w:color="auto" w:fill="auto"/>
            <w:vAlign w:val="center"/>
            <w:hideMark/>
          </w:tcPr>
          <w:p w14:paraId="15FB38C8"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000 1 17 05050 05 0000 180</w:t>
            </w:r>
          </w:p>
        </w:tc>
        <w:tc>
          <w:tcPr>
            <w:tcW w:w="6223" w:type="dxa"/>
            <w:shd w:val="clear" w:color="auto" w:fill="auto"/>
            <w:vAlign w:val="center"/>
            <w:hideMark/>
          </w:tcPr>
          <w:p w14:paraId="61BE11FE"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Прочие неналоговые доходы бюджетов муниципальных районов</w:t>
            </w:r>
          </w:p>
        </w:tc>
        <w:tc>
          <w:tcPr>
            <w:tcW w:w="1276" w:type="dxa"/>
            <w:shd w:val="clear" w:color="auto" w:fill="auto"/>
            <w:vAlign w:val="center"/>
            <w:hideMark/>
          </w:tcPr>
          <w:p w14:paraId="53C52619"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76,400</w:t>
            </w:r>
          </w:p>
        </w:tc>
      </w:tr>
      <w:tr w:rsidR="00F628EA" w:rsidRPr="008E0DDB" w14:paraId="4A65EC37" w14:textId="77777777" w:rsidTr="004621FE">
        <w:trPr>
          <w:trHeight w:val="20"/>
        </w:trPr>
        <w:tc>
          <w:tcPr>
            <w:tcW w:w="2425" w:type="dxa"/>
            <w:shd w:val="clear" w:color="auto" w:fill="auto"/>
            <w:vAlign w:val="center"/>
            <w:hideMark/>
          </w:tcPr>
          <w:p w14:paraId="1449D5C7"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000 1 17 15000 00 0000 150</w:t>
            </w:r>
          </w:p>
        </w:tc>
        <w:tc>
          <w:tcPr>
            <w:tcW w:w="6223" w:type="dxa"/>
            <w:shd w:val="clear" w:color="auto" w:fill="auto"/>
            <w:vAlign w:val="center"/>
            <w:hideMark/>
          </w:tcPr>
          <w:p w14:paraId="6F9AFFB8"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Инициативные платежи</w:t>
            </w:r>
          </w:p>
        </w:tc>
        <w:tc>
          <w:tcPr>
            <w:tcW w:w="1276" w:type="dxa"/>
            <w:shd w:val="clear" w:color="auto" w:fill="auto"/>
            <w:vAlign w:val="center"/>
            <w:hideMark/>
          </w:tcPr>
          <w:p w14:paraId="28511A2D"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55,000</w:t>
            </w:r>
          </w:p>
        </w:tc>
      </w:tr>
      <w:tr w:rsidR="00F628EA" w:rsidRPr="008E0DDB" w14:paraId="6E6B6C49" w14:textId="77777777" w:rsidTr="004621FE">
        <w:trPr>
          <w:trHeight w:val="20"/>
        </w:trPr>
        <w:tc>
          <w:tcPr>
            <w:tcW w:w="2425" w:type="dxa"/>
            <w:shd w:val="clear" w:color="auto" w:fill="auto"/>
            <w:vAlign w:val="center"/>
            <w:hideMark/>
          </w:tcPr>
          <w:p w14:paraId="4323D8D7"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000 1 17 15030 05 0000 150</w:t>
            </w:r>
          </w:p>
        </w:tc>
        <w:tc>
          <w:tcPr>
            <w:tcW w:w="6223" w:type="dxa"/>
            <w:shd w:val="clear" w:color="auto" w:fill="auto"/>
            <w:vAlign w:val="center"/>
            <w:hideMark/>
          </w:tcPr>
          <w:p w14:paraId="5142884C"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Инициативные платежи, зачисляемые в бюджеты муниципальных районов</w:t>
            </w:r>
          </w:p>
        </w:tc>
        <w:tc>
          <w:tcPr>
            <w:tcW w:w="1276" w:type="dxa"/>
            <w:shd w:val="clear" w:color="auto" w:fill="auto"/>
            <w:vAlign w:val="center"/>
            <w:hideMark/>
          </w:tcPr>
          <w:p w14:paraId="00739D6F"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55,000</w:t>
            </w:r>
          </w:p>
        </w:tc>
      </w:tr>
      <w:tr w:rsidR="00F628EA" w:rsidRPr="008E0DDB" w14:paraId="70B450A4" w14:textId="77777777" w:rsidTr="004621FE">
        <w:trPr>
          <w:trHeight w:val="20"/>
        </w:trPr>
        <w:tc>
          <w:tcPr>
            <w:tcW w:w="2425" w:type="dxa"/>
            <w:shd w:val="clear" w:color="auto" w:fill="auto"/>
            <w:vAlign w:val="center"/>
            <w:hideMark/>
          </w:tcPr>
          <w:p w14:paraId="2A2618DE"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000 1 17 15030 05 0001 150</w:t>
            </w:r>
          </w:p>
        </w:tc>
        <w:tc>
          <w:tcPr>
            <w:tcW w:w="6223" w:type="dxa"/>
            <w:shd w:val="clear" w:color="auto" w:fill="auto"/>
            <w:vAlign w:val="center"/>
            <w:hideMark/>
          </w:tcPr>
          <w:p w14:paraId="1294D4B1"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 xml:space="preserve">Инициативные </w:t>
            </w:r>
            <w:proofErr w:type="spellStart"/>
            <w:proofErr w:type="gramStart"/>
            <w:r w:rsidRPr="00F628EA">
              <w:rPr>
                <w:color w:val="000000"/>
                <w:sz w:val="22"/>
                <w:szCs w:val="22"/>
              </w:rPr>
              <w:t>платежи,зачисляемые</w:t>
            </w:r>
            <w:proofErr w:type="spellEnd"/>
            <w:proofErr w:type="gramEnd"/>
            <w:r w:rsidRPr="00F628EA">
              <w:rPr>
                <w:color w:val="000000"/>
                <w:sz w:val="22"/>
                <w:szCs w:val="22"/>
              </w:rPr>
              <w:t xml:space="preserve"> в бюджет муниципальных районов (ремонт памятника воинам-</w:t>
            </w:r>
            <w:proofErr w:type="spellStart"/>
            <w:r w:rsidRPr="00F628EA">
              <w:rPr>
                <w:color w:val="000000"/>
                <w:sz w:val="22"/>
                <w:szCs w:val="22"/>
              </w:rPr>
              <w:t>землякам,погибшим</w:t>
            </w:r>
            <w:proofErr w:type="spellEnd"/>
            <w:r w:rsidRPr="00F628EA">
              <w:rPr>
                <w:color w:val="000000"/>
                <w:sz w:val="22"/>
                <w:szCs w:val="22"/>
              </w:rPr>
              <w:t xml:space="preserve"> в годы Великой Отечественной войны в х. </w:t>
            </w:r>
            <w:proofErr w:type="spellStart"/>
            <w:r w:rsidRPr="00F628EA">
              <w:rPr>
                <w:color w:val="000000"/>
                <w:sz w:val="22"/>
                <w:szCs w:val="22"/>
              </w:rPr>
              <w:t>Дьяконовский</w:t>
            </w:r>
            <w:proofErr w:type="spellEnd"/>
            <w:r w:rsidRPr="00F628EA">
              <w:rPr>
                <w:color w:val="000000"/>
                <w:sz w:val="22"/>
                <w:szCs w:val="22"/>
              </w:rPr>
              <w:t xml:space="preserve"> 1-й Урюпинского района)</w:t>
            </w:r>
          </w:p>
        </w:tc>
        <w:tc>
          <w:tcPr>
            <w:tcW w:w="1276" w:type="dxa"/>
            <w:shd w:val="clear" w:color="auto" w:fill="auto"/>
            <w:vAlign w:val="center"/>
            <w:hideMark/>
          </w:tcPr>
          <w:p w14:paraId="72B04E2F"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15,000</w:t>
            </w:r>
          </w:p>
        </w:tc>
      </w:tr>
      <w:tr w:rsidR="00F628EA" w:rsidRPr="008E0DDB" w14:paraId="5D3340D6" w14:textId="77777777" w:rsidTr="004621FE">
        <w:trPr>
          <w:trHeight w:val="20"/>
        </w:trPr>
        <w:tc>
          <w:tcPr>
            <w:tcW w:w="2425" w:type="dxa"/>
            <w:shd w:val="clear" w:color="auto" w:fill="auto"/>
            <w:vAlign w:val="center"/>
            <w:hideMark/>
          </w:tcPr>
          <w:p w14:paraId="50868F40"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000 1 17 15030 05 0002 150</w:t>
            </w:r>
          </w:p>
        </w:tc>
        <w:tc>
          <w:tcPr>
            <w:tcW w:w="6223" w:type="dxa"/>
            <w:shd w:val="clear" w:color="auto" w:fill="auto"/>
            <w:vAlign w:val="center"/>
            <w:hideMark/>
          </w:tcPr>
          <w:p w14:paraId="553264D6"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 xml:space="preserve">Инициативные </w:t>
            </w:r>
            <w:proofErr w:type="spellStart"/>
            <w:proofErr w:type="gramStart"/>
            <w:r w:rsidRPr="00F628EA">
              <w:rPr>
                <w:color w:val="000000"/>
                <w:sz w:val="22"/>
                <w:szCs w:val="22"/>
              </w:rPr>
              <w:t>платежи,зачисляемые</w:t>
            </w:r>
            <w:proofErr w:type="spellEnd"/>
            <w:proofErr w:type="gramEnd"/>
            <w:r w:rsidRPr="00F628EA">
              <w:rPr>
                <w:color w:val="000000"/>
                <w:sz w:val="22"/>
                <w:szCs w:val="22"/>
              </w:rPr>
              <w:t xml:space="preserve"> в бюджет муниципальных районов (актовый зал нашей мечты-многофункциональный школьный актовый зал)</w:t>
            </w:r>
          </w:p>
        </w:tc>
        <w:tc>
          <w:tcPr>
            <w:tcW w:w="1276" w:type="dxa"/>
            <w:shd w:val="clear" w:color="auto" w:fill="auto"/>
            <w:vAlign w:val="center"/>
            <w:hideMark/>
          </w:tcPr>
          <w:p w14:paraId="095356BD"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30,000</w:t>
            </w:r>
          </w:p>
        </w:tc>
      </w:tr>
      <w:tr w:rsidR="00F628EA" w:rsidRPr="008E0DDB" w14:paraId="11D4000A" w14:textId="77777777" w:rsidTr="004621FE">
        <w:trPr>
          <w:trHeight w:val="20"/>
        </w:trPr>
        <w:tc>
          <w:tcPr>
            <w:tcW w:w="2425" w:type="dxa"/>
            <w:shd w:val="clear" w:color="auto" w:fill="auto"/>
            <w:vAlign w:val="center"/>
            <w:hideMark/>
          </w:tcPr>
          <w:p w14:paraId="124B4A15"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000 1 17 15030 05 0003 150</w:t>
            </w:r>
          </w:p>
        </w:tc>
        <w:tc>
          <w:tcPr>
            <w:tcW w:w="6223" w:type="dxa"/>
            <w:shd w:val="clear" w:color="auto" w:fill="auto"/>
            <w:vAlign w:val="center"/>
            <w:hideMark/>
          </w:tcPr>
          <w:p w14:paraId="6D65B02A"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Инициативные платежи, зачисляемые в бюджет муниципальных районов (школьный музей - центр духовно-нравственного и патриотического воспитания)</w:t>
            </w:r>
          </w:p>
        </w:tc>
        <w:tc>
          <w:tcPr>
            <w:tcW w:w="1276" w:type="dxa"/>
            <w:shd w:val="clear" w:color="auto" w:fill="auto"/>
            <w:vAlign w:val="center"/>
            <w:hideMark/>
          </w:tcPr>
          <w:p w14:paraId="71241F5C"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10,000</w:t>
            </w:r>
          </w:p>
        </w:tc>
      </w:tr>
      <w:tr w:rsidR="00F628EA" w:rsidRPr="008E0DDB" w14:paraId="0D45F78A" w14:textId="77777777" w:rsidTr="004621FE">
        <w:trPr>
          <w:trHeight w:val="20"/>
        </w:trPr>
        <w:tc>
          <w:tcPr>
            <w:tcW w:w="2425" w:type="dxa"/>
            <w:shd w:val="clear" w:color="auto" w:fill="auto"/>
            <w:vAlign w:val="center"/>
            <w:hideMark/>
          </w:tcPr>
          <w:p w14:paraId="0D123D9A" w14:textId="77777777" w:rsidR="00F628EA" w:rsidRPr="00F628EA" w:rsidRDefault="00F628EA" w:rsidP="00F628EA">
            <w:pPr>
              <w:spacing w:after="0" w:line="240" w:lineRule="auto"/>
              <w:ind w:left="-57" w:right="-57"/>
              <w:jc w:val="both"/>
              <w:rPr>
                <w:b/>
                <w:bCs/>
                <w:color w:val="000000"/>
                <w:sz w:val="20"/>
                <w:szCs w:val="20"/>
              </w:rPr>
            </w:pPr>
            <w:r w:rsidRPr="00F628EA">
              <w:rPr>
                <w:b/>
                <w:bCs/>
                <w:color w:val="000000"/>
                <w:sz w:val="20"/>
                <w:szCs w:val="20"/>
              </w:rPr>
              <w:t>000 2 00 00000 00 0000 000</w:t>
            </w:r>
          </w:p>
        </w:tc>
        <w:tc>
          <w:tcPr>
            <w:tcW w:w="6223" w:type="dxa"/>
            <w:shd w:val="clear" w:color="auto" w:fill="auto"/>
            <w:vAlign w:val="center"/>
            <w:hideMark/>
          </w:tcPr>
          <w:p w14:paraId="0FD1F8BE" w14:textId="77777777" w:rsidR="00F628EA" w:rsidRPr="00F628EA" w:rsidRDefault="00F628EA" w:rsidP="00F628EA">
            <w:pPr>
              <w:spacing w:after="0" w:line="240" w:lineRule="auto"/>
              <w:ind w:left="-57" w:right="-57"/>
              <w:jc w:val="center"/>
              <w:rPr>
                <w:b/>
                <w:bCs/>
                <w:color w:val="000000"/>
                <w:sz w:val="20"/>
                <w:szCs w:val="20"/>
              </w:rPr>
            </w:pPr>
            <w:r w:rsidRPr="00F628EA">
              <w:rPr>
                <w:b/>
                <w:bCs/>
                <w:color w:val="000000"/>
                <w:sz w:val="20"/>
                <w:szCs w:val="20"/>
              </w:rPr>
              <w:t>БЕЗВОЗМЕЗДНЫЕ ПОСТУПЛЕНИЯ</w:t>
            </w:r>
          </w:p>
        </w:tc>
        <w:tc>
          <w:tcPr>
            <w:tcW w:w="1276" w:type="dxa"/>
            <w:shd w:val="clear" w:color="auto" w:fill="auto"/>
            <w:vAlign w:val="center"/>
            <w:hideMark/>
          </w:tcPr>
          <w:p w14:paraId="0540428E" w14:textId="77777777" w:rsidR="00F628EA" w:rsidRPr="00F628EA" w:rsidRDefault="00F628EA" w:rsidP="00F628EA">
            <w:pPr>
              <w:spacing w:after="0" w:line="240" w:lineRule="auto"/>
              <w:ind w:left="-57" w:right="-57"/>
              <w:jc w:val="center"/>
              <w:rPr>
                <w:b/>
                <w:bCs/>
                <w:color w:val="000000"/>
                <w:sz w:val="22"/>
                <w:szCs w:val="22"/>
              </w:rPr>
            </w:pPr>
            <w:r w:rsidRPr="00F628EA">
              <w:rPr>
                <w:b/>
                <w:bCs/>
                <w:color w:val="000000"/>
                <w:sz w:val="22"/>
                <w:szCs w:val="22"/>
              </w:rPr>
              <w:t>308 872,890</w:t>
            </w:r>
          </w:p>
        </w:tc>
      </w:tr>
      <w:tr w:rsidR="00F628EA" w:rsidRPr="008E0DDB" w14:paraId="7D2634BA" w14:textId="77777777" w:rsidTr="004621FE">
        <w:trPr>
          <w:trHeight w:val="20"/>
        </w:trPr>
        <w:tc>
          <w:tcPr>
            <w:tcW w:w="2425" w:type="dxa"/>
            <w:shd w:val="clear" w:color="auto" w:fill="auto"/>
            <w:vAlign w:val="center"/>
            <w:hideMark/>
          </w:tcPr>
          <w:p w14:paraId="50361437" w14:textId="77777777" w:rsidR="00F628EA" w:rsidRPr="00F628EA" w:rsidRDefault="00F628EA" w:rsidP="00F628EA">
            <w:pPr>
              <w:spacing w:after="0" w:line="240" w:lineRule="auto"/>
              <w:ind w:left="-57" w:right="-57"/>
              <w:jc w:val="both"/>
              <w:rPr>
                <w:b/>
                <w:bCs/>
                <w:color w:val="000000"/>
                <w:sz w:val="20"/>
                <w:szCs w:val="20"/>
              </w:rPr>
            </w:pPr>
            <w:r w:rsidRPr="00F628EA">
              <w:rPr>
                <w:b/>
                <w:bCs/>
                <w:color w:val="000000"/>
                <w:sz w:val="20"/>
                <w:szCs w:val="20"/>
              </w:rPr>
              <w:t>000 2 02 00000 00 0000 000</w:t>
            </w:r>
          </w:p>
        </w:tc>
        <w:tc>
          <w:tcPr>
            <w:tcW w:w="6223" w:type="dxa"/>
            <w:shd w:val="clear" w:color="auto" w:fill="auto"/>
            <w:vAlign w:val="center"/>
            <w:hideMark/>
          </w:tcPr>
          <w:p w14:paraId="45B26CD4" w14:textId="77777777" w:rsidR="00F628EA" w:rsidRDefault="00F628EA" w:rsidP="00F628EA">
            <w:pPr>
              <w:spacing w:after="0" w:line="240" w:lineRule="auto"/>
              <w:ind w:left="-57" w:right="-57"/>
              <w:jc w:val="center"/>
              <w:rPr>
                <w:b/>
                <w:bCs/>
                <w:color w:val="000000"/>
                <w:sz w:val="20"/>
                <w:szCs w:val="20"/>
              </w:rPr>
            </w:pPr>
            <w:r w:rsidRPr="00F628EA">
              <w:rPr>
                <w:b/>
                <w:bCs/>
                <w:color w:val="000000"/>
                <w:sz w:val="20"/>
                <w:szCs w:val="20"/>
              </w:rPr>
              <w:t xml:space="preserve">БЕЗВОЗМЕЗДНЫЕ ПОСТУПЛЕНИЯ ОТ ДРУГИХ БЮДЖЕТОВ БЮДЖЕТНОЙ СИСТЕМЫ </w:t>
            </w:r>
          </w:p>
          <w:p w14:paraId="6905DB9A" w14:textId="77777777" w:rsidR="00F628EA" w:rsidRPr="00F628EA" w:rsidRDefault="00F628EA" w:rsidP="00F628EA">
            <w:pPr>
              <w:spacing w:after="0" w:line="240" w:lineRule="auto"/>
              <w:ind w:left="-57" w:right="-57"/>
              <w:jc w:val="center"/>
              <w:rPr>
                <w:b/>
                <w:bCs/>
                <w:color w:val="000000"/>
                <w:sz w:val="20"/>
                <w:szCs w:val="20"/>
              </w:rPr>
            </w:pPr>
            <w:r w:rsidRPr="00F628EA">
              <w:rPr>
                <w:b/>
                <w:bCs/>
                <w:color w:val="000000"/>
                <w:sz w:val="20"/>
                <w:szCs w:val="20"/>
              </w:rPr>
              <w:t>РОССИЙСКОЙ ФЕДЕРАЦИИ</w:t>
            </w:r>
          </w:p>
        </w:tc>
        <w:tc>
          <w:tcPr>
            <w:tcW w:w="1276" w:type="dxa"/>
            <w:shd w:val="clear" w:color="auto" w:fill="auto"/>
            <w:vAlign w:val="center"/>
            <w:hideMark/>
          </w:tcPr>
          <w:p w14:paraId="20C693F0" w14:textId="77777777" w:rsidR="00F628EA" w:rsidRPr="00F628EA" w:rsidRDefault="00F628EA" w:rsidP="00F628EA">
            <w:pPr>
              <w:spacing w:after="0" w:line="240" w:lineRule="auto"/>
              <w:ind w:left="-57" w:right="-57"/>
              <w:jc w:val="center"/>
              <w:rPr>
                <w:b/>
                <w:bCs/>
                <w:color w:val="000000"/>
                <w:sz w:val="22"/>
                <w:szCs w:val="22"/>
              </w:rPr>
            </w:pPr>
            <w:r w:rsidRPr="00F628EA">
              <w:rPr>
                <w:b/>
                <w:bCs/>
                <w:color w:val="000000"/>
                <w:sz w:val="22"/>
                <w:szCs w:val="22"/>
              </w:rPr>
              <w:t>308 872,890</w:t>
            </w:r>
          </w:p>
        </w:tc>
      </w:tr>
      <w:tr w:rsidR="00F628EA" w:rsidRPr="008E0DDB" w14:paraId="125AACF6" w14:textId="77777777" w:rsidTr="004621FE">
        <w:trPr>
          <w:trHeight w:val="20"/>
        </w:trPr>
        <w:tc>
          <w:tcPr>
            <w:tcW w:w="2425" w:type="dxa"/>
            <w:shd w:val="clear" w:color="auto" w:fill="auto"/>
            <w:vAlign w:val="center"/>
            <w:hideMark/>
          </w:tcPr>
          <w:p w14:paraId="3DC1BBE8"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000 2 02 20000 00 0000 150</w:t>
            </w:r>
          </w:p>
        </w:tc>
        <w:tc>
          <w:tcPr>
            <w:tcW w:w="6223" w:type="dxa"/>
            <w:shd w:val="clear" w:color="auto" w:fill="auto"/>
            <w:vAlign w:val="center"/>
            <w:hideMark/>
          </w:tcPr>
          <w:p w14:paraId="4C528255"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бюджетам бюджетной системы Российской Федерации (межбюджетные субсидии)</w:t>
            </w:r>
          </w:p>
        </w:tc>
        <w:tc>
          <w:tcPr>
            <w:tcW w:w="1276" w:type="dxa"/>
            <w:shd w:val="clear" w:color="auto" w:fill="auto"/>
            <w:vAlign w:val="center"/>
            <w:hideMark/>
          </w:tcPr>
          <w:p w14:paraId="145EC28F"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80 953,063</w:t>
            </w:r>
          </w:p>
        </w:tc>
      </w:tr>
      <w:tr w:rsidR="00F628EA" w:rsidRPr="008E0DDB" w14:paraId="7BFAEA07" w14:textId="77777777" w:rsidTr="004621FE">
        <w:trPr>
          <w:trHeight w:val="20"/>
        </w:trPr>
        <w:tc>
          <w:tcPr>
            <w:tcW w:w="2425" w:type="dxa"/>
            <w:shd w:val="clear" w:color="auto" w:fill="auto"/>
            <w:vAlign w:val="center"/>
            <w:hideMark/>
          </w:tcPr>
          <w:p w14:paraId="3BAA1802"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000 2 02 20041 00 0000 150</w:t>
            </w:r>
          </w:p>
        </w:tc>
        <w:tc>
          <w:tcPr>
            <w:tcW w:w="6223" w:type="dxa"/>
            <w:shd w:val="clear" w:color="auto" w:fill="auto"/>
            <w:vAlign w:val="center"/>
            <w:hideMark/>
          </w:tcPr>
          <w:p w14:paraId="0767D8E0"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14:paraId="35F7BC2D"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18 581,000</w:t>
            </w:r>
          </w:p>
        </w:tc>
      </w:tr>
      <w:tr w:rsidR="00F628EA" w:rsidRPr="008E0DDB" w14:paraId="6CF988AA" w14:textId="77777777" w:rsidTr="004621FE">
        <w:trPr>
          <w:trHeight w:val="20"/>
        </w:trPr>
        <w:tc>
          <w:tcPr>
            <w:tcW w:w="2425" w:type="dxa"/>
            <w:shd w:val="clear" w:color="auto" w:fill="auto"/>
            <w:vAlign w:val="center"/>
            <w:hideMark/>
          </w:tcPr>
          <w:p w14:paraId="63F10D05"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000 2 02 20041 05 0000 150</w:t>
            </w:r>
          </w:p>
        </w:tc>
        <w:tc>
          <w:tcPr>
            <w:tcW w:w="6223" w:type="dxa"/>
            <w:shd w:val="clear" w:color="auto" w:fill="auto"/>
            <w:vAlign w:val="center"/>
            <w:hideMark/>
          </w:tcPr>
          <w:p w14:paraId="318D6A09"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14:paraId="1929A05B"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18 581,000</w:t>
            </w:r>
          </w:p>
        </w:tc>
      </w:tr>
      <w:tr w:rsidR="00F628EA" w:rsidRPr="008E0DDB" w14:paraId="285ACAFE" w14:textId="77777777" w:rsidTr="004621FE">
        <w:trPr>
          <w:trHeight w:val="20"/>
        </w:trPr>
        <w:tc>
          <w:tcPr>
            <w:tcW w:w="2425" w:type="dxa"/>
            <w:shd w:val="clear" w:color="auto" w:fill="auto"/>
            <w:vAlign w:val="center"/>
            <w:hideMark/>
          </w:tcPr>
          <w:p w14:paraId="3BFCD825"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000 2 02 20041 05 0000 150</w:t>
            </w:r>
          </w:p>
        </w:tc>
        <w:tc>
          <w:tcPr>
            <w:tcW w:w="6223" w:type="dxa"/>
            <w:shd w:val="clear" w:color="auto" w:fill="auto"/>
            <w:vAlign w:val="center"/>
            <w:hideMark/>
          </w:tcPr>
          <w:p w14:paraId="6DFCDCFA"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14:paraId="18B66559"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8 000,000</w:t>
            </w:r>
          </w:p>
        </w:tc>
      </w:tr>
      <w:tr w:rsidR="00F628EA" w:rsidRPr="008E0DDB" w14:paraId="54A5D265" w14:textId="77777777" w:rsidTr="004621FE">
        <w:trPr>
          <w:trHeight w:val="20"/>
        </w:trPr>
        <w:tc>
          <w:tcPr>
            <w:tcW w:w="2425" w:type="dxa"/>
            <w:shd w:val="clear" w:color="auto" w:fill="auto"/>
            <w:vAlign w:val="center"/>
            <w:hideMark/>
          </w:tcPr>
          <w:p w14:paraId="3E2A4CF0"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000 2 02 20041 05 0000 150</w:t>
            </w:r>
          </w:p>
        </w:tc>
        <w:tc>
          <w:tcPr>
            <w:tcW w:w="6223" w:type="dxa"/>
            <w:shd w:val="clear" w:color="auto" w:fill="auto"/>
            <w:vAlign w:val="center"/>
            <w:hideMark/>
          </w:tcPr>
          <w:p w14:paraId="77D664C8"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14:paraId="76E54570"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10 581,000</w:t>
            </w:r>
          </w:p>
        </w:tc>
      </w:tr>
      <w:tr w:rsidR="00F628EA" w:rsidRPr="008E0DDB" w14:paraId="7163DCE1" w14:textId="77777777" w:rsidTr="004621FE">
        <w:trPr>
          <w:trHeight w:val="20"/>
        </w:trPr>
        <w:tc>
          <w:tcPr>
            <w:tcW w:w="2425" w:type="dxa"/>
            <w:shd w:val="clear" w:color="auto" w:fill="auto"/>
            <w:vAlign w:val="center"/>
            <w:hideMark/>
          </w:tcPr>
          <w:p w14:paraId="78855E81"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lastRenderedPageBreak/>
              <w:t>000 2 02 25097 00 0000 150</w:t>
            </w:r>
          </w:p>
        </w:tc>
        <w:tc>
          <w:tcPr>
            <w:tcW w:w="6223" w:type="dxa"/>
            <w:shd w:val="clear" w:color="auto" w:fill="auto"/>
            <w:vAlign w:val="center"/>
            <w:hideMark/>
          </w:tcPr>
          <w:p w14:paraId="2F8777B2"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shd w:val="clear" w:color="auto" w:fill="auto"/>
            <w:vAlign w:val="center"/>
            <w:hideMark/>
          </w:tcPr>
          <w:p w14:paraId="7B07B2D0"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1 421,350</w:t>
            </w:r>
          </w:p>
        </w:tc>
      </w:tr>
      <w:tr w:rsidR="00F628EA" w:rsidRPr="008E0DDB" w14:paraId="42E6A610" w14:textId="77777777" w:rsidTr="004621FE">
        <w:trPr>
          <w:trHeight w:val="20"/>
        </w:trPr>
        <w:tc>
          <w:tcPr>
            <w:tcW w:w="2425" w:type="dxa"/>
            <w:shd w:val="clear" w:color="auto" w:fill="auto"/>
            <w:vAlign w:val="center"/>
            <w:hideMark/>
          </w:tcPr>
          <w:p w14:paraId="1F1DA5BE"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000 2 02 25097 05 0000 150</w:t>
            </w:r>
          </w:p>
        </w:tc>
        <w:tc>
          <w:tcPr>
            <w:tcW w:w="6223" w:type="dxa"/>
            <w:shd w:val="clear" w:color="auto" w:fill="auto"/>
            <w:vAlign w:val="center"/>
            <w:hideMark/>
          </w:tcPr>
          <w:p w14:paraId="4F6C2331"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shd w:val="clear" w:color="auto" w:fill="auto"/>
            <w:vAlign w:val="center"/>
            <w:hideMark/>
          </w:tcPr>
          <w:p w14:paraId="028EFF59"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1 421,350</w:t>
            </w:r>
          </w:p>
        </w:tc>
      </w:tr>
      <w:tr w:rsidR="00F628EA" w:rsidRPr="008E0DDB" w14:paraId="6173F1EB" w14:textId="77777777" w:rsidTr="004621FE">
        <w:trPr>
          <w:trHeight w:val="20"/>
        </w:trPr>
        <w:tc>
          <w:tcPr>
            <w:tcW w:w="2425" w:type="dxa"/>
            <w:shd w:val="clear" w:color="auto" w:fill="auto"/>
            <w:vAlign w:val="center"/>
            <w:hideMark/>
          </w:tcPr>
          <w:p w14:paraId="257D9E84"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000 2 02 25097 05 0000 150</w:t>
            </w:r>
          </w:p>
        </w:tc>
        <w:tc>
          <w:tcPr>
            <w:tcW w:w="6223" w:type="dxa"/>
            <w:shd w:val="clear" w:color="auto" w:fill="auto"/>
            <w:vAlign w:val="center"/>
            <w:hideMark/>
          </w:tcPr>
          <w:p w14:paraId="5F36EB3E"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center"/>
            <w:hideMark/>
          </w:tcPr>
          <w:p w14:paraId="58EB99B1"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1 421,350</w:t>
            </w:r>
          </w:p>
        </w:tc>
      </w:tr>
      <w:tr w:rsidR="00F628EA" w:rsidRPr="008E0DDB" w14:paraId="511CC039" w14:textId="77777777" w:rsidTr="004621FE">
        <w:trPr>
          <w:trHeight w:val="20"/>
        </w:trPr>
        <w:tc>
          <w:tcPr>
            <w:tcW w:w="2425" w:type="dxa"/>
            <w:shd w:val="clear" w:color="auto" w:fill="auto"/>
            <w:vAlign w:val="center"/>
            <w:hideMark/>
          </w:tcPr>
          <w:p w14:paraId="38149D50"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000 2 02 25304 00 0000 150</w:t>
            </w:r>
          </w:p>
        </w:tc>
        <w:tc>
          <w:tcPr>
            <w:tcW w:w="6223" w:type="dxa"/>
            <w:shd w:val="clear" w:color="auto" w:fill="auto"/>
            <w:vAlign w:val="center"/>
            <w:hideMark/>
          </w:tcPr>
          <w:p w14:paraId="09E3D0D8"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14:paraId="03CFAC97"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8 119,513</w:t>
            </w:r>
          </w:p>
        </w:tc>
      </w:tr>
      <w:tr w:rsidR="00F628EA" w:rsidRPr="008E0DDB" w14:paraId="0CB7B6C3" w14:textId="77777777" w:rsidTr="004621FE">
        <w:trPr>
          <w:trHeight w:val="20"/>
        </w:trPr>
        <w:tc>
          <w:tcPr>
            <w:tcW w:w="2425" w:type="dxa"/>
            <w:shd w:val="clear" w:color="auto" w:fill="auto"/>
            <w:vAlign w:val="center"/>
            <w:hideMark/>
          </w:tcPr>
          <w:p w14:paraId="57071A5B"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000 2 02 25304 05 0000 150</w:t>
            </w:r>
          </w:p>
        </w:tc>
        <w:tc>
          <w:tcPr>
            <w:tcW w:w="6223" w:type="dxa"/>
            <w:shd w:val="clear" w:color="auto" w:fill="auto"/>
            <w:vAlign w:val="center"/>
            <w:hideMark/>
          </w:tcPr>
          <w:p w14:paraId="468AF21F"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14:paraId="5B7759AA"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8 119,513</w:t>
            </w:r>
          </w:p>
        </w:tc>
      </w:tr>
      <w:tr w:rsidR="00F628EA" w:rsidRPr="008E0DDB" w14:paraId="037F4318" w14:textId="77777777" w:rsidTr="004621FE">
        <w:trPr>
          <w:trHeight w:val="20"/>
        </w:trPr>
        <w:tc>
          <w:tcPr>
            <w:tcW w:w="2425" w:type="dxa"/>
            <w:shd w:val="clear" w:color="auto" w:fill="auto"/>
            <w:vAlign w:val="center"/>
            <w:hideMark/>
          </w:tcPr>
          <w:p w14:paraId="7EEB0ECF"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000 2 02 25304 05 0000 150</w:t>
            </w:r>
          </w:p>
        </w:tc>
        <w:tc>
          <w:tcPr>
            <w:tcW w:w="6223" w:type="dxa"/>
            <w:shd w:val="clear" w:color="auto" w:fill="auto"/>
            <w:vAlign w:val="center"/>
            <w:hideMark/>
          </w:tcPr>
          <w:p w14:paraId="1AA40F57"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14:paraId="22ED4510"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8 119,513</w:t>
            </w:r>
          </w:p>
        </w:tc>
      </w:tr>
      <w:tr w:rsidR="00F628EA" w:rsidRPr="008E0DDB" w14:paraId="15601241" w14:textId="77777777" w:rsidTr="004621FE">
        <w:trPr>
          <w:trHeight w:val="20"/>
        </w:trPr>
        <w:tc>
          <w:tcPr>
            <w:tcW w:w="2425" w:type="dxa"/>
            <w:shd w:val="clear" w:color="auto" w:fill="auto"/>
            <w:vAlign w:val="center"/>
            <w:hideMark/>
          </w:tcPr>
          <w:p w14:paraId="443D9FBF"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000 2 02 25497 00 0000 150</w:t>
            </w:r>
          </w:p>
        </w:tc>
        <w:tc>
          <w:tcPr>
            <w:tcW w:w="6223" w:type="dxa"/>
            <w:shd w:val="clear" w:color="auto" w:fill="auto"/>
            <w:vAlign w:val="center"/>
            <w:hideMark/>
          </w:tcPr>
          <w:p w14:paraId="0B264CCA"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бюджетам на реализацию мероприятий по обеспечению жильем молодых семей</w:t>
            </w:r>
          </w:p>
        </w:tc>
        <w:tc>
          <w:tcPr>
            <w:tcW w:w="1276" w:type="dxa"/>
            <w:shd w:val="clear" w:color="auto" w:fill="auto"/>
            <w:vAlign w:val="center"/>
            <w:hideMark/>
          </w:tcPr>
          <w:p w14:paraId="575C9229"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288,000</w:t>
            </w:r>
          </w:p>
        </w:tc>
      </w:tr>
      <w:tr w:rsidR="00F628EA" w:rsidRPr="008E0DDB" w14:paraId="1689EC0C" w14:textId="77777777" w:rsidTr="004621FE">
        <w:trPr>
          <w:trHeight w:val="20"/>
        </w:trPr>
        <w:tc>
          <w:tcPr>
            <w:tcW w:w="2425" w:type="dxa"/>
            <w:shd w:val="clear" w:color="auto" w:fill="auto"/>
            <w:vAlign w:val="center"/>
            <w:hideMark/>
          </w:tcPr>
          <w:p w14:paraId="21A8F58C"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000 2 02 25497 05 0000 150</w:t>
            </w:r>
          </w:p>
        </w:tc>
        <w:tc>
          <w:tcPr>
            <w:tcW w:w="6223" w:type="dxa"/>
            <w:shd w:val="clear" w:color="auto" w:fill="auto"/>
            <w:vAlign w:val="center"/>
            <w:hideMark/>
          </w:tcPr>
          <w:p w14:paraId="69E0BC98"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14:paraId="6DB01105"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288,000</w:t>
            </w:r>
          </w:p>
        </w:tc>
      </w:tr>
      <w:tr w:rsidR="00F628EA" w:rsidRPr="008E0DDB" w14:paraId="50D98363" w14:textId="77777777" w:rsidTr="004621FE">
        <w:trPr>
          <w:trHeight w:val="20"/>
        </w:trPr>
        <w:tc>
          <w:tcPr>
            <w:tcW w:w="2425" w:type="dxa"/>
            <w:shd w:val="clear" w:color="auto" w:fill="auto"/>
            <w:vAlign w:val="center"/>
            <w:hideMark/>
          </w:tcPr>
          <w:p w14:paraId="44314C52"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000 2 02 25497 05 0000 150</w:t>
            </w:r>
          </w:p>
        </w:tc>
        <w:tc>
          <w:tcPr>
            <w:tcW w:w="6223" w:type="dxa"/>
            <w:shd w:val="clear" w:color="auto" w:fill="auto"/>
            <w:vAlign w:val="center"/>
            <w:hideMark/>
          </w:tcPr>
          <w:p w14:paraId="3249B5F7"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Субсидия на улучшение жилищных условий молодых семей</w:t>
            </w:r>
          </w:p>
        </w:tc>
        <w:tc>
          <w:tcPr>
            <w:tcW w:w="1276" w:type="dxa"/>
            <w:shd w:val="clear" w:color="auto" w:fill="auto"/>
            <w:vAlign w:val="center"/>
            <w:hideMark/>
          </w:tcPr>
          <w:p w14:paraId="50D685D8"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288,000</w:t>
            </w:r>
          </w:p>
        </w:tc>
      </w:tr>
      <w:tr w:rsidR="00F628EA" w:rsidRPr="008E0DDB" w14:paraId="55E9BB0B" w14:textId="77777777" w:rsidTr="004621FE">
        <w:trPr>
          <w:trHeight w:val="20"/>
        </w:trPr>
        <w:tc>
          <w:tcPr>
            <w:tcW w:w="2425" w:type="dxa"/>
            <w:shd w:val="clear" w:color="auto" w:fill="auto"/>
            <w:vAlign w:val="center"/>
            <w:hideMark/>
          </w:tcPr>
          <w:p w14:paraId="43925797"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000 2 02 25576 00 0000 150</w:t>
            </w:r>
          </w:p>
        </w:tc>
        <w:tc>
          <w:tcPr>
            <w:tcW w:w="6223" w:type="dxa"/>
            <w:shd w:val="clear" w:color="auto" w:fill="auto"/>
            <w:vAlign w:val="center"/>
            <w:hideMark/>
          </w:tcPr>
          <w:p w14:paraId="6037018A"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бюджетам на обеспечение комплексного развития сельских территорий</w:t>
            </w:r>
          </w:p>
        </w:tc>
        <w:tc>
          <w:tcPr>
            <w:tcW w:w="1276" w:type="dxa"/>
            <w:shd w:val="clear" w:color="auto" w:fill="auto"/>
            <w:vAlign w:val="center"/>
            <w:hideMark/>
          </w:tcPr>
          <w:p w14:paraId="3942E220"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4 970,000</w:t>
            </w:r>
          </w:p>
        </w:tc>
      </w:tr>
      <w:tr w:rsidR="00F628EA" w:rsidRPr="008E0DDB" w14:paraId="1B80F416" w14:textId="77777777" w:rsidTr="004621FE">
        <w:trPr>
          <w:trHeight w:val="20"/>
        </w:trPr>
        <w:tc>
          <w:tcPr>
            <w:tcW w:w="2425" w:type="dxa"/>
            <w:shd w:val="clear" w:color="auto" w:fill="auto"/>
            <w:vAlign w:val="center"/>
            <w:hideMark/>
          </w:tcPr>
          <w:p w14:paraId="02B97189"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000 2 02 25576 05 0000 150</w:t>
            </w:r>
          </w:p>
        </w:tc>
        <w:tc>
          <w:tcPr>
            <w:tcW w:w="6223" w:type="dxa"/>
            <w:shd w:val="clear" w:color="auto" w:fill="auto"/>
            <w:vAlign w:val="center"/>
            <w:hideMark/>
          </w:tcPr>
          <w:p w14:paraId="1F4554C3"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14:paraId="41D174F7"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4 970,000</w:t>
            </w:r>
          </w:p>
        </w:tc>
      </w:tr>
      <w:tr w:rsidR="00F628EA" w:rsidRPr="008E0DDB" w14:paraId="7E70E678" w14:textId="77777777" w:rsidTr="004621FE">
        <w:trPr>
          <w:trHeight w:val="20"/>
        </w:trPr>
        <w:tc>
          <w:tcPr>
            <w:tcW w:w="2425" w:type="dxa"/>
            <w:shd w:val="clear" w:color="auto" w:fill="auto"/>
            <w:vAlign w:val="center"/>
            <w:hideMark/>
          </w:tcPr>
          <w:p w14:paraId="3D20A6FD"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000 2 02 25576 05 0000 150</w:t>
            </w:r>
          </w:p>
        </w:tc>
        <w:tc>
          <w:tcPr>
            <w:tcW w:w="6223" w:type="dxa"/>
            <w:shd w:val="clear" w:color="auto" w:fill="auto"/>
            <w:vAlign w:val="center"/>
            <w:hideMark/>
          </w:tcPr>
          <w:p w14:paraId="28B31E30"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на обеспечение комплексного развития сельских территорий</w:t>
            </w:r>
          </w:p>
        </w:tc>
        <w:tc>
          <w:tcPr>
            <w:tcW w:w="1276" w:type="dxa"/>
            <w:shd w:val="clear" w:color="auto" w:fill="auto"/>
            <w:vAlign w:val="center"/>
            <w:hideMark/>
          </w:tcPr>
          <w:p w14:paraId="7A99EEF3"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4 970,000</w:t>
            </w:r>
          </w:p>
        </w:tc>
      </w:tr>
      <w:tr w:rsidR="00F628EA" w:rsidRPr="008E0DDB" w14:paraId="1D8317BB" w14:textId="77777777" w:rsidTr="004621FE">
        <w:trPr>
          <w:trHeight w:val="20"/>
        </w:trPr>
        <w:tc>
          <w:tcPr>
            <w:tcW w:w="2425" w:type="dxa"/>
            <w:shd w:val="clear" w:color="auto" w:fill="auto"/>
            <w:vAlign w:val="center"/>
            <w:hideMark/>
          </w:tcPr>
          <w:p w14:paraId="4C469615"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000 2 02 29999 00 0000 150</w:t>
            </w:r>
          </w:p>
        </w:tc>
        <w:tc>
          <w:tcPr>
            <w:tcW w:w="6223" w:type="dxa"/>
            <w:shd w:val="clear" w:color="auto" w:fill="auto"/>
            <w:vAlign w:val="center"/>
            <w:hideMark/>
          </w:tcPr>
          <w:p w14:paraId="4AF893A5"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Прочие субсидии</w:t>
            </w:r>
          </w:p>
        </w:tc>
        <w:tc>
          <w:tcPr>
            <w:tcW w:w="1276" w:type="dxa"/>
            <w:shd w:val="clear" w:color="auto" w:fill="auto"/>
            <w:vAlign w:val="center"/>
            <w:hideMark/>
          </w:tcPr>
          <w:p w14:paraId="3D450FFC"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47 573,200</w:t>
            </w:r>
          </w:p>
        </w:tc>
      </w:tr>
      <w:tr w:rsidR="00F628EA" w:rsidRPr="008E0DDB" w14:paraId="035EF6B0" w14:textId="77777777" w:rsidTr="004621FE">
        <w:trPr>
          <w:trHeight w:val="20"/>
        </w:trPr>
        <w:tc>
          <w:tcPr>
            <w:tcW w:w="2425" w:type="dxa"/>
            <w:shd w:val="clear" w:color="auto" w:fill="auto"/>
            <w:vAlign w:val="center"/>
            <w:hideMark/>
          </w:tcPr>
          <w:p w14:paraId="49322AF6"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000 2 02 29999 05 0000 150</w:t>
            </w:r>
          </w:p>
        </w:tc>
        <w:tc>
          <w:tcPr>
            <w:tcW w:w="6223" w:type="dxa"/>
            <w:shd w:val="clear" w:color="auto" w:fill="auto"/>
            <w:vAlign w:val="center"/>
            <w:hideMark/>
          </w:tcPr>
          <w:p w14:paraId="24A70AE4"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Прочие субсидии бюджетам муниципальных районов</w:t>
            </w:r>
          </w:p>
        </w:tc>
        <w:tc>
          <w:tcPr>
            <w:tcW w:w="1276" w:type="dxa"/>
            <w:shd w:val="clear" w:color="auto" w:fill="auto"/>
            <w:vAlign w:val="center"/>
            <w:hideMark/>
          </w:tcPr>
          <w:p w14:paraId="37599968"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47 573,200</w:t>
            </w:r>
          </w:p>
        </w:tc>
      </w:tr>
      <w:tr w:rsidR="00F628EA" w:rsidRPr="008E0DDB" w14:paraId="164972BF" w14:textId="77777777" w:rsidTr="004621FE">
        <w:trPr>
          <w:trHeight w:val="20"/>
        </w:trPr>
        <w:tc>
          <w:tcPr>
            <w:tcW w:w="2425" w:type="dxa"/>
            <w:shd w:val="clear" w:color="auto" w:fill="auto"/>
            <w:vAlign w:val="center"/>
            <w:hideMark/>
          </w:tcPr>
          <w:p w14:paraId="6D2A717C"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000 2 02 29999 05 0000 150</w:t>
            </w:r>
          </w:p>
        </w:tc>
        <w:tc>
          <w:tcPr>
            <w:tcW w:w="6223" w:type="dxa"/>
            <w:shd w:val="clear" w:color="auto" w:fill="auto"/>
            <w:vAlign w:val="center"/>
            <w:hideMark/>
          </w:tcPr>
          <w:p w14:paraId="1050A10E"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14:paraId="003F4512"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976,600</w:t>
            </w:r>
          </w:p>
        </w:tc>
      </w:tr>
      <w:tr w:rsidR="00F628EA" w:rsidRPr="008E0DDB" w14:paraId="431FA96F" w14:textId="77777777" w:rsidTr="004621FE">
        <w:trPr>
          <w:trHeight w:val="20"/>
        </w:trPr>
        <w:tc>
          <w:tcPr>
            <w:tcW w:w="2425" w:type="dxa"/>
            <w:shd w:val="clear" w:color="auto" w:fill="auto"/>
            <w:vAlign w:val="center"/>
            <w:hideMark/>
          </w:tcPr>
          <w:p w14:paraId="1AC3CD80"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000 2 02 29999 05 0000 150</w:t>
            </w:r>
          </w:p>
        </w:tc>
        <w:tc>
          <w:tcPr>
            <w:tcW w:w="6223" w:type="dxa"/>
            <w:shd w:val="clear" w:color="auto" w:fill="auto"/>
            <w:vAlign w:val="center"/>
            <w:hideMark/>
          </w:tcPr>
          <w:p w14:paraId="64AF6D9D"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14:paraId="390D0258"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1 816,000</w:t>
            </w:r>
          </w:p>
        </w:tc>
      </w:tr>
      <w:tr w:rsidR="00F628EA" w:rsidRPr="008E0DDB" w14:paraId="614351CE" w14:textId="77777777" w:rsidTr="004621FE">
        <w:trPr>
          <w:trHeight w:val="20"/>
        </w:trPr>
        <w:tc>
          <w:tcPr>
            <w:tcW w:w="2425" w:type="dxa"/>
            <w:shd w:val="clear" w:color="auto" w:fill="auto"/>
            <w:vAlign w:val="center"/>
            <w:hideMark/>
          </w:tcPr>
          <w:p w14:paraId="30B3DB65"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000 2 02 29999 05 0000 150</w:t>
            </w:r>
          </w:p>
        </w:tc>
        <w:tc>
          <w:tcPr>
            <w:tcW w:w="6223" w:type="dxa"/>
            <w:shd w:val="clear" w:color="auto" w:fill="auto"/>
            <w:vAlign w:val="center"/>
            <w:hideMark/>
          </w:tcPr>
          <w:p w14:paraId="7EF483E2"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14:paraId="05747F46"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32 386,000</w:t>
            </w:r>
          </w:p>
        </w:tc>
      </w:tr>
      <w:tr w:rsidR="00F628EA" w:rsidRPr="008E0DDB" w14:paraId="167978B8" w14:textId="77777777" w:rsidTr="004621FE">
        <w:trPr>
          <w:trHeight w:val="20"/>
        </w:trPr>
        <w:tc>
          <w:tcPr>
            <w:tcW w:w="2425" w:type="dxa"/>
            <w:shd w:val="clear" w:color="auto" w:fill="auto"/>
            <w:vAlign w:val="center"/>
            <w:hideMark/>
          </w:tcPr>
          <w:p w14:paraId="6EA64092"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000 2 02 29999 05 0000 150</w:t>
            </w:r>
          </w:p>
        </w:tc>
        <w:tc>
          <w:tcPr>
            <w:tcW w:w="6223" w:type="dxa"/>
            <w:shd w:val="clear" w:color="auto" w:fill="auto"/>
            <w:vAlign w:val="center"/>
            <w:hideMark/>
          </w:tcPr>
          <w:p w14:paraId="7B082117"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14:paraId="01EA5988"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1 543,500</w:t>
            </w:r>
          </w:p>
        </w:tc>
      </w:tr>
      <w:tr w:rsidR="00F628EA" w:rsidRPr="008E0DDB" w14:paraId="0F253DB4" w14:textId="77777777" w:rsidTr="004621FE">
        <w:trPr>
          <w:trHeight w:val="20"/>
        </w:trPr>
        <w:tc>
          <w:tcPr>
            <w:tcW w:w="2425" w:type="dxa"/>
            <w:shd w:val="clear" w:color="auto" w:fill="auto"/>
            <w:vAlign w:val="center"/>
            <w:hideMark/>
          </w:tcPr>
          <w:p w14:paraId="4D18FB2B"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000 2 02 29999 05 0000 150</w:t>
            </w:r>
          </w:p>
        </w:tc>
        <w:tc>
          <w:tcPr>
            <w:tcW w:w="6223" w:type="dxa"/>
            <w:shd w:val="clear" w:color="auto" w:fill="auto"/>
            <w:vAlign w:val="center"/>
            <w:hideMark/>
          </w:tcPr>
          <w:p w14:paraId="526886AC"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местным бюджетам на дооснащение действующих объектов физической культуры и спорта оборудованием для лиц с ограниченными возможностями здоровья</w:t>
            </w:r>
          </w:p>
        </w:tc>
        <w:tc>
          <w:tcPr>
            <w:tcW w:w="1276" w:type="dxa"/>
            <w:shd w:val="clear" w:color="auto" w:fill="auto"/>
            <w:vAlign w:val="center"/>
            <w:hideMark/>
          </w:tcPr>
          <w:p w14:paraId="0F035D76"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100,000</w:t>
            </w:r>
          </w:p>
        </w:tc>
      </w:tr>
      <w:tr w:rsidR="00F628EA" w:rsidRPr="008E0DDB" w14:paraId="210B36F3" w14:textId="77777777" w:rsidTr="004621FE">
        <w:trPr>
          <w:trHeight w:val="20"/>
        </w:trPr>
        <w:tc>
          <w:tcPr>
            <w:tcW w:w="2425" w:type="dxa"/>
            <w:shd w:val="clear" w:color="auto" w:fill="auto"/>
            <w:vAlign w:val="center"/>
            <w:hideMark/>
          </w:tcPr>
          <w:p w14:paraId="22BCE0F5"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000 2 02 29999 05 0000 150</w:t>
            </w:r>
          </w:p>
        </w:tc>
        <w:tc>
          <w:tcPr>
            <w:tcW w:w="6223" w:type="dxa"/>
            <w:shd w:val="clear" w:color="auto" w:fill="auto"/>
            <w:vAlign w:val="center"/>
            <w:hideMark/>
          </w:tcPr>
          <w:p w14:paraId="430EE42E"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Субсидия из областного бюджета на реализацию мероприятий в рамках инициативного бюджетирования</w:t>
            </w:r>
          </w:p>
        </w:tc>
        <w:tc>
          <w:tcPr>
            <w:tcW w:w="1276" w:type="dxa"/>
            <w:shd w:val="clear" w:color="auto" w:fill="auto"/>
            <w:vAlign w:val="center"/>
            <w:hideMark/>
          </w:tcPr>
          <w:p w14:paraId="2D549600"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1 250,000</w:t>
            </w:r>
          </w:p>
        </w:tc>
      </w:tr>
      <w:tr w:rsidR="00F628EA" w:rsidRPr="008E0DDB" w14:paraId="5B7D333C" w14:textId="77777777" w:rsidTr="004621FE">
        <w:trPr>
          <w:trHeight w:val="20"/>
        </w:trPr>
        <w:tc>
          <w:tcPr>
            <w:tcW w:w="2425" w:type="dxa"/>
            <w:shd w:val="clear" w:color="auto" w:fill="auto"/>
            <w:vAlign w:val="center"/>
            <w:hideMark/>
          </w:tcPr>
          <w:p w14:paraId="4647BD8D"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000 2 02 29999 05 0000 150</w:t>
            </w:r>
          </w:p>
        </w:tc>
        <w:tc>
          <w:tcPr>
            <w:tcW w:w="6223" w:type="dxa"/>
            <w:shd w:val="clear" w:color="auto" w:fill="auto"/>
            <w:vAlign w:val="center"/>
            <w:hideMark/>
          </w:tcPr>
          <w:p w14:paraId="493FA9AE" w14:textId="77777777" w:rsidR="00F628EA" w:rsidRPr="00F628EA" w:rsidRDefault="00F628EA" w:rsidP="00F628EA">
            <w:pPr>
              <w:spacing w:after="0" w:line="240" w:lineRule="auto"/>
              <w:ind w:left="-57" w:right="-57"/>
              <w:jc w:val="both"/>
              <w:rPr>
                <w:color w:val="000000"/>
                <w:sz w:val="22"/>
                <w:szCs w:val="22"/>
              </w:rPr>
            </w:pPr>
            <w:proofErr w:type="spellStart"/>
            <w:r w:rsidRPr="00F628EA">
              <w:rPr>
                <w:color w:val="000000"/>
                <w:sz w:val="22"/>
                <w:szCs w:val="22"/>
              </w:rPr>
              <w:t>Cубсидии</w:t>
            </w:r>
            <w:proofErr w:type="spellEnd"/>
            <w:r w:rsidRPr="00F628EA">
              <w:rPr>
                <w:color w:val="000000"/>
                <w:sz w:val="22"/>
                <w:szCs w:val="22"/>
              </w:rPr>
              <w:t xml:space="preserve"> из областного бюджета на развитие материально-технической базы органов местного самоуправления Волгоградской области</w:t>
            </w:r>
          </w:p>
        </w:tc>
        <w:tc>
          <w:tcPr>
            <w:tcW w:w="1276" w:type="dxa"/>
            <w:shd w:val="clear" w:color="auto" w:fill="auto"/>
            <w:vAlign w:val="center"/>
            <w:hideMark/>
          </w:tcPr>
          <w:p w14:paraId="2A5D61C9"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401,100</w:t>
            </w:r>
          </w:p>
        </w:tc>
      </w:tr>
      <w:tr w:rsidR="00F628EA" w:rsidRPr="008E0DDB" w14:paraId="13C11923" w14:textId="77777777" w:rsidTr="004621FE">
        <w:trPr>
          <w:trHeight w:val="20"/>
        </w:trPr>
        <w:tc>
          <w:tcPr>
            <w:tcW w:w="2425" w:type="dxa"/>
            <w:shd w:val="clear" w:color="auto" w:fill="auto"/>
            <w:vAlign w:val="center"/>
            <w:hideMark/>
          </w:tcPr>
          <w:p w14:paraId="6D236F1E"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000 2 02 29999 05 0000 150</w:t>
            </w:r>
          </w:p>
        </w:tc>
        <w:tc>
          <w:tcPr>
            <w:tcW w:w="6223" w:type="dxa"/>
            <w:shd w:val="clear" w:color="auto" w:fill="auto"/>
            <w:vAlign w:val="center"/>
            <w:hideMark/>
          </w:tcPr>
          <w:p w14:paraId="036AC870"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 xml:space="preserve">Субсидии на приобретение и замену осветительных приборов, а </w:t>
            </w:r>
            <w:r w:rsidRPr="00F628EA">
              <w:rPr>
                <w:color w:val="000000"/>
                <w:sz w:val="22"/>
                <w:szCs w:val="22"/>
              </w:rPr>
              <w:lastRenderedPageBreak/>
              <w:t>также на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14:paraId="329831F4"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lastRenderedPageBreak/>
              <w:t>1 000,000</w:t>
            </w:r>
          </w:p>
        </w:tc>
      </w:tr>
      <w:tr w:rsidR="00F628EA" w:rsidRPr="008E0DDB" w14:paraId="36D05EAC" w14:textId="77777777" w:rsidTr="004621FE">
        <w:trPr>
          <w:trHeight w:val="20"/>
        </w:trPr>
        <w:tc>
          <w:tcPr>
            <w:tcW w:w="2425" w:type="dxa"/>
            <w:shd w:val="clear" w:color="auto" w:fill="auto"/>
            <w:vAlign w:val="center"/>
            <w:hideMark/>
          </w:tcPr>
          <w:p w14:paraId="71EE0FBB"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000 2 02 29999 05 0000 150</w:t>
            </w:r>
          </w:p>
        </w:tc>
        <w:tc>
          <w:tcPr>
            <w:tcW w:w="6223" w:type="dxa"/>
            <w:shd w:val="clear" w:color="auto" w:fill="auto"/>
            <w:vAlign w:val="center"/>
            <w:hideMark/>
          </w:tcPr>
          <w:p w14:paraId="54DE65BB"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14:paraId="72F186E1"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5 000,000</w:t>
            </w:r>
          </w:p>
        </w:tc>
      </w:tr>
      <w:tr w:rsidR="00F628EA" w:rsidRPr="008E0DDB" w14:paraId="0BC844CF" w14:textId="77777777" w:rsidTr="004621FE">
        <w:trPr>
          <w:trHeight w:val="20"/>
        </w:trPr>
        <w:tc>
          <w:tcPr>
            <w:tcW w:w="2425" w:type="dxa"/>
            <w:shd w:val="clear" w:color="auto" w:fill="auto"/>
            <w:vAlign w:val="center"/>
            <w:hideMark/>
          </w:tcPr>
          <w:p w14:paraId="72CCCCEA"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000 2 02 29999 05 0000 150</w:t>
            </w:r>
          </w:p>
        </w:tc>
        <w:tc>
          <w:tcPr>
            <w:tcW w:w="6223" w:type="dxa"/>
            <w:shd w:val="clear" w:color="auto" w:fill="auto"/>
            <w:vAlign w:val="center"/>
            <w:hideMark/>
          </w:tcPr>
          <w:p w14:paraId="35DE2472"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vAlign w:val="center"/>
            <w:hideMark/>
          </w:tcPr>
          <w:p w14:paraId="2628F192"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1 000,000</w:t>
            </w:r>
          </w:p>
        </w:tc>
      </w:tr>
      <w:tr w:rsidR="00F628EA" w:rsidRPr="008E0DDB" w14:paraId="48A00643" w14:textId="77777777" w:rsidTr="004621FE">
        <w:trPr>
          <w:trHeight w:val="20"/>
        </w:trPr>
        <w:tc>
          <w:tcPr>
            <w:tcW w:w="2425" w:type="dxa"/>
            <w:shd w:val="clear" w:color="auto" w:fill="auto"/>
            <w:vAlign w:val="center"/>
            <w:hideMark/>
          </w:tcPr>
          <w:p w14:paraId="1D0479B7"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000 2 02 29999 05 0000 150</w:t>
            </w:r>
          </w:p>
        </w:tc>
        <w:tc>
          <w:tcPr>
            <w:tcW w:w="6223" w:type="dxa"/>
            <w:shd w:val="clear" w:color="auto" w:fill="auto"/>
            <w:vAlign w:val="center"/>
            <w:hideMark/>
          </w:tcPr>
          <w:p w14:paraId="4FBE2404"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Субсидия на приобретение и монтаж оборудования для доочистки воды</w:t>
            </w:r>
          </w:p>
        </w:tc>
        <w:tc>
          <w:tcPr>
            <w:tcW w:w="1276" w:type="dxa"/>
            <w:shd w:val="clear" w:color="auto" w:fill="auto"/>
            <w:vAlign w:val="center"/>
            <w:hideMark/>
          </w:tcPr>
          <w:p w14:paraId="4C7892AE"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2 100,000</w:t>
            </w:r>
          </w:p>
        </w:tc>
      </w:tr>
      <w:tr w:rsidR="00F628EA" w:rsidRPr="008E0DDB" w14:paraId="28FE034B" w14:textId="77777777" w:rsidTr="004621FE">
        <w:trPr>
          <w:trHeight w:val="20"/>
        </w:trPr>
        <w:tc>
          <w:tcPr>
            <w:tcW w:w="2425" w:type="dxa"/>
            <w:shd w:val="clear" w:color="auto" w:fill="auto"/>
            <w:vAlign w:val="center"/>
            <w:hideMark/>
          </w:tcPr>
          <w:p w14:paraId="3E1D0524"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000 2 02 30000 00 0000 150</w:t>
            </w:r>
          </w:p>
        </w:tc>
        <w:tc>
          <w:tcPr>
            <w:tcW w:w="6223" w:type="dxa"/>
            <w:shd w:val="clear" w:color="auto" w:fill="auto"/>
            <w:vAlign w:val="center"/>
            <w:hideMark/>
          </w:tcPr>
          <w:p w14:paraId="7A5B16E2"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бюджетам бюджетной системы Российской Федерации</w:t>
            </w:r>
          </w:p>
        </w:tc>
        <w:tc>
          <w:tcPr>
            <w:tcW w:w="1276" w:type="dxa"/>
            <w:shd w:val="clear" w:color="auto" w:fill="auto"/>
            <w:vAlign w:val="center"/>
            <w:hideMark/>
          </w:tcPr>
          <w:p w14:paraId="1389D005"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209 027,700</w:t>
            </w:r>
          </w:p>
        </w:tc>
      </w:tr>
      <w:tr w:rsidR="00F628EA" w:rsidRPr="008E0DDB" w14:paraId="61E82BED" w14:textId="77777777" w:rsidTr="004621FE">
        <w:trPr>
          <w:trHeight w:val="20"/>
        </w:trPr>
        <w:tc>
          <w:tcPr>
            <w:tcW w:w="2425" w:type="dxa"/>
            <w:shd w:val="clear" w:color="auto" w:fill="auto"/>
            <w:vAlign w:val="center"/>
            <w:hideMark/>
          </w:tcPr>
          <w:p w14:paraId="33D125EB"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000 2 02 30022 00 0000 150</w:t>
            </w:r>
          </w:p>
        </w:tc>
        <w:tc>
          <w:tcPr>
            <w:tcW w:w="6223" w:type="dxa"/>
            <w:shd w:val="clear" w:color="auto" w:fill="auto"/>
            <w:vAlign w:val="center"/>
            <w:hideMark/>
          </w:tcPr>
          <w:p w14:paraId="79A881C2"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14:paraId="5086E410"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13 418,100</w:t>
            </w:r>
          </w:p>
        </w:tc>
      </w:tr>
      <w:tr w:rsidR="00F628EA" w:rsidRPr="008E0DDB" w14:paraId="42A51E98" w14:textId="77777777" w:rsidTr="004621FE">
        <w:trPr>
          <w:trHeight w:val="20"/>
        </w:trPr>
        <w:tc>
          <w:tcPr>
            <w:tcW w:w="2425" w:type="dxa"/>
            <w:shd w:val="clear" w:color="auto" w:fill="auto"/>
            <w:vAlign w:val="center"/>
            <w:hideMark/>
          </w:tcPr>
          <w:p w14:paraId="22EA1571"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000 2 02 30022 05 0000 150</w:t>
            </w:r>
          </w:p>
        </w:tc>
        <w:tc>
          <w:tcPr>
            <w:tcW w:w="6223" w:type="dxa"/>
            <w:shd w:val="clear" w:color="auto" w:fill="auto"/>
            <w:vAlign w:val="center"/>
            <w:hideMark/>
          </w:tcPr>
          <w:p w14:paraId="09454A93"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14:paraId="424A978F"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13 418,100</w:t>
            </w:r>
          </w:p>
        </w:tc>
      </w:tr>
      <w:tr w:rsidR="00F628EA" w:rsidRPr="008E0DDB" w14:paraId="3535DEF3" w14:textId="77777777" w:rsidTr="004621FE">
        <w:trPr>
          <w:trHeight w:val="20"/>
        </w:trPr>
        <w:tc>
          <w:tcPr>
            <w:tcW w:w="2425" w:type="dxa"/>
            <w:shd w:val="clear" w:color="auto" w:fill="auto"/>
            <w:vAlign w:val="center"/>
            <w:hideMark/>
          </w:tcPr>
          <w:p w14:paraId="5393784C"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000 2 02 30022 05 0000 150</w:t>
            </w:r>
          </w:p>
        </w:tc>
        <w:tc>
          <w:tcPr>
            <w:tcW w:w="6223" w:type="dxa"/>
            <w:shd w:val="clear" w:color="auto" w:fill="auto"/>
            <w:vAlign w:val="center"/>
            <w:hideMark/>
          </w:tcPr>
          <w:p w14:paraId="5B7AD599"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14:paraId="12612E32"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13 418,100</w:t>
            </w:r>
          </w:p>
        </w:tc>
      </w:tr>
      <w:tr w:rsidR="00F628EA" w:rsidRPr="008E0DDB" w14:paraId="672AB0BA" w14:textId="77777777" w:rsidTr="004621FE">
        <w:trPr>
          <w:trHeight w:val="20"/>
        </w:trPr>
        <w:tc>
          <w:tcPr>
            <w:tcW w:w="2425" w:type="dxa"/>
            <w:shd w:val="clear" w:color="auto" w:fill="auto"/>
            <w:vAlign w:val="center"/>
            <w:hideMark/>
          </w:tcPr>
          <w:p w14:paraId="6EB6DF40"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000 2 02 30024 00 0000 150</w:t>
            </w:r>
          </w:p>
        </w:tc>
        <w:tc>
          <w:tcPr>
            <w:tcW w:w="6223" w:type="dxa"/>
            <w:shd w:val="clear" w:color="auto" w:fill="auto"/>
            <w:vAlign w:val="center"/>
            <w:hideMark/>
          </w:tcPr>
          <w:p w14:paraId="789F8552"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14:paraId="1ACA8A5C"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179 233,702</w:t>
            </w:r>
          </w:p>
        </w:tc>
      </w:tr>
      <w:tr w:rsidR="00F628EA" w:rsidRPr="008E0DDB" w14:paraId="0959AC2B" w14:textId="77777777" w:rsidTr="004621FE">
        <w:trPr>
          <w:trHeight w:val="20"/>
        </w:trPr>
        <w:tc>
          <w:tcPr>
            <w:tcW w:w="2425" w:type="dxa"/>
            <w:shd w:val="clear" w:color="auto" w:fill="auto"/>
            <w:vAlign w:val="center"/>
            <w:hideMark/>
          </w:tcPr>
          <w:p w14:paraId="6BCAD072"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000 2 02 30024 05 0000 150</w:t>
            </w:r>
          </w:p>
        </w:tc>
        <w:tc>
          <w:tcPr>
            <w:tcW w:w="6223" w:type="dxa"/>
            <w:shd w:val="clear" w:color="auto" w:fill="auto"/>
            <w:vAlign w:val="center"/>
            <w:hideMark/>
          </w:tcPr>
          <w:p w14:paraId="5EAB8F70"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14:paraId="76AA966C"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179 233,702</w:t>
            </w:r>
          </w:p>
        </w:tc>
      </w:tr>
      <w:tr w:rsidR="00F628EA" w:rsidRPr="008E0DDB" w14:paraId="533D4A44" w14:textId="77777777" w:rsidTr="004621FE">
        <w:trPr>
          <w:trHeight w:val="20"/>
        </w:trPr>
        <w:tc>
          <w:tcPr>
            <w:tcW w:w="2425" w:type="dxa"/>
            <w:shd w:val="clear" w:color="auto" w:fill="auto"/>
            <w:vAlign w:val="center"/>
            <w:hideMark/>
          </w:tcPr>
          <w:p w14:paraId="502E95B5"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000 2 02 30024 05 0000 150</w:t>
            </w:r>
          </w:p>
        </w:tc>
        <w:tc>
          <w:tcPr>
            <w:tcW w:w="6223" w:type="dxa"/>
            <w:shd w:val="clear" w:color="auto" w:fill="auto"/>
            <w:vAlign w:val="center"/>
            <w:hideMark/>
          </w:tcPr>
          <w:p w14:paraId="2632216A"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14:paraId="6C389F1F"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335,300</w:t>
            </w:r>
          </w:p>
        </w:tc>
      </w:tr>
      <w:tr w:rsidR="00F628EA" w:rsidRPr="008E0DDB" w14:paraId="4DB12EE3" w14:textId="77777777" w:rsidTr="004621FE">
        <w:trPr>
          <w:trHeight w:val="20"/>
        </w:trPr>
        <w:tc>
          <w:tcPr>
            <w:tcW w:w="2425" w:type="dxa"/>
            <w:shd w:val="clear" w:color="auto" w:fill="auto"/>
            <w:vAlign w:val="center"/>
            <w:hideMark/>
          </w:tcPr>
          <w:p w14:paraId="71570305"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000 2 02 30024 05 0000 150</w:t>
            </w:r>
          </w:p>
        </w:tc>
        <w:tc>
          <w:tcPr>
            <w:tcW w:w="6223" w:type="dxa"/>
            <w:shd w:val="clear" w:color="auto" w:fill="auto"/>
            <w:vAlign w:val="center"/>
            <w:hideMark/>
          </w:tcPr>
          <w:p w14:paraId="321BBB5F"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14:paraId="6CEFFC5B"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307,700</w:t>
            </w:r>
          </w:p>
        </w:tc>
      </w:tr>
      <w:tr w:rsidR="00F628EA" w:rsidRPr="008E0DDB" w14:paraId="0F5444F6" w14:textId="77777777" w:rsidTr="004621FE">
        <w:trPr>
          <w:trHeight w:val="20"/>
        </w:trPr>
        <w:tc>
          <w:tcPr>
            <w:tcW w:w="2425" w:type="dxa"/>
            <w:shd w:val="clear" w:color="auto" w:fill="auto"/>
            <w:vAlign w:val="center"/>
            <w:hideMark/>
          </w:tcPr>
          <w:p w14:paraId="21608FCF"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000 2 02 30024 05 0000 150</w:t>
            </w:r>
          </w:p>
        </w:tc>
        <w:tc>
          <w:tcPr>
            <w:tcW w:w="6223" w:type="dxa"/>
            <w:shd w:val="clear" w:color="auto" w:fill="auto"/>
            <w:vAlign w:val="center"/>
            <w:hideMark/>
          </w:tcPr>
          <w:p w14:paraId="1079CDC5"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vAlign w:val="center"/>
            <w:hideMark/>
          </w:tcPr>
          <w:p w14:paraId="2BD7C2AE"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1 344,403</w:t>
            </w:r>
          </w:p>
        </w:tc>
      </w:tr>
      <w:tr w:rsidR="00F628EA" w:rsidRPr="008E0DDB" w14:paraId="71F3E26A" w14:textId="77777777" w:rsidTr="004621FE">
        <w:trPr>
          <w:trHeight w:val="20"/>
        </w:trPr>
        <w:tc>
          <w:tcPr>
            <w:tcW w:w="2425" w:type="dxa"/>
            <w:shd w:val="clear" w:color="auto" w:fill="auto"/>
            <w:vAlign w:val="center"/>
            <w:hideMark/>
          </w:tcPr>
          <w:p w14:paraId="2EE64A3D"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000 2 02 30024 05 0000 150</w:t>
            </w:r>
          </w:p>
        </w:tc>
        <w:tc>
          <w:tcPr>
            <w:tcW w:w="6223" w:type="dxa"/>
            <w:shd w:val="clear" w:color="auto" w:fill="auto"/>
            <w:vAlign w:val="center"/>
            <w:hideMark/>
          </w:tcPr>
          <w:p w14:paraId="53BADAD4"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14:paraId="4269DA98"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526,600</w:t>
            </w:r>
          </w:p>
        </w:tc>
      </w:tr>
      <w:tr w:rsidR="00F628EA" w:rsidRPr="008E0DDB" w14:paraId="50C1877A" w14:textId="77777777" w:rsidTr="004621FE">
        <w:trPr>
          <w:trHeight w:val="20"/>
        </w:trPr>
        <w:tc>
          <w:tcPr>
            <w:tcW w:w="2425" w:type="dxa"/>
            <w:shd w:val="clear" w:color="auto" w:fill="auto"/>
            <w:vAlign w:val="center"/>
            <w:hideMark/>
          </w:tcPr>
          <w:p w14:paraId="3441FD9C"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000 2 02 30024 05 0000 150</w:t>
            </w:r>
          </w:p>
        </w:tc>
        <w:tc>
          <w:tcPr>
            <w:tcW w:w="6223" w:type="dxa"/>
            <w:shd w:val="clear" w:color="auto" w:fill="auto"/>
            <w:vAlign w:val="center"/>
            <w:hideMark/>
          </w:tcPr>
          <w:p w14:paraId="62AB224F"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14:paraId="5A502C54"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148 055,400</w:t>
            </w:r>
          </w:p>
        </w:tc>
      </w:tr>
      <w:tr w:rsidR="00F628EA" w:rsidRPr="008E0DDB" w14:paraId="0126ED92" w14:textId="77777777" w:rsidTr="004621FE">
        <w:trPr>
          <w:trHeight w:val="20"/>
        </w:trPr>
        <w:tc>
          <w:tcPr>
            <w:tcW w:w="2425" w:type="dxa"/>
            <w:shd w:val="clear" w:color="auto" w:fill="auto"/>
            <w:vAlign w:val="center"/>
            <w:hideMark/>
          </w:tcPr>
          <w:p w14:paraId="2B7741EB"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000 2 02 30024 05 0000 150</w:t>
            </w:r>
          </w:p>
        </w:tc>
        <w:tc>
          <w:tcPr>
            <w:tcW w:w="6223" w:type="dxa"/>
            <w:shd w:val="clear" w:color="auto" w:fill="auto"/>
            <w:vAlign w:val="center"/>
            <w:hideMark/>
          </w:tcPr>
          <w:p w14:paraId="19288BBF"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14:paraId="4385DAC7"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4 896,299</w:t>
            </w:r>
          </w:p>
        </w:tc>
      </w:tr>
      <w:tr w:rsidR="00F628EA" w:rsidRPr="008E0DDB" w14:paraId="10D470AF" w14:textId="77777777" w:rsidTr="004621FE">
        <w:trPr>
          <w:trHeight w:val="20"/>
        </w:trPr>
        <w:tc>
          <w:tcPr>
            <w:tcW w:w="2425" w:type="dxa"/>
            <w:shd w:val="clear" w:color="auto" w:fill="auto"/>
            <w:vAlign w:val="center"/>
            <w:hideMark/>
          </w:tcPr>
          <w:p w14:paraId="4D74B562"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000 2 02 30024 05 0000 150</w:t>
            </w:r>
          </w:p>
        </w:tc>
        <w:tc>
          <w:tcPr>
            <w:tcW w:w="6223" w:type="dxa"/>
            <w:shd w:val="clear" w:color="auto" w:fill="auto"/>
            <w:vAlign w:val="center"/>
            <w:hideMark/>
          </w:tcPr>
          <w:p w14:paraId="115F450D"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14:paraId="0EE8B780"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4 340,500</w:t>
            </w:r>
          </w:p>
        </w:tc>
      </w:tr>
      <w:tr w:rsidR="00F628EA" w:rsidRPr="008E0DDB" w14:paraId="2A9A0ED9" w14:textId="77777777" w:rsidTr="004621FE">
        <w:trPr>
          <w:trHeight w:val="20"/>
        </w:trPr>
        <w:tc>
          <w:tcPr>
            <w:tcW w:w="2425" w:type="dxa"/>
            <w:shd w:val="clear" w:color="auto" w:fill="auto"/>
            <w:vAlign w:val="center"/>
            <w:hideMark/>
          </w:tcPr>
          <w:p w14:paraId="40F3B27B"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lastRenderedPageBreak/>
              <w:t>000 2 02 30024 05 0000 150</w:t>
            </w:r>
          </w:p>
        </w:tc>
        <w:tc>
          <w:tcPr>
            <w:tcW w:w="6223" w:type="dxa"/>
            <w:shd w:val="clear" w:color="auto" w:fill="auto"/>
            <w:vAlign w:val="center"/>
            <w:hideMark/>
          </w:tcPr>
          <w:p w14:paraId="6012E868"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14:paraId="506AC1CF"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6 421,300</w:t>
            </w:r>
          </w:p>
        </w:tc>
      </w:tr>
      <w:tr w:rsidR="00F628EA" w:rsidRPr="008E0DDB" w14:paraId="5266427B" w14:textId="77777777" w:rsidTr="004621FE">
        <w:trPr>
          <w:trHeight w:val="20"/>
        </w:trPr>
        <w:tc>
          <w:tcPr>
            <w:tcW w:w="2425" w:type="dxa"/>
            <w:shd w:val="clear" w:color="auto" w:fill="auto"/>
            <w:vAlign w:val="center"/>
            <w:hideMark/>
          </w:tcPr>
          <w:p w14:paraId="73385CD7"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000 2 02 30024 05 0000 150</w:t>
            </w:r>
          </w:p>
        </w:tc>
        <w:tc>
          <w:tcPr>
            <w:tcW w:w="6223" w:type="dxa"/>
            <w:shd w:val="clear" w:color="auto" w:fill="auto"/>
            <w:vAlign w:val="center"/>
            <w:hideMark/>
          </w:tcPr>
          <w:p w14:paraId="544EA548"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vAlign w:val="center"/>
            <w:hideMark/>
          </w:tcPr>
          <w:p w14:paraId="68279AB0"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34,200</w:t>
            </w:r>
          </w:p>
        </w:tc>
      </w:tr>
      <w:tr w:rsidR="00F628EA" w:rsidRPr="008E0DDB" w14:paraId="5E1A05F8" w14:textId="77777777" w:rsidTr="004621FE">
        <w:trPr>
          <w:trHeight w:val="20"/>
        </w:trPr>
        <w:tc>
          <w:tcPr>
            <w:tcW w:w="2425" w:type="dxa"/>
            <w:shd w:val="clear" w:color="auto" w:fill="auto"/>
            <w:vAlign w:val="center"/>
            <w:hideMark/>
          </w:tcPr>
          <w:p w14:paraId="38113BC8"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000 2 02 30024 05 0000 150</w:t>
            </w:r>
          </w:p>
        </w:tc>
        <w:tc>
          <w:tcPr>
            <w:tcW w:w="6223" w:type="dxa"/>
            <w:shd w:val="clear" w:color="auto" w:fill="auto"/>
            <w:vAlign w:val="center"/>
            <w:hideMark/>
          </w:tcPr>
          <w:p w14:paraId="082F2BFF"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14:paraId="14B77BEE"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12 884,700</w:t>
            </w:r>
          </w:p>
        </w:tc>
      </w:tr>
      <w:tr w:rsidR="00F628EA" w:rsidRPr="008E0DDB" w14:paraId="1C5F3152" w14:textId="77777777" w:rsidTr="004621FE">
        <w:trPr>
          <w:trHeight w:val="20"/>
        </w:trPr>
        <w:tc>
          <w:tcPr>
            <w:tcW w:w="2425" w:type="dxa"/>
            <w:shd w:val="clear" w:color="auto" w:fill="auto"/>
            <w:vAlign w:val="center"/>
            <w:hideMark/>
          </w:tcPr>
          <w:p w14:paraId="2763D0E3"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000 2 02 30024 05 0000 150</w:t>
            </w:r>
          </w:p>
        </w:tc>
        <w:tc>
          <w:tcPr>
            <w:tcW w:w="6223" w:type="dxa"/>
            <w:shd w:val="clear" w:color="auto" w:fill="auto"/>
            <w:vAlign w:val="center"/>
            <w:hideMark/>
          </w:tcPr>
          <w:p w14:paraId="3B516D7B"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14:paraId="3DE1D96E"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70,300</w:t>
            </w:r>
          </w:p>
        </w:tc>
      </w:tr>
      <w:tr w:rsidR="00F628EA" w:rsidRPr="008E0DDB" w14:paraId="4D07EC2A" w14:textId="77777777" w:rsidTr="004621FE">
        <w:trPr>
          <w:trHeight w:val="20"/>
        </w:trPr>
        <w:tc>
          <w:tcPr>
            <w:tcW w:w="2425" w:type="dxa"/>
            <w:shd w:val="clear" w:color="auto" w:fill="auto"/>
            <w:vAlign w:val="center"/>
            <w:hideMark/>
          </w:tcPr>
          <w:p w14:paraId="0AF3E0E6"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000 2 02 30024 05 0000 150</w:t>
            </w:r>
          </w:p>
        </w:tc>
        <w:tc>
          <w:tcPr>
            <w:tcW w:w="6223" w:type="dxa"/>
            <w:shd w:val="clear" w:color="auto" w:fill="auto"/>
            <w:vAlign w:val="center"/>
            <w:hideMark/>
          </w:tcPr>
          <w:p w14:paraId="49077D51"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14:paraId="3F5F7B3F"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17,000</w:t>
            </w:r>
          </w:p>
        </w:tc>
      </w:tr>
      <w:tr w:rsidR="00F628EA" w:rsidRPr="008E0DDB" w14:paraId="0DD8BFC4" w14:textId="77777777" w:rsidTr="004621FE">
        <w:trPr>
          <w:trHeight w:val="20"/>
        </w:trPr>
        <w:tc>
          <w:tcPr>
            <w:tcW w:w="2425" w:type="dxa"/>
            <w:shd w:val="clear" w:color="auto" w:fill="auto"/>
            <w:vAlign w:val="center"/>
            <w:hideMark/>
          </w:tcPr>
          <w:p w14:paraId="43FBDDA6"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000 2 02 30027 00 0000 150</w:t>
            </w:r>
          </w:p>
        </w:tc>
        <w:tc>
          <w:tcPr>
            <w:tcW w:w="6223" w:type="dxa"/>
            <w:shd w:val="clear" w:color="auto" w:fill="auto"/>
            <w:vAlign w:val="center"/>
            <w:hideMark/>
          </w:tcPr>
          <w:p w14:paraId="307313B4"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14:paraId="49C7B788"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14 334,900</w:t>
            </w:r>
          </w:p>
        </w:tc>
      </w:tr>
      <w:tr w:rsidR="00F628EA" w:rsidRPr="008E0DDB" w14:paraId="38BF48FF" w14:textId="77777777" w:rsidTr="004621FE">
        <w:trPr>
          <w:trHeight w:val="20"/>
        </w:trPr>
        <w:tc>
          <w:tcPr>
            <w:tcW w:w="2425" w:type="dxa"/>
            <w:shd w:val="clear" w:color="auto" w:fill="auto"/>
            <w:vAlign w:val="center"/>
            <w:hideMark/>
          </w:tcPr>
          <w:p w14:paraId="4F417022"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000 2 02 30027 05 0000 150</w:t>
            </w:r>
          </w:p>
        </w:tc>
        <w:tc>
          <w:tcPr>
            <w:tcW w:w="6223" w:type="dxa"/>
            <w:shd w:val="clear" w:color="auto" w:fill="auto"/>
            <w:vAlign w:val="center"/>
            <w:hideMark/>
          </w:tcPr>
          <w:p w14:paraId="1C77AF75"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14:paraId="3692CC95"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14 334,900</w:t>
            </w:r>
          </w:p>
        </w:tc>
      </w:tr>
      <w:tr w:rsidR="00F628EA" w:rsidRPr="008E0DDB" w14:paraId="10178A5F" w14:textId="77777777" w:rsidTr="004621FE">
        <w:trPr>
          <w:trHeight w:val="20"/>
        </w:trPr>
        <w:tc>
          <w:tcPr>
            <w:tcW w:w="2425" w:type="dxa"/>
            <w:shd w:val="clear" w:color="auto" w:fill="auto"/>
            <w:vAlign w:val="center"/>
            <w:hideMark/>
          </w:tcPr>
          <w:p w14:paraId="1D602273"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000 2 02 30027 05 0000 150</w:t>
            </w:r>
          </w:p>
        </w:tc>
        <w:tc>
          <w:tcPr>
            <w:tcW w:w="6223" w:type="dxa"/>
            <w:shd w:val="clear" w:color="auto" w:fill="auto"/>
            <w:vAlign w:val="center"/>
            <w:hideMark/>
          </w:tcPr>
          <w:p w14:paraId="0C165804"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на выплату пособий по опеке и попечительству</w:t>
            </w:r>
          </w:p>
        </w:tc>
        <w:tc>
          <w:tcPr>
            <w:tcW w:w="1276" w:type="dxa"/>
            <w:shd w:val="clear" w:color="auto" w:fill="auto"/>
            <w:vAlign w:val="center"/>
            <w:hideMark/>
          </w:tcPr>
          <w:p w14:paraId="503B5ACF"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10 127,000</w:t>
            </w:r>
          </w:p>
        </w:tc>
      </w:tr>
      <w:tr w:rsidR="00F628EA" w:rsidRPr="008E0DDB" w14:paraId="0741DE1A" w14:textId="77777777" w:rsidTr="004621FE">
        <w:trPr>
          <w:trHeight w:val="20"/>
        </w:trPr>
        <w:tc>
          <w:tcPr>
            <w:tcW w:w="2425" w:type="dxa"/>
            <w:shd w:val="clear" w:color="auto" w:fill="auto"/>
            <w:vAlign w:val="center"/>
            <w:hideMark/>
          </w:tcPr>
          <w:p w14:paraId="722429D0"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000 2 02 30027 05 0000 150</w:t>
            </w:r>
          </w:p>
        </w:tc>
        <w:tc>
          <w:tcPr>
            <w:tcW w:w="6223" w:type="dxa"/>
            <w:shd w:val="clear" w:color="auto" w:fill="auto"/>
            <w:vAlign w:val="center"/>
            <w:hideMark/>
          </w:tcPr>
          <w:p w14:paraId="7064FF74"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shd w:val="clear" w:color="auto" w:fill="auto"/>
            <w:vAlign w:val="center"/>
            <w:hideMark/>
          </w:tcPr>
          <w:p w14:paraId="6DA8FEBF"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4 207,900</w:t>
            </w:r>
          </w:p>
        </w:tc>
      </w:tr>
      <w:tr w:rsidR="00F628EA" w:rsidRPr="008E0DDB" w14:paraId="2358AF48" w14:textId="77777777" w:rsidTr="004621FE">
        <w:trPr>
          <w:trHeight w:val="20"/>
        </w:trPr>
        <w:tc>
          <w:tcPr>
            <w:tcW w:w="2425" w:type="dxa"/>
            <w:shd w:val="clear" w:color="auto" w:fill="auto"/>
            <w:vAlign w:val="center"/>
            <w:hideMark/>
          </w:tcPr>
          <w:p w14:paraId="04F2308A"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000 2 02 30029 00 0000 150</w:t>
            </w:r>
          </w:p>
        </w:tc>
        <w:tc>
          <w:tcPr>
            <w:tcW w:w="6223" w:type="dxa"/>
            <w:shd w:val="clear" w:color="auto" w:fill="auto"/>
            <w:vAlign w:val="center"/>
            <w:hideMark/>
          </w:tcPr>
          <w:p w14:paraId="5A3CCE3C"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14:paraId="69C0C529"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530,000</w:t>
            </w:r>
          </w:p>
        </w:tc>
      </w:tr>
      <w:tr w:rsidR="00F628EA" w:rsidRPr="008E0DDB" w14:paraId="79787987" w14:textId="77777777" w:rsidTr="004621FE">
        <w:trPr>
          <w:trHeight w:val="20"/>
        </w:trPr>
        <w:tc>
          <w:tcPr>
            <w:tcW w:w="2425" w:type="dxa"/>
            <w:shd w:val="clear" w:color="auto" w:fill="auto"/>
            <w:vAlign w:val="center"/>
            <w:hideMark/>
          </w:tcPr>
          <w:p w14:paraId="1C491A86"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000 2 02 30029 05 0000 150</w:t>
            </w:r>
          </w:p>
        </w:tc>
        <w:tc>
          <w:tcPr>
            <w:tcW w:w="6223" w:type="dxa"/>
            <w:shd w:val="clear" w:color="auto" w:fill="auto"/>
            <w:vAlign w:val="center"/>
            <w:hideMark/>
          </w:tcPr>
          <w:p w14:paraId="3B8B5774"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14:paraId="6BA6CFA2"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530,000</w:t>
            </w:r>
          </w:p>
        </w:tc>
      </w:tr>
      <w:tr w:rsidR="00F628EA" w:rsidRPr="008E0DDB" w14:paraId="1D6C1C96" w14:textId="77777777" w:rsidTr="004621FE">
        <w:trPr>
          <w:trHeight w:val="20"/>
        </w:trPr>
        <w:tc>
          <w:tcPr>
            <w:tcW w:w="2425" w:type="dxa"/>
            <w:shd w:val="clear" w:color="auto" w:fill="auto"/>
            <w:vAlign w:val="center"/>
            <w:hideMark/>
          </w:tcPr>
          <w:p w14:paraId="1DDB1DAA"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000 2 02 30029 05 0000 150</w:t>
            </w:r>
          </w:p>
        </w:tc>
        <w:tc>
          <w:tcPr>
            <w:tcW w:w="6223" w:type="dxa"/>
            <w:shd w:val="clear" w:color="auto" w:fill="auto"/>
            <w:vAlign w:val="center"/>
            <w:hideMark/>
          </w:tcPr>
          <w:p w14:paraId="7A0DD2B4"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14:paraId="7F593C52"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530,000</w:t>
            </w:r>
          </w:p>
        </w:tc>
      </w:tr>
      <w:tr w:rsidR="00F628EA" w:rsidRPr="008E0DDB" w14:paraId="7BC1CDBD" w14:textId="77777777" w:rsidTr="004621FE">
        <w:trPr>
          <w:trHeight w:val="20"/>
        </w:trPr>
        <w:tc>
          <w:tcPr>
            <w:tcW w:w="2425" w:type="dxa"/>
            <w:shd w:val="clear" w:color="auto" w:fill="auto"/>
            <w:vAlign w:val="center"/>
            <w:hideMark/>
          </w:tcPr>
          <w:p w14:paraId="579177A3"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000 2 02 35120 00 0000 150</w:t>
            </w:r>
          </w:p>
        </w:tc>
        <w:tc>
          <w:tcPr>
            <w:tcW w:w="6223" w:type="dxa"/>
            <w:shd w:val="clear" w:color="auto" w:fill="auto"/>
            <w:vAlign w:val="center"/>
            <w:hideMark/>
          </w:tcPr>
          <w:p w14:paraId="02A79D8E"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14:paraId="7354154B"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10,900</w:t>
            </w:r>
          </w:p>
        </w:tc>
      </w:tr>
      <w:tr w:rsidR="00F628EA" w:rsidRPr="008E0DDB" w14:paraId="19F67CA5" w14:textId="77777777" w:rsidTr="004621FE">
        <w:trPr>
          <w:trHeight w:val="20"/>
        </w:trPr>
        <w:tc>
          <w:tcPr>
            <w:tcW w:w="2425" w:type="dxa"/>
            <w:shd w:val="clear" w:color="auto" w:fill="auto"/>
            <w:vAlign w:val="center"/>
            <w:hideMark/>
          </w:tcPr>
          <w:p w14:paraId="54FEC75E"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000 2 02 35120 05 0000 150</w:t>
            </w:r>
          </w:p>
        </w:tc>
        <w:tc>
          <w:tcPr>
            <w:tcW w:w="6223" w:type="dxa"/>
            <w:shd w:val="clear" w:color="auto" w:fill="auto"/>
            <w:vAlign w:val="center"/>
            <w:hideMark/>
          </w:tcPr>
          <w:p w14:paraId="4D3336CA"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w:t>
            </w:r>
            <w:r w:rsidRPr="00F628EA">
              <w:rPr>
                <w:color w:val="000000"/>
                <w:sz w:val="22"/>
                <w:szCs w:val="22"/>
              </w:rPr>
              <w:lastRenderedPageBreak/>
              <w:t>общей юрисдикции в Российской Федерации</w:t>
            </w:r>
          </w:p>
        </w:tc>
        <w:tc>
          <w:tcPr>
            <w:tcW w:w="1276" w:type="dxa"/>
            <w:shd w:val="clear" w:color="auto" w:fill="auto"/>
            <w:vAlign w:val="center"/>
            <w:hideMark/>
          </w:tcPr>
          <w:p w14:paraId="40C9D4D3"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lastRenderedPageBreak/>
              <w:t>10,900</w:t>
            </w:r>
          </w:p>
        </w:tc>
      </w:tr>
      <w:tr w:rsidR="00F628EA" w:rsidRPr="008E0DDB" w14:paraId="2AA8524E" w14:textId="77777777" w:rsidTr="004621FE">
        <w:trPr>
          <w:trHeight w:val="20"/>
        </w:trPr>
        <w:tc>
          <w:tcPr>
            <w:tcW w:w="2425" w:type="dxa"/>
            <w:shd w:val="clear" w:color="auto" w:fill="auto"/>
            <w:vAlign w:val="center"/>
            <w:hideMark/>
          </w:tcPr>
          <w:p w14:paraId="20187F30"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000 2 02 35120 05 0000 150</w:t>
            </w:r>
          </w:p>
        </w:tc>
        <w:tc>
          <w:tcPr>
            <w:tcW w:w="6223" w:type="dxa"/>
            <w:shd w:val="clear" w:color="auto" w:fill="auto"/>
            <w:vAlign w:val="center"/>
            <w:hideMark/>
          </w:tcPr>
          <w:p w14:paraId="66D42595"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276" w:type="dxa"/>
            <w:shd w:val="clear" w:color="auto" w:fill="auto"/>
            <w:vAlign w:val="center"/>
            <w:hideMark/>
          </w:tcPr>
          <w:p w14:paraId="73B2BA77"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10,900</w:t>
            </w:r>
          </w:p>
        </w:tc>
      </w:tr>
      <w:tr w:rsidR="00F628EA" w:rsidRPr="008E0DDB" w14:paraId="78ED7B76" w14:textId="77777777" w:rsidTr="004621FE">
        <w:trPr>
          <w:trHeight w:val="20"/>
        </w:trPr>
        <w:tc>
          <w:tcPr>
            <w:tcW w:w="2425" w:type="dxa"/>
            <w:shd w:val="clear" w:color="auto" w:fill="auto"/>
            <w:vAlign w:val="center"/>
            <w:hideMark/>
          </w:tcPr>
          <w:p w14:paraId="166A438B"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000 2 02 35469 00 0000 150</w:t>
            </w:r>
          </w:p>
        </w:tc>
        <w:tc>
          <w:tcPr>
            <w:tcW w:w="6223" w:type="dxa"/>
            <w:shd w:val="clear" w:color="auto" w:fill="auto"/>
            <w:vAlign w:val="center"/>
            <w:hideMark/>
          </w:tcPr>
          <w:p w14:paraId="05ADF0BC"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бюджетам на проведение Всероссийской переписи населения 2020 года</w:t>
            </w:r>
          </w:p>
        </w:tc>
        <w:tc>
          <w:tcPr>
            <w:tcW w:w="1276" w:type="dxa"/>
            <w:shd w:val="clear" w:color="auto" w:fill="auto"/>
            <w:vAlign w:val="center"/>
            <w:hideMark/>
          </w:tcPr>
          <w:p w14:paraId="7CF9097A"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414,498</w:t>
            </w:r>
          </w:p>
        </w:tc>
      </w:tr>
      <w:tr w:rsidR="00F628EA" w:rsidRPr="008E0DDB" w14:paraId="296A0D77" w14:textId="77777777" w:rsidTr="004621FE">
        <w:trPr>
          <w:trHeight w:val="20"/>
        </w:trPr>
        <w:tc>
          <w:tcPr>
            <w:tcW w:w="2425" w:type="dxa"/>
            <w:shd w:val="clear" w:color="auto" w:fill="auto"/>
            <w:vAlign w:val="center"/>
            <w:hideMark/>
          </w:tcPr>
          <w:p w14:paraId="49A65EAB"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000 2 02 35469 05 0000 150</w:t>
            </w:r>
          </w:p>
        </w:tc>
        <w:tc>
          <w:tcPr>
            <w:tcW w:w="6223" w:type="dxa"/>
            <w:shd w:val="clear" w:color="auto" w:fill="auto"/>
            <w:vAlign w:val="center"/>
            <w:hideMark/>
          </w:tcPr>
          <w:p w14:paraId="0E8AA941"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бюджетам муниципальных районов на проведение Всероссийской переписи населения 2020 года</w:t>
            </w:r>
          </w:p>
        </w:tc>
        <w:tc>
          <w:tcPr>
            <w:tcW w:w="1276" w:type="dxa"/>
            <w:shd w:val="clear" w:color="auto" w:fill="auto"/>
            <w:vAlign w:val="center"/>
            <w:hideMark/>
          </w:tcPr>
          <w:p w14:paraId="788BE200"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414,498</w:t>
            </w:r>
          </w:p>
        </w:tc>
      </w:tr>
      <w:tr w:rsidR="00F628EA" w:rsidRPr="008E0DDB" w14:paraId="7D7BEA9F" w14:textId="77777777" w:rsidTr="004621FE">
        <w:trPr>
          <w:trHeight w:val="20"/>
        </w:trPr>
        <w:tc>
          <w:tcPr>
            <w:tcW w:w="2425" w:type="dxa"/>
            <w:shd w:val="clear" w:color="auto" w:fill="auto"/>
            <w:vAlign w:val="center"/>
            <w:hideMark/>
          </w:tcPr>
          <w:p w14:paraId="6493649F"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000 2 02 35469 05 0000 150</w:t>
            </w:r>
          </w:p>
        </w:tc>
        <w:tc>
          <w:tcPr>
            <w:tcW w:w="6223" w:type="dxa"/>
            <w:shd w:val="clear" w:color="auto" w:fill="auto"/>
            <w:vAlign w:val="center"/>
            <w:hideMark/>
          </w:tcPr>
          <w:p w14:paraId="0588122A"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Субвенция на проведение Всероссийской переписи населения</w:t>
            </w:r>
          </w:p>
        </w:tc>
        <w:tc>
          <w:tcPr>
            <w:tcW w:w="1276" w:type="dxa"/>
            <w:shd w:val="clear" w:color="auto" w:fill="auto"/>
            <w:vAlign w:val="center"/>
            <w:hideMark/>
          </w:tcPr>
          <w:p w14:paraId="502D8609"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414,498</w:t>
            </w:r>
          </w:p>
        </w:tc>
      </w:tr>
      <w:tr w:rsidR="00F628EA" w:rsidRPr="008E0DDB" w14:paraId="739A9C4F" w14:textId="77777777" w:rsidTr="004621FE">
        <w:trPr>
          <w:trHeight w:val="20"/>
        </w:trPr>
        <w:tc>
          <w:tcPr>
            <w:tcW w:w="2425" w:type="dxa"/>
            <w:shd w:val="clear" w:color="auto" w:fill="auto"/>
            <w:vAlign w:val="center"/>
            <w:hideMark/>
          </w:tcPr>
          <w:p w14:paraId="15E4D06C"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000 2 02 35930 00 0000 150</w:t>
            </w:r>
          </w:p>
        </w:tc>
        <w:tc>
          <w:tcPr>
            <w:tcW w:w="6223" w:type="dxa"/>
            <w:shd w:val="clear" w:color="auto" w:fill="auto"/>
            <w:vAlign w:val="center"/>
            <w:hideMark/>
          </w:tcPr>
          <w:p w14:paraId="061C800D"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бюджетам на государственную регистрацию актов гражданского состояния</w:t>
            </w:r>
          </w:p>
        </w:tc>
        <w:tc>
          <w:tcPr>
            <w:tcW w:w="1276" w:type="dxa"/>
            <w:shd w:val="clear" w:color="auto" w:fill="auto"/>
            <w:vAlign w:val="center"/>
            <w:hideMark/>
          </w:tcPr>
          <w:p w14:paraId="0E692AC6"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1 085,600</w:t>
            </w:r>
          </w:p>
        </w:tc>
      </w:tr>
      <w:tr w:rsidR="00F628EA" w:rsidRPr="008E0DDB" w14:paraId="73568B71" w14:textId="77777777" w:rsidTr="004621FE">
        <w:trPr>
          <w:trHeight w:val="20"/>
        </w:trPr>
        <w:tc>
          <w:tcPr>
            <w:tcW w:w="2425" w:type="dxa"/>
            <w:shd w:val="clear" w:color="auto" w:fill="auto"/>
            <w:vAlign w:val="center"/>
            <w:hideMark/>
          </w:tcPr>
          <w:p w14:paraId="0D6B6D40"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000 2 02 35930 05 0000 150</w:t>
            </w:r>
          </w:p>
        </w:tc>
        <w:tc>
          <w:tcPr>
            <w:tcW w:w="6223" w:type="dxa"/>
            <w:shd w:val="clear" w:color="auto" w:fill="auto"/>
            <w:vAlign w:val="center"/>
            <w:hideMark/>
          </w:tcPr>
          <w:p w14:paraId="6D4AEF1D"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14:paraId="6EC41495"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1 085,600</w:t>
            </w:r>
          </w:p>
        </w:tc>
      </w:tr>
      <w:tr w:rsidR="00F628EA" w:rsidRPr="008E0DDB" w14:paraId="4BF2E5B8" w14:textId="77777777" w:rsidTr="004621FE">
        <w:trPr>
          <w:trHeight w:val="20"/>
        </w:trPr>
        <w:tc>
          <w:tcPr>
            <w:tcW w:w="2425" w:type="dxa"/>
            <w:shd w:val="clear" w:color="auto" w:fill="auto"/>
            <w:vAlign w:val="center"/>
            <w:hideMark/>
          </w:tcPr>
          <w:p w14:paraId="5A305CDE"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000 2 02 35930 05 0000 150</w:t>
            </w:r>
          </w:p>
        </w:tc>
        <w:tc>
          <w:tcPr>
            <w:tcW w:w="6223" w:type="dxa"/>
            <w:shd w:val="clear" w:color="auto" w:fill="auto"/>
            <w:vAlign w:val="center"/>
            <w:hideMark/>
          </w:tcPr>
          <w:p w14:paraId="0C67A35E"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14:paraId="7EF30424"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1 085,600</w:t>
            </w:r>
          </w:p>
        </w:tc>
      </w:tr>
      <w:tr w:rsidR="00F628EA" w:rsidRPr="008E0DDB" w14:paraId="339BA1F0" w14:textId="77777777" w:rsidTr="004621FE">
        <w:trPr>
          <w:trHeight w:val="20"/>
        </w:trPr>
        <w:tc>
          <w:tcPr>
            <w:tcW w:w="2425" w:type="dxa"/>
            <w:shd w:val="clear" w:color="auto" w:fill="auto"/>
            <w:vAlign w:val="center"/>
            <w:hideMark/>
          </w:tcPr>
          <w:p w14:paraId="40639B6F"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000 2 02 40000 00 0000 150</w:t>
            </w:r>
          </w:p>
        </w:tc>
        <w:tc>
          <w:tcPr>
            <w:tcW w:w="6223" w:type="dxa"/>
            <w:shd w:val="clear" w:color="auto" w:fill="auto"/>
            <w:vAlign w:val="center"/>
            <w:hideMark/>
          </w:tcPr>
          <w:p w14:paraId="484ED820"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Иные межбюджетные трансферты</w:t>
            </w:r>
          </w:p>
        </w:tc>
        <w:tc>
          <w:tcPr>
            <w:tcW w:w="1276" w:type="dxa"/>
            <w:shd w:val="clear" w:color="auto" w:fill="auto"/>
            <w:vAlign w:val="center"/>
            <w:hideMark/>
          </w:tcPr>
          <w:p w14:paraId="13C6258F"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18 892,127</w:t>
            </w:r>
          </w:p>
        </w:tc>
      </w:tr>
      <w:tr w:rsidR="00F628EA" w:rsidRPr="008E0DDB" w14:paraId="726EDA11" w14:textId="77777777" w:rsidTr="004621FE">
        <w:trPr>
          <w:trHeight w:val="20"/>
        </w:trPr>
        <w:tc>
          <w:tcPr>
            <w:tcW w:w="2425" w:type="dxa"/>
            <w:shd w:val="clear" w:color="auto" w:fill="auto"/>
            <w:vAlign w:val="center"/>
            <w:hideMark/>
          </w:tcPr>
          <w:p w14:paraId="74A0367F"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000 2 02 40014 00 0000 150</w:t>
            </w:r>
          </w:p>
        </w:tc>
        <w:tc>
          <w:tcPr>
            <w:tcW w:w="6223" w:type="dxa"/>
            <w:shd w:val="clear" w:color="auto" w:fill="auto"/>
            <w:vAlign w:val="center"/>
            <w:hideMark/>
          </w:tcPr>
          <w:p w14:paraId="41579CD3"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14:paraId="592819B3"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3 113,487</w:t>
            </w:r>
          </w:p>
        </w:tc>
      </w:tr>
      <w:tr w:rsidR="00F628EA" w:rsidRPr="008E0DDB" w14:paraId="62B70D04" w14:textId="77777777" w:rsidTr="004621FE">
        <w:trPr>
          <w:trHeight w:val="20"/>
        </w:trPr>
        <w:tc>
          <w:tcPr>
            <w:tcW w:w="2425" w:type="dxa"/>
            <w:shd w:val="clear" w:color="auto" w:fill="auto"/>
            <w:vAlign w:val="center"/>
            <w:hideMark/>
          </w:tcPr>
          <w:p w14:paraId="21B0A98D"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000 2 02 40014 05 0000 150</w:t>
            </w:r>
          </w:p>
        </w:tc>
        <w:tc>
          <w:tcPr>
            <w:tcW w:w="6223" w:type="dxa"/>
            <w:shd w:val="clear" w:color="auto" w:fill="auto"/>
            <w:vAlign w:val="center"/>
            <w:hideMark/>
          </w:tcPr>
          <w:p w14:paraId="116544F1"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14:paraId="7512864C"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3 113,487</w:t>
            </w:r>
          </w:p>
        </w:tc>
      </w:tr>
      <w:tr w:rsidR="00F628EA" w:rsidRPr="008E0DDB" w14:paraId="5D0B0219" w14:textId="77777777" w:rsidTr="004621FE">
        <w:trPr>
          <w:trHeight w:val="20"/>
        </w:trPr>
        <w:tc>
          <w:tcPr>
            <w:tcW w:w="2425" w:type="dxa"/>
            <w:shd w:val="clear" w:color="auto" w:fill="auto"/>
            <w:vAlign w:val="center"/>
            <w:hideMark/>
          </w:tcPr>
          <w:p w14:paraId="237B3297"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000 2 02 45303 00 0000 150</w:t>
            </w:r>
          </w:p>
        </w:tc>
        <w:tc>
          <w:tcPr>
            <w:tcW w:w="6223" w:type="dxa"/>
            <w:shd w:val="clear" w:color="auto" w:fill="auto"/>
            <w:vAlign w:val="center"/>
            <w:hideMark/>
          </w:tcPr>
          <w:p w14:paraId="4850800E"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14:paraId="534D7193"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15 389,640</w:t>
            </w:r>
          </w:p>
        </w:tc>
      </w:tr>
      <w:tr w:rsidR="00F628EA" w:rsidRPr="008E0DDB" w14:paraId="0F5AB21A" w14:textId="77777777" w:rsidTr="004621FE">
        <w:trPr>
          <w:trHeight w:val="20"/>
        </w:trPr>
        <w:tc>
          <w:tcPr>
            <w:tcW w:w="2425" w:type="dxa"/>
            <w:shd w:val="clear" w:color="auto" w:fill="auto"/>
            <w:vAlign w:val="center"/>
            <w:hideMark/>
          </w:tcPr>
          <w:p w14:paraId="0A5C4FED"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000 2 02 45303 05 0000 150</w:t>
            </w:r>
          </w:p>
        </w:tc>
        <w:tc>
          <w:tcPr>
            <w:tcW w:w="6223" w:type="dxa"/>
            <w:shd w:val="clear" w:color="auto" w:fill="auto"/>
            <w:vAlign w:val="center"/>
            <w:hideMark/>
          </w:tcPr>
          <w:p w14:paraId="1272FE95"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14:paraId="609D588B"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15 389,640</w:t>
            </w:r>
          </w:p>
        </w:tc>
      </w:tr>
      <w:tr w:rsidR="00F628EA" w:rsidRPr="008E0DDB" w14:paraId="38A6C9D8" w14:textId="77777777" w:rsidTr="004621FE">
        <w:trPr>
          <w:trHeight w:val="20"/>
        </w:trPr>
        <w:tc>
          <w:tcPr>
            <w:tcW w:w="2425" w:type="dxa"/>
            <w:shd w:val="clear" w:color="auto" w:fill="auto"/>
            <w:vAlign w:val="center"/>
            <w:hideMark/>
          </w:tcPr>
          <w:p w14:paraId="256F4E9D"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000 2 02 45303 05 0000 150</w:t>
            </w:r>
          </w:p>
        </w:tc>
        <w:tc>
          <w:tcPr>
            <w:tcW w:w="6223" w:type="dxa"/>
            <w:shd w:val="clear" w:color="auto" w:fill="auto"/>
            <w:vAlign w:val="center"/>
            <w:hideMark/>
          </w:tcPr>
          <w:p w14:paraId="3A27953B"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14:paraId="1B94DB1E"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15 389,640</w:t>
            </w:r>
          </w:p>
        </w:tc>
      </w:tr>
      <w:tr w:rsidR="00F628EA" w:rsidRPr="008E0DDB" w14:paraId="414A9E83" w14:textId="77777777" w:rsidTr="004621FE">
        <w:trPr>
          <w:trHeight w:val="20"/>
        </w:trPr>
        <w:tc>
          <w:tcPr>
            <w:tcW w:w="2425" w:type="dxa"/>
            <w:shd w:val="clear" w:color="auto" w:fill="auto"/>
            <w:vAlign w:val="center"/>
            <w:hideMark/>
          </w:tcPr>
          <w:p w14:paraId="719A22EE"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000 2 02 49999 00 0000 150</w:t>
            </w:r>
          </w:p>
        </w:tc>
        <w:tc>
          <w:tcPr>
            <w:tcW w:w="6223" w:type="dxa"/>
            <w:shd w:val="clear" w:color="auto" w:fill="auto"/>
            <w:vAlign w:val="center"/>
            <w:hideMark/>
          </w:tcPr>
          <w:p w14:paraId="413AFEE5"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Прочие межбюджетные трансферты, передаваемые бюджетам</w:t>
            </w:r>
          </w:p>
        </w:tc>
        <w:tc>
          <w:tcPr>
            <w:tcW w:w="1276" w:type="dxa"/>
            <w:shd w:val="clear" w:color="auto" w:fill="auto"/>
            <w:vAlign w:val="center"/>
            <w:hideMark/>
          </w:tcPr>
          <w:p w14:paraId="0F51698A"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389,000</w:t>
            </w:r>
          </w:p>
        </w:tc>
      </w:tr>
      <w:tr w:rsidR="00F628EA" w:rsidRPr="008E0DDB" w14:paraId="6E4156C4" w14:textId="77777777" w:rsidTr="004621FE">
        <w:trPr>
          <w:trHeight w:val="20"/>
        </w:trPr>
        <w:tc>
          <w:tcPr>
            <w:tcW w:w="2425" w:type="dxa"/>
            <w:shd w:val="clear" w:color="auto" w:fill="auto"/>
            <w:vAlign w:val="center"/>
            <w:hideMark/>
          </w:tcPr>
          <w:p w14:paraId="66AFD716"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000 2 02 49999 05 0000 150</w:t>
            </w:r>
          </w:p>
        </w:tc>
        <w:tc>
          <w:tcPr>
            <w:tcW w:w="6223" w:type="dxa"/>
            <w:shd w:val="clear" w:color="auto" w:fill="auto"/>
            <w:vAlign w:val="center"/>
            <w:hideMark/>
          </w:tcPr>
          <w:p w14:paraId="02DB5C7C"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Прочие межбюджетные трансферты, передаваемые бюджетам муниципальных районов</w:t>
            </w:r>
          </w:p>
        </w:tc>
        <w:tc>
          <w:tcPr>
            <w:tcW w:w="1276" w:type="dxa"/>
            <w:shd w:val="clear" w:color="auto" w:fill="auto"/>
            <w:vAlign w:val="center"/>
            <w:hideMark/>
          </w:tcPr>
          <w:p w14:paraId="3477AD55"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389,000</w:t>
            </w:r>
          </w:p>
        </w:tc>
      </w:tr>
      <w:tr w:rsidR="00F628EA" w:rsidRPr="008E0DDB" w14:paraId="5FFF944A" w14:textId="77777777" w:rsidTr="004621FE">
        <w:trPr>
          <w:trHeight w:val="20"/>
        </w:trPr>
        <w:tc>
          <w:tcPr>
            <w:tcW w:w="2425" w:type="dxa"/>
            <w:shd w:val="clear" w:color="auto" w:fill="auto"/>
            <w:vAlign w:val="center"/>
            <w:hideMark/>
          </w:tcPr>
          <w:p w14:paraId="5BAA9995"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000 2 02 49999 05 0000 150</w:t>
            </w:r>
          </w:p>
        </w:tc>
        <w:tc>
          <w:tcPr>
            <w:tcW w:w="6223" w:type="dxa"/>
            <w:shd w:val="clear" w:color="auto" w:fill="auto"/>
            <w:vAlign w:val="center"/>
            <w:hideMark/>
          </w:tcPr>
          <w:p w14:paraId="3AD2D70D"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14:paraId="4590D31B"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60,100</w:t>
            </w:r>
          </w:p>
        </w:tc>
      </w:tr>
      <w:tr w:rsidR="00F628EA" w:rsidRPr="008E0DDB" w14:paraId="6D659BCD" w14:textId="77777777" w:rsidTr="004621FE">
        <w:trPr>
          <w:trHeight w:val="20"/>
        </w:trPr>
        <w:tc>
          <w:tcPr>
            <w:tcW w:w="2425" w:type="dxa"/>
            <w:shd w:val="clear" w:color="auto" w:fill="auto"/>
            <w:vAlign w:val="center"/>
            <w:hideMark/>
          </w:tcPr>
          <w:p w14:paraId="6AE8C0C8" w14:textId="77777777" w:rsidR="00F628EA" w:rsidRPr="00F628EA" w:rsidRDefault="00F628EA" w:rsidP="00F628EA">
            <w:pPr>
              <w:spacing w:after="0" w:line="240" w:lineRule="auto"/>
              <w:ind w:left="-57" w:right="-57"/>
              <w:jc w:val="both"/>
              <w:rPr>
                <w:color w:val="000000"/>
                <w:sz w:val="20"/>
                <w:szCs w:val="20"/>
              </w:rPr>
            </w:pPr>
            <w:r w:rsidRPr="00F628EA">
              <w:rPr>
                <w:color w:val="000000"/>
                <w:sz w:val="20"/>
                <w:szCs w:val="20"/>
              </w:rPr>
              <w:t>000 2 02 49999 05 0000 150</w:t>
            </w:r>
          </w:p>
        </w:tc>
        <w:tc>
          <w:tcPr>
            <w:tcW w:w="6223" w:type="dxa"/>
            <w:shd w:val="clear" w:color="auto" w:fill="auto"/>
            <w:vAlign w:val="center"/>
            <w:hideMark/>
          </w:tcPr>
          <w:p w14:paraId="7E38BA0E" w14:textId="77777777" w:rsidR="00F628EA" w:rsidRPr="00F628EA" w:rsidRDefault="00F628EA" w:rsidP="00F628EA">
            <w:pPr>
              <w:spacing w:after="0" w:line="240" w:lineRule="auto"/>
              <w:ind w:left="-57" w:right="-57"/>
              <w:jc w:val="both"/>
              <w:rPr>
                <w:color w:val="000000"/>
                <w:sz w:val="22"/>
                <w:szCs w:val="22"/>
              </w:rPr>
            </w:pPr>
            <w:r w:rsidRPr="00F628EA">
              <w:rPr>
                <w:color w:val="000000"/>
                <w:sz w:val="22"/>
                <w:szCs w:val="22"/>
              </w:rPr>
              <w:t>Межбюджетные трансферты на поощрение муниципальной управленческой команды</w:t>
            </w:r>
          </w:p>
        </w:tc>
        <w:tc>
          <w:tcPr>
            <w:tcW w:w="1276" w:type="dxa"/>
            <w:shd w:val="clear" w:color="auto" w:fill="auto"/>
            <w:vAlign w:val="center"/>
            <w:hideMark/>
          </w:tcPr>
          <w:p w14:paraId="61469F99"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328,900</w:t>
            </w:r>
          </w:p>
        </w:tc>
      </w:tr>
      <w:tr w:rsidR="00F628EA" w:rsidRPr="008E0DDB" w14:paraId="717FBE91" w14:textId="77777777" w:rsidTr="004621FE">
        <w:trPr>
          <w:trHeight w:val="20"/>
        </w:trPr>
        <w:tc>
          <w:tcPr>
            <w:tcW w:w="8648" w:type="dxa"/>
            <w:gridSpan w:val="2"/>
            <w:shd w:val="clear" w:color="auto" w:fill="auto"/>
            <w:vAlign w:val="center"/>
            <w:hideMark/>
          </w:tcPr>
          <w:p w14:paraId="6E1704E6" w14:textId="77777777" w:rsidR="00F628EA" w:rsidRPr="00F628EA" w:rsidRDefault="00F628EA" w:rsidP="00F628EA">
            <w:pPr>
              <w:spacing w:after="0" w:line="240" w:lineRule="auto"/>
              <w:ind w:left="-57" w:right="-57"/>
              <w:jc w:val="center"/>
              <w:rPr>
                <w:b/>
                <w:color w:val="000000"/>
                <w:sz w:val="22"/>
                <w:szCs w:val="22"/>
              </w:rPr>
            </w:pPr>
            <w:r w:rsidRPr="00F628EA">
              <w:rPr>
                <w:b/>
                <w:color w:val="000000"/>
                <w:sz w:val="22"/>
                <w:szCs w:val="22"/>
              </w:rPr>
              <w:t>ИТОГО ДОХОДОВ</w:t>
            </w:r>
            <w:r>
              <w:rPr>
                <w:b/>
                <w:color w:val="000000"/>
                <w:sz w:val="22"/>
                <w:szCs w:val="22"/>
              </w:rPr>
              <w:t>:</w:t>
            </w:r>
          </w:p>
        </w:tc>
        <w:tc>
          <w:tcPr>
            <w:tcW w:w="1276" w:type="dxa"/>
            <w:shd w:val="clear" w:color="auto" w:fill="auto"/>
            <w:vAlign w:val="center"/>
            <w:hideMark/>
          </w:tcPr>
          <w:p w14:paraId="0423EE75" w14:textId="77777777" w:rsidR="00F628EA" w:rsidRPr="00F628EA" w:rsidRDefault="00F628EA" w:rsidP="00F628EA">
            <w:pPr>
              <w:spacing w:after="0" w:line="240" w:lineRule="auto"/>
              <w:ind w:left="-57" w:right="-57"/>
              <w:jc w:val="center"/>
              <w:rPr>
                <w:color w:val="000000"/>
                <w:sz w:val="22"/>
                <w:szCs w:val="22"/>
              </w:rPr>
            </w:pPr>
            <w:r w:rsidRPr="00F628EA">
              <w:rPr>
                <w:color w:val="000000"/>
                <w:sz w:val="22"/>
                <w:szCs w:val="22"/>
              </w:rPr>
              <w:t>516 312,910</w:t>
            </w:r>
          </w:p>
        </w:tc>
      </w:tr>
    </w:tbl>
    <w:p w14:paraId="4CBEA621" w14:textId="77777777" w:rsidR="00F628EA" w:rsidRPr="000B7EA7" w:rsidRDefault="00F628EA" w:rsidP="00F628EA">
      <w:pPr>
        <w:spacing w:after="0" w:line="240" w:lineRule="auto"/>
        <w:ind w:left="-57" w:right="-57"/>
        <w:rPr>
          <w:bCs/>
          <w:sz w:val="16"/>
          <w:szCs w:val="16"/>
        </w:rPr>
      </w:pPr>
    </w:p>
    <w:p w14:paraId="48F817BB" w14:textId="77777777" w:rsidR="00F628EA" w:rsidRPr="007A21EF" w:rsidRDefault="00F628EA" w:rsidP="00F628EA">
      <w:pPr>
        <w:spacing w:after="0" w:line="240" w:lineRule="auto"/>
        <w:ind w:left="-57" w:right="-57"/>
        <w:rPr>
          <w:bCs/>
          <w:sz w:val="28"/>
          <w:szCs w:val="28"/>
        </w:rPr>
      </w:pPr>
      <w:r>
        <w:rPr>
          <w:bCs/>
          <w:sz w:val="28"/>
          <w:szCs w:val="28"/>
        </w:rPr>
        <w:t xml:space="preserve">        1.4</w:t>
      </w:r>
      <w:r w:rsidRPr="007A21EF">
        <w:rPr>
          <w:bCs/>
          <w:sz w:val="28"/>
          <w:szCs w:val="28"/>
        </w:rPr>
        <w:t>. Приложение 9 к Положению изложить в следующей редакции:</w:t>
      </w:r>
    </w:p>
    <w:p w14:paraId="70B32F4E" w14:textId="77777777" w:rsidR="00F628EA" w:rsidRPr="007A21EF" w:rsidRDefault="00F628EA" w:rsidP="00F628EA">
      <w:pPr>
        <w:spacing w:after="0" w:line="240" w:lineRule="auto"/>
        <w:ind w:left="-57" w:right="-57"/>
      </w:pPr>
      <w:r w:rsidRPr="007A21EF">
        <w:t xml:space="preserve">                                                                                              </w:t>
      </w:r>
      <w:r>
        <w:t xml:space="preserve"> </w:t>
      </w:r>
      <w:r w:rsidR="004621FE">
        <w:t xml:space="preserve"> </w:t>
      </w:r>
      <w:r w:rsidRPr="007A21EF">
        <w:t>«Приложение 9</w:t>
      </w:r>
    </w:p>
    <w:p w14:paraId="252AC364" w14:textId="77777777" w:rsidR="00F628EA" w:rsidRPr="007A21EF"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14:paraId="74969723" w14:textId="77777777" w:rsidR="00F628EA"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14:paraId="50310250" w14:textId="77777777" w:rsidR="004621FE" w:rsidRPr="004621FE" w:rsidRDefault="004621FE" w:rsidP="00F628EA">
      <w:pPr>
        <w:pStyle w:val="ConsNormal"/>
        <w:ind w:left="-57" w:right="-57" w:firstLine="0"/>
        <w:jc w:val="both"/>
        <w:rPr>
          <w:rFonts w:ascii="Times New Roman" w:hAnsi="Times New Roman" w:cs="Times New Roman"/>
          <w:sz w:val="16"/>
          <w:szCs w:val="16"/>
        </w:rPr>
      </w:pPr>
    </w:p>
    <w:p w14:paraId="0332A6C9" w14:textId="77777777" w:rsidR="00F628EA" w:rsidRPr="007A21EF" w:rsidRDefault="00F628EA" w:rsidP="00F628EA">
      <w:pPr>
        <w:spacing w:after="0" w:line="240" w:lineRule="auto"/>
        <w:ind w:left="-57" w:right="-57"/>
        <w:jc w:val="center"/>
        <w:rPr>
          <w:b/>
          <w:bCs/>
        </w:rPr>
      </w:pPr>
      <w:r w:rsidRPr="007A21EF">
        <w:rPr>
          <w:b/>
          <w:bCs/>
        </w:rPr>
        <w:t xml:space="preserve">Распределение бюджетных ассигнований  по разделам и подразделам </w:t>
      </w:r>
    </w:p>
    <w:p w14:paraId="493519D4" w14:textId="77777777" w:rsidR="00F628EA" w:rsidRPr="00002BEA" w:rsidRDefault="00F628EA" w:rsidP="00F628EA">
      <w:pPr>
        <w:spacing w:after="0" w:line="240" w:lineRule="auto"/>
        <w:ind w:left="-57" w:right="-57"/>
        <w:jc w:val="center"/>
        <w:rPr>
          <w:b/>
          <w:bCs/>
        </w:rPr>
      </w:pPr>
      <w:r w:rsidRPr="007A21EF">
        <w:rPr>
          <w:b/>
          <w:bCs/>
        </w:rPr>
        <w:t>классификации расходо</w:t>
      </w:r>
      <w:r>
        <w:rPr>
          <w:b/>
          <w:bCs/>
        </w:rPr>
        <w:t>в районного бюджета на 2021 год</w:t>
      </w:r>
    </w:p>
    <w:p w14:paraId="152CA553" w14:textId="77777777" w:rsidR="00F628EA" w:rsidRPr="004621FE" w:rsidRDefault="00F628EA" w:rsidP="00F628EA">
      <w:pPr>
        <w:spacing w:after="0" w:line="240" w:lineRule="auto"/>
        <w:ind w:left="-57" w:right="-57"/>
        <w:rPr>
          <w:bCs/>
          <w:sz w:val="16"/>
          <w:szCs w:val="16"/>
        </w:rPr>
      </w:pPr>
      <w:r>
        <w:rPr>
          <w:bCs/>
          <w:sz w:val="28"/>
          <w:szCs w:val="28"/>
        </w:rPr>
        <w:lastRenderedPageBreak/>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325"/>
        <w:gridCol w:w="459"/>
        <w:gridCol w:w="1342"/>
      </w:tblGrid>
      <w:tr w:rsidR="00F628EA" w:rsidRPr="00A66583" w14:paraId="44529314" w14:textId="77777777" w:rsidTr="004621FE">
        <w:trPr>
          <w:trHeight w:val="517"/>
        </w:trPr>
        <w:tc>
          <w:tcPr>
            <w:tcW w:w="7797" w:type="dxa"/>
            <w:vMerge w:val="restart"/>
            <w:shd w:val="clear" w:color="auto" w:fill="auto"/>
            <w:vAlign w:val="center"/>
            <w:hideMark/>
          </w:tcPr>
          <w:p w14:paraId="6CCF1A52"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Наименование</w:t>
            </w:r>
          </w:p>
        </w:tc>
        <w:tc>
          <w:tcPr>
            <w:tcW w:w="325" w:type="dxa"/>
            <w:vMerge w:val="restart"/>
            <w:shd w:val="clear" w:color="auto" w:fill="auto"/>
            <w:vAlign w:val="center"/>
          </w:tcPr>
          <w:p w14:paraId="6031AC54" w14:textId="77777777" w:rsidR="00F628EA" w:rsidRPr="004621FE" w:rsidRDefault="00F628EA" w:rsidP="004621FE">
            <w:pPr>
              <w:spacing w:after="0" w:line="240" w:lineRule="auto"/>
              <w:ind w:left="-57" w:right="-57"/>
              <w:jc w:val="center"/>
              <w:rPr>
                <w:b/>
                <w:bCs/>
                <w:sz w:val="20"/>
                <w:szCs w:val="20"/>
              </w:rPr>
            </w:pPr>
            <w:r w:rsidRPr="004621FE">
              <w:rPr>
                <w:b/>
                <w:bCs/>
                <w:sz w:val="20"/>
                <w:szCs w:val="20"/>
              </w:rPr>
              <w:t>Ра</w:t>
            </w:r>
          </w:p>
          <w:p w14:paraId="6CAD0C1F" w14:textId="77777777" w:rsidR="00F628EA" w:rsidRPr="004621FE" w:rsidRDefault="00F628EA" w:rsidP="004621FE">
            <w:pPr>
              <w:spacing w:after="0" w:line="240" w:lineRule="auto"/>
              <w:ind w:left="-57" w:right="-57"/>
              <w:jc w:val="center"/>
              <w:rPr>
                <w:b/>
                <w:bCs/>
                <w:sz w:val="20"/>
                <w:szCs w:val="20"/>
              </w:rPr>
            </w:pPr>
            <w:proofErr w:type="spellStart"/>
            <w:r w:rsidRPr="004621FE">
              <w:rPr>
                <w:b/>
                <w:bCs/>
                <w:sz w:val="20"/>
                <w:szCs w:val="20"/>
              </w:rPr>
              <w:t>зд</w:t>
            </w:r>
            <w:proofErr w:type="spellEnd"/>
          </w:p>
          <w:p w14:paraId="45B6F9E5" w14:textId="77777777" w:rsidR="00F628EA" w:rsidRPr="004621FE" w:rsidRDefault="00F628EA" w:rsidP="004621FE">
            <w:pPr>
              <w:spacing w:after="0" w:line="240" w:lineRule="auto"/>
              <w:ind w:left="-57" w:right="-57"/>
              <w:jc w:val="center"/>
              <w:rPr>
                <w:b/>
                <w:bCs/>
                <w:color w:val="000000"/>
                <w:sz w:val="20"/>
                <w:szCs w:val="20"/>
              </w:rPr>
            </w:pPr>
            <w:r w:rsidRPr="004621FE">
              <w:rPr>
                <w:b/>
                <w:bCs/>
                <w:sz w:val="20"/>
                <w:szCs w:val="20"/>
              </w:rPr>
              <w:t>ел</w:t>
            </w:r>
          </w:p>
        </w:tc>
        <w:tc>
          <w:tcPr>
            <w:tcW w:w="459" w:type="dxa"/>
            <w:vMerge w:val="restart"/>
            <w:shd w:val="clear" w:color="auto" w:fill="auto"/>
            <w:vAlign w:val="center"/>
          </w:tcPr>
          <w:p w14:paraId="179DB11E" w14:textId="77777777" w:rsidR="00F628EA" w:rsidRPr="004621FE" w:rsidRDefault="00F628EA" w:rsidP="004621FE">
            <w:pPr>
              <w:spacing w:after="0" w:line="240" w:lineRule="auto"/>
              <w:ind w:left="-57" w:right="-57"/>
              <w:jc w:val="center"/>
              <w:rPr>
                <w:b/>
                <w:bCs/>
                <w:sz w:val="20"/>
                <w:szCs w:val="20"/>
              </w:rPr>
            </w:pPr>
            <w:r w:rsidRPr="004621FE">
              <w:rPr>
                <w:b/>
                <w:bCs/>
                <w:sz w:val="20"/>
                <w:szCs w:val="20"/>
              </w:rPr>
              <w:t>Под</w:t>
            </w:r>
          </w:p>
          <w:p w14:paraId="17A08718" w14:textId="77777777" w:rsidR="00F628EA" w:rsidRPr="004621FE" w:rsidRDefault="00F628EA" w:rsidP="004621FE">
            <w:pPr>
              <w:spacing w:after="0" w:line="240" w:lineRule="auto"/>
              <w:ind w:left="-57" w:right="-57"/>
              <w:jc w:val="center"/>
              <w:rPr>
                <w:b/>
                <w:bCs/>
                <w:sz w:val="20"/>
                <w:szCs w:val="20"/>
              </w:rPr>
            </w:pPr>
            <w:r w:rsidRPr="004621FE">
              <w:rPr>
                <w:b/>
                <w:bCs/>
                <w:sz w:val="20"/>
                <w:szCs w:val="20"/>
              </w:rPr>
              <w:t>раз</w:t>
            </w:r>
          </w:p>
          <w:p w14:paraId="046B6A3B" w14:textId="77777777" w:rsidR="00F628EA" w:rsidRPr="004621FE" w:rsidRDefault="00F628EA" w:rsidP="004621FE">
            <w:pPr>
              <w:spacing w:after="0" w:line="240" w:lineRule="auto"/>
              <w:ind w:left="-57" w:right="-57"/>
              <w:jc w:val="center"/>
              <w:rPr>
                <w:b/>
                <w:bCs/>
                <w:color w:val="000000"/>
                <w:sz w:val="20"/>
                <w:szCs w:val="20"/>
              </w:rPr>
            </w:pPr>
            <w:r w:rsidRPr="004621FE">
              <w:rPr>
                <w:b/>
                <w:bCs/>
                <w:sz w:val="20"/>
                <w:szCs w:val="20"/>
              </w:rPr>
              <w:t>дел</w:t>
            </w:r>
          </w:p>
        </w:tc>
        <w:tc>
          <w:tcPr>
            <w:tcW w:w="1342" w:type="dxa"/>
            <w:vMerge w:val="restart"/>
            <w:shd w:val="clear" w:color="auto" w:fill="auto"/>
            <w:vAlign w:val="center"/>
          </w:tcPr>
          <w:p w14:paraId="27D709FD" w14:textId="77777777" w:rsidR="00F628EA" w:rsidRPr="004621FE" w:rsidRDefault="00F628EA" w:rsidP="004621FE">
            <w:pPr>
              <w:spacing w:after="0" w:line="240" w:lineRule="auto"/>
              <w:ind w:left="-57" w:right="-57"/>
              <w:jc w:val="center"/>
              <w:rPr>
                <w:b/>
                <w:bCs/>
                <w:sz w:val="20"/>
                <w:szCs w:val="20"/>
              </w:rPr>
            </w:pPr>
            <w:r w:rsidRPr="004621FE">
              <w:rPr>
                <w:b/>
                <w:bCs/>
                <w:sz w:val="20"/>
                <w:szCs w:val="20"/>
              </w:rPr>
              <w:t>2021 год</w:t>
            </w:r>
          </w:p>
          <w:p w14:paraId="7FA6FD5B" w14:textId="77777777" w:rsidR="00F628EA" w:rsidRPr="004621FE" w:rsidRDefault="00F628EA" w:rsidP="004621FE">
            <w:pPr>
              <w:spacing w:after="0" w:line="240" w:lineRule="auto"/>
              <w:ind w:left="-57" w:right="-57"/>
              <w:jc w:val="center"/>
              <w:rPr>
                <w:b/>
                <w:bCs/>
                <w:color w:val="000000"/>
                <w:sz w:val="20"/>
                <w:szCs w:val="20"/>
              </w:rPr>
            </w:pPr>
            <w:r w:rsidRPr="004621FE">
              <w:rPr>
                <w:bCs/>
                <w:sz w:val="20"/>
                <w:szCs w:val="20"/>
              </w:rPr>
              <w:t>(тыс. руб.)</w:t>
            </w:r>
          </w:p>
        </w:tc>
      </w:tr>
      <w:tr w:rsidR="00F628EA" w:rsidRPr="00A66583" w14:paraId="5EEE7A41" w14:textId="77777777" w:rsidTr="004621FE">
        <w:trPr>
          <w:trHeight w:val="517"/>
        </w:trPr>
        <w:tc>
          <w:tcPr>
            <w:tcW w:w="7797" w:type="dxa"/>
            <w:vMerge/>
            <w:vAlign w:val="center"/>
            <w:hideMark/>
          </w:tcPr>
          <w:p w14:paraId="2EE14C65" w14:textId="77777777" w:rsidR="00F628EA" w:rsidRPr="004621FE" w:rsidRDefault="00F628EA" w:rsidP="004621FE">
            <w:pPr>
              <w:spacing w:after="0" w:line="240" w:lineRule="auto"/>
              <w:ind w:left="-57" w:right="-57"/>
              <w:jc w:val="both"/>
              <w:rPr>
                <w:b/>
                <w:bCs/>
                <w:color w:val="000000"/>
                <w:sz w:val="22"/>
                <w:szCs w:val="22"/>
              </w:rPr>
            </w:pPr>
          </w:p>
        </w:tc>
        <w:tc>
          <w:tcPr>
            <w:tcW w:w="325" w:type="dxa"/>
            <w:vMerge/>
            <w:vAlign w:val="center"/>
          </w:tcPr>
          <w:p w14:paraId="143C8846" w14:textId="77777777" w:rsidR="00F628EA" w:rsidRPr="004621FE" w:rsidRDefault="00F628EA" w:rsidP="004621FE">
            <w:pPr>
              <w:spacing w:after="0" w:line="240" w:lineRule="auto"/>
              <w:ind w:left="-57" w:right="-57"/>
              <w:jc w:val="center"/>
              <w:rPr>
                <w:b/>
                <w:bCs/>
                <w:color w:val="000000"/>
                <w:sz w:val="20"/>
                <w:szCs w:val="20"/>
              </w:rPr>
            </w:pPr>
          </w:p>
        </w:tc>
        <w:tc>
          <w:tcPr>
            <w:tcW w:w="459" w:type="dxa"/>
            <w:vMerge/>
            <w:vAlign w:val="center"/>
          </w:tcPr>
          <w:p w14:paraId="7144A724" w14:textId="77777777" w:rsidR="00F628EA" w:rsidRPr="004621FE" w:rsidRDefault="00F628EA" w:rsidP="004621FE">
            <w:pPr>
              <w:spacing w:after="0" w:line="240" w:lineRule="auto"/>
              <w:ind w:left="-57" w:right="-57"/>
              <w:jc w:val="center"/>
              <w:rPr>
                <w:b/>
                <w:bCs/>
                <w:color w:val="000000"/>
                <w:sz w:val="20"/>
                <w:szCs w:val="20"/>
              </w:rPr>
            </w:pPr>
          </w:p>
        </w:tc>
        <w:tc>
          <w:tcPr>
            <w:tcW w:w="1342" w:type="dxa"/>
            <w:vMerge/>
            <w:vAlign w:val="center"/>
          </w:tcPr>
          <w:p w14:paraId="71CCF561" w14:textId="77777777" w:rsidR="00F628EA" w:rsidRPr="004621FE" w:rsidRDefault="00F628EA" w:rsidP="004621FE">
            <w:pPr>
              <w:spacing w:after="0" w:line="240" w:lineRule="auto"/>
              <w:ind w:left="-57" w:right="-57"/>
              <w:jc w:val="center"/>
              <w:rPr>
                <w:b/>
                <w:bCs/>
                <w:color w:val="000000"/>
                <w:sz w:val="22"/>
                <w:szCs w:val="22"/>
              </w:rPr>
            </w:pPr>
          </w:p>
        </w:tc>
      </w:tr>
      <w:tr w:rsidR="00F628EA" w:rsidRPr="00A66583" w14:paraId="049332DA" w14:textId="77777777" w:rsidTr="004621FE">
        <w:trPr>
          <w:trHeight w:val="20"/>
        </w:trPr>
        <w:tc>
          <w:tcPr>
            <w:tcW w:w="7797" w:type="dxa"/>
            <w:shd w:val="clear" w:color="auto" w:fill="auto"/>
            <w:vAlign w:val="center"/>
            <w:hideMark/>
          </w:tcPr>
          <w:p w14:paraId="7DD4FEBA"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ОБЩЕГОСУДАРСТВЕННЫЕ ВОПРОСЫ</w:t>
            </w:r>
          </w:p>
        </w:tc>
        <w:tc>
          <w:tcPr>
            <w:tcW w:w="325" w:type="dxa"/>
            <w:shd w:val="clear" w:color="auto" w:fill="auto"/>
            <w:vAlign w:val="center"/>
            <w:hideMark/>
          </w:tcPr>
          <w:p w14:paraId="6F3D3415"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01</w:t>
            </w:r>
          </w:p>
        </w:tc>
        <w:tc>
          <w:tcPr>
            <w:tcW w:w="459" w:type="dxa"/>
            <w:shd w:val="clear" w:color="auto" w:fill="auto"/>
            <w:vAlign w:val="center"/>
            <w:hideMark/>
          </w:tcPr>
          <w:p w14:paraId="1A03F60E"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00</w:t>
            </w:r>
          </w:p>
        </w:tc>
        <w:tc>
          <w:tcPr>
            <w:tcW w:w="1342" w:type="dxa"/>
            <w:shd w:val="clear" w:color="auto" w:fill="auto"/>
            <w:noWrap/>
            <w:vAlign w:val="center"/>
            <w:hideMark/>
          </w:tcPr>
          <w:p w14:paraId="25032445" w14:textId="77777777" w:rsidR="00F628EA" w:rsidRPr="004621FE" w:rsidRDefault="00F628EA" w:rsidP="004621FE">
            <w:pPr>
              <w:spacing w:after="0" w:line="240" w:lineRule="auto"/>
              <w:ind w:left="-57" w:right="-57"/>
              <w:jc w:val="center"/>
              <w:rPr>
                <w:b/>
                <w:bCs/>
                <w:color w:val="000000"/>
                <w:sz w:val="22"/>
                <w:szCs w:val="22"/>
              </w:rPr>
            </w:pPr>
            <w:r w:rsidRPr="004621FE">
              <w:rPr>
                <w:b/>
                <w:bCs/>
                <w:color w:val="000000"/>
                <w:sz w:val="22"/>
                <w:szCs w:val="22"/>
              </w:rPr>
              <w:t>66 605,581</w:t>
            </w:r>
          </w:p>
        </w:tc>
      </w:tr>
      <w:tr w:rsidR="00F628EA" w:rsidRPr="00A66583" w14:paraId="55B82355" w14:textId="77777777" w:rsidTr="004621FE">
        <w:trPr>
          <w:trHeight w:val="20"/>
        </w:trPr>
        <w:tc>
          <w:tcPr>
            <w:tcW w:w="7797" w:type="dxa"/>
            <w:shd w:val="clear" w:color="auto" w:fill="auto"/>
            <w:vAlign w:val="center"/>
            <w:hideMark/>
          </w:tcPr>
          <w:p w14:paraId="1E12891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Функционирование высшего должностного лица субъекта Российской Федерации и муниципального образования</w:t>
            </w:r>
          </w:p>
        </w:tc>
        <w:tc>
          <w:tcPr>
            <w:tcW w:w="325" w:type="dxa"/>
            <w:shd w:val="clear" w:color="auto" w:fill="auto"/>
            <w:vAlign w:val="center"/>
            <w:hideMark/>
          </w:tcPr>
          <w:p w14:paraId="48233F61"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01</w:t>
            </w:r>
          </w:p>
        </w:tc>
        <w:tc>
          <w:tcPr>
            <w:tcW w:w="459" w:type="dxa"/>
            <w:shd w:val="clear" w:color="auto" w:fill="auto"/>
            <w:vAlign w:val="center"/>
            <w:hideMark/>
          </w:tcPr>
          <w:p w14:paraId="0B435345"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02</w:t>
            </w:r>
          </w:p>
        </w:tc>
        <w:tc>
          <w:tcPr>
            <w:tcW w:w="1342" w:type="dxa"/>
            <w:shd w:val="clear" w:color="auto" w:fill="auto"/>
            <w:noWrap/>
            <w:vAlign w:val="center"/>
            <w:hideMark/>
          </w:tcPr>
          <w:p w14:paraId="30DE282D"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1 573,392</w:t>
            </w:r>
          </w:p>
        </w:tc>
      </w:tr>
      <w:tr w:rsidR="00F628EA" w:rsidRPr="00A66583" w14:paraId="61DBFB83" w14:textId="77777777" w:rsidTr="004621FE">
        <w:trPr>
          <w:trHeight w:val="20"/>
        </w:trPr>
        <w:tc>
          <w:tcPr>
            <w:tcW w:w="7797" w:type="dxa"/>
            <w:shd w:val="clear" w:color="auto" w:fill="auto"/>
            <w:vAlign w:val="center"/>
            <w:hideMark/>
          </w:tcPr>
          <w:p w14:paraId="14305DA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dxa"/>
            <w:shd w:val="clear" w:color="auto" w:fill="auto"/>
            <w:vAlign w:val="center"/>
            <w:hideMark/>
          </w:tcPr>
          <w:p w14:paraId="1E86A1F9"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01</w:t>
            </w:r>
          </w:p>
        </w:tc>
        <w:tc>
          <w:tcPr>
            <w:tcW w:w="459" w:type="dxa"/>
            <w:shd w:val="clear" w:color="auto" w:fill="auto"/>
            <w:vAlign w:val="center"/>
            <w:hideMark/>
          </w:tcPr>
          <w:p w14:paraId="2E00850E"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03</w:t>
            </w:r>
          </w:p>
        </w:tc>
        <w:tc>
          <w:tcPr>
            <w:tcW w:w="1342" w:type="dxa"/>
            <w:shd w:val="clear" w:color="auto" w:fill="auto"/>
            <w:noWrap/>
            <w:vAlign w:val="center"/>
            <w:hideMark/>
          </w:tcPr>
          <w:p w14:paraId="64FD3B62"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1 837,200</w:t>
            </w:r>
          </w:p>
        </w:tc>
      </w:tr>
      <w:tr w:rsidR="00F628EA" w:rsidRPr="00A66583" w14:paraId="26A2A8C9" w14:textId="77777777" w:rsidTr="004621FE">
        <w:trPr>
          <w:trHeight w:val="20"/>
        </w:trPr>
        <w:tc>
          <w:tcPr>
            <w:tcW w:w="7797" w:type="dxa"/>
            <w:shd w:val="clear" w:color="auto" w:fill="auto"/>
            <w:vAlign w:val="center"/>
            <w:hideMark/>
          </w:tcPr>
          <w:p w14:paraId="4F4CB36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shd w:val="clear" w:color="auto" w:fill="auto"/>
            <w:vAlign w:val="center"/>
            <w:hideMark/>
          </w:tcPr>
          <w:p w14:paraId="4C8C001D"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01</w:t>
            </w:r>
          </w:p>
        </w:tc>
        <w:tc>
          <w:tcPr>
            <w:tcW w:w="459" w:type="dxa"/>
            <w:shd w:val="clear" w:color="auto" w:fill="auto"/>
            <w:vAlign w:val="center"/>
            <w:hideMark/>
          </w:tcPr>
          <w:p w14:paraId="31ED361F"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04</w:t>
            </w:r>
          </w:p>
        </w:tc>
        <w:tc>
          <w:tcPr>
            <w:tcW w:w="1342" w:type="dxa"/>
            <w:shd w:val="clear" w:color="auto" w:fill="auto"/>
            <w:noWrap/>
            <w:vAlign w:val="center"/>
            <w:hideMark/>
          </w:tcPr>
          <w:p w14:paraId="74421814"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29 648,641</w:t>
            </w:r>
          </w:p>
        </w:tc>
      </w:tr>
      <w:tr w:rsidR="00F628EA" w:rsidRPr="00A66583" w14:paraId="64A18CCE" w14:textId="77777777" w:rsidTr="004621FE">
        <w:trPr>
          <w:trHeight w:val="20"/>
        </w:trPr>
        <w:tc>
          <w:tcPr>
            <w:tcW w:w="7797" w:type="dxa"/>
            <w:shd w:val="clear" w:color="auto" w:fill="auto"/>
            <w:vAlign w:val="center"/>
            <w:hideMark/>
          </w:tcPr>
          <w:p w14:paraId="4931E1B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Судебная система</w:t>
            </w:r>
          </w:p>
        </w:tc>
        <w:tc>
          <w:tcPr>
            <w:tcW w:w="325" w:type="dxa"/>
            <w:shd w:val="clear" w:color="auto" w:fill="auto"/>
            <w:vAlign w:val="center"/>
            <w:hideMark/>
          </w:tcPr>
          <w:p w14:paraId="19ABFF65"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01</w:t>
            </w:r>
          </w:p>
        </w:tc>
        <w:tc>
          <w:tcPr>
            <w:tcW w:w="459" w:type="dxa"/>
            <w:shd w:val="clear" w:color="auto" w:fill="auto"/>
            <w:vAlign w:val="center"/>
            <w:hideMark/>
          </w:tcPr>
          <w:p w14:paraId="76719317"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05</w:t>
            </w:r>
          </w:p>
        </w:tc>
        <w:tc>
          <w:tcPr>
            <w:tcW w:w="1342" w:type="dxa"/>
            <w:shd w:val="clear" w:color="auto" w:fill="auto"/>
            <w:noWrap/>
            <w:vAlign w:val="center"/>
            <w:hideMark/>
          </w:tcPr>
          <w:p w14:paraId="7E24CB8B"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10,900</w:t>
            </w:r>
          </w:p>
        </w:tc>
      </w:tr>
      <w:tr w:rsidR="00F628EA" w:rsidRPr="00A66583" w14:paraId="07F3F1B3" w14:textId="77777777" w:rsidTr="004621FE">
        <w:trPr>
          <w:trHeight w:val="20"/>
        </w:trPr>
        <w:tc>
          <w:tcPr>
            <w:tcW w:w="7797" w:type="dxa"/>
            <w:shd w:val="clear" w:color="auto" w:fill="auto"/>
            <w:vAlign w:val="center"/>
            <w:hideMark/>
          </w:tcPr>
          <w:p w14:paraId="24A397A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325" w:type="dxa"/>
            <w:shd w:val="clear" w:color="auto" w:fill="auto"/>
            <w:vAlign w:val="center"/>
            <w:hideMark/>
          </w:tcPr>
          <w:p w14:paraId="32FE7D59"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01</w:t>
            </w:r>
          </w:p>
        </w:tc>
        <w:tc>
          <w:tcPr>
            <w:tcW w:w="459" w:type="dxa"/>
            <w:shd w:val="clear" w:color="auto" w:fill="auto"/>
            <w:vAlign w:val="center"/>
            <w:hideMark/>
          </w:tcPr>
          <w:p w14:paraId="681B8D55"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06</w:t>
            </w:r>
          </w:p>
        </w:tc>
        <w:tc>
          <w:tcPr>
            <w:tcW w:w="1342" w:type="dxa"/>
            <w:shd w:val="clear" w:color="auto" w:fill="auto"/>
            <w:noWrap/>
            <w:vAlign w:val="center"/>
            <w:hideMark/>
          </w:tcPr>
          <w:p w14:paraId="0409D318"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5 436,519</w:t>
            </w:r>
          </w:p>
        </w:tc>
      </w:tr>
      <w:tr w:rsidR="00F628EA" w:rsidRPr="00A66583" w14:paraId="36CB982A" w14:textId="77777777" w:rsidTr="004621FE">
        <w:trPr>
          <w:trHeight w:val="20"/>
        </w:trPr>
        <w:tc>
          <w:tcPr>
            <w:tcW w:w="7797" w:type="dxa"/>
            <w:shd w:val="clear" w:color="auto" w:fill="auto"/>
            <w:vAlign w:val="center"/>
            <w:hideMark/>
          </w:tcPr>
          <w:p w14:paraId="348C196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Резервные фонды</w:t>
            </w:r>
          </w:p>
        </w:tc>
        <w:tc>
          <w:tcPr>
            <w:tcW w:w="325" w:type="dxa"/>
            <w:shd w:val="clear" w:color="auto" w:fill="auto"/>
            <w:vAlign w:val="center"/>
            <w:hideMark/>
          </w:tcPr>
          <w:p w14:paraId="7DB82351"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01</w:t>
            </w:r>
          </w:p>
        </w:tc>
        <w:tc>
          <w:tcPr>
            <w:tcW w:w="459" w:type="dxa"/>
            <w:shd w:val="clear" w:color="auto" w:fill="auto"/>
            <w:vAlign w:val="center"/>
            <w:hideMark/>
          </w:tcPr>
          <w:p w14:paraId="1C2FC786"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11</w:t>
            </w:r>
          </w:p>
        </w:tc>
        <w:tc>
          <w:tcPr>
            <w:tcW w:w="1342" w:type="dxa"/>
            <w:shd w:val="clear" w:color="auto" w:fill="auto"/>
            <w:noWrap/>
            <w:vAlign w:val="center"/>
            <w:hideMark/>
          </w:tcPr>
          <w:p w14:paraId="70062523"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195,000</w:t>
            </w:r>
          </w:p>
        </w:tc>
      </w:tr>
      <w:tr w:rsidR="00F628EA" w:rsidRPr="00A66583" w14:paraId="50793AF5" w14:textId="77777777" w:rsidTr="004621FE">
        <w:trPr>
          <w:trHeight w:val="20"/>
        </w:trPr>
        <w:tc>
          <w:tcPr>
            <w:tcW w:w="7797" w:type="dxa"/>
            <w:shd w:val="clear" w:color="auto" w:fill="auto"/>
            <w:vAlign w:val="center"/>
            <w:hideMark/>
          </w:tcPr>
          <w:p w14:paraId="3B99653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Другие общегосударственные вопросы</w:t>
            </w:r>
          </w:p>
        </w:tc>
        <w:tc>
          <w:tcPr>
            <w:tcW w:w="325" w:type="dxa"/>
            <w:shd w:val="clear" w:color="auto" w:fill="auto"/>
            <w:vAlign w:val="center"/>
            <w:hideMark/>
          </w:tcPr>
          <w:p w14:paraId="06CBCBCA"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01</w:t>
            </w:r>
          </w:p>
        </w:tc>
        <w:tc>
          <w:tcPr>
            <w:tcW w:w="459" w:type="dxa"/>
            <w:shd w:val="clear" w:color="auto" w:fill="auto"/>
            <w:vAlign w:val="center"/>
            <w:hideMark/>
          </w:tcPr>
          <w:p w14:paraId="5355C6B2"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13</w:t>
            </w:r>
          </w:p>
        </w:tc>
        <w:tc>
          <w:tcPr>
            <w:tcW w:w="1342" w:type="dxa"/>
            <w:shd w:val="clear" w:color="auto" w:fill="auto"/>
            <w:noWrap/>
            <w:vAlign w:val="center"/>
            <w:hideMark/>
          </w:tcPr>
          <w:p w14:paraId="1CB46AFD"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27 903,930</w:t>
            </w:r>
          </w:p>
        </w:tc>
      </w:tr>
      <w:tr w:rsidR="00F628EA" w:rsidRPr="00A66583" w14:paraId="116AC1E8" w14:textId="77777777" w:rsidTr="004621FE">
        <w:trPr>
          <w:trHeight w:val="20"/>
        </w:trPr>
        <w:tc>
          <w:tcPr>
            <w:tcW w:w="7797" w:type="dxa"/>
            <w:shd w:val="clear" w:color="auto" w:fill="auto"/>
            <w:vAlign w:val="center"/>
            <w:hideMark/>
          </w:tcPr>
          <w:p w14:paraId="55D7BB0B" w14:textId="77777777" w:rsidR="004621FE" w:rsidRDefault="00F628EA" w:rsidP="004621FE">
            <w:pPr>
              <w:spacing w:after="0" w:line="240" w:lineRule="auto"/>
              <w:ind w:left="-57" w:right="-57"/>
              <w:jc w:val="center"/>
              <w:rPr>
                <w:b/>
                <w:bCs/>
                <w:color w:val="000000"/>
                <w:sz w:val="20"/>
                <w:szCs w:val="20"/>
              </w:rPr>
            </w:pPr>
            <w:r w:rsidRPr="004621FE">
              <w:rPr>
                <w:b/>
                <w:bCs/>
                <w:color w:val="000000"/>
                <w:sz w:val="20"/>
                <w:szCs w:val="20"/>
              </w:rPr>
              <w:t xml:space="preserve">НАЦИОНАЛЬНАЯ БЕЗОПАСНОСТЬ </w:t>
            </w:r>
          </w:p>
          <w:p w14:paraId="502F805E"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И ПРАВООХРАНИТЕЛЬНАЯ ДЕЯТЕЛЬНОСТЬ</w:t>
            </w:r>
          </w:p>
        </w:tc>
        <w:tc>
          <w:tcPr>
            <w:tcW w:w="325" w:type="dxa"/>
            <w:shd w:val="clear" w:color="auto" w:fill="auto"/>
            <w:vAlign w:val="center"/>
            <w:hideMark/>
          </w:tcPr>
          <w:p w14:paraId="495C7B27"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03</w:t>
            </w:r>
          </w:p>
        </w:tc>
        <w:tc>
          <w:tcPr>
            <w:tcW w:w="459" w:type="dxa"/>
            <w:shd w:val="clear" w:color="auto" w:fill="auto"/>
            <w:vAlign w:val="center"/>
            <w:hideMark/>
          </w:tcPr>
          <w:p w14:paraId="7BED5B4F"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00</w:t>
            </w:r>
          </w:p>
        </w:tc>
        <w:tc>
          <w:tcPr>
            <w:tcW w:w="1342" w:type="dxa"/>
            <w:shd w:val="clear" w:color="auto" w:fill="auto"/>
            <w:noWrap/>
            <w:vAlign w:val="center"/>
            <w:hideMark/>
          </w:tcPr>
          <w:p w14:paraId="5BD4E53A" w14:textId="77777777" w:rsidR="00F628EA" w:rsidRPr="004621FE" w:rsidRDefault="00F628EA" w:rsidP="004621FE">
            <w:pPr>
              <w:spacing w:after="0" w:line="240" w:lineRule="auto"/>
              <w:ind w:left="-57" w:right="-57"/>
              <w:jc w:val="center"/>
              <w:rPr>
                <w:b/>
                <w:bCs/>
                <w:color w:val="000000"/>
                <w:sz w:val="22"/>
                <w:szCs w:val="22"/>
              </w:rPr>
            </w:pPr>
            <w:r w:rsidRPr="004621FE">
              <w:rPr>
                <w:b/>
                <w:bCs/>
                <w:color w:val="000000"/>
                <w:sz w:val="22"/>
                <w:szCs w:val="22"/>
              </w:rPr>
              <w:t>2 363,714</w:t>
            </w:r>
          </w:p>
        </w:tc>
      </w:tr>
      <w:tr w:rsidR="00F628EA" w:rsidRPr="00A66583" w14:paraId="607DF03A" w14:textId="77777777" w:rsidTr="004621FE">
        <w:trPr>
          <w:trHeight w:val="20"/>
        </w:trPr>
        <w:tc>
          <w:tcPr>
            <w:tcW w:w="7797" w:type="dxa"/>
            <w:shd w:val="clear" w:color="auto" w:fill="auto"/>
            <w:vAlign w:val="center"/>
            <w:hideMark/>
          </w:tcPr>
          <w:p w14:paraId="479DA0F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325" w:type="dxa"/>
            <w:shd w:val="clear" w:color="auto" w:fill="auto"/>
            <w:vAlign w:val="center"/>
            <w:hideMark/>
          </w:tcPr>
          <w:p w14:paraId="05353312"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03</w:t>
            </w:r>
          </w:p>
        </w:tc>
        <w:tc>
          <w:tcPr>
            <w:tcW w:w="459" w:type="dxa"/>
            <w:shd w:val="clear" w:color="auto" w:fill="auto"/>
            <w:vAlign w:val="center"/>
            <w:hideMark/>
          </w:tcPr>
          <w:p w14:paraId="64F4FF5F"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10</w:t>
            </w:r>
          </w:p>
        </w:tc>
        <w:tc>
          <w:tcPr>
            <w:tcW w:w="1342" w:type="dxa"/>
            <w:shd w:val="clear" w:color="auto" w:fill="auto"/>
            <w:noWrap/>
            <w:vAlign w:val="center"/>
            <w:hideMark/>
          </w:tcPr>
          <w:p w14:paraId="25F5C471"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2 162,000</w:t>
            </w:r>
          </w:p>
        </w:tc>
      </w:tr>
      <w:tr w:rsidR="00F628EA" w:rsidRPr="00A66583" w14:paraId="332F38C4" w14:textId="77777777" w:rsidTr="004621FE">
        <w:trPr>
          <w:trHeight w:val="20"/>
        </w:trPr>
        <w:tc>
          <w:tcPr>
            <w:tcW w:w="7797" w:type="dxa"/>
            <w:shd w:val="clear" w:color="auto" w:fill="auto"/>
            <w:vAlign w:val="center"/>
            <w:hideMark/>
          </w:tcPr>
          <w:p w14:paraId="5A75BE5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Другие вопросы в области национальной безопасности и правоохранительной деятельности</w:t>
            </w:r>
          </w:p>
        </w:tc>
        <w:tc>
          <w:tcPr>
            <w:tcW w:w="325" w:type="dxa"/>
            <w:shd w:val="clear" w:color="auto" w:fill="auto"/>
            <w:vAlign w:val="center"/>
            <w:hideMark/>
          </w:tcPr>
          <w:p w14:paraId="7214885D"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03</w:t>
            </w:r>
          </w:p>
        </w:tc>
        <w:tc>
          <w:tcPr>
            <w:tcW w:w="459" w:type="dxa"/>
            <w:shd w:val="clear" w:color="auto" w:fill="auto"/>
            <w:vAlign w:val="center"/>
            <w:hideMark/>
          </w:tcPr>
          <w:p w14:paraId="18C059CA"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14</w:t>
            </w:r>
          </w:p>
        </w:tc>
        <w:tc>
          <w:tcPr>
            <w:tcW w:w="1342" w:type="dxa"/>
            <w:shd w:val="clear" w:color="auto" w:fill="auto"/>
            <w:noWrap/>
            <w:vAlign w:val="center"/>
            <w:hideMark/>
          </w:tcPr>
          <w:p w14:paraId="2641538E"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201,714</w:t>
            </w:r>
          </w:p>
        </w:tc>
      </w:tr>
      <w:tr w:rsidR="00F628EA" w:rsidRPr="00A66583" w14:paraId="44EB6E78" w14:textId="77777777" w:rsidTr="004621FE">
        <w:trPr>
          <w:trHeight w:val="20"/>
        </w:trPr>
        <w:tc>
          <w:tcPr>
            <w:tcW w:w="7797" w:type="dxa"/>
            <w:shd w:val="clear" w:color="auto" w:fill="auto"/>
            <w:vAlign w:val="center"/>
            <w:hideMark/>
          </w:tcPr>
          <w:p w14:paraId="35A18A4D"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НАЦИОНАЛЬНАЯ ЭКОНОМИКА</w:t>
            </w:r>
          </w:p>
        </w:tc>
        <w:tc>
          <w:tcPr>
            <w:tcW w:w="325" w:type="dxa"/>
            <w:shd w:val="clear" w:color="auto" w:fill="auto"/>
            <w:vAlign w:val="center"/>
            <w:hideMark/>
          </w:tcPr>
          <w:p w14:paraId="1143704F"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04</w:t>
            </w:r>
          </w:p>
        </w:tc>
        <w:tc>
          <w:tcPr>
            <w:tcW w:w="459" w:type="dxa"/>
            <w:shd w:val="clear" w:color="auto" w:fill="auto"/>
            <w:vAlign w:val="center"/>
            <w:hideMark/>
          </w:tcPr>
          <w:p w14:paraId="63385359"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00</w:t>
            </w:r>
          </w:p>
        </w:tc>
        <w:tc>
          <w:tcPr>
            <w:tcW w:w="1342" w:type="dxa"/>
            <w:shd w:val="clear" w:color="auto" w:fill="auto"/>
            <w:noWrap/>
            <w:vAlign w:val="center"/>
            <w:hideMark/>
          </w:tcPr>
          <w:p w14:paraId="02E27692" w14:textId="77777777" w:rsidR="00F628EA" w:rsidRPr="004621FE" w:rsidRDefault="00F628EA" w:rsidP="004621FE">
            <w:pPr>
              <w:spacing w:after="0" w:line="240" w:lineRule="auto"/>
              <w:ind w:left="-57" w:right="-57"/>
              <w:jc w:val="center"/>
              <w:rPr>
                <w:b/>
                <w:bCs/>
                <w:color w:val="000000"/>
                <w:sz w:val="22"/>
                <w:szCs w:val="22"/>
              </w:rPr>
            </w:pPr>
            <w:r w:rsidRPr="004621FE">
              <w:rPr>
                <w:b/>
                <w:bCs/>
                <w:color w:val="000000"/>
                <w:sz w:val="22"/>
                <w:szCs w:val="22"/>
              </w:rPr>
              <w:t>29 473,154</w:t>
            </w:r>
          </w:p>
        </w:tc>
      </w:tr>
      <w:tr w:rsidR="00F628EA" w:rsidRPr="00A66583" w14:paraId="1C17FA83" w14:textId="77777777" w:rsidTr="004621FE">
        <w:trPr>
          <w:trHeight w:val="20"/>
        </w:trPr>
        <w:tc>
          <w:tcPr>
            <w:tcW w:w="7797" w:type="dxa"/>
            <w:shd w:val="clear" w:color="auto" w:fill="auto"/>
            <w:vAlign w:val="center"/>
            <w:hideMark/>
          </w:tcPr>
          <w:p w14:paraId="16F9CA9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Сельское хозяйство и рыболовство</w:t>
            </w:r>
          </w:p>
        </w:tc>
        <w:tc>
          <w:tcPr>
            <w:tcW w:w="325" w:type="dxa"/>
            <w:shd w:val="clear" w:color="auto" w:fill="auto"/>
            <w:vAlign w:val="center"/>
            <w:hideMark/>
          </w:tcPr>
          <w:p w14:paraId="07DEAB6D"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04</w:t>
            </w:r>
          </w:p>
        </w:tc>
        <w:tc>
          <w:tcPr>
            <w:tcW w:w="459" w:type="dxa"/>
            <w:shd w:val="clear" w:color="auto" w:fill="auto"/>
            <w:vAlign w:val="center"/>
            <w:hideMark/>
          </w:tcPr>
          <w:p w14:paraId="04632588"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05</w:t>
            </w:r>
          </w:p>
        </w:tc>
        <w:tc>
          <w:tcPr>
            <w:tcW w:w="1342" w:type="dxa"/>
            <w:shd w:val="clear" w:color="auto" w:fill="auto"/>
            <w:noWrap/>
            <w:vAlign w:val="center"/>
            <w:hideMark/>
          </w:tcPr>
          <w:p w14:paraId="6AA376F8"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34,200</w:t>
            </w:r>
          </w:p>
        </w:tc>
      </w:tr>
      <w:tr w:rsidR="00F628EA" w:rsidRPr="00A66583" w14:paraId="6BDB5C94" w14:textId="77777777" w:rsidTr="004621FE">
        <w:trPr>
          <w:trHeight w:val="20"/>
        </w:trPr>
        <w:tc>
          <w:tcPr>
            <w:tcW w:w="7797" w:type="dxa"/>
            <w:shd w:val="clear" w:color="auto" w:fill="auto"/>
            <w:vAlign w:val="center"/>
            <w:hideMark/>
          </w:tcPr>
          <w:p w14:paraId="5EF2351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Дорожное хозяйство (дорожные фонды)</w:t>
            </w:r>
          </w:p>
        </w:tc>
        <w:tc>
          <w:tcPr>
            <w:tcW w:w="325" w:type="dxa"/>
            <w:shd w:val="clear" w:color="auto" w:fill="auto"/>
            <w:vAlign w:val="center"/>
            <w:hideMark/>
          </w:tcPr>
          <w:p w14:paraId="0CEB10AB"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04</w:t>
            </w:r>
          </w:p>
        </w:tc>
        <w:tc>
          <w:tcPr>
            <w:tcW w:w="459" w:type="dxa"/>
            <w:shd w:val="clear" w:color="auto" w:fill="auto"/>
            <w:vAlign w:val="center"/>
            <w:hideMark/>
          </w:tcPr>
          <w:p w14:paraId="30EB1FC7"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09</w:t>
            </w:r>
          </w:p>
        </w:tc>
        <w:tc>
          <w:tcPr>
            <w:tcW w:w="1342" w:type="dxa"/>
            <w:shd w:val="clear" w:color="auto" w:fill="auto"/>
            <w:noWrap/>
            <w:vAlign w:val="center"/>
            <w:hideMark/>
          </w:tcPr>
          <w:p w14:paraId="472EDCD9"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28 388,954</w:t>
            </w:r>
          </w:p>
        </w:tc>
      </w:tr>
      <w:tr w:rsidR="00F628EA" w:rsidRPr="00A66583" w14:paraId="49E32D28" w14:textId="77777777" w:rsidTr="004621FE">
        <w:trPr>
          <w:trHeight w:val="20"/>
        </w:trPr>
        <w:tc>
          <w:tcPr>
            <w:tcW w:w="7797" w:type="dxa"/>
            <w:shd w:val="clear" w:color="auto" w:fill="auto"/>
            <w:vAlign w:val="center"/>
            <w:hideMark/>
          </w:tcPr>
          <w:p w14:paraId="597B7B3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Другие вопросы в области национальной экономики</w:t>
            </w:r>
          </w:p>
        </w:tc>
        <w:tc>
          <w:tcPr>
            <w:tcW w:w="325" w:type="dxa"/>
            <w:shd w:val="clear" w:color="auto" w:fill="auto"/>
            <w:vAlign w:val="center"/>
            <w:hideMark/>
          </w:tcPr>
          <w:p w14:paraId="713405DD"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04</w:t>
            </w:r>
          </w:p>
        </w:tc>
        <w:tc>
          <w:tcPr>
            <w:tcW w:w="459" w:type="dxa"/>
            <w:shd w:val="clear" w:color="auto" w:fill="auto"/>
            <w:vAlign w:val="center"/>
            <w:hideMark/>
          </w:tcPr>
          <w:p w14:paraId="73D1D14A"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12</w:t>
            </w:r>
          </w:p>
        </w:tc>
        <w:tc>
          <w:tcPr>
            <w:tcW w:w="1342" w:type="dxa"/>
            <w:shd w:val="clear" w:color="auto" w:fill="auto"/>
            <w:noWrap/>
            <w:vAlign w:val="center"/>
            <w:hideMark/>
          </w:tcPr>
          <w:p w14:paraId="5356F433"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1 050,000</w:t>
            </w:r>
          </w:p>
        </w:tc>
      </w:tr>
      <w:tr w:rsidR="00F628EA" w:rsidRPr="00A66583" w14:paraId="0549708F" w14:textId="77777777" w:rsidTr="004621FE">
        <w:trPr>
          <w:trHeight w:val="20"/>
        </w:trPr>
        <w:tc>
          <w:tcPr>
            <w:tcW w:w="7797" w:type="dxa"/>
            <w:shd w:val="clear" w:color="auto" w:fill="auto"/>
            <w:vAlign w:val="center"/>
            <w:hideMark/>
          </w:tcPr>
          <w:p w14:paraId="2B482F33"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ЖИЛИЩНО-КОММУНАЛЬНОЕ ХОЗЯЙСТВО</w:t>
            </w:r>
          </w:p>
        </w:tc>
        <w:tc>
          <w:tcPr>
            <w:tcW w:w="325" w:type="dxa"/>
            <w:shd w:val="clear" w:color="auto" w:fill="auto"/>
            <w:vAlign w:val="center"/>
            <w:hideMark/>
          </w:tcPr>
          <w:p w14:paraId="0B477EF0"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05</w:t>
            </w:r>
          </w:p>
        </w:tc>
        <w:tc>
          <w:tcPr>
            <w:tcW w:w="459" w:type="dxa"/>
            <w:shd w:val="clear" w:color="auto" w:fill="auto"/>
            <w:vAlign w:val="center"/>
            <w:hideMark/>
          </w:tcPr>
          <w:p w14:paraId="50DD74A2"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00</w:t>
            </w:r>
          </w:p>
        </w:tc>
        <w:tc>
          <w:tcPr>
            <w:tcW w:w="1342" w:type="dxa"/>
            <w:shd w:val="clear" w:color="auto" w:fill="auto"/>
            <w:noWrap/>
            <w:vAlign w:val="center"/>
            <w:hideMark/>
          </w:tcPr>
          <w:p w14:paraId="5AD05493" w14:textId="77777777" w:rsidR="00F628EA" w:rsidRPr="004621FE" w:rsidRDefault="00F628EA" w:rsidP="004621FE">
            <w:pPr>
              <w:spacing w:after="0" w:line="240" w:lineRule="auto"/>
              <w:ind w:left="-57" w:right="-57"/>
              <w:jc w:val="center"/>
              <w:rPr>
                <w:b/>
                <w:bCs/>
                <w:color w:val="000000"/>
                <w:sz w:val="22"/>
                <w:szCs w:val="22"/>
              </w:rPr>
            </w:pPr>
            <w:r w:rsidRPr="004621FE">
              <w:rPr>
                <w:b/>
                <w:bCs/>
                <w:color w:val="000000"/>
                <w:sz w:val="22"/>
                <w:szCs w:val="22"/>
              </w:rPr>
              <w:t>21 565,353</w:t>
            </w:r>
          </w:p>
        </w:tc>
      </w:tr>
      <w:tr w:rsidR="00F628EA" w:rsidRPr="00A66583" w14:paraId="6B208E25" w14:textId="77777777" w:rsidTr="004621FE">
        <w:trPr>
          <w:trHeight w:val="20"/>
        </w:trPr>
        <w:tc>
          <w:tcPr>
            <w:tcW w:w="7797" w:type="dxa"/>
            <w:shd w:val="clear" w:color="auto" w:fill="auto"/>
            <w:vAlign w:val="center"/>
            <w:hideMark/>
          </w:tcPr>
          <w:p w14:paraId="6D6FD9AA"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Жилищное хозяйство</w:t>
            </w:r>
          </w:p>
        </w:tc>
        <w:tc>
          <w:tcPr>
            <w:tcW w:w="325" w:type="dxa"/>
            <w:shd w:val="clear" w:color="auto" w:fill="auto"/>
            <w:vAlign w:val="center"/>
            <w:hideMark/>
          </w:tcPr>
          <w:p w14:paraId="76FE460A"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05</w:t>
            </w:r>
          </w:p>
        </w:tc>
        <w:tc>
          <w:tcPr>
            <w:tcW w:w="459" w:type="dxa"/>
            <w:shd w:val="clear" w:color="auto" w:fill="auto"/>
            <w:vAlign w:val="center"/>
            <w:hideMark/>
          </w:tcPr>
          <w:p w14:paraId="13D1F46F"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01</w:t>
            </w:r>
          </w:p>
        </w:tc>
        <w:tc>
          <w:tcPr>
            <w:tcW w:w="1342" w:type="dxa"/>
            <w:shd w:val="clear" w:color="auto" w:fill="auto"/>
            <w:noWrap/>
            <w:vAlign w:val="center"/>
            <w:hideMark/>
          </w:tcPr>
          <w:p w14:paraId="789AF11B"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5,301</w:t>
            </w:r>
          </w:p>
        </w:tc>
      </w:tr>
      <w:tr w:rsidR="00F628EA" w:rsidRPr="00A66583" w14:paraId="4C93EA4A" w14:textId="77777777" w:rsidTr="004621FE">
        <w:trPr>
          <w:trHeight w:val="20"/>
        </w:trPr>
        <w:tc>
          <w:tcPr>
            <w:tcW w:w="7797" w:type="dxa"/>
            <w:shd w:val="clear" w:color="auto" w:fill="auto"/>
            <w:vAlign w:val="center"/>
            <w:hideMark/>
          </w:tcPr>
          <w:p w14:paraId="5AFA0CAA"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Коммунальное хозяйство</w:t>
            </w:r>
          </w:p>
        </w:tc>
        <w:tc>
          <w:tcPr>
            <w:tcW w:w="325" w:type="dxa"/>
            <w:shd w:val="clear" w:color="auto" w:fill="auto"/>
            <w:vAlign w:val="center"/>
            <w:hideMark/>
          </w:tcPr>
          <w:p w14:paraId="45C4ACE6"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05</w:t>
            </w:r>
          </w:p>
        </w:tc>
        <w:tc>
          <w:tcPr>
            <w:tcW w:w="459" w:type="dxa"/>
            <w:shd w:val="clear" w:color="auto" w:fill="auto"/>
            <w:vAlign w:val="center"/>
            <w:hideMark/>
          </w:tcPr>
          <w:p w14:paraId="2529D6E9"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02</w:t>
            </w:r>
          </w:p>
        </w:tc>
        <w:tc>
          <w:tcPr>
            <w:tcW w:w="1342" w:type="dxa"/>
            <w:shd w:val="clear" w:color="auto" w:fill="auto"/>
            <w:noWrap/>
            <w:vAlign w:val="center"/>
            <w:hideMark/>
          </w:tcPr>
          <w:p w14:paraId="51267CF0"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12 438,165</w:t>
            </w:r>
          </w:p>
        </w:tc>
      </w:tr>
      <w:tr w:rsidR="00F628EA" w:rsidRPr="00A66583" w14:paraId="6906FAEC" w14:textId="77777777" w:rsidTr="004621FE">
        <w:trPr>
          <w:trHeight w:val="20"/>
        </w:trPr>
        <w:tc>
          <w:tcPr>
            <w:tcW w:w="7797" w:type="dxa"/>
            <w:shd w:val="clear" w:color="auto" w:fill="auto"/>
            <w:vAlign w:val="center"/>
            <w:hideMark/>
          </w:tcPr>
          <w:p w14:paraId="618FF05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Благоустройство</w:t>
            </w:r>
          </w:p>
        </w:tc>
        <w:tc>
          <w:tcPr>
            <w:tcW w:w="325" w:type="dxa"/>
            <w:shd w:val="clear" w:color="auto" w:fill="auto"/>
            <w:vAlign w:val="center"/>
            <w:hideMark/>
          </w:tcPr>
          <w:p w14:paraId="6A037904"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05</w:t>
            </w:r>
          </w:p>
        </w:tc>
        <w:tc>
          <w:tcPr>
            <w:tcW w:w="459" w:type="dxa"/>
            <w:shd w:val="clear" w:color="auto" w:fill="auto"/>
            <w:vAlign w:val="center"/>
            <w:hideMark/>
          </w:tcPr>
          <w:p w14:paraId="224678A1"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03</w:t>
            </w:r>
          </w:p>
        </w:tc>
        <w:tc>
          <w:tcPr>
            <w:tcW w:w="1342" w:type="dxa"/>
            <w:shd w:val="clear" w:color="auto" w:fill="auto"/>
            <w:noWrap/>
            <w:vAlign w:val="center"/>
            <w:hideMark/>
          </w:tcPr>
          <w:p w14:paraId="048E7ABB"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9 121,887</w:t>
            </w:r>
          </w:p>
        </w:tc>
      </w:tr>
      <w:tr w:rsidR="00F628EA" w:rsidRPr="00A66583" w14:paraId="77BF21CB" w14:textId="77777777" w:rsidTr="004621FE">
        <w:trPr>
          <w:trHeight w:val="20"/>
        </w:trPr>
        <w:tc>
          <w:tcPr>
            <w:tcW w:w="7797" w:type="dxa"/>
            <w:shd w:val="clear" w:color="auto" w:fill="auto"/>
            <w:vAlign w:val="center"/>
            <w:hideMark/>
          </w:tcPr>
          <w:p w14:paraId="4BD52945"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ОБРАЗОВАНИЕ</w:t>
            </w:r>
          </w:p>
        </w:tc>
        <w:tc>
          <w:tcPr>
            <w:tcW w:w="325" w:type="dxa"/>
            <w:shd w:val="clear" w:color="auto" w:fill="auto"/>
            <w:vAlign w:val="center"/>
            <w:hideMark/>
          </w:tcPr>
          <w:p w14:paraId="4B9D075E"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07</w:t>
            </w:r>
          </w:p>
        </w:tc>
        <w:tc>
          <w:tcPr>
            <w:tcW w:w="459" w:type="dxa"/>
            <w:shd w:val="clear" w:color="auto" w:fill="auto"/>
            <w:vAlign w:val="center"/>
            <w:hideMark/>
          </w:tcPr>
          <w:p w14:paraId="6230900A"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00</w:t>
            </w:r>
          </w:p>
        </w:tc>
        <w:tc>
          <w:tcPr>
            <w:tcW w:w="1342" w:type="dxa"/>
            <w:shd w:val="clear" w:color="auto" w:fill="auto"/>
            <w:noWrap/>
            <w:vAlign w:val="center"/>
            <w:hideMark/>
          </w:tcPr>
          <w:p w14:paraId="7C12C93D" w14:textId="77777777" w:rsidR="00F628EA" w:rsidRPr="004621FE" w:rsidRDefault="00F628EA" w:rsidP="004621FE">
            <w:pPr>
              <w:spacing w:after="0" w:line="240" w:lineRule="auto"/>
              <w:ind w:left="-57" w:right="-57"/>
              <w:jc w:val="center"/>
              <w:rPr>
                <w:b/>
                <w:bCs/>
                <w:color w:val="000000"/>
                <w:sz w:val="22"/>
                <w:szCs w:val="22"/>
              </w:rPr>
            </w:pPr>
            <w:r w:rsidRPr="004621FE">
              <w:rPr>
                <w:b/>
                <w:bCs/>
                <w:color w:val="000000"/>
                <w:sz w:val="22"/>
                <w:szCs w:val="22"/>
              </w:rPr>
              <w:t>319 117,164</w:t>
            </w:r>
          </w:p>
        </w:tc>
      </w:tr>
      <w:tr w:rsidR="00F628EA" w:rsidRPr="00A66583" w14:paraId="44678F62" w14:textId="77777777" w:rsidTr="004621FE">
        <w:trPr>
          <w:trHeight w:val="20"/>
        </w:trPr>
        <w:tc>
          <w:tcPr>
            <w:tcW w:w="7797" w:type="dxa"/>
            <w:shd w:val="clear" w:color="auto" w:fill="auto"/>
            <w:vAlign w:val="center"/>
            <w:hideMark/>
          </w:tcPr>
          <w:p w14:paraId="7A8053AA"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Дошкольное образование</w:t>
            </w:r>
          </w:p>
        </w:tc>
        <w:tc>
          <w:tcPr>
            <w:tcW w:w="325" w:type="dxa"/>
            <w:shd w:val="clear" w:color="auto" w:fill="auto"/>
            <w:vAlign w:val="center"/>
            <w:hideMark/>
          </w:tcPr>
          <w:p w14:paraId="2816A8C1"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07</w:t>
            </w:r>
          </w:p>
        </w:tc>
        <w:tc>
          <w:tcPr>
            <w:tcW w:w="459" w:type="dxa"/>
            <w:shd w:val="clear" w:color="auto" w:fill="auto"/>
            <w:vAlign w:val="center"/>
            <w:hideMark/>
          </w:tcPr>
          <w:p w14:paraId="0854C1AB"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01</w:t>
            </w:r>
          </w:p>
        </w:tc>
        <w:tc>
          <w:tcPr>
            <w:tcW w:w="1342" w:type="dxa"/>
            <w:shd w:val="clear" w:color="auto" w:fill="auto"/>
            <w:noWrap/>
            <w:vAlign w:val="center"/>
            <w:hideMark/>
          </w:tcPr>
          <w:p w14:paraId="36967086"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36 751,990</w:t>
            </w:r>
          </w:p>
        </w:tc>
      </w:tr>
      <w:tr w:rsidR="00F628EA" w:rsidRPr="00A66583" w14:paraId="2C689709" w14:textId="77777777" w:rsidTr="004621FE">
        <w:trPr>
          <w:trHeight w:val="20"/>
        </w:trPr>
        <w:tc>
          <w:tcPr>
            <w:tcW w:w="7797" w:type="dxa"/>
            <w:shd w:val="clear" w:color="auto" w:fill="auto"/>
            <w:vAlign w:val="center"/>
            <w:hideMark/>
          </w:tcPr>
          <w:p w14:paraId="53F4801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Общее образование</w:t>
            </w:r>
          </w:p>
        </w:tc>
        <w:tc>
          <w:tcPr>
            <w:tcW w:w="325" w:type="dxa"/>
            <w:shd w:val="clear" w:color="auto" w:fill="auto"/>
            <w:vAlign w:val="center"/>
            <w:hideMark/>
          </w:tcPr>
          <w:p w14:paraId="65E3A662"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07</w:t>
            </w:r>
          </w:p>
        </w:tc>
        <w:tc>
          <w:tcPr>
            <w:tcW w:w="459" w:type="dxa"/>
            <w:shd w:val="clear" w:color="auto" w:fill="auto"/>
            <w:vAlign w:val="center"/>
            <w:hideMark/>
          </w:tcPr>
          <w:p w14:paraId="6972F33D"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02</w:t>
            </w:r>
          </w:p>
        </w:tc>
        <w:tc>
          <w:tcPr>
            <w:tcW w:w="1342" w:type="dxa"/>
            <w:shd w:val="clear" w:color="auto" w:fill="auto"/>
            <w:noWrap/>
            <w:vAlign w:val="center"/>
            <w:hideMark/>
          </w:tcPr>
          <w:p w14:paraId="79EA4BBD"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263 143,548</w:t>
            </w:r>
          </w:p>
        </w:tc>
      </w:tr>
      <w:tr w:rsidR="00F628EA" w:rsidRPr="00A66583" w14:paraId="0A0F5326" w14:textId="77777777" w:rsidTr="004621FE">
        <w:trPr>
          <w:trHeight w:val="20"/>
        </w:trPr>
        <w:tc>
          <w:tcPr>
            <w:tcW w:w="7797" w:type="dxa"/>
            <w:shd w:val="clear" w:color="auto" w:fill="auto"/>
            <w:vAlign w:val="center"/>
            <w:hideMark/>
          </w:tcPr>
          <w:p w14:paraId="4376F409"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Дополнительное образование детей</w:t>
            </w:r>
          </w:p>
        </w:tc>
        <w:tc>
          <w:tcPr>
            <w:tcW w:w="325" w:type="dxa"/>
            <w:shd w:val="clear" w:color="auto" w:fill="auto"/>
            <w:vAlign w:val="center"/>
            <w:hideMark/>
          </w:tcPr>
          <w:p w14:paraId="457CC6D9"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07</w:t>
            </w:r>
          </w:p>
        </w:tc>
        <w:tc>
          <w:tcPr>
            <w:tcW w:w="459" w:type="dxa"/>
            <w:shd w:val="clear" w:color="auto" w:fill="auto"/>
            <w:vAlign w:val="center"/>
            <w:hideMark/>
          </w:tcPr>
          <w:p w14:paraId="5EE55AE8"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03</w:t>
            </w:r>
          </w:p>
        </w:tc>
        <w:tc>
          <w:tcPr>
            <w:tcW w:w="1342" w:type="dxa"/>
            <w:shd w:val="clear" w:color="auto" w:fill="auto"/>
            <w:noWrap/>
            <w:vAlign w:val="center"/>
            <w:hideMark/>
          </w:tcPr>
          <w:p w14:paraId="1FDD5B96"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16 618,055</w:t>
            </w:r>
          </w:p>
        </w:tc>
      </w:tr>
      <w:tr w:rsidR="00F628EA" w:rsidRPr="00A66583" w14:paraId="7D0AE2E7" w14:textId="77777777" w:rsidTr="004621FE">
        <w:trPr>
          <w:trHeight w:val="20"/>
        </w:trPr>
        <w:tc>
          <w:tcPr>
            <w:tcW w:w="7797" w:type="dxa"/>
            <w:shd w:val="clear" w:color="auto" w:fill="auto"/>
            <w:vAlign w:val="center"/>
            <w:hideMark/>
          </w:tcPr>
          <w:p w14:paraId="08F5A17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Молодежная политика</w:t>
            </w:r>
          </w:p>
        </w:tc>
        <w:tc>
          <w:tcPr>
            <w:tcW w:w="325" w:type="dxa"/>
            <w:shd w:val="clear" w:color="auto" w:fill="auto"/>
            <w:vAlign w:val="center"/>
            <w:hideMark/>
          </w:tcPr>
          <w:p w14:paraId="5240F33A"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07</w:t>
            </w:r>
          </w:p>
        </w:tc>
        <w:tc>
          <w:tcPr>
            <w:tcW w:w="459" w:type="dxa"/>
            <w:shd w:val="clear" w:color="auto" w:fill="auto"/>
            <w:vAlign w:val="center"/>
            <w:hideMark/>
          </w:tcPr>
          <w:p w14:paraId="20BFE877"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07</w:t>
            </w:r>
          </w:p>
        </w:tc>
        <w:tc>
          <w:tcPr>
            <w:tcW w:w="1342" w:type="dxa"/>
            <w:shd w:val="clear" w:color="auto" w:fill="auto"/>
            <w:noWrap/>
            <w:vAlign w:val="center"/>
            <w:hideMark/>
          </w:tcPr>
          <w:p w14:paraId="7D45E263"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2 333,571</w:t>
            </w:r>
          </w:p>
        </w:tc>
      </w:tr>
      <w:tr w:rsidR="00F628EA" w:rsidRPr="00A66583" w14:paraId="52EF9D50" w14:textId="77777777" w:rsidTr="004621FE">
        <w:trPr>
          <w:trHeight w:val="20"/>
        </w:trPr>
        <w:tc>
          <w:tcPr>
            <w:tcW w:w="7797" w:type="dxa"/>
            <w:shd w:val="clear" w:color="auto" w:fill="auto"/>
            <w:vAlign w:val="center"/>
            <w:hideMark/>
          </w:tcPr>
          <w:p w14:paraId="25AFAA56"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Другие вопросы в области образования</w:t>
            </w:r>
          </w:p>
        </w:tc>
        <w:tc>
          <w:tcPr>
            <w:tcW w:w="325" w:type="dxa"/>
            <w:shd w:val="clear" w:color="auto" w:fill="auto"/>
            <w:vAlign w:val="center"/>
            <w:hideMark/>
          </w:tcPr>
          <w:p w14:paraId="5F2666CE"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07</w:t>
            </w:r>
          </w:p>
        </w:tc>
        <w:tc>
          <w:tcPr>
            <w:tcW w:w="459" w:type="dxa"/>
            <w:shd w:val="clear" w:color="auto" w:fill="auto"/>
            <w:vAlign w:val="center"/>
            <w:hideMark/>
          </w:tcPr>
          <w:p w14:paraId="5F42C433"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09</w:t>
            </w:r>
          </w:p>
        </w:tc>
        <w:tc>
          <w:tcPr>
            <w:tcW w:w="1342" w:type="dxa"/>
            <w:shd w:val="clear" w:color="auto" w:fill="auto"/>
            <w:noWrap/>
            <w:vAlign w:val="center"/>
            <w:hideMark/>
          </w:tcPr>
          <w:p w14:paraId="1F6DD0CA"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270,000</w:t>
            </w:r>
          </w:p>
        </w:tc>
      </w:tr>
      <w:tr w:rsidR="00F628EA" w:rsidRPr="00A66583" w14:paraId="24349223" w14:textId="77777777" w:rsidTr="004621FE">
        <w:trPr>
          <w:trHeight w:val="20"/>
        </w:trPr>
        <w:tc>
          <w:tcPr>
            <w:tcW w:w="7797" w:type="dxa"/>
            <w:shd w:val="clear" w:color="auto" w:fill="auto"/>
            <w:vAlign w:val="center"/>
            <w:hideMark/>
          </w:tcPr>
          <w:p w14:paraId="4D72EE4A"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КУЛЬТУРА, КИНЕМАТОГРАФИЯ</w:t>
            </w:r>
          </w:p>
        </w:tc>
        <w:tc>
          <w:tcPr>
            <w:tcW w:w="325" w:type="dxa"/>
            <w:shd w:val="clear" w:color="auto" w:fill="auto"/>
            <w:vAlign w:val="center"/>
            <w:hideMark/>
          </w:tcPr>
          <w:p w14:paraId="4D2C59C2"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08</w:t>
            </w:r>
          </w:p>
        </w:tc>
        <w:tc>
          <w:tcPr>
            <w:tcW w:w="459" w:type="dxa"/>
            <w:shd w:val="clear" w:color="auto" w:fill="auto"/>
            <w:vAlign w:val="center"/>
            <w:hideMark/>
          </w:tcPr>
          <w:p w14:paraId="397C4F41"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00</w:t>
            </w:r>
          </w:p>
        </w:tc>
        <w:tc>
          <w:tcPr>
            <w:tcW w:w="1342" w:type="dxa"/>
            <w:shd w:val="clear" w:color="auto" w:fill="auto"/>
            <w:noWrap/>
            <w:vAlign w:val="center"/>
            <w:hideMark/>
          </w:tcPr>
          <w:p w14:paraId="70F93A0A" w14:textId="77777777" w:rsidR="00F628EA" w:rsidRPr="004621FE" w:rsidRDefault="00F628EA" w:rsidP="004621FE">
            <w:pPr>
              <w:spacing w:after="0" w:line="240" w:lineRule="auto"/>
              <w:ind w:left="-57" w:right="-57"/>
              <w:jc w:val="center"/>
              <w:rPr>
                <w:b/>
                <w:bCs/>
                <w:color w:val="000000"/>
                <w:sz w:val="22"/>
                <w:szCs w:val="22"/>
              </w:rPr>
            </w:pPr>
            <w:r w:rsidRPr="004621FE">
              <w:rPr>
                <w:b/>
                <w:bCs/>
                <w:color w:val="000000"/>
                <w:sz w:val="22"/>
                <w:szCs w:val="22"/>
              </w:rPr>
              <w:t>18 504,869</w:t>
            </w:r>
          </w:p>
        </w:tc>
      </w:tr>
      <w:tr w:rsidR="00F628EA" w:rsidRPr="00A66583" w14:paraId="1ACE031F" w14:textId="77777777" w:rsidTr="004621FE">
        <w:trPr>
          <w:trHeight w:val="20"/>
        </w:trPr>
        <w:tc>
          <w:tcPr>
            <w:tcW w:w="7797" w:type="dxa"/>
            <w:shd w:val="clear" w:color="auto" w:fill="auto"/>
            <w:vAlign w:val="center"/>
            <w:hideMark/>
          </w:tcPr>
          <w:p w14:paraId="0FD70FFA"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Культура</w:t>
            </w:r>
          </w:p>
        </w:tc>
        <w:tc>
          <w:tcPr>
            <w:tcW w:w="325" w:type="dxa"/>
            <w:shd w:val="clear" w:color="auto" w:fill="auto"/>
            <w:vAlign w:val="center"/>
            <w:hideMark/>
          </w:tcPr>
          <w:p w14:paraId="488C9355"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08</w:t>
            </w:r>
          </w:p>
        </w:tc>
        <w:tc>
          <w:tcPr>
            <w:tcW w:w="459" w:type="dxa"/>
            <w:shd w:val="clear" w:color="auto" w:fill="auto"/>
            <w:vAlign w:val="center"/>
            <w:hideMark/>
          </w:tcPr>
          <w:p w14:paraId="53FCEF7B"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01</w:t>
            </w:r>
          </w:p>
        </w:tc>
        <w:tc>
          <w:tcPr>
            <w:tcW w:w="1342" w:type="dxa"/>
            <w:shd w:val="clear" w:color="auto" w:fill="auto"/>
            <w:noWrap/>
            <w:vAlign w:val="center"/>
            <w:hideMark/>
          </w:tcPr>
          <w:p w14:paraId="297C2617"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18 504,869</w:t>
            </w:r>
          </w:p>
        </w:tc>
      </w:tr>
      <w:tr w:rsidR="00F628EA" w:rsidRPr="00A66583" w14:paraId="5CA0D800" w14:textId="77777777" w:rsidTr="004621FE">
        <w:trPr>
          <w:trHeight w:val="20"/>
        </w:trPr>
        <w:tc>
          <w:tcPr>
            <w:tcW w:w="7797" w:type="dxa"/>
            <w:shd w:val="clear" w:color="auto" w:fill="auto"/>
            <w:vAlign w:val="center"/>
            <w:hideMark/>
          </w:tcPr>
          <w:p w14:paraId="6C5A69AA"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СОЦИАЛЬНАЯ ПОЛИТИКА</w:t>
            </w:r>
          </w:p>
        </w:tc>
        <w:tc>
          <w:tcPr>
            <w:tcW w:w="325" w:type="dxa"/>
            <w:shd w:val="clear" w:color="auto" w:fill="auto"/>
            <w:vAlign w:val="center"/>
            <w:hideMark/>
          </w:tcPr>
          <w:p w14:paraId="6394A1CE"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10</w:t>
            </w:r>
          </w:p>
        </w:tc>
        <w:tc>
          <w:tcPr>
            <w:tcW w:w="459" w:type="dxa"/>
            <w:shd w:val="clear" w:color="auto" w:fill="auto"/>
            <w:vAlign w:val="center"/>
            <w:hideMark/>
          </w:tcPr>
          <w:p w14:paraId="58105033"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00</w:t>
            </w:r>
          </w:p>
        </w:tc>
        <w:tc>
          <w:tcPr>
            <w:tcW w:w="1342" w:type="dxa"/>
            <w:shd w:val="clear" w:color="auto" w:fill="auto"/>
            <w:noWrap/>
            <w:vAlign w:val="center"/>
            <w:hideMark/>
          </w:tcPr>
          <w:p w14:paraId="04E191BE" w14:textId="77777777" w:rsidR="00F628EA" w:rsidRPr="004621FE" w:rsidRDefault="00F628EA" w:rsidP="004621FE">
            <w:pPr>
              <w:spacing w:after="0" w:line="240" w:lineRule="auto"/>
              <w:ind w:left="-57" w:right="-57"/>
              <w:jc w:val="center"/>
              <w:rPr>
                <w:b/>
                <w:bCs/>
                <w:color w:val="000000"/>
                <w:sz w:val="22"/>
                <w:szCs w:val="22"/>
              </w:rPr>
            </w:pPr>
            <w:r w:rsidRPr="004621FE">
              <w:rPr>
                <w:b/>
                <w:bCs/>
                <w:color w:val="000000"/>
                <w:sz w:val="22"/>
                <w:szCs w:val="22"/>
              </w:rPr>
              <w:t>35 187,675</w:t>
            </w:r>
          </w:p>
        </w:tc>
      </w:tr>
      <w:tr w:rsidR="00F628EA" w:rsidRPr="00A66583" w14:paraId="6B021660" w14:textId="77777777" w:rsidTr="004621FE">
        <w:trPr>
          <w:trHeight w:val="20"/>
        </w:trPr>
        <w:tc>
          <w:tcPr>
            <w:tcW w:w="7797" w:type="dxa"/>
            <w:shd w:val="clear" w:color="auto" w:fill="auto"/>
            <w:vAlign w:val="center"/>
            <w:hideMark/>
          </w:tcPr>
          <w:p w14:paraId="218B57C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Пенсионное обеспечение</w:t>
            </w:r>
          </w:p>
        </w:tc>
        <w:tc>
          <w:tcPr>
            <w:tcW w:w="325" w:type="dxa"/>
            <w:shd w:val="clear" w:color="auto" w:fill="auto"/>
            <w:vAlign w:val="center"/>
            <w:hideMark/>
          </w:tcPr>
          <w:p w14:paraId="79B28C8F"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10</w:t>
            </w:r>
          </w:p>
        </w:tc>
        <w:tc>
          <w:tcPr>
            <w:tcW w:w="459" w:type="dxa"/>
            <w:shd w:val="clear" w:color="auto" w:fill="auto"/>
            <w:vAlign w:val="center"/>
            <w:hideMark/>
          </w:tcPr>
          <w:p w14:paraId="51C7370B"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01</w:t>
            </w:r>
          </w:p>
        </w:tc>
        <w:tc>
          <w:tcPr>
            <w:tcW w:w="1342" w:type="dxa"/>
            <w:shd w:val="clear" w:color="auto" w:fill="auto"/>
            <w:noWrap/>
            <w:vAlign w:val="center"/>
            <w:hideMark/>
          </w:tcPr>
          <w:p w14:paraId="62978CD1"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2 022,300</w:t>
            </w:r>
          </w:p>
        </w:tc>
      </w:tr>
      <w:tr w:rsidR="00F628EA" w:rsidRPr="00A66583" w14:paraId="205A5C6B" w14:textId="77777777" w:rsidTr="004621FE">
        <w:trPr>
          <w:trHeight w:val="20"/>
        </w:trPr>
        <w:tc>
          <w:tcPr>
            <w:tcW w:w="7797" w:type="dxa"/>
            <w:shd w:val="clear" w:color="auto" w:fill="auto"/>
            <w:vAlign w:val="center"/>
            <w:hideMark/>
          </w:tcPr>
          <w:p w14:paraId="4A2142A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Социальное обеспечение населения</w:t>
            </w:r>
          </w:p>
        </w:tc>
        <w:tc>
          <w:tcPr>
            <w:tcW w:w="325" w:type="dxa"/>
            <w:shd w:val="clear" w:color="auto" w:fill="auto"/>
            <w:vAlign w:val="center"/>
            <w:hideMark/>
          </w:tcPr>
          <w:p w14:paraId="79070284"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10</w:t>
            </w:r>
          </w:p>
        </w:tc>
        <w:tc>
          <w:tcPr>
            <w:tcW w:w="459" w:type="dxa"/>
            <w:shd w:val="clear" w:color="auto" w:fill="auto"/>
            <w:vAlign w:val="center"/>
            <w:hideMark/>
          </w:tcPr>
          <w:p w14:paraId="1CF879D7"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03</w:t>
            </w:r>
          </w:p>
        </w:tc>
        <w:tc>
          <w:tcPr>
            <w:tcW w:w="1342" w:type="dxa"/>
            <w:shd w:val="clear" w:color="auto" w:fill="auto"/>
            <w:noWrap/>
            <w:vAlign w:val="center"/>
            <w:hideMark/>
          </w:tcPr>
          <w:p w14:paraId="0366F890"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16 823,834</w:t>
            </w:r>
          </w:p>
        </w:tc>
      </w:tr>
      <w:tr w:rsidR="00F628EA" w:rsidRPr="00A66583" w14:paraId="5AB41818" w14:textId="77777777" w:rsidTr="004621FE">
        <w:trPr>
          <w:trHeight w:val="20"/>
        </w:trPr>
        <w:tc>
          <w:tcPr>
            <w:tcW w:w="7797" w:type="dxa"/>
            <w:shd w:val="clear" w:color="auto" w:fill="auto"/>
            <w:vAlign w:val="center"/>
            <w:hideMark/>
          </w:tcPr>
          <w:p w14:paraId="45983FE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Охрана семьи и детства</w:t>
            </w:r>
          </w:p>
        </w:tc>
        <w:tc>
          <w:tcPr>
            <w:tcW w:w="325" w:type="dxa"/>
            <w:shd w:val="clear" w:color="auto" w:fill="auto"/>
            <w:vAlign w:val="center"/>
            <w:hideMark/>
          </w:tcPr>
          <w:p w14:paraId="7CD74764"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10</w:t>
            </w:r>
          </w:p>
        </w:tc>
        <w:tc>
          <w:tcPr>
            <w:tcW w:w="459" w:type="dxa"/>
            <w:shd w:val="clear" w:color="auto" w:fill="auto"/>
            <w:vAlign w:val="center"/>
            <w:hideMark/>
          </w:tcPr>
          <w:p w14:paraId="69DAD16B"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04</w:t>
            </w:r>
          </w:p>
        </w:tc>
        <w:tc>
          <w:tcPr>
            <w:tcW w:w="1342" w:type="dxa"/>
            <w:shd w:val="clear" w:color="auto" w:fill="auto"/>
            <w:noWrap/>
            <w:vAlign w:val="center"/>
            <w:hideMark/>
          </w:tcPr>
          <w:p w14:paraId="0AA0ED16"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15 242,900</w:t>
            </w:r>
          </w:p>
        </w:tc>
      </w:tr>
      <w:tr w:rsidR="00F628EA" w:rsidRPr="00A66583" w14:paraId="47A24D70" w14:textId="77777777" w:rsidTr="004621FE">
        <w:trPr>
          <w:trHeight w:val="20"/>
        </w:trPr>
        <w:tc>
          <w:tcPr>
            <w:tcW w:w="7797" w:type="dxa"/>
            <w:shd w:val="clear" w:color="auto" w:fill="auto"/>
            <w:vAlign w:val="center"/>
            <w:hideMark/>
          </w:tcPr>
          <w:p w14:paraId="4A0D25E9"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Другие вопросы в области социальной политики</w:t>
            </w:r>
          </w:p>
        </w:tc>
        <w:tc>
          <w:tcPr>
            <w:tcW w:w="325" w:type="dxa"/>
            <w:shd w:val="clear" w:color="auto" w:fill="auto"/>
            <w:vAlign w:val="center"/>
            <w:hideMark/>
          </w:tcPr>
          <w:p w14:paraId="757449A3"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10</w:t>
            </w:r>
          </w:p>
        </w:tc>
        <w:tc>
          <w:tcPr>
            <w:tcW w:w="459" w:type="dxa"/>
            <w:shd w:val="clear" w:color="auto" w:fill="auto"/>
            <w:vAlign w:val="center"/>
            <w:hideMark/>
          </w:tcPr>
          <w:p w14:paraId="0939E4EF"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06</w:t>
            </w:r>
          </w:p>
        </w:tc>
        <w:tc>
          <w:tcPr>
            <w:tcW w:w="1342" w:type="dxa"/>
            <w:shd w:val="clear" w:color="auto" w:fill="auto"/>
            <w:noWrap/>
            <w:vAlign w:val="center"/>
            <w:hideMark/>
          </w:tcPr>
          <w:p w14:paraId="0D105BE6"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1 098,641</w:t>
            </w:r>
          </w:p>
        </w:tc>
      </w:tr>
      <w:tr w:rsidR="00F628EA" w:rsidRPr="00A66583" w14:paraId="0A0F3F2F" w14:textId="77777777" w:rsidTr="004621FE">
        <w:trPr>
          <w:trHeight w:val="20"/>
        </w:trPr>
        <w:tc>
          <w:tcPr>
            <w:tcW w:w="7797" w:type="dxa"/>
            <w:shd w:val="clear" w:color="auto" w:fill="auto"/>
            <w:vAlign w:val="center"/>
            <w:hideMark/>
          </w:tcPr>
          <w:p w14:paraId="38819515"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ФИЗИЧЕСКАЯ КУЛЬТУРА И СПОРТ</w:t>
            </w:r>
          </w:p>
        </w:tc>
        <w:tc>
          <w:tcPr>
            <w:tcW w:w="325" w:type="dxa"/>
            <w:shd w:val="clear" w:color="auto" w:fill="auto"/>
            <w:vAlign w:val="center"/>
            <w:hideMark/>
          </w:tcPr>
          <w:p w14:paraId="5E4126D6"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11</w:t>
            </w:r>
          </w:p>
        </w:tc>
        <w:tc>
          <w:tcPr>
            <w:tcW w:w="459" w:type="dxa"/>
            <w:shd w:val="clear" w:color="auto" w:fill="auto"/>
            <w:vAlign w:val="center"/>
            <w:hideMark/>
          </w:tcPr>
          <w:p w14:paraId="047BC247"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00</w:t>
            </w:r>
          </w:p>
        </w:tc>
        <w:tc>
          <w:tcPr>
            <w:tcW w:w="1342" w:type="dxa"/>
            <w:shd w:val="clear" w:color="auto" w:fill="auto"/>
            <w:noWrap/>
            <w:vAlign w:val="center"/>
            <w:hideMark/>
          </w:tcPr>
          <w:p w14:paraId="1AD8CBCD" w14:textId="77777777" w:rsidR="00F628EA" w:rsidRPr="004621FE" w:rsidRDefault="00F628EA" w:rsidP="004621FE">
            <w:pPr>
              <w:spacing w:after="0" w:line="240" w:lineRule="auto"/>
              <w:ind w:left="-57" w:right="-57"/>
              <w:jc w:val="center"/>
              <w:rPr>
                <w:b/>
                <w:bCs/>
                <w:color w:val="000000"/>
                <w:sz w:val="22"/>
                <w:szCs w:val="22"/>
              </w:rPr>
            </w:pPr>
            <w:r w:rsidRPr="004621FE">
              <w:rPr>
                <w:b/>
                <w:bCs/>
                <w:color w:val="000000"/>
                <w:sz w:val="22"/>
                <w:szCs w:val="22"/>
              </w:rPr>
              <w:t>620,000</w:t>
            </w:r>
          </w:p>
        </w:tc>
      </w:tr>
      <w:tr w:rsidR="00F628EA" w:rsidRPr="00A66583" w14:paraId="10F5BCB6" w14:textId="77777777" w:rsidTr="004621FE">
        <w:trPr>
          <w:trHeight w:val="20"/>
        </w:trPr>
        <w:tc>
          <w:tcPr>
            <w:tcW w:w="7797" w:type="dxa"/>
            <w:shd w:val="clear" w:color="auto" w:fill="auto"/>
            <w:vAlign w:val="center"/>
            <w:hideMark/>
          </w:tcPr>
          <w:p w14:paraId="05F79B09"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Массовый спорт</w:t>
            </w:r>
          </w:p>
        </w:tc>
        <w:tc>
          <w:tcPr>
            <w:tcW w:w="325" w:type="dxa"/>
            <w:shd w:val="clear" w:color="auto" w:fill="auto"/>
            <w:vAlign w:val="center"/>
            <w:hideMark/>
          </w:tcPr>
          <w:p w14:paraId="07035B26"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11</w:t>
            </w:r>
          </w:p>
        </w:tc>
        <w:tc>
          <w:tcPr>
            <w:tcW w:w="459" w:type="dxa"/>
            <w:shd w:val="clear" w:color="auto" w:fill="auto"/>
            <w:vAlign w:val="center"/>
            <w:hideMark/>
          </w:tcPr>
          <w:p w14:paraId="26CC8118"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02</w:t>
            </w:r>
          </w:p>
        </w:tc>
        <w:tc>
          <w:tcPr>
            <w:tcW w:w="1342" w:type="dxa"/>
            <w:shd w:val="clear" w:color="auto" w:fill="auto"/>
            <w:noWrap/>
            <w:vAlign w:val="center"/>
            <w:hideMark/>
          </w:tcPr>
          <w:p w14:paraId="0E8149B7"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620,000</w:t>
            </w:r>
          </w:p>
        </w:tc>
      </w:tr>
      <w:tr w:rsidR="00F628EA" w:rsidRPr="00A66583" w14:paraId="70107129" w14:textId="77777777" w:rsidTr="004621FE">
        <w:trPr>
          <w:trHeight w:val="20"/>
        </w:trPr>
        <w:tc>
          <w:tcPr>
            <w:tcW w:w="7797" w:type="dxa"/>
            <w:shd w:val="clear" w:color="auto" w:fill="auto"/>
            <w:vAlign w:val="center"/>
            <w:hideMark/>
          </w:tcPr>
          <w:p w14:paraId="3E5553AE"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МЕЖБЮДЖЕТНЫЕ ТРАНСФЕРТЫ ОБЩЕГО ХАРАКТЕРА БЮДЖЕТАМ БЮДЖЕТНОЙ СИСТЕМЫ РОССИЙСКОЙ ФЕДЕРАЦИИ</w:t>
            </w:r>
          </w:p>
        </w:tc>
        <w:tc>
          <w:tcPr>
            <w:tcW w:w="325" w:type="dxa"/>
            <w:shd w:val="clear" w:color="auto" w:fill="auto"/>
            <w:vAlign w:val="center"/>
            <w:hideMark/>
          </w:tcPr>
          <w:p w14:paraId="6A781193"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14</w:t>
            </w:r>
          </w:p>
        </w:tc>
        <w:tc>
          <w:tcPr>
            <w:tcW w:w="459" w:type="dxa"/>
            <w:shd w:val="clear" w:color="auto" w:fill="auto"/>
            <w:vAlign w:val="center"/>
            <w:hideMark/>
          </w:tcPr>
          <w:p w14:paraId="1B472CAA" w14:textId="77777777" w:rsidR="00F628EA" w:rsidRPr="004621FE" w:rsidRDefault="00F628EA" w:rsidP="004621FE">
            <w:pPr>
              <w:spacing w:after="0" w:line="240" w:lineRule="auto"/>
              <w:ind w:left="-57" w:right="-57"/>
              <w:jc w:val="center"/>
              <w:rPr>
                <w:b/>
                <w:bCs/>
                <w:color w:val="000000"/>
                <w:sz w:val="20"/>
                <w:szCs w:val="20"/>
              </w:rPr>
            </w:pPr>
            <w:r w:rsidRPr="004621FE">
              <w:rPr>
                <w:b/>
                <w:bCs/>
                <w:color w:val="000000"/>
                <w:sz w:val="20"/>
                <w:szCs w:val="20"/>
              </w:rPr>
              <w:t>00</w:t>
            </w:r>
          </w:p>
        </w:tc>
        <w:tc>
          <w:tcPr>
            <w:tcW w:w="1342" w:type="dxa"/>
            <w:shd w:val="clear" w:color="auto" w:fill="auto"/>
            <w:noWrap/>
            <w:vAlign w:val="center"/>
            <w:hideMark/>
          </w:tcPr>
          <w:p w14:paraId="14893DB1" w14:textId="77777777" w:rsidR="00F628EA" w:rsidRPr="004621FE" w:rsidRDefault="00F628EA" w:rsidP="004621FE">
            <w:pPr>
              <w:spacing w:after="0" w:line="240" w:lineRule="auto"/>
              <w:ind w:left="-57" w:right="-57"/>
              <w:jc w:val="center"/>
              <w:rPr>
                <w:b/>
                <w:bCs/>
                <w:color w:val="000000"/>
                <w:sz w:val="22"/>
                <w:szCs w:val="22"/>
              </w:rPr>
            </w:pPr>
            <w:r w:rsidRPr="004621FE">
              <w:rPr>
                <w:b/>
                <w:bCs/>
                <w:color w:val="000000"/>
                <w:sz w:val="22"/>
                <w:szCs w:val="22"/>
              </w:rPr>
              <w:t>36 937,000</w:t>
            </w:r>
          </w:p>
        </w:tc>
      </w:tr>
      <w:tr w:rsidR="00F628EA" w:rsidRPr="00A66583" w14:paraId="229E59AE" w14:textId="77777777" w:rsidTr="004621FE">
        <w:trPr>
          <w:trHeight w:val="20"/>
        </w:trPr>
        <w:tc>
          <w:tcPr>
            <w:tcW w:w="7797" w:type="dxa"/>
            <w:shd w:val="clear" w:color="auto" w:fill="auto"/>
            <w:vAlign w:val="center"/>
            <w:hideMark/>
          </w:tcPr>
          <w:p w14:paraId="41D2252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Прочие межбюджетные трансферты общего характера</w:t>
            </w:r>
          </w:p>
        </w:tc>
        <w:tc>
          <w:tcPr>
            <w:tcW w:w="325" w:type="dxa"/>
            <w:shd w:val="clear" w:color="auto" w:fill="auto"/>
            <w:vAlign w:val="center"/>
            <w:hideMark/>
          </w:tcPr>
          <w:p w14:paraId="35E77147"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14</w:t>
            </w:r>
          </w:p>
        </w:tc>
        <w:tc>
          <w:tcPr>
            <w:tcW w:w="459" w:type="dxa"/>
            <w:shd w:val="clear" w:color="auto" w:fill="auto"/>
            <w:vAlign w:val="center"/>
            <w:hideMark/>
          </w:tcPr>
          <w:p w14:paraId="0AF1882A" w14:textId="77777777" w:rsidR="00F628EA" w:rsidRPr="004621FE" w:rsidRDefault="00F628EA" w:rsidP="004621FE">
            <w:pPr>
              <w:spacing w:after="0" w:line="240" w:lineRule="auto"/>
              <w:ind w:left="-57" w:right="-57"/>
              <w:jc w:val="center"/>
              <w:rPr>
                <w:color w:val="000000"/>
                <w:sz w:val="20"/>
                <w:szCs w:val="20"/>
              </w:rPr>
            </w:pPr>
            <w:r w:rsidRPr="004621FE">
              <w:rPr>
                <w:color w:val="000000"/>
                <w:sz w:val="20"/>
                <w:szCs w:val="20"/>
              </w:rPr>
              <w:t>03</w:t>
            </w:r>
          </w:p>
        </w:tc>
        <w:tc>
          <w:tcPr>
            <w:tcW w:w="1342" w:type="dxa"/>
            <w:shd w:val="clear" w:color="auto" w:fill="auto"/>
            <w:noWrap/>
            <w:vAlign w:val="center"/>
            <w:hideMark/>
          </w:tcPr>
          <w:p w14:paraId="6F015ECA" w14:textId="77777777" w:rsidR="00F628EA" w:rsidRPr="004621FE" w:rsidRDefault="00F628EA" w:rsidP="004621FE">
            <w:pPr>
              <w:spacing w:after="0" w:line="240" w:lineRule="auto"/>
              <w:ind w:left="-57" w:right="-57"/>
              <w:jc w:val="center"/>
              <w:rPr>
                <w:color w:val="000000"/>
                <w:sz w:val="22"/>
                <w:szCs w:val="22"/>
              </w:rPr>
            </w:pPr>
            <w:r w:rsidRPr="004621FE">
              <w:rPr>
                <w:color w:val="000000"/>
                <w:sz w:val="22"/>
                <w:szCs w:val="22"/>
              </w:rPr>
              <w:t>36 937,000</w:t>
            </w:r>
          </w:p>
        </w:tc>
      </w:tr>
      <w:tr w:rsidR="00F628EA" w:rsidRPr="00A66583" w14:paraId="5F83403B" w14:textId="77777777" w:rsidTr="004621FE">
        <w:trPr>
          <w:trHeight w:val="20"/>
        </w:trPr>
        <w:tc>
          <w:tcPr>
            <w:tcW w:w="7797" w:type="dxa"/>
            <w:shd w:val="clear" w:color="auto" w:fill="auto"/>
            <w:vAlign w:val="center"/>
            <w:hideMark/>
          </w:tcPr>
          <w:p w14:paraId="2FE32A13" w14:textId="77777777" w:rsidR="00F628EA" w:rsidRPr="004621FE" w:rsidRDefault="004621FE" w:rsidP="004621FE">
            <w:pPr>
              <w:spacing w:after="0" w:line="240" w:lineRule="auto"/>
              <w:ind w:left="-57" w:right="-57"/>
              <w:jc w:val="center"/>
              <w:rPr>
                <w:b/>
                <w:bCs/>
                <w:color w:val="000000"/>
                <w:sz w:val="22"/>
                <w:szCs w:val="22"/>
              </w:rPr>
            </w:pPr>
            <w:r>
              <w:rPr>
                <w:b/>
                <w:bCs/>
                <w:color w:val="000000"/>
                <w:sz w:val="22"/>
                <w:szCs w:val="22"/>
              </w:rPr>
              <w:t>ВСЕГО:</w:t>
            </w:r>
          </w:p>
        </w:tc>
        <w:tc>
          <w:tcPr>
            <w:tcW w:w="325" w:type="dxa"/>
            <w:shd w:val="clear" w:color="auto" w:fill="auto"/>
            <w:vAlign w:val="center"/>
            <w:hideMark/>
          </w:tcPr>
          <w:p w14:paraId="38D1E7C8" w14:textId="77777777" w:rsidR="00F628EA" w:rsidRPr="004621FE" w:rsidRDefault="00F628EA" w:rsidP="004621FE">
            <w:pPr>
              <w:spacing w:after="0" w:line="240" w:lineRule="auto"/>
              <w:ind w:left="-57" w:right="-57"/>
              <w:jc w:val="center"/>
              <w:rPr>
                <w:b/>
                <w:bCs/>
                <w:color w:val="000000"/>
                <w:sz w:val="20"/>
                <w:szCs w:val="20"/>
              </w:rPr>
            </w:pPr>
          </w:p>
        </w:tc>
        <w:tc>
          <w:tcPr>
            <w:tcW w:w="459" w:type="dxa"/>
            <w:shd w:val="clear" w:color="auto" w:fill="auto"/>
            <w:vAlign w:val="center"/>
            <w:hideMark/>
          </w:tcPr>
          <w:p w14:paraId="67B5A511" w14:textId="77777777" w:rsidR="00F628EA" w:rsidRPr="004621FE" w:rsidRDefault="00F628EA" w:rsidP="004621FE">
            <w:pPr>
              <w:spacing w:after="0" w:line="240" w:lineRule="auto"/>
              <w:ind w:left="-57" w:right="-57"/>
              <w:jc w:val="center"/>
              <w:rPr>
                <w:b/>
                <w:bCs/>
                <w:color w:val="000000"/>
                <w:sz w:val="20"/>
                <w:szCs w:val="20"/>
              </w:rPr>
            </w:pPr>
          </w:p>
        </w:tc>
        <w:tc>
          <w:tcPr>
            <w:tcW w:w="1342" w:type="dxa"/>
            <w:shd w:val="clear" w:color="auto" w:fill="auto"/>
            <w:noWrap/>
            <w:vAlign w:val="center"/>
            <w:hideMark/>
          </w:tcPr>
          <w:p w14:paraId="3E8A6CF8" w14:textId="77777777" w:rsidR="00F628EA" w:rsidRPr="004621FE" w:rsidRDefault="00F628EA" w:rsidP="004621FE">
            <w:pPr>
              <w:spacing w:after="0" w:line="240" w:lineRule="auto"/>
              <w:ind w:left="-57" w:right="-57"/>
              <w:jc w:val="center"/>
              <w:rPr>
                <w:b/>
                <w:bCs/>
                <w:color w:val="000000"/>
                <w:sz w:val="22"/>
                <w:szCs w:val="22"/>
              </w:rPr>
            </w:pPr>
            <w:r w:rsidRPr="004621FE">
              <w:rPr>
                <w:b/>
                <w:bCs/>
                <w:color w:val="000000"/>
                <w:sz w:val="22"/>
                <w:szCs w:val="22"/>
              </w:rPr>
              <w:t>530 374,510</w:t>
            </w:r>
          </w:p>
        </w:tc>
      </w:tr>
    </w:tbl>
    <w:p w14:paraId="494404FA" w14:textId="77777777" w:rsidR="00F628EA" w:rsidRPr="004621FE" w:rsidRDefault="00F628EA" w:rsidP="00F628EA">
      <w:pPr>
        <w:spacing w:after="0" w:line="240" w:lineRule="auto"/>
        <w:ind w:left="-57" w:right="-57"/>
        <w:rPr>
          <w:bCs/>
          <w:sz w:val="16"/>
          <w:szCs w:val="16"/>
        </w:rPr>
      </w:pPr>
      <w:r>
        <w:rPr>
          <w:bCs/>
          <w:sz w:val="28"/>
          <w:szCs w:val="28"/>
        </w:rPr>
        <w:t xml:space="preserve">     </w:t>
      </w:r>
    </w:p>
    <w:p w14:paraId="517FDA17" w14:textId="77777777" w:rsidR="00F628EA" w:rsidRPr="007A21EF" w:rsidRDefault="00F628EA" w:rsidP="00F628EA">
      <w:pPr>
        <w:spacing w:after="0" w:line="240" w:lineRule="auto"/>
        <w:ind w:left="-57" w:right="-57"/>
        <w:rPr>
          <w:bCs/>
          <w:sz w:val="28"/>
          <w:szCs w:val="28"/>
        </w:rPr>
      </w:pPr>
      <w:r>
        <w:rPr>
          <w:bCs/>
          <w:sz w:val="28"/>
          <w:szCs w:val="28"/>
        </w:rPr>
        <w:t xml:space="preserve">   </w:t>
      </w:r>
      <w:r w:rsidR="004621FE">
        <w:rPr>
          <w:bCs/>
          <w:sz w:val="28"/>
          <w:szCs w:val="28"/>
        </w:rPr>
        <w:t xml:space="preserve">     </w:t>
      </w:r>
      <w:r>
        <w:rPr>
          <w:bCs/>
          <w:sz w:val="28"/>
          <w:szCs w:val="28"/>
        </w:rPr>
        <w:t>1.5</w:t>
      </w:r>
      <w:r w:rsidRPr="007A21EF">
        <w:rPr>
          <w:bCs/>
          <w:sz w:val="28"/>
          <w:szCs w:val="28"/>
        </w:rPr>
        <w:t>. Приложение 11 к Положению изложить в следующей редакции:</w:t>
      </w:r>
    </w:p>
    <w:p w14:paraId="30DE7415" w14:textId="77777777" w:rsidR="00F628EA" w:rsidRPr="007A21EF" w:rsidRDefault="00F628EA" w:rsidP="00F628EA">
      <w:pPr>
        <w:spacing w:after="0" w:line="240" w:lineRule="auto"/>
        <w:ind w:left="-57" w:right="-57"/>
        <w:rPr>
          <w:rFonts w:eastAsia="Arial"/>
          <w:lang w:eastAsia="ar-SA"/>
        </w:rPr>
      </w:pPr>
      <w:r w:rsidRPr="007A21EF">
        <w:t xml:space="preserve">                                                                                              </w:t>
      </w:r>
      <w:r w:rsidR="004621FE">
        <w:t xml:space="preserve"> </w:t>
      </w:r>
      <w:r w:rsidR="00DF64E7">
        <w:t xml:space="preserve"> </w:t>
      </w:r>
      <w:r w:rsidRPr="007A21EF">
        <w:t>«Приложение 11</w:t>
      </w:r>
    </w:p>
    <w:p w14:paraId="6118074B" w14:textId="77777777" w:rsidR="00F628EA" w:rsidRPr="007A21EF"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14:paraId="71DCB4E4" w14:textId="77777777" w:rsidR="00F628EA" w:rsidRPr="007A21EF"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lastRenderedPageBreak/>
        <w:t xml:space="preserve">                                                          района на 2021 год и плановый период 2022 и 2023 годов</w:t>
      </w:r>
    </w:p>
    <w:p w14:paraId="3B147734" w14:textId="77777777" w:rsidR="00F628EA" w:rsidRPr="007A21EF" w:rsidRDefault="00F628EA" w:rsidP="00F628EA">
      <w:pPr>
        <w:spacing w:after="0" w:line="240" w:lineRule="auto"/>
        <w:ind w:left="-57" w:right="-57"/>
        <w:rPr>
          <w:b/>
          <w:bCs/>
          <w:sz w:val="16"/>
          <w:szCs w:val="16"/>
        </w:rPr>
      </w:pPr>
    </w:p>
    <w:p w14:paraId="1B2DE0C8" w14:textId="77777777" w:rsidR="00F628EA" w:rsidRPr="007A21EF" w:rsidRDefault="00F628EA" w:rsidP="00F628EA">
      <w:pPr>
        <w:spacing w:after="0" w:line="240" w:lineRule="auto"/>
        <w:ind w:left="-57" w:right="-57"/>
        <w:jc w:val="center"/>
        <w:rPr>
          <w:b/>
          <w:bCs/>
        </w:rPr>
      </w:pPr>
      <w:r w:rsidRPr="007A21EF">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2021 год</w:t>
      </w:r>
    </w:p>
    <w:p w14:paraId="4A1518CB" w14:textId="77777777" w:rsidR="00F628EA" w:rsidRPr="007A21EF" w:rsidRDefault="00F628EA" w:rsidP="00F628EA">
      <w:pPr>
        <w:spacing w:after="0" w:line="240" w:lineRule="auto"/>
        <w:ind w:left="-57" w:right="-57"/>
        <w:jc w:val="center"/>
        <w:rPr>
          <w:b/>
          <w:bCs/>
          <w:sz w:val="16"/>
          <w:szCs w:val="16"/>
        </w:rPr>
      </w:pPr>
    </w:p>
    <w:tbl>
      <w:tblPr>
        <w:tblW w:w="98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25"/>
        <w:gridCol w:w="1276"/>
        <w:gridCol w:w="552"/>
        <w:gridCol w:w="6070"/>
        <w:gridCol w:w="1250"/>
      </w:tblGrid>
      <w:tr w:rsidR="00DF64E7" w:rsidRPr="00BF5027" w14:paraId="3F70897B" w14:textId="77777777" w:rsidTr="00DF64E7">
        <w:trPr>
          <w:trHeight w:val="20"/>
        </w:trPr>
        <w:tc>
          <w:tcPr>
            <w:tcW w:w="325" w:type="dxa"/>
            <w:shd w:val="clear" w:color="auto" w:fill="auto"/>
            <w:vAlign w:val="center"/>
          </w:tcPr>
          <w:p w14:paraId="2665102B" w14:textId="77777777" w:rsidR="00DF64E7" w:rsidRPr="004621FE" w:rsidRDefault="00DF64E7" w:rsidP="00DF64E7">
            <w:pPr>
              <w:spacing w:after="0" w:line="240" w:lineRule="auto"/>
              <w:ind w:left="-57" w:right="-57"/>
              <w:jc w:val="center"/>
              <w:rPr>
                <w:b/>
                <w:bCs/>
                <w:sz w:val="20"/>
                <w:szCs w:val="20"/>
                <w:lang w:eastAsia="en-US"/>
              </w:rPr>
            </w:pPr>
            <w:r w:rsidRPr="004621FE">
              <w:rPr>
                <w:b/>
                <w:bCs/>
                <w:sz w:val="20"/>
                <w:szCs w:val="20"/>
                <w:lang w:eastAsia="en-US"/>
              </w:rPr>
              <w:t>Ра</w:t>
            </w:r>
          </w:p>
          <w:p w14:paraId="0E2A1518" w14:textId="77777777" w:rsidR="00DF64E7" w:rsidRPr="004621FE" w:rsidRDefault="00DF64E7" w:rsidP="00DF64E7">
            <w:pPr>
              <w:spacing w:after="0" w:line="240" w:lineRule="auto"/>
              <w:ind w:left="-57" w:right="-57"/>
              <w:jc w:val="center"/>
              <w:rPr>
                <w:b/>
                <w:bCs/>
                <w:sz w:val="20"/>
                <w:szCs w:val="20"/>
                <w:lang w:eastAsia="en-US"/>
              </w:rPr>
            </w:pPr>
            <w:proofErr w:type="spellStart"/>
            <w:r w:rsidRPr="004621FE">
              <w:rPr>
                <w:b/>
                <w:bCs/>
                <w:sz w:val="20"/>
                <w:szCs w:val="20"/>
                <w:lang w:eastAsia="en-US"/>
              </w:rPr>
              <w:t>зд</w:t>
            </w:r>
            <w:proofErr w:type="spellEnd"/>
          </w:p>
          <w:p w14:paraId="7F77FA87" w14:textId="77777777" w:rsidR="00DF64E7" w:rsidRPr="004621FE" w:rsidRDefault="00DF64E7" w:rsidP="00DF64E7">
            <w:pPr>
              <w:spacing w:after="0" w:line="240" w:lineRule="auto"/>
              <w:ind w:left="-57" w:right="-57"/>
              <w:jc w:val="center"/>
              <w:rPr>
                <w:b/>
                <w:bCs/>
                <w:color w:val="000000"/>
                <w:sz w:val="20"/>
                <w:szCs w:val="20"/>
              </w:rPr>
            </w:pPr>
            <w:r w:rsidRPr="004621FE">
              <w:rPr>
                <w:b/>
                <w:bCs/>
                <w:sz w:val="20"/>
                <w:szCs w:val="20"/>
                <w:lang w:eastAsia="en-US"/>
              </w:rPr>
              <w:t>ел</w:t>
            </w:r>
          </w:p>
        </w:tc>
        <w:tc>
          <w:tcPr>
            <w:tcW w:w="425" w:type="dxa"/>
            <w:shd w:val="clear" w:color="auto" w:fill="auto"/>
            <w:vAlign w:val="center"/>
          </w:tcPr>
          <w:p w14:paraId="38D311D1" w14:textId="77777777" w:rsidR="00DF64E7" w:rsidRPr="004621FE" w:rsidRDefault="00DF64E7" w:rsidP="00DF64E7">
            <w:pPr>
              <w:spacing w:after="0" w:line="240" w:lineRule="auto"/>
              <w:ind w:left="-57" w:right="-57"/>
              <w:jc w:val="center"/>
              <w:rPr>
                <w:b/>
                <w:bCs/>
                <w:sz w:val="20"/>
                <w:szCs w:val="20"/>
                <w:lang w:eastAsia="en-US"/>
              </w:rPr>
            </w:pPr>
            <w:r w:rsidRPr="004621FE">
              <w:rPr>
                <w:b/>
                <w:bCs/>
                <w:sz w:val="20"/>
                <w:szCs w:val="20"/>
                <w:lang w:eastAsia="en-US"/>
              </w:rPr>
              <w:t>По</w:t>
            </w:r>
          </w:p>
          <w:p w14:paraId="145F53AC" w14:textId="77777777" w:rsidR="00DF64E7" w:rsidRPr="004621FE" w:rsidRDefault="00DF64E7" w:rsidP="00DF64E7">
            <w:pPr>
              <w:spacing w:after="0" w:line="240" w:lineRule="auto"/>
              <w:ind w:left="-57" w:right="-57"/>
              <w:jc w:val="center"/>
              <w:rPr>
                <w:b/>
                <w:bCs/>
                <w:sz w:val="20"/>
                <w:szCs w:val="20"/>
                <w:lang w:eastAsia="en-US"/>
              </w:rPr>
            </w:pPr>
            <w:proofErr w:type="spellStart"/>
            <w:r w:rsidRPr="004621FE">
              <w:rPr>
                <w:b/>
                <w:bCs/>
                <w:sz w:val="20"/>
                <w:szCs w:val="20"/>
                <w:lang w:eastAsia="en-US"/>
              </w:rPr>
              <w:t>др</w:t>
            </w:r>
            <w:proofErr w:type="spellEnd"/>
          </w:p>
          <w:p w14:paraId="2819B1AC" w14:textId="77777777" w:rsidR="00DF64E7" w:rsidRPr="004621FE" w:rsidRDefault="00DF64E7" w:rsidP="00DF64E7">
            <w:pPr>
              <w:spacing w:after="0" w:line="240" w:lineRule="auto"/>
              <w:ind w:left="-57" w:right="-57"/>
              <w:jc w:val="center"/>
              <w:rPr>
                <w:b/>
                <w:bCs/>
                <w:sz w:val="20"/>
                <w:szCs w:val="20"/>
                <w:lang w:eastAsia="en-US"/>
              </w:rPr>
            </w:pPr>
            <w:r w:rsidRPr="004621FE">
              <w:rPr>
                <w:b/>
                <w:bCs/>
                <w:sz w:val="20"/>
                <w:szCs w:val="20"/>
                <w:lang w:eastAsia="en-US"/>
              </w:rPr>
              <w:t>аз</w:t>
            </w:r>
          </w:p>
          <w:p w14:paraId="7CC1D232" w14:textId="77777777" w:rsidR="00DF64E7" w:rsidRPr="004621FE" w:rsidRDefault="00DF64E7" w:rsidP="00DF64E7">
            <w:pPr>
              <w:spacing w:after="0" w:line="240" w:lineRule="auto"/>
              <w:ind w:left="-57" w:right="-57"/>
              <w:jc w:val="center"/>
              <w:rPr>
                <w:b/>
                <w:bCs/>
                <w:color w:val="000000"/>
                <w:sz w:val="20"/>
                <w:szCs w:val="20"/>
              </w:rPr>
            </w:pPr>
            <w:r w:rsidRPr="004621FE">
              <w:rPr>
                <w:b/>
                <w:bCs/>
                <w:sz w:val="20"/>
                <w:szCs w:val="20"/>
                <w:lang w:eastAsia="en-US"/>
              </w:rPr>
              <w:t>дел</w:t>
            </w:r>
          </w:p>
        </w:tc>
        <w:tc>
          <w:tcPr>
            <w:tcW w:w="1276" w:type="dxa"/>
            <w:shd w:val="clear" w:color="auto" w:fill="auto"/>
            <w:vAlign w:val="center"/>
          </w:tcPr>
          <w:p w14:paraId="32A9C9A4" w14:textId="77777777" w:rsidR="00DF64E7" w:rsidRPr="004621FE" w:rsidRDefault="00DF64E7" w:rsidP="00DF64E7">
            <w:pPr>
              <w:spacing w:after="0" w:line="240" w:lineRule="auto"/>
              <w:ind w:left="-57" w:right="-57"/>
              <w:jc w:val="center"/>
              <w:rPr>
                <w:b/>
                <w:bCs/>
                <w:sz w:val="20"/>
                <w:szCs w:val="20"/>
                <w:lang w:eastAsia="en-US"/>
              </w:rPr>
            </w:pPr>
            <w:r w:rsidRPr="004621FE">
              <w:rPr>
                <w:b/>
                <w:bCs/>
                <w:sz w:val="20"/>
                <w:szCs w:val="20"/>
                <w:lang w:eastAsia="en-US"/>
              </w:rPr>
              <w:t>Код</w:t>
            </w:r>
          </w:p>
          <w:p w14:paraId="36A96D9F" w14:textId="77777777" w:rsidR="00DF64E7" w:rsidRPr="004621FE" w:rsidRDefault="00DF64E7" w:rsidP="00DF64E7">
            <w:pPr>
              <w:spacing w:after="0" w:line="240" w:lineRule="auto"/>
              <w:ind w:left="-57" w:right="-57"/>
              <w:jc w:val="center"/>
              <w:rPr>
                <w:b/>
                <w:bCs/>
                <w:sz w:val="20"/>
                <w:szCs w:val="20"/>
                <w:lang w:eastAsia="en-US"/>
              </w:rPr>
            </w:pPr>
            <w:r w:rsidRPr="004621FE">
              <w:rPr>
                <w:b/>
                <w:bCs/>
                <w:sz w:val="20"/>
                <w:szCs w:val="20"/>
                <w:lang w:eastAsia="en-US"/>
              </w:rPr>
              <w:t>целевой</w:t>
            </w:r>
          </w:p>
          <w:p w14:paraId="1CDF4CD2" w14:textId="77777777" w:rsidR="00DF64E7" w:rsidRPr="004621FE" w:rsidRDefault="00DF64E7" w:rsidP="00DF64E7">
            <w:pPr>
              <w:spacing w:after="0" w:line="240" w:lineRule="auto"/>
              <w:ind w:left="-57" w:right="-57"/>
              <w:jc w:val="center"/>
              <w:rPr>
                <w:b/>
                <w:bCs/>
                <w:sz w:val="20"/>
                <w:szCs w:val="20"/>
                <w:lang w:eastAsia="en-US"/>
              </w:rPr>
            </w:pPr>
            <w:r w:rsidRPr="004621FE">
              <w:rPr>
                <w:b/>
                <w:bCs/>
                <w:sz w:val="20"/>
                <w:szCs w:val="20"/>
                <w:lang w:eastAsia="en-US"/>
              </w:rPr>
              <w:t>статьи</w:t>
            </w:r>
          </w:p>
          <w:p w14:paraId="3D92E8E2" w14:textId="77777777" w:rsidR="00DF64E7" w:rsidRPr="004621FE" w:rsidRDefault="00DF64E7" w:rsidP="00DF64E7">
            <w:pPr>
              <w:spacing w:after="0" w:line="240" w:lineRule="auto"/>
              <w:ind w:left="-57" w:right="-57"/>
              <w:jc w:val="center"/>
              <w:rPr>
                <w:b/>
                <w:bCs/>
                <w:color w:val="000000"/>
                <w:sz w:val="20"/>
                <w:szCs w:val="20"/>
              </w:rPr>
            </w:pPr>
            <w:r w:rsidRPr="004621FE">
              <w:rPr>
                <w:b/>
                <w:bCs/>
                <w:sz w:val="20"/>
                <w:szCs w:val="20"/>
                <w:lang w:eastAsia="en-US"/>
              </w:rPr>
              <w:t>расходов</w:t>
            </w:r>
          </w:p>
        </w:tc>
        <w:tc>
          <w:tcPr>
            <w:tcW w:w="552" w:type="dxa"/>
            <w:shd w:val="clear" w:color="auto" w:fill="auto"/>
            <w:vAlign w:val="center"/>
          </w:tcPr>
          <w:p w14:paraId="47FD02B6" w14:textId="77777777" w:rsidR="00DF64E7" w:rsidRPr="004621FE" w:rsidRDefault="00DF64E7" w:rsidP="00DF64E7">
            <w:pPr>
              <w:spacing w:after="0" w:line="240" w:lineRule="auto"/>
              <w:ind w:left="-57" w:right="-57"/>
              <w:jc w:val="center"/>
              <w:rPr>
                <w:b/>
                <w:bCs/>
                <w:sz w:val="20"/>
                <w:szCs w:val="20"/>
                <w:lang w:eastAsia="en-US"/>
              </w:rPr>
            </w:pPr>
            <w:r w:rsidRPr="004621FE">
              <w:rPr>
                <w:b/>
                <w:bCs/>
                <w:sz w:val="20"/>
                <w:szCs w:val="20"/>
                <w:lang w:eastAsia="en-US"/>
              </w:rPr>
              <w:t>Код</w:t>
            </w:r>
          </w:p>
          <w:p w14:paraId="505DED70" w14:textId="77777777" w:rsidR="00DF64E7" w:rsidRPr="004621FE" w:rsidRDefault="00DF64E7" w:rsidP="00DF64E7">
            <w:pPr>
              <w:spacing w:after="0" w:line="240" w:lineRule="auto"/>
              <w:ind w:left="-57" w:right="-57"/>
              <w:jc w:val="center"/>
              <w:rPr>
                <w:b/>
                <w:bCs/>
                <w:sz w:val="20"/>
                <w:szCs w:val="20"/>
                <w:lang w:eastAsia="en-US"/>
              </w:rPr>
            </w:pPr>
            <w:r w:rsidRPr="004621FE">
              <w:rPr>
                <w:b/>
                <w:bCs/>
                <w:sz w:val="20"/>
                <w:szCs w:val="20"/>
                <w:lang w:eastAsia="en-US"/>
              </w:rPr>
              <w:t>вида</w:t>
            </w:r>
          </w:p>
          <w:p w14:paraId="3E6ABC0D" w14:textId="77777777" w:rsidR="00DF64E7" w:rsidRPr="004621FE" w:rsidRDefault="00DF64E7" w:rsidP="00DF64E7">
            <w:pPr>
              <w:spacing w:after="0" w:line="240" w:lineRule="auto"/>
              <w:ind w:left="-57" w:right="-57"/>
              <w:jc w:val="center"/>
              <w:rPr>
                <w:b/>
                <w:bCs/>
                <w:sz w:val="20"/>
                <w:szCs w:val="20"/>
                <w:lang w:eastAsia="en-US"/>
              </w:rPr>
            </w:pPr>
            <w:proofErr w:type="spellStart"/>
            <w:r w:rsidRPr="004621FE">
              <w:rPr>
                <w:b/>
                <w:bCs/>
                <w:sz w:val="20"/>
                <w:szCs w:val="20"/>
                <w:lang w:eastAsia="en-US"/>
              </w:rPr>
              <w:t>расх</w:t>
            </w:r>
            <w:proofErr w:type="spellEnd"/>
          </w:p>
          <w:p w14:paraId="1FBD1AD0" w14:textId="77777777" w:rsidR="00DF64E7" w:rsidRPr="004621FE" w:rsidRDefault="00DF64E7" w:rsidP="00DF64E7">
            <w:pPr>
              <w:spacing w:after="0" w:line="240" w:lineRule="auto"/>
              <w:ind w:left="-57" w:right="-57"/>
              <w:jc w:val="center"/>
              <w:rPr>
                <w:b/>
                <w:bCs/>
                <w:color w:val="000000"/>
                <w:sz w:val="20"/>
                <w:szCs w:val="20"/>
              </w:rPr>
            </w:pPr>
            <w:proofErr w:type="spellStart"/>
            <w:r w:rsidRPr="004621FE">
              <w:rPr>
                <w:b/>
                <w:bCs/>
                <w:sz w:val="20"/>
                <w:szCs w:val="20"/>
                <w:lang w:eastAsia="en-US"/>
              </w:rPr>
              <w:t>одов</w:t>
            </w:r>
            <w:proofErr w:type="spellEnd"/>
          </w:p>
        </w:tc>
        <w:tc>
          <w:tcPr>
            <w:tcW w:w="6070" w:type="dxa"/>
            <w:shd w:val="clear" w:color="auto" w:fill="auto"/>
            <w:vAlign w:val="center"/>
          </w:tcPr>
          <w:p w14:paraId="34BA5A1B" w14:textId="77777777" w:rsidR="00DF64E7" w:rsidRPr="00DF64E7" w:rsidRDefault="00DF64E7" w:rsidP="00DF64E7">
            <w:pPr>
              <w:spacing w:after="0" w:line="240" w:lineRule="auto"/>
              <w:ind w:left="-57" w:right="-57"/>
              <w:jc w:val="center"/>
              <w:rPr>
                <w:b/>
                <w:bCs/>
                <w:color w:val="000000"/>
                <w:sz w:val="20"/>
                <w:szCs w:val="20"/>
              </w:rPr>
            </w:pPr>
            <w:r w:rsidRPr="004621FE">
              <w:rPr>
                <w:b/>
                <w:bCs/>
                <w:sz w:val="20"/>
                <w:szCs w:val="20"/>
                <w:lang w:eastAsia="en-US"/>
              </w:rPr>
              <w:t>Наименование</w:t>
            </w:r>
          </w:p>
        </w:tc>
        <w:tc>
          <w:tcPr>
            <w:tcW w:w="1250" w:type="dxa"/>
            <w:shd w:val="clear" w:color="auto" w:fill="auto"/>
            <w:noWrap/>
            <w:vAlign w:val="center"/>
          </w:tcPr>
          <w:p w14:paraId="6C1F8EA7" w14:textId="77777777" w:rsidR="00DF64E7" w:rsidRPr="004621FE" w:rsidRDefault="00DF64E7" w:rsidP="00DF64E7">
            <w:pPr>
              <w:spacing w:after="0" w:line="240" w:lineRule="auto"/>
              <w:ind w:left="-57" w:right="-57"/>
              <w:jc w:val="center"/>
              <w:rPr>
                <w:b/>
                <w:bCs/>
                <w:sz w:val="20"/>
                <w:szCs w:val="20"/>
                <w:lang w:eastAsia="en-US"/>
              </w:rPr>
            </w:pPr>
            <w:r w:rsidRPr="004621FE">
              <w:rPr>
                <w:b/>
                <w:bCs/>
                <w:sz w:val="20"/>
                <w:szCs w:val="20"/>
                <w:lang w:eastAsia="en-US"/>
              </w:rPr>
              <w:t>2021 год</w:t>
            </w:r>
          </w:p>
          <w:p w14:paraId="11B09C80" w14:textId="77777777" w:rsidR="00DF64E7" w:rsidRPr="004621FE" w:rsidRDefault="00DF64E7" w:rsidP="00DF64E7">
            <w:pPr>
              <w:spacing w:after="0" w:line="240" w:lineRule="auto"/>
              <w:ind w:left="-57" w:right="-57"/>
              <w:jc w:val="center"/>
              <w:rPr>
                <w:b/>
                <w:bCs/>
                <w:color w:val="000000"/>
                <w:sz w:val="22"/>
                <w:szCs w:val="22"/>
              </w:rPr>
            </w:pPr>
            <w:r w:rsidRPr="004621FE">
              <w:rPr>
                <w:bCs/>
                <w:sz w:val="20"/>
                <w:szCs w:val="20"/>
                <w:lang w:eastAsia="en-US"/>
              </w:rPr>
              <w:t>(тыс. руб.)</w:t>
            </w:r>
          </w:p>
        </w:tc>
      </w:tr>
      <w:tr w:rsidR="00F628EA" w:rsidRPr="00BF5027" w14:paraId="2795DB6C" w14:textId="77777777" w:rsidTr="00DF64E7">
        <w:trPr>
          <w:trHeight w:val="20"/>
        </w:trPr>
        <w:tc>
          <w:tcPr>
            <w:tcW w:w="325" w:type="dxa"/>
            <w:shd w:val="clear" w:color="auto" w:fill="auto"/>
            <w:vAlign w:val="center"/>
            <w:hideMark/>
          </w:tcPr>
          <w:p w14:paraId="5B570940"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01</w:t>
            </w:r>
          </w:p>
        </w:tc>
        <w:tc>
          <w:tcPr>
            <w:tcW w:w="425" w:type="dxa"/>
            <w:shd w:val="clear" w:color="auto" w:fill="auto"/>
            <w:vAlign w:val="center"/>
            <w:hideMark/>
          </w:tcPr>
          <w:p w14:paraId="350AC6B9"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w:t>
            </w:r>
          </w:p>
        </w:tc>
        <w:tc>
          <w:tcPr>
            <w:tcW w:w="1276" w:type="dxa"/>
            <w:shd w:val="clear" w:color="auto" w:fill="auto"/>
            <w:vAlign w:val="center"/>
            <w:hideMark/>
          </w:tcPr>
          <w:p w14:paraId="79768550"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00.0.00.00000</w:t>
            </w:r>
          </w:p>
        </w:tc>
        <w:tc>
          <w:tcPr>
            <w:tcW w:w="552" w:type="dxa"/>
            <w:shd w:val="clear" w:color="auto" w:fill="auto"/>
            <w:vAlign w:val="center"/>
            <w:hideMark/>
          </w:tcPr>
          <w:p w14:paraId="52E553A9"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w:t>
            </w:r>
          </w:p>
        </w:tc>
        <w:tc>
          <w:tcPr>
            <w:tcW w:w="6070" w:type="dxa"/>
            <w:shd w:val="clear" w:color="auto" w:fill="auto"/>
            <w:vAlign w:val="center"/>
            <w:hideMark/>
          </w:tcPr>
          <w:p w14:paraId="42C74F23" w14:textId="77777777" w:rsidR="00F628EA" w:rsidRPr="00DF64E7" w:rsidRDefault="00F628EA" w:rsidP="00DF64E7">
            <w:pPr>
              <w:spacing w:after="0" w:line="240" w:lineRule="auto"/>
              <w:ind w:left="-57" w:right="-57"/>
              <w:jc w:val="center"/>
              <w:rPr>
                <w:b/>
                <w:bCs/>
                <w:color w:val="000000"/>
                <w:sz w:val="20"/>
                <w:szCs w:val="20"/>
              </w:rPr>
            </w:pPr>
            <w:r w:rsidRPr="00DF64E7">
              <w:rPr>
                <w:b/>
                <w:bCs/>
                <w:color w:val="000000"/>
                <w:sz w:val="20"/>
                <w:szCs w:val="20"/>
              </w:rPr>
              <w:t>ОБЩЕГОСУДАРСТВЕННЫЕ ВОПРОСЫ</w:t>
            </w:r>
          </w:p>
        </w:tc>
        <w:tc>
          <w:tcPr>
            <w:tcW w:w="1250" w:type="dxa"/>
            <w:shd w:val="clear" w:color="auto" w:fill="auto"/>
            <w:noWrap/>
            <w:vAlign w:val="center"/>
            <w:hideMark/>
          </w:tcPr>
          <w:p w14:paraId="7333DC43" w14:textId="77777777" w:rsidR="00F628EA" w:rsidRPr="004621FE" w:rsidRDefault="00F628EA" w:rsidP="00DF64E7">
            <w:pPr>
              <w:spacing w:after="0" w:line="240" w:lineRule="auto"/>
              <w:ind w:left="-57" w:right="-57"/>
              <w:jc w:val="center"/>
              <w:rPr>
                <w:b/>
                <w:bCs/>
                <w:color w:val="000000"/>
                <w:sz w:val="22"/>
                <w:szCs w:val="22"/>
              </w:rPr>
            </w:pPr>
            <w:r w:rsidRPr="004621FE">
              <w:rPr>
                <w:b/>
                <w:bCs/>
                <w:color w:val="000000"/>
                <w:sz w:val="22"/>
                <w:szCs w:val="22"/>
              </w:rPr>
              <w:t>66 605,581</w:t>
            </w:r>
          </w:p>
        </w:tc>
      </w:tr>
      <w:tr w:rsidR="00F628EA" w:rsidRPr="00BF5027" w14:paraId="3FBC85CD" w14:textId="77777777" w:rsidTr="00DF64E7">
        <w:trPr>
          <w:trHeight w:val="20"/>
        </w:trPr>
        <w:tc>
          <w:tcPr>
            <w:tcW w:w="325" w:type="dxa"/>
            <w:shd w:val="clear" w:color="auto" w:fill="auto"/>
            <w:vAlign w:val="center"/>
            <w:hideMark/>
          </w:tcPr>
          <w:p w14:paraId="3B0F730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5ABDE27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41A5A4C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0AB047C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27BF82E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50" w:type="dxa"/>
            <w:shd w:val="clear" w:color="auto" w:fill="auto"/>
            <w:noWrap/>
            <w:vAlign w:val="center"/>
            <w:hideMark/>
          </w:tcPr>
          <w:p w14:paraId="790E96CF"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1 573,392</w:t>
            </w:r>
          </w:p>
        </w:tc>
      </w:tr>
      <w:tr w:rsidR="00F628EA" w:rsidRPr="00BF5027" w14:paraId="507E1B8C" w14:textId="77777777" w:rsidTr="00DF64E7">
        <w:trPr>
          <w:trHeight w:val="20"/>
        </w:trPr>
        <w:tc>
          <w:tcPr>
            <w:tcW w:w="325" w:type="dxa"/>
            <w:shd w:val="clear" w:color="auto" w:fill="auto"/>
            <w:vAlign w:val="center"/>
            <w:hideMark/>
          </w:tcPr>
          <w:p w14:paraId="3E65D40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6383E01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5539B4F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90.0.00.00000</w:t>
            </w:r>
          </w:p>
        </w:tc>
        <w:tc>
          <w:tcPr>
            <w:tcW w:w="552" w:type="dxa"/>
            <w:shd w:val="clear" w:color="auto" w:fill="auto"/>
            <w:vAlign w:val="center"/>
            <w:hideMark/>
          </w:tcPr>
          <w:p w14:paraId="21E142C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59CC73B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направления обеспечения деятельности органов местного самоуправления</w:t>
            </w:r>
          </w:p>
        </w:tc>
        <w:tc>
          <w:tcPr>
            <w:tcW w:w="1250" w:type="dxa"/>
            <w:shd w:val="clear" w:color="auto" w:fill="auto"/>
            <w:noWrap/>
            <w:vAlign w:val="center"/>
            <w:hideMark/>
          </w:tcPr>
          <w:p w14:paraId="1380D52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1 573,392</w:t>
            </w:r>
          </w:p>
        </w:tc>
      </w:tr>
      <w:tr w:rsidR="00F628EA" w:rsidRPr="00BF5027" w14:paraId="22B8FC36" w14:textId="77777777" w:rsidTr="00DF64E7">
        <w:trPr>
          <w:trHeight w:val="20"/>
        </w:trPr>
        <w:tc>
          <w:tcPr>
            <w:tcW w:w="325" w:type="dxa"/>
            <w:shd w:val="clear" w:color="auto" w:fill="auto"/>
            <w:vAlign w:val="center"/>
            <w:hideMark/>
          </w:tcPr>
          <w:p w14:paraId="10F3B6A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70B31AF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221EE1C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90.0.00.00030</w:t>
            </w:r>
          </w:p>
        </w:tc>
        <w:tc>
          <w:tcPr>
            <w:tcW w:w="552" w:type="dxa"/>
            <w:shd w:val="clear" w:color="auto" w:fill="auto"/>
            <w:vAlign w:val="center"/>
            <w:hideMark/>
          </w:tcPr>
          <w:p w14:paraId="15C7898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22F490E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1B68E8D5"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1 568,000</w:t>
            </w:r>
          </w:p>
        </w:tc>
      </w:tr>
      <w:tr w:rsidR="00F628EA" w:rsidRPr="00BF5027" w14:paraId="534C3574" w14:textId="77777777" w:rsidTr="00DF64E7">
        <w:trPr>
          <w:trHeight w:val="20"/>
        </w:trPr>
        <w:tc>
          <w:tcPr>
            <w:tcW w:w="325" w:type="dxa"/>
            <w:shd w:val="clear" w:color="auto" w:fill="auto"/>
            <w:vAlign w:val="center"/>
            <w:hideMark/>
          </w:tcPr>
          <w:p w14:paraId="2DB06C6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643A60A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2E9B1FA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90.0.00.5549F</w:t>
            </w:r>
          </w:p>
        </w:tc>
        <w:tc>
          <w:tcPr>
            <w:tcW w:w="552" w:type="dxa"/>
            <w:shd w:val="clear" w:color="auto" w:fill="auto"/>
            <w:vAlign w:val="center"/>
            <w:hideMark/>
          </w:tcPr>
          <w:p w14:paraId="101AA8A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69C4FE16"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45546FA7"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5,392</w:t>
            </w:r>
          </w:p>
        </w:tc>
      </w:tr>
      <w:tr w:rsidR="00F628EA" w:rsidRPr="00BF5027" w14:paraId="65AD1512" w14:textId="77777777" w:rsidTr="00DF64E7">
        <w:trPr>
          <w:trHeight w:val="20"/>
        </w:trPr>
        <w:tc>
          <w:tcPr>
            <w:tcW w:w="325" w:type="dxa"/>
            <w:shd w:val="clear" w:color="auto" w:fill="auto"/>
            <w:vAlign w:val="center"/>
            <w:hideMark/>
          </w:tcPr>
          <w:p w14:paraId="2DAB908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29D4B91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60CDF26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57D9896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F79E7E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0" w:type="dxa"/>
            <w:shd w:val="clear" w:color="auto" w:fill="auto"/>
            <w:noWrap/>
            <w:vAlign w:val="center"/>
            <w:hideMark/>
          </w:tcPr>
          <w:p w14:paraId="12C333F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1 837,200</w:t>
            </w:r>
          </w:p>
        </w:tc>
      </w:tr>
      <w:tr w:rsidR="00F628EA" w:rsidRPr="00BF5027" w14:paraId="463DABD7" w14:textId="77777777" w:rsidTr="00DF64E7">
        <w:trPr>
          <w:trHeight w:val="20"/>
        </w:trPr>
        <w:tc>
          <w:tcPr>
            <w:tcW w:w="325" w:type="dxa"/>
            <w:shd w:val="clear" w:color="auto" w:fill="auto"/>
            <w:vAlign w:val="center"/>
            <w:hideMark/>
          </w:tcPr>
          <w:p w14:paraId="3C0E2FE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07516F8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5A2FDB5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90.0.00.00000</w:t>
            </w:r>
          </w:p>
        </w:tc>
        <w:tc>
          <w:tcPr>
            <w:tcW w:w="552" w:type="dxa"/>
            <w:shd w:val="clear" w:color="auto" w:fill="auto"/>
            <w:vAlign w:val="center"/>
            <w:hideMark/>
          </w:tcPr>
          <w:p w14:paraId="78FD8D6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225FC7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направления обеспечения деятельности органов местного самоуправления</w:t>
            </w:r>
          </w:p>
        </w:tc>
        <w:tc>
          <w:tcPr>
            <w:tcW w:w="1250" w:type="dxa"/>
            <w:shd w:val="clear" w:color="auto" w:fill="auto"/>
            <w:noWrap/>
            <w:vAlign w:val="center"/>
            <w:hideMark/>
          </w:tcPr>
          <w:p w14:paraId="765216B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1 837,200</w:t>
            </w:r>
          </w:p>
        </w:tc>
      </w:tr>
      <w:tr w:rsidR="00F628EA" w:rsidRPr="00BF5027" w14:paraId="74D1CBD1" w14:textId="77777777" w:rsidTr="00DF64E7">
        <w:trPr>
          <w:trHeight w:val="20"/>
        </w:trPr>
        <w:tc>
          <w:tcPr>
            <w:tcW w:w="325" w:type="dxa"/>
            <w:shd w:val="clear" w:color="auto" w:fill="auto"/>
            <w:vAlign w:val="center"/>
            <w:hideMark/>
          </w:tcPr>
          <w:p w14:paraId="46F636A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6E9AFBC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4AB9149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90.0.00.00010</w:t>
            </w:r>
          </w:p>
        </w:tc>
        <w:tc>
          <w:tcPr>
            <w:tcW w:w="552" w:type="dxa"/>
            <w:shd w:val="clear" w:color="auto" w:fill="auto"/>
            <w:vAlign w:val="center"/>
            <w:hideMark/>
          </w:tcPr>
          <w:p w14:paraId="39570FD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5C06722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7E5743D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1 012,400</w:t>
            </w:r>
          </w:p>
        </w:tc>
      </w:tr>
      <w:tr w:rsidR="00F628EA" w:rsidRPr="00BF5027" w14:paraId="7BBDBEB9" w14:textId="77777777" w:rsidTr="00DF64E7">
        <w:trPr>
          <w:trHeight w:val="20"/>
        </w:trPr>
        <w:tc>
          <w:tcPr>
            <w:tcW w:w="325" w:type="dxa"/>
            <w:shd w:val="clear" w:color="auto" w:fill="auto"/>
            <w:vAlign w:val="center"/>
            <w:hideMark/>
          </w:tcPr>
          <w:p w14:paraId="2F850CE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1E4DF7F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302F12C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90.0.00.00010</w:t>
            </w:r>
          </w:p>
        </w:tc>
        <w:tc>
          <w:tcPr>
            <w:tcW w:w="552" w:type="dxa"/>
            <w:shd w:val="clear" w:color="auto" w:fill="auto"/>
            <w:vAlign w:val="center"/>
            <w:hideMark/>
          </w:tcPr>
          <w:p w14:paraId="18F037C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5298C52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49D1412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5,000</w:t>
            </w:r>
          </w:p>
        </w:tc>
      </w:tr>
      <w:tr w:rsidR="00F628EA" w:rsidRPr="00BF5027" w14:paraId="52C59BFA" w14:textId="77777777" w:rsidTr="00DF64E7">
        <w:trPr>
          <w:trHeight w:val="20"/>
        </w:trPr>
        <w:tc>
          <w:tcPr>
            <w:tcW w:w="325" w:type="dxa"/>
            <w:shd w:val="clear" w:color="auto" w:fill="auto"/>
            <w:vAlign w:val="center"/>
            <w:hideMark/>
          </w:tcPr>
          <w:p w14:paraId="394AB09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0164CA8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12B954D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90.0.00.00050</w:t>
            </w:r>
          </w:p>
        </w:tc>
        <w:tc>
          <w:tcPr>
            <w:tcW w:w="552" w:type="dxa"/>
            <w:shd w:val="clear" w:color="auto" w:fill="auto"/>
            <w:vAlign w:val="center"/>
            <w:hideMark/>
          </w:tcPr>
          <w:p w14:paraId="6AF8626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55E39B1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17C0994B"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819,800</w:t>
            </w:r>
          </w:p>
        </w:tc>
      </w:tr>
      <w:tr w:rsidR="00F628EA" w:rsidRPr="00BF5027" w14:paraId="0DE27309" w14:textId="77777777" w:rsidTr="00DF64E7">
        <w:trPr>
          <w:trHeight w:val="20"/>
        </w:trPr>
        <w:tc>
          <w:tcPr>
            <w:tcW w:w="325" w:type="dxa"/>
            <w:shd w:val="clear" w:color="auto" w:fill="auto"/>
            <w:vAlign w:val="center"/>
            <w:hideMark/>
          </w:tcPr>
          <w:p w14:paraId="01FD957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785BF9A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7B856C6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489DDD5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6B40B4D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0" w:type="dxa"/>
            <w:shd w:val="clear" w:color="auto" w:fill="auto"/>
            <w:noWrap/>
            <w:vAlign w:val="center"/>
            <w:hideMark/>
          </w:tcPr>
          <w:p w14:paraId="2C67317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29 648,641</w:t>
            </w:r>
          </w:p>
        </w:tc>
      </w:tr>
      <w:tr w:rsidR="00F628EA" w:rsidRPr="00BF5027" w14:paraId="678B4B6E" w14:textId="77777777" w:rsidTr="00DF64E7">
        <w:trPr>
          <w:trHeight w:val="20"/>
        </w:trPr>
        <w:tc>
          <w:tcPr>
            <w:tcW w:w="325" w:type="dxa"/>
            <w:shd w:val="clear" w:color="auto" w:fill="auto"/>
            <w:vAlign w:val="center"/>
            <w:hideMark/>
          </w:tcPr>
          <w:p w14:paraId="4363E5F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6A7998A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55E1544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90.0.00.00000</w:t>
            </w:r>
          </w:p>
        </w:tc>
        <w:tc>
          <w:tcPr>
            <w:tcW w:w="552" w:type="dxa"/>
            <w:shd w:val="clear" w:color="auto" w:fill="auto"/>
            <w:vAlign w:val="center"/>
            <w:hideMark/>
          </w:tcPr>
          <w:p w14:paraId="406AB79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5912754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направления обеспечения деятельности органов местного самоуправления</w:t>
            </w:r>
          </w:p>
        </w:tc>
        <w:tc>
          <w:tcPr>
            <w:tcW w:w="1250" w:type="dxa"/>
            <w:shd w:val="clear" w:color="auto" w:fill="auto"/>
            <w:noWrap/>
            <w:vAlign w:val="center"/>
            <w:hideMark/>
          </w:tcPr>
          <w:p w14:paraId="342AC31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29 526,916</w:t>
            </w:r>
          </w:p>
        </w:tc>
      </w:tr>
      <w:tr w:rsidR="00F628EA" w:rsidRPr="00BF5027" w14:paraId="57183A36" w14:textId="77777777" w:rsidTr="00DF64E7">
        <w:trPr>
          <w:trHeight w:val="20"/>
        </w:trPr>
        <w:tc>
          <w:tcPr>
            <w:tcW w:w="325" w:type="dxa"/>
            <w:shd w:val="clear" w:color="auto" w:fill="auto"/>
            <w:vAlign w:val="center"/>
            <w:hideMark/>
          </w:tcPr>
          <w:p w14:paraId="65D9A16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6911386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54AE387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90.0.00.00010</w:t>
            </w:r>
          </w:p>
        </w:tc>
        <w:tc>
          <w:tcPr>
            <w:tcW w:w="552" w:type="dxa"/>
            <w:shd w:val="clear" w:color="auto" w:fill="auto"/>
            <w:vAlign w:val="center"/>
            <w:hideMark/>
          </w:tcPr>
          <w:p w14:paraId="3AB8EDA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63829B0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24832B1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24 006,747</w:t>
            </w:r>
          </w:p>
        </w:tc>
      </w:tr>
      <w:tr w:rsidR="00F628EA" w:rsidRPr="00BF5027" w14:paraId="3BEE6A23" w14:textId="77777777" w:rsidTr="00DF64E7">
        <w:trPr>
          <w:trHeight w:val="20"/>
        </w:trPr>
        <w:tc>
          <w:tcPr>
            <w:tcW w:w="325" w:type="dxa"/>
            <w:shd w:val="clear" w:color="auto" w:fill="auto"/>
            <w:vAlign w:val="center"/>
            <w:hideMark/>
          </w:tcPr>
          <w:p w14:paraId="577E204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1CAA1F6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4582E4A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90.0.00.00010</w:t>
            </w:r>
          </w:p>
        </w:tc>
        <w:tc>
          <w:tcPr>
            <w:tcW w:w="552" w:type="dxa"/>
            <w:shd w:val="clear" w:color="auto" w:fill="auto"/>
            <w:vAlign w:val="center"/>
            <w:hideMark/>
          </w:tcPr>
          <w:p w14:paraId="498A52F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5A9D194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57DFB34D"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2 747,360</w:t>
            </w:r>
          </w:p>
        </w:tc>
      </w:tr>
      <w:tr w:rsidR="00F628EA" w:rsidRPr="00BF5027" w14:paraId="4874EB68" w14:textId="77777777" w:rsidTr="00DF64E7">
        <w:trPr>
          <w:trHeight w:val="20"/>
        </w:trPr>
        <w:tc>
          <w:tcPr>
            <w:tcW w:w="325" w:type="dxa"/>
            <w:shd w:val="clear" w:color="auto" w:fill="auto"/>
            <w:vAlign w:val="center"/>
            <w:hideMark/>
          </w:tcPr>
          <w:p w14:paraId="446AA06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4998412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7108FFD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90.0.00.5549F</w:t>
            </w:r>
          </w:p>
        </w:tc>
        <w:tc>
          <w:tcPr>
            <w:tcW w:w="552" w:type="dxa"/>
            <w:shd w:val="clear" w:color="auto" w:fill="auto"/>
            <w:vAlign w:val="center"/>
            <w:hideMark/>
          </w:tcPr>
          <w:p w14:paraId="014BA03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4D4D3D8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 xml:space="preserve">Дотация на поощрение муниципальной управленческой </w:t>
            </w:r>
            <w:r w:rsidRPr="004621FE">
              <w:rPr>
                <w:color w:val="000000"/>
                <w:sz w:val="22"/>
                <w:szCs w:val="22"/>
              </w:rPr>
              <w:lastRenderedPageBreak/>
              <w:t>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273F74E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lastRenderedPageBreak/>
              <w:t>258,807</w:t>
            </w:r>
          </w:p>
        </w:tc>
      </w:tr>
      <w:tr w:rsidR="00F628EA" w:rsidRPr="00BF5027" w14:paraId="68A8DB94" w14:textId="77777777" w:rsidTr="00DF64E7">
        <w:trPr>
          <w:trHeight w:val="20"/>
        </w:trPr>
        <w:tc>
          <w:tcPr>
            <w:tcW w:w="325" w:type="dxa"/>
            <w:shd w:val="clear" w:color="auto" w:fill="auto"/>
            <w:vAlign w:val="center"/>
            <w:hideMark/>
          </w:tcPr>
          <w:p w14:paraId="4877C9A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3680C3F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04EADDE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90.0.00.70010</w:t>
            </w:r>
          </w:p>
        </w:tc>
        <w:tc>
          <w:tcPr>
            <w:tcW w:w="552" w:type="dxa"/>
            <w:shd w:val="clear" w:color="auto" w:fill="auto"/>
            <w:vAlign w:val="center"/>
            <w:hideMark/>
          </w:tcPr>
          <w:p w14:paraId="4150CF5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542E712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14B7C26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288,300</w:t>
            </w:r>
          </w:p>
        </w:tc>
      </w:tr>
      <w:tr w:rsidR="00F628EA" w:rsidRPr="00BF5027" w14:paraId="6CC9F9A8" w14:textId="77777777" w:rsidTr="00DF64E7">
        <w:trPr>
          <w:trHeight w:val="20"/>
        </w:trPr>
        <w:tc>
          <w:tcPr>
            <w:tcW w:w="325" w:type="dxa"/>
            <w:shd w:val="clear" w:color="auto" w:fill="auto"/>
            <w:vAlign w:val="center"/>
            <w:hideMark/>
          </w:tcPr>
          <w:p w14:paraId="30FC9C8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660D9FC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33B6E8F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90.0.00.70010</w:t>
            </w:r>
          </w:p>
        </w:tc>
        <w:tc>
          <w:tcPr>
            <w:tcW w:w="552" w:type="dxa"/>
            <w:shd w:val="clear" w:color="auto" w:fill="auto"/>
            <w:vAlign w:val="center"/>
            <w:hideMark/>
          </w:tcPr>
          <w:p w14:paraId="0B1304A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73A6166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45B5DC1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19,400</w:t>
            </w:r>
          </w:p>
        </w:tc>
      </w:tr>
      <w:tr w:rsidR="00F628EA" w:rsidRPr="00BF5027" w14:paraId="107BEF72" w14:textId="77777777" w:rsidTr="00DF64E7">
        <w:trPr>
          <w:trHeight w:val="20"/>
        </w:trPr>
        <w:tc>
          <w:tcPr>
            <w:tcW w:w="325" w:type="dxa"/>
            <w:shd w:val="clear" w:color="auto" w:fill="auto"/>
            <w:vAlign w:val="center"/>
            <w:hideMark/>
          </w:tcPr>
          <w:p w14:paraId="1B7B99E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6FCC97D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16E9501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90.0.00.70020</w:t>
            </w:r>
          </w:p>
        </w:tc>
        <w:tc>
          <w:tcPr>
            <w:tcW w:w="552" w:type="dxa"/>
            <w:shd w:val="clear" w:color="auto" w:fill="auto"/>
            <w:vAlign w:val="center"/>
            <w:hideMark/>
          </w:tcPr>
          <w:p w14:paraId="0FB3806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74524376"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12F307B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1 290,972</w:t>
            </w:r>
          </w:p>
        </w:tc>
      </w:tr>
      <w:tr w:rsidR="00F628EA" w:rsidRPr="00BF5027" w14:paraId="767BDD5E" w14:textId="77777777" w:rsidTr="00DF64E7">
        <w:trPr>
          <w:trHeight w:val="20"/>
        </w:trPr>
        <w:tc>
          <w:tcPr>
            <w:tcW w:w="325" w:type="dxa"/>
            <w:shd w:val="clear" w:color="auto" w:fill="auto"/>
            <w:vAlign w:val="center"/>
            <w:hideMark/>
          </w:tcPr>
          <w:p w14:paraId="7D9D947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2155B84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708C53C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90.0.00.70020</w:t>
            </w:r>
          </w:p>
        </w:tc>
        <w:tc>
          <w:tcPr>
            <w:tcW w:w="552" w:type="dxa"/>
            <w:shd w:val="clear" w:color="auto" w:fill="auto"/>
            <w:vAlign w:val="center"/>
            <w:hideMark/>
          </w:tcPr>
          <w:p w14:paraId="527742D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444C7059"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437EE74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53,431</w:t>
            </w:r>
          </w:p>
        </w:tc>
      </w:tr>
      <w:tr w:rsidR="00F628EA" w:rsidRPr="00BF5027" w14:paraId="2A0970A7" w14:textId="77777777" w:rsidTr="00DF64E7">
        <w:trPr>
          <w:trHeight w:val="20"/>
        </w:trPr>
        <w:tc>
          <w:tcPr>
            <w:tcW w:w="325" w:type="dxa"/>
            <w:shd w:val="clear" w:color="auto" w:fill="auto"/>
            <w:vAlign w:val="center"/>
            <w:hideMark/>
          </w:tcPr>
          <w:p w14:paraId="08E8570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545FBFB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784AF2A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90.0.00.70030</w:t>
            </w:r>
          </w:p>
        </w:tc>
        <w:tc>
          <w:tcPr>
            <w:tcW w:w="552" w:type="dxa"/>
            <w:shd w:val="clear" w:color="auto" w:fill="auto"/>
            <w:vAlign w:val="center"/>
            <w:hideMark/>
          </w:tcPr>
          <w:p w14:paraId="6E4CA1D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0CE9FB4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075A30A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335,300</w:t>
            </w:r>
          </w:p>
        </w:tc>
      </w:tr>
      <w:tr w:rsidR="00F628EA" w:rsidRPr="00BF5027" w14:paraId="08D0AE16" w14:textId="77777777" w:rsidTr="00DF64E7">
        <w:trPr>
          <w:trHeight w:val="20"/>
        </w:trPr>
        <w:tc>
          <w:tcPr>
            <w:tcW w:w="325" w:type="dxa"/>
            <w:shd w:val="clear" w:color="auto" w:fill="auto"/>
            <w:vAlign w:val="center"/>
            <w:hideMark/>
          </w:tcPr>
          <w:p w14:paraId="4733856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1E92300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6949C52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90.0.00.70040</w:t>
            </w:r>
          </w:p>
        </w:tc>
        <w:tc>
          <w:tcPr>
            <w:tcW w:w="552" w:type="dxa"/>
            <w:shd w:val="clear" w:color="auto" w:fill="auto"/>
            <w:vAlign w:val="center"/>
            <w:hideMark/>
          </w:tcPr>
          <w:p w14:paraId="4E1C402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2CD51439"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05758735"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526,600</w:t>
            </w:r>
          </w:p>
        </w:tc>
      </w:tr>
      <w:tr w:rsidR="00F628EA" w:rsidRPr="00BF5027" w14:paraId="56707083" w14:textId="77777777" w:rsidTr="00DF64E7">
        <w:trPr>
          <w:trHeight w:val="20"/>
        </w:trPr>
        <w:tc>
          <w:tcPr>
            <w:tcW w:w="325" w:type="dxa"/>
            <w:shd w:val="clear" w:color="auto" w:fill="auto"/>
            <w:vAlign w:val="center"/>
            <w:hideMark/>
          </w:tcPr>
          <w:p w14:paraId="48B32D7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1CE37C1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5E1CDDC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1475814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7AEC392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535A9E1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121,725</w:t>
            </w:r>
          </w:p>
        </w:tc>
      </w:tr>
      <w:tr w:rsidR="00F628EA" w:rsidRPr="00BF5027" w14:paraId="43A4B1EE" w14:textId="77777777" w:rsidTr="00DF64E7">
        <w:trPr>
          <w:trHeight w:val="20"/>
        </w:trPr>
        <w:tc>
          <w:tcPr>
            <w:tcW w:w="325" w:type="dxa"/>
            <w:shd w:val="clear" w:color="auto" w:fill="auto"/>
            <w:vAlign w:val="center"/>
            <w:hideMark/>
          </w:tcPr>
          <w:p w14:paraId="3299315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3A07026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39F4899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99.0.00.80990</w:t>
            </w:r>
          </w:p>
        </w:tc>
        <w:tc>
          <w:tcPr>
            <w:tcW w:w="552" w:type="dxa"/>
            <w:shd w:val="clear" w:color="auto" w:fill="auto"/>
            <w:vAlign w:val="center"/>
            <w:hideMark/>
          </w:tcPr>
          <w:p w14:paraId="754FC4C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103C7BA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Уплата налога на имущество (Иные бюджетные ассигнования)</w:t>
            </w:r>
          </w:p>
        </w:tc>
        <w:tc>
          <w:tcPr>
            <w:tcW w:w="1250" w:type="dxa"/>
            <w:shd w:val="clear" w:color="auto" w:fill="auto"/>
            <w:noWrap/>
            <w:vAlign w:val="center"/>
            <w:hideMark/>
          </w:tcPr>
          <w:p w14:paraId="7B60979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2,400</w:t>
            </w:r>
          </w:p>
        </w:tc>
      </w:tr>
      <w:tr w:rsidR="00F628EA" w:rsidRPr="00BF5027" w14:paraId="61B377DC" w14:textId="77777777" w:rsidTr="00DF64E7">
        <w:trPr>
          <w:trHeight w:val="20"/>
        </w:trPr>
        <w:tc>
          <w:tcPr>
            <w:tcW w:w="325" w:type="dxa"/>
            <w:shd w:val="clear" w:color="auto" w:fill="auto"/>
            <w:vAlign w:val="center"/>
            <w:hideMark/>
          </w:tcPr>
          <w:p w14:paraId="204AE04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738B2EC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3D8E757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99.0.00.88990</w:t>
            </w:r>
          </w:p>
        </w:tc>
        <w:tc>
          <w:tcPr>
            <w:tcW w:w="552" w:type="dxa"/>
            <w:shd w:val="clear" w:color="auto" w:fill="auto"/>
            <w:vAlign w:val="center"/>
            <w:hideMark/>
          </w:tcPr>
          <w:p w14:paraId="1D3D22B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4D6A4B3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Уплата прочих налогов, сборов и иных платежей (Иные бюджетные ассигнования)</w:t>
            </w:r>
          </w:p>
        </w:tc>
        <w:tc>
          <w:tcPr>
            <w:tcW w:w="1250" w:type="dxa"/>
            <w:shd w:val="clear" w:color="auto" w:fill="auto"/>
            <w:noWrap/>
            <w:vAlign w:val="center"/>
            <w:hideMark/>
          </w:tcPr>
          <w:p w14:paraId="01D4F47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119,325</w:t>
            </w:r>
          </w:p>
        </w:tc>
      </w:tr>
      <w:tr w:rsidR="00F628EA" w:rsidRPr="00BF5027" w14:paraId="5741DB4B" w14:textId="77777777" w:rsidTr="00DF64E7">
        <w:trPr>
          <w:trHeight w:val="20"/>
        </w:trPr>
        <w:tc>
          <w:tcPr>
            <w:tcW w:w="325" w:type="dxa"/>
            <w:shd w:val="clear" w:color="auto" w:fill="auto"/>
            <w:vAlign w:val="center"/>
            <w:hideMark/>
          </w:tcPr>
          <w:p w14:paraId="3D0A0BB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45703F5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1276" w:type="dxa"/>
            <w:shd w:val="clear" w:color="auto" w:fill="auto"/>
            <w:vAlign w:val="center"/>
            <w:hideMark/>
          </w:tcPr>
          <w:p w14:paraId="7E3A36C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1A556D0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5A43960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Судебная система</w:t>
            </w:r>
          </w:p>
        </w:tc>
        <w:tc>
          <w:tcPr>
            <w:tcW w:w="1250" w:type="dxa"/>
            <w:shd w:val="clear" w:color="auto" w:fill="auto"/>
            <w:noWrap/>
            <w:vAlign w:val="center"/>
            <w:hideMark/>
          </w:tcPr>
          <w:p w14:paraId="6DE076F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10,900</w:t>
            </w:r>
          </w:p>
        </w:tc>
      </w:tr>
      <w:tr w:rsidR="00F628EA" w:rsidRPr="00BF5027" w14:paraId="0D583742" w14:textId="77777777" w:rsidTr="00DF64E7">
        <w:trPr>
          <w:trHeight w:val="20"/>
        </w:trPr>
        <w:tc>
          <w:tcPr>
            <w:tcW w:w="325" w:type="dxa"/>
            <w:shd w:val="clear" w:color="auto" w:fill="auto"/>
            <w:vAlign w:val="center"/>
            <w:hideMark/>
          </w:tcPr>
          <w:p w14:paraId="1486B12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0E47D88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1276" w:type="dxa"/>
            <w:shd w:val="clear" w:color="auto" w:fill="auto"/>
            <w:vAlign w:val="center"/>
            <w:hideMark/>
          </w:tcPr>
          <w:p w14:paraId="754A69F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42D0080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1D14345"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140E8D87"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10,900</w:t>
            </w:r>
          </w:p>
        </w:tc>
      </w:tr>
      <w:tr w:rsidR="00F628EA" w:rsidRPr="00BF5027" w14:paraId="3D985A9D" w14:textId="77777777" w:rsidTr="00DF64E7">
        <w:trPr>
          <w:trHeight w:val="20"/>
        </w:trPr>
        <w:tc>
          <w:tcPr>
            <w:tcW w:w="325" w:type="dxa"/>
            <w:shd w:val="clear" w:color="auto" w:fill="auto"/>
            <w:vAlign w:val="center"/>
            <w:hideMark/>
          </w:tcPr>
          <w:p w14:paraId="0C4C8FD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7036A25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1276" w:type="dxa"/>
            <w:shd w:val="clear" w:color="auto" w:fill="auto"/>
            <w:vAlign w:val="center"/>
            <w:hideMark/>
          </w:tcPr>
          <w:p w14:paraId="7AFEB3C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99.0.00.51200</w:t>
            </w:r>
          </w:p>
        </w:tc>
        <w:tc>
          <w:tcPr>
            <w:tcW w:w="552" w:type="dxa"/>
            <w:shd w:val="clear" w:color="auto" w:fill="auto"/>
            <w:vAlign w:val="center"/>
            <w:hideMark/>
          </w:tcPr>
          <w:p w14:paraId="1843C0E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7A4CD94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7139485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10,900</w:t>
            </w:r>
          </w:p>
        </w:tc>
      </w:tr>
      <w:tr w:rsidR="00F628EA" w:rsidRPr="00BF5027" w14:paraId="1F98E964" w14:textId="77777777" w:rsidTr="00DF64E7">
        <w:trPr>
          <w:trHeight w:val="20"/>
        </w:trPr>
        <w:tc>
          <w:tcPr>
            <w:tcW w:w="325" w:type="dxa"/>
            <w:shd w:val="clear" w:color="auto" w:fill="auto"/>
            <w:vAlign w:val="center"/>
            <w:hideMark/>
          </w:tcPr>
          <w:p w14:paraId="18D9175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5B62654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w:t>
            </w:r>
          </w:p>
        </w:tc>
        <w:tc>
          <w:tcPr>
            <w:tcW w:w="1276" w:type="dxa"/>
            <w:shd w:val="clear" w:color="auto" w:fill="auto"/>
            <w:vAlign w:val="center"/>
            <w:hideMark/>
          </w:tcPr>
          <w:p w14:paraId="68D4903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3DAC662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9D751B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50" w:type="dxa"/>
            <w:shd w:val="clear" w:color="auto" w:fill="auto"/>
            <w:noWrap/>
            <w:vAlign w:val="center"/>
            <w:hideMark/>
          </w:tcPr>
          <w:p w14:paraId="74669CC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5 436,519</w:t>
            </w:r>
          </w:p>
        </w:tc>
      </w:tr>
      <w:tr w:rsidR="00F628EA" w:rsidRPr="00BF5027" w14:paraId="654B4A00" w14:textId="77777777" w:rsidTr="00DF64E7">
        <w:trPr>
          <w:trHeight w:val="20"/>
        </w:trPr>
        <w:tc>
          <w:tcPr>
            <w:tcW w:w="325" w:type="dxa"/>
            <w:shd w:val="clear" w:color="auto" w:fill="auto"/>
            <w:vAlign w:val="center"/>
            <w:hideMark/>
          </w:tcPr>
          <w:p w14:paraId="483E613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1C255F0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w:t>
            </w:r>
          </w:p>
        </w:tc>
        <w:tc>
          <w:tcPr>
            <w:tcW w:w="1276" w:type="dxa"/>
            <w:shd w:val="clear" w:color="auto" w:fill="auto"/>
            <w:vAlign w:val="center"/>
            <w:hideMark/>
          </w:tcPr>
          <w:p w14:paraId="60BBE27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90.0.00.00000</w:t>
            </w:r>
          </w:p>
        </w:tc>
        <w:tc>
          <w:tcPr>
            <w:tcW w:w="552" w:type="dxa"/>
            <w:shd w:val="clear" w:color="auto" w:fill="auto"/>
            <w:vAlign w:val="center"/>
            <w:hideMark/>
          </w:tcPr>
          <w:p w14:paraId="22EBD54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C62142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направления обеспечения деятельности органов местного самоуправления</w:t>
            </w:r>
          </w:p>
        </w:tc>
        <w:tc>
          <w:tcPr>
            <w:tcW w:w="1250" w:type="dxa"/>
            <w:shd w:val="clear" w:color="auto" w:fill="auto"/>
            <w:noWrap/>
            <w:vAlign w:val="center"/>
            <w:hideMark/>
          </w:tcPr>
          <w:p w14:paraId="69AB222F"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5 431,318</w:t>
            </w:r>
          </w:p>
        </w:tc>
      </w:tr>
      <w:tr w:rsidR="00F628EA" w:rsidRPr="00BF5027" w14:paraId="3596854C" w14:textId="77777777" w:rsidTr="00DF64E7">
        <w:trPr>
          <w:trHeight w:val="20"/>
        </w:trPr>
        <w:tc>
          <w:tcPr>
            <w:tcW w:w="325" w:type="dxa"/>
            <w:shd w:val="clear" w:color="auto" w:fill="auto"/>
            <w:vAlign w:val="center"/>
            <w:hideMark/>
          </w:tcPr>
          <w:p w14:paraId="1462D58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lastRenderedPageBreak/>
              <w:t>01</w:t>
            </w:r>
          </w:p>
        </w:tc>
        <w:tc>
          <w:tcPr>
            <w:tcW w:w="425" w:type="dxa"/>
            <w:shd w:val="clear" w:color="auto" w:fill="auto"/>
            <w:vAlign w:val="center"/>
            <w:hideMark/>
          </w:tcPr>
          <w:p w14:paraId="2EA6EC6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w:t>
            </w:r>
          </w:p>
        </w:tc>
        <w:tc>
          <w:tcPr>
            <w:tcW w:w="1276" w:type="dxa"/>
            <w:shd w:val="clear" w:color="auto" w:fill="auto"/>
            <w:vAlign w:val="center"/>
            <w:hideMark/>
          </w:tcPr>
          <w:p w14:paraId="54C8A42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90.0.00.00010</w:t>
            </w:r>
          </w:p>
        </w:tc>
        <w:tc>
          <w:tcPr>
            <w:tcW w:w="552" w:type="dxa"/>
            <w:shd w:val="clear" w:color="auto" w:fill="auto"/>
            <w:vAlign w:val="center"/>
            <w:hideMark/>
          </w:tcPr>
          <w:p w14:paraId="304F545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6E63B9CA"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02DB63F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4 069,034</w:t>
            </w:r>
          </w:p>
        </w:tc>
      </w:tr>
      <w:tr w:rsidR="00F628EA" w:rsidRPr="00BF5027" w14:paraId="150E8F39" w14:textId="77777777" w:rsidTr="00DF64E7">
        <w:trPr>
          <w:trHeight w:val="20"/>
        </w:trPr>
        <w:tc>
          <w:tcPr>
            <w:tcW w:w="325" w:type="dxa"/>
            <w:shd w:val="clear" w:color="auto" w:fill="auto"/>
            <w:vAlign w:val="center"/>
            <w:hideMark/>
          </w:tcPr>
          <w:p w14:paraId="6A847F8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781DB42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w:t>
            </w:r>
          </w:p>
        </w:tc>
        <w:tc>
          <w:tcPr>
            <w:tcW w:w="1276" w:type="dxa"/>
            <w:shd w:val="clear" w:color="auto" w:fill="auto"/>
            <w:vAlign w:val="center"/>
            <w:hideMark/>
          </w:tcPr>
          <w:p w14:paraId="2696743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90.0.00.00010</w:t>
            </w:r>
          </w:p>
        </w:tc>
        <w:tc>
          <w:tcPr>
            <w:tcW w:w="552" w:type="dxa"/>
            <w:shd w:val="clear" w:color="auto" w:fill="auto"/>
            <w:vAlign w:val="center"/>
            <w:hideMark/>
          </w:tcPr>
          <w:p w14:paraId="74F5800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093C834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7184F74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620,241</w:t>
            </w:r>
          </w:p>
        </w:tc>
      </w:tr>
      <w:tr w:rsidR="00F628EA" w:rsidRPr="00BF5027" w14:paraId="0E6124E0" w14:textId="77777777" w:rsidTr="00DF64E7">
        <w:trPr>
          <w:trHeight w:val="20"/>
        </w:trPr>
        <w:tc>
          <w:tcPr>
            <w:tcW w:w="325" w:type="dxa"/>
            <w:shd w:val="clear" w:color="auto" w:fill="auto"/>
            <w:vAlign w:val="center"/>
            <w:hideMark/>
          </w:tcPr>
          <w:p w14:paraId="6A99351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1296230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w:t>
            </w:r>
          </w:p>
        </w:tc>
        <w:tc>
          <w:tcPr>
            <w:tcW w:w="1276" w:type="dxa"/>
            <w:shd w:val="clear" w:color="auto" w:fill="auto"/>
            <w:vAlign w:val="center"/>
            <w:hideMark/>
          </w:tcPr>
          <w:p w14:paraId="24CA601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90.0.00.00070</w:t>
            </w:r>
          </w:p>
        </w:tc>
        <w:tc>
          <w:tcPr>
            <w:tcW w:w="552" w:type="dxa"/>
            <w:shd w:val="clear" w:color="auto" w:fill="auto"/>
            <w:vAlign w:val="center"/>
            <w:hideMark/>
          </w:tcPr>
          <w:p w14:paraId="02D5341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483B1E4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1F0498A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704,300</w:t>
            </w:r>
          </w:p>
        </w:tc>
      </w:tr>
      <w:tr w:rsidR="00F628EA" w:rsidRPr="00BF5027" w14:paraId="7291C261" w14:textId="77777777" w:rsidTr="00DF64E7">
        <w:trPr>
          <w:trHeight w:val="20"/>
        </w:trPr>
        <w:tc>
          <w:tcPr>
            <w:tcW w:w="325" w:type="dxa"/>
            <w:shd w:val="clear" w:color="auto" w:fill="auto"/>
            <w:vAlign w:val="center"/>
            <w:hideMark/>
          </w:tcPr>
          <w:p w14:paraId="3FD04F8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358904E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w:t>
            </w:r>
          </w:p>
        </w:tc>
        <w:tc>
          <w:tcPr>
            <w:tcW w:w="1276" w:type="dxa"/>
            <w:shd w:val="clear" w:color="auto" w:fill="auto"/>
            <w:vAlign w:val="center"/>
            <w:hideMark/>
          </w:tcPr>
          <w:p w14:paraId="648DF79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90.0.00.5549F</w:t>
            </w:r>
          </w:p>
        </w:tc>
        <w:tc>
          <w:tcPr>
            <w:tcW w:w="552" w:type="dxa"/>
            <w:shd w:val="clear" w:color="auto" w:fill="auto"/>
            <w:vAlign w:val="center"/>
            <w:hideMark/>
          </w:tcPr>
          <w:p w14:paraId="35606EB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4F843CE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1F21E66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37,743</w:t>
            </w:r>
          </w:p>
        </w:tc>
      </w:tr>
      <w:tr w:rsidR="00F628EA" w:rsidRPr="00BF5027" w14:paraId="3B64DC85" w14:textId="77777777" w:rsidTr="00DF64E7">
        <w:trPr>
          <w:trHeight w:val="20"/>
        </w:trPr>
        <w:tc>
          <w:tcPr>
            <w:tcW w:w="325" w:type="dxa"/>
            <w:shd w:val="clear" w:color="auto" w:fill="auto"/>
            <w:vAlign w:val="center"/>
            <w:hideMark/>
          </w:tcPr>
          <w:p w14:paraId="5CDAFAD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57D5469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w:t>
            </w:r>
          </w:p>
        </w:tc>
        <w:tc>
          <w:tcPr>
            <w:tcW w:w="1276" w:type="dxa"/>
            <w:shd w:val="clear" w:color="auto" w:fill="auto"/>
            <w:vAlign w:val="center"/>
            <w:hideMark/>
          </w:tcPr>
          <w:p w14:paraId="2C021C2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67FF8D7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51E3D584"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2C83126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5,201</w:t>
            </w:r>
          </w:p>
        </w:tc>
      </w:tr>
      <w:tr w:rsidR="00F628EA" w:rsidRPr="00BF5027" w14:paraId="4FD8840A" w14:textId="77777777" w:rsidTr="00DF64E7">
        <w:trPr>
          <w:trHeight w:val="20"/>
        </w:trPr>
        <w:tc>
          <w:tcPr>
            <w:tcW w:w="325" w:type="dxa"/>
            <w:shd w:val="clear" w:color="auto" w:fill="auto"/>
            <w:vAlign w:val="center"/>
            <w:hideMark/>
          </w:tcPr>
          <w:p w14:paraId="276CA68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0E3D0BB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w:t>
            </w:r>
          </w:p>
        </w:tc>
        <w:tc>
          <w:tcPr>
            <w:tcW w:w="1276" w:type="dxa"/>
            <w:shd w:val="clear" w:color="auto" w:fill="auto"/>
            <w:vAlign w:val="center"/>
            <w:hideMark/>
          </w:tcPr>
          <w:p w14:paraId="56F8402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99.0.00.88990</w:t>
            </w:r>
          </w:p>
        </w:tc>
        <w:tc>
          <w:tcPr>
            <w:tcW w:w="552" w:type="dxa"/>
            <w:shd w:val="clear" w:color="auto" w:fill="auto"/>
            <w:vAlign w:val="center"/>
            <w:hideMark/>
          </w:tcPr>
          <w:p w14:paraId="0CC2FB7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2F365E3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Уплата прочих налогов, сборов и иных платежей (Иные бюджетные ассигнования)</w:t>
            </w:r>
          </w:p>
        </w:tc>
        <w:tc>
          <w:tcPr>
            <w:tcW w:w="1250" w:type="dxa"/>
            <w:shd w:val="clear" w:color="auto" w:fill="auto"/>
            <w:noWrap/>
            <w:vAlign w:val="center"/>
            <w:hideMark/>
          </w:tcPr>
          <w:p w14:paraId="53C88D1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5,201</w:t>
            </w:r>
          </w:p>
        </w:tc>
      </w:tr>
      <w:tr w:rsidR="00F628EA" w:rsidRPr="00BF5027" w14:paraId="57BC486A" w14:textId="77777777" w:rsidTr="00DF64E7">
        <w:trPr>
          <w:trHeight w:val="20"/>
        </w:trPr>
        <w:tc>
          <w:tcPr>
            <w:tcW w:w="325" w:type="dxa"/>
            <w:shd w:val="clear" w:color="auto" w:fill="auto"/>
            <w:vAlign w:val="center"/>
            <w:hideMark/>
          </w:tcPr>
          <w:p w14:paraId="404E5CA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1946726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w:t>
            </w:r>
          </w:p>
        </w:tc>
        <w:tc>
          <w:tcPr>
            <w:tcW w:w="1276" w:type="dxa"/>
            <w:shd w:val="clear" w:color="auto" w:fill="auto"/>
            <w:vAlign w:val="center"/>
            <w:hideMark/>
          </w:tcPr>
          <w:p w14:paraId="3E9EADA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6879E01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26980564"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Резервные фонды</w:t>
            </w:r>
          </w:p>
        </w:tc>
        <w:tc>
          <w:tcPr>
            <w:tcW w:w="1250" w:type="dxa"/>
            <w:shd w:val="clear" w:color="auto" w:fill="auto"/>
            <w:noWrap/>
            <w:vAlign w:val="center"/>
            <w:hideMark/>
          </w:tcPr>
          <w:p w14:paraId="3113980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195,000</w:t>
            </w:r>
          </w:p>
        </w:tc>
      </w:tr>
      <w:tr w:rsidR="00F628EA" w:rsidRPr="00BF5027" w14:paraId="075A8A0C" w14:textId="77777777" w:rsidTr="00DF64E7">
        <w:trPr>
          <w:trHeight w:val="20"/>
        </w:trPr>
        <w:tc>
          <w:tcPr>
            <w:tcW w:w="325" w:type="dxa"/>
            <w:shd w:val="clear" w:color="auto" w:fill="auto"/>
            <w:vAlign w:val="center"/>
            <w:hideMark/>
          </w:tcPr>
          <w:p w14:paraId="6D32FEB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5862CE7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w:t>
            </w:r>
          </w:p>
        </w:tc>
        <w:tc>
          <w:tcPr>
            <w:tcW w:w="1276" w:type="dxa"/>
            <w:shd w:val="clear" w:color="auto" w:fill="auto"/>
            <w:vAlign w:val="center"/>
            <w:hideMark/>
          </w:tcPr>
          <w:p w14:paraId="6198256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24E0407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A15800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35DD56DF"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195,000</w:t>
            </w:r>
          </w:p>
        </w:tc>
      </w:tr>
      <w:tr w:rsidR="00F628EA" w:rsidRPr="00BF5027" w14:paraId="4DE571CC" w14:textId="77777777" w:rsidTr="00DF64E7">
        <w:trPr>
          <w:trHeight w:val="20"/>
        </w:trPr>
        <w:tc>
          <w:tcPr>
            <w:tcW w:w="325" w:type="dxa"/>
            <w:shd w:val="clear" w:color="auto" w:fill="auto"/>
            <w:vAlign w:val="center"/>
            <w:hideMark/>
          </w:tcPr>
          <w:p w14:paraId="376EAA7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2B8DF18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w:t>
            </w:r>
          </w:p>
        </w:tc>
        <w:tc>
          <w:tcPr>
            <w:tcW w:w="1276" w:type="dxa"/>
            <w:shd w:val="clear" w:color="auto" w:fill="auto"/>
            <w:vAlign w:val="center"/>
            <w:hideMark/>
          </w:tcPr>
          <w:p w14:paraId="7F782D5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99.0.00.89990</w:t>
            </w:r>
          </w:p>
        </w:tc>
        <w:tc>
          <w:tcPr>
            <w:tcW w:w="552" w:type="dxa"/>
            <w:shd w:val="clear" w:color="auto" w:fill="auto"/>
            <w:vAlign w:val="center"/>
            <w:hideMark/>
          </w:tcPr>
          <w:p w14:paraId="406F9C1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14C447E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Резервный фонд (Иные бюджетные ассигнования)</w:t>
            </w:r>
          </w:p>
        </w:tc>
        <w:tc>
          <w:tcPr>
            <w:tcW w:w="1250" w:type="dxa"/>
            <w:shd w:val="clear" w:color="auto" w:fill="auto"/>
            <w:noWrap/>
            <w:vAlign w:val="center"/>
            <w:hideMark/>
          </w:tcPr>
          <w:p w14:paraId="4907DE3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195,000</w:t>
            </w:r>
          </w:p>
        </w:tc>
      </w:tr>
      <w:tr w:rsidR="00F628EA" w:rsidRPr="00BF5027" w14:paraId="2EFCE64C" w14:textId="77777777" w:rsidTr="00DF64E7">
        <w:trPr>
          <w:trHeight w:val="20"/>
        </w:trPr>
        <w:tc>
          <w:tcPr>
            <w:tcW w:w="325" w:type="dxa"/>
            <w:shd w:val="clear" w:color="auto" w:fill="auto"/>
            <w:vAlign w:val="center"/>
            <w:hideMark/>
          </w:tcPr>
          <w:p w14:paraId="764B7C5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48ED2E2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4E0F87D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44DA695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0A081795"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Другие общегосударственные вопросы</w:t>
            </w:r>
          </w:p>
        </w:tc>
        <w:tc>
          <w:tcPr>
            <w:tcW w:w="1250" w:type="dxa"/>
            <w:shd w:val="clear" w:color="auto" w:fill="auto"/>
            <w:noWrap/>
            <w:vAlign w:val="center"/>
            <w:hideMark/>
          </w:tcPr>
          <w:p w14:paraId="737D74F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27 903,930</w:t>
            </w:r>
          </w:p>
        </w:tc>
      </w:tr>
      <w:tr w:rsidR="00F628EA" w:rsidRPr="00BF5027" w14:paraId="33F83C87" w14:textId="77777777" w:rsidTr="00DF64E7">
        <w:trPr>
          <w:trHeight w:val="20"/>
        </w:trPr>
        <w:tc>
          <w:tcPr>
            <w:tcW w:w="325" w:type="dxa"/>
            <w:shd w:val="clear" w:color="auto" w:fill="auto"/>
            <w:vAlign w:val="center"/>
            <w:hideMark/>
          </w:tcPr>
          <w:p w14:paraId="371BBED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3E75E22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4B72B38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40.0.00.00000</w:t>
            </w:r>
          </w:p>
        </w:tc>
        <w:tc>
          <w:tcPr>
            <w:tcW w:w="552" w:type="dxa"/>
            <w:shd w:val="clear" w:color="auto" w:fill="auto"/>
            <w:vAlign w:val="center"/>
            <w:hideMark/>
          </w:tcPr>
          <w:p w14:paraId="0A5E6AC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6333569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"Развитие территориального общественного самоуправления Урюпинского муниципального района на 2019 - 2021 годы"</w:t>
            </w:r>
          </w:p>
        </w:tc>
        <w:tc>
          <w:tcPr>
            <w:tcW w:w="1250" w:type="dxa"/>
            <w:shd w:val="clear" w:color="auto" w:fill="auto"/>
            <w:noWrap/>
            <w:vAlign w:val="center"/>
            <w:hideMark/>
          </w:tcPr>
          <w:p w14:paraId="438DDA3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300,000</w:t>
            </w:r>
          </w:p>
        </w:tc>
      </w:tr>
      <w:tr w:rsidR="00F628EA" w:rsidRPr="00BF5027" w14:paraId="3A5FC5E4" w14:textId="77777777" w:rsidTr="00DF64E7">
        <w:trPr>
          <w:trHeight w:val="20"/>
        </w:trPr>
        <w:tc>
          <w:tcPr>
            <w:tcW w:w="325" w:type="dxa"/>
            <w:shd w:val="clear" w:color="auto" w:fill="auto"/>
            <w:vAlign w:val="center"/>
            <w:hideMark/>
          </w:tcPr>
          <w:p w14:paraId="5536DFC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3532F1B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7E6FC3F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40.0.00.63990</w:t>
            </w:r>
          </w:p>
        </w:tc>
        <w:tc>
          <w:tcPr>
            <w:tcW w:w="552" w:type="dxa"/>
            <w:shd w:val="clear" w:color="auto" w:fill="auto"/>
            <w:vAlign w:val="center"/>
            <w:hideMark/>
          </w:tcPr>
          <w:p w14:paraId="20BD7CF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207036B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0BF1128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300,000</w:t>
            </w:r>
          </w:p>
        </w:tc>
      </w:tr>
      <w:tr w:rsidR="00F628EA" w:rsidRPr="00BF5027" w14:paraId="7690C2A2" w14:textId="77777777" w:rsidTr="00DF64E7">
        <w:trPr>
          <w:trHeight w:val="20"/>
        </w:trPr>
        <w:tc>
          <w:tcPr>
            <w:tcW w:w="325" w:type="dxa"/>
            <w:shd w:val="clear" w:color="auto" w:fill="auto"/>
            <w:vAlign w:val="center"/>
            <w:hideMark/>
          </w:tcPr>
          <w:p w14:paraId="07378C4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790E42F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332B9AC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90.0.00.00000</w:t>
            </w:r>
          </w:p>
        </w:tc>
        <w:tc>
          <w:tcPr>
            <w:tcW w:w="552" w:type="dxa"/>
            <w:shd w:val="clear" w:color="auto" w:fill="auto"/>
            <w:vAlign w:val="center"/>
            <w:hideMark/>
          </w:tcPr>
          <w:p w14:paraId="2ADE969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844232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направления обеспечения деятельности органов местного самоуправления</w:t>
            </w:r>
          </w:p>
        </w:tc>
        <w:tc>
          <w:tcPr>
            <w:tcW w:w="1250" w:type="dxa"/>
            <w:shd w:val="clear" w:color="auto" w:fill="auto"/>
            <w:noWrap/>
            <w:vAlign w:val="center"/>
            <w:hideMark/>
          </w:tcPr>
          <w:p w14:paraId="29066D0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1 096,384</w:t>
            </w:r>
          </w:p>
        </w:tc>
      </w:tr>
      <w:tr w:rsidR="00F628EA" w:rsidRPr="00BF5027" w14:paraId="7C9FE1D0" w14:textId="77777777" w:rsidTr="00DF64E7">
        <w:trPr>
          <w:trHeight w:val="20"/>
        </w:trPr>
        <w:tc>
          <w:tcPr>
            <w:tcW w:w="325" w:type="dxa"/>
            <w:shd w:val="clear" w:color="auto" w:fill="auto"/>
            <w:vAlign w:val="center"/>
            <w:hideMark/>
          </w:tcPr>
          <w:p w14:paraId="2A87CA0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365EF85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7468F99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90.0.00.5549F</w:t>
            </w:r>
          </w:p>
        </w:tc>
        <w:tc>
          <w:tcPr>
            <w:tcW w:w="552" w:type="dxa"/>
            <w:shd w:val="clear" w:color="auto" w:fill="auto"/>
            <w:vAlign w:val="center"/>
            <w:hideMark/>
          </w:tcPr>
          <w:p w14:paraId="7A3CF31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0F46D1B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2AE70B0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10,784</w:t>
            </w:r>
          </w:p>
        </w:tc>
      </w:tr>
      <w:tr w:rsidR="00F628EA" w:rsidRPr="00BF5027" w14:paraId="06B9B22D" w14:textId="77777777" w:rsidTr="00DF64E7">
        <w:trPr>
          <w:trHeight w:val="20"/>
        </w:trPr>
        <w:tc>
          <w:tcPr>
            <w:tcW w:w="325" w:type="dxa"/>
            <w:shd w:val="clear" w:color="auto" w:fill="auto"/>
            <w:vAlign w:val="center"/>
            <w:hideMark/>
          </w:tcPr>
          <w:p w14:paraId="1CA6DE9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48B58A8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7790A18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90.0.00.59320</w:t>
            </w:r>
          </w:p>
        </w:tc>
        <w:tc>
          <w:tcPr>
            <w:tcW w:w="552" w:type="dxa"/>
            <w:shd w:val="clear" w:color="auto" w:fill="auto"/>
            <w:vAlign w:val="center"/>
            <w:hideMark/>
          </w:tcPr>
          <w:p w14:paraId="0290B5B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049918D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00598E6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1 085,600</w:t>
            </w:r>
          </w:p>
        </w:tc>
      </w:tr>
      <w:tr w:rsidR="00F628EA" w:rsidRPr="00BF5027" w14:paraId="4AA5AF6B" w14:textId="77777777" w:rsidTr="00DF64E7">
        <w:trPr>
          <w:trHeight w:val="20"/>
        </w:trPr>
        <w:tc>
          <w:tcPr>
            <w:tcW w:w="325" w:type="dxa"/>
            <w:shd w:val="clear" w:color="auto" w:fill="auto"/>
            <w:vAlign w:val="center"/>
            <w:hideMark/>
          </w:tcPr>
          <w:p w14:paraId="1CF5109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008B350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777F13D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6129941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3244D4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72B5FC87"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26 507,546</w:t>
            </w:r>
          </w:p>
        </w:tc>
      </w:tr>
      <w:tr w:rsidR="00F628EA" w:rsidRPr="00BF5027" w14:paraId="1624C90E" w14:textId="77777777" w:rsidTr="00DF64E7">
        <w:trPr>
          <w:trHeight w:val="20"/>
        </w:trPr>
        <w:tc>
          <w:tcPr>
            <w:tcW w:w="325" w:type="dxa"/>
            <w:shd w:val="clear" w:color="auto" w:fill="auto"/>
            <w:vAlign w:val="center"/>
            <w:hideMark/>
          </w:tcPr>
          <w:p w14:paraId="514776C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3DA3D6F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517B213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99.0.00.03990</w:t>
            </w:r>
          </w:p>
        </w:tc>
        <w:tc>
          <w:tcPr>
            <w:tcW w:w="552" w:type="dxa"/>
            <w:shd w:val="clear" w:color="auto" w:fill="auto"/>
            <w:vAlign w:val="center"/>
            <w:hideMark/>
          </w:tcPr>
          <w:p w14:paraId="7BB71AF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3A93697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 xml:space="preserve">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w:t>
            </w:r>
            <w:r w:rsidRPr="004621FE">
              <w:rPr>
                <w:color w:val="000000"/>
                <w:sz w:val="22"/>
                <w:szCs w:val="22"/>
              </w:rPr>
              <w:lastRenderedPageBreak/>
              <w:t>органами управления государственными внебюджетными фондами)</w:t>
            </w:r>
          </w:p>
        </w:tc>
        <w:tc>
          <w:tcPr>
            <w:tcW w:w="1250" w:type="dxa"/>
            <w:shd w:val="clear" w:color="auto" w:fill="auto"/>
            <w:noWrap/>
            <w:vAlign w:val="center"/>
            <w:hideMark/>
          </w:tcPr>
          <w:p w14:paraId="44413F4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lastRenderedPageBreak/>
              <w:t>7 120,200</w:t>
            </w:r>
          </w:p>
        </w:tc>
      </w:tr>
      <w:tr w:rsidR="00F628EA" w:rsidRPr="00BF5027" w14:paraId="4DF67921" w14:textId="77777777" w:rsidTr="00DF64E7">
        <w:trPr>
          <w:trHeight w:val="20"/>
        </w:trPr>
        <w:tc>
          <w:tcPr>
            <w:tcW w:w="325" w:type="dxa"/>
            <w:shd w:val="clear" w:color="auto" w:fill="auto"/>
            <w:vAlign w:val="center"/>
            <w:hideMark/>
          </w:tcPr>
          <w:p w14:paraId="1C41DE2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25F43D4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25DEE49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99.0.00.03990</w:t>
            </w:r>
          </w:p>
        </w:tc>
        <w:tc>
          <w:tcPr>
            <w:tcW w:w="552" w:type="dxa"/>
            <w:shd w:val="clear" w:color="auto" w:fill="auto"/>
            <w:vAlign w:val="center"/>
            <w:hideMark/>
          </w:tcPr>
          <w:p w14:paraId="72F3757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00EEAB4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5F2C9FA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8 415,208</w:t>
            </w:r>
          </w:p>
        </w:tc>
      </w:tr>
      <w:tr w:rsidR="00F628EA" w:rsidRPr="00BF5027" w14:paraId="1E855879" w14:textId="77777777" w:rsidTr="00DF64E7">
        <w:trPr>
          <w:trHeight w:val="20"/>
        </w:trPr>
        <w:tc>
          <w:tcPr>
            <w:tcW w:w="325" w:type="dxa"/>
            <w:shd w:val="clear" w:color="auto" w:fill="auto"/>
            <w:vAlign w:val="center"/>
            <w:hideMark/>
          </w:tcPr>
          <w:p w14:paraId="0391BEA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094BFA7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42D3787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99.0.00.03990</w:t>
            </w:r>
          </w:p>
        </w:tc>
        <w:tc>
          <w:tcPr>
            <w:tcW w:w="552" w:type="dxa"/>
            <w:shd w:val="clear" w:color="auto" w:fill="auto"/>
            <w:vAlign w:val="center"/>
            <w:hideMark/>
          </w:tcPr>
          <w:p w14:paraId="45C289D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532FA21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учреждения хозяйственного обслуживания (Иные бюджетные ассигнования)</w:t>
            </w:r>
          </w:p>
        </w:tc>
        <w:tc>
          <w:tcPr>
            <w:tcW w:w="1250" w:type="dxa"/>
            <w:shd w:val="clear" w:color="auto" w:fill="auto"/>
            <w:noWrap/>
            <w:vAlign w:val="center"/>
            <w:hideMark/>
          </w:tcPr>
          <w:p w14:paraId="656994FB"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51,340</w:t>
            </w:r>
          </w:p>
        </w:tc>
      </w:tr>
      <w:tr w:rsidR="00F628EA" w:rsidRPr="00BF5027" w14:paraId="3CD97CB7" w14:textId="77777777" w:rsidTr="00DF64E7">
        <w:trPr>
          <w:trHeight w:val="20"/>
        </w:trPr>
        <w:tc>
          <w:tcPr>
            <w:tcW w:w="325" w:type="dxa"/>
            <w:shd w:val="clear" w:color="auto" w:fill="auto"/>
            <w:vAlign w:val="center"/>
            <w:hideMark/>
          </w:tcPr>
          <w:p w14:paraId="7C9FD40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1A95E19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02FD328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99.0.00.04520</w:t>
            </w:r>
          </w:p>
        </w:tc>
        <w:tc>
          <w:tcPr>
            <w:tcW w:w="552" w:type="dxa"/>
            <w:shd w:val="clear" w:color="auto" w:fill="auto"/>
            <w:vAlign w:val="center"/>
            <w:hideMark/>
          </w:tcPr>
          <w:p w14:paraId="4689485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1BA98B94"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525C5FF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7 979,630</w:t>
            </w:r>
          </w:p>
        </w:tc>
      </w:tr>
      <w:tr w:rsidR="00F628EA" w:rsidRPr="00BF5027" w14:paraId="4174E419" w14:textId="77777777" w:rsidTr="00DF64E7">
        <w:trPr>
          <w:trHeight w:val="20"/>
        </w:trPr>
        <w:tc>
          <w:tcPr>
            <w:tcW w:w="325" w:type="dxa"/>
            <w:shd w:val="clear" w:color="auto" w:fill="auto"/>
            <w:vAlign w:val="center"/>
            <w:hideMark/>
          </w:tcPr>
          <w:p w14:paraId="7E923BF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4B144C0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64B475D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99.0.00.04520</w:t>
            </w:r>
          </w:p>
        </w:tc>
        <w:tc>
          <w:tcPr>
            <w:tcW w:w="552" w:type="dxa"/>
            <w:shd w:val="clear" w:color="auto" w:fill="auto"/>
            <w:vAlign w:val="center"/>
            <w:hideMark/>
          </w:tcPr>
          <w:p w14:paraId="7A198AC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40EDCDA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7DF880DF"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1 246,300</w:t>
            </w:r>
          </w:p>
        </w:tc>
      </w:tr>
      <w:tr w:rsidR="00F628EA" w:rsidRPr="00BF5027" w14:paraId="5CCC4639" w14:textId="77777777" w:rsidTr="00DF64E7">
        <w:trPr>
          <w:trHeight w:val="20"/>
        </w:trPr>
        <w:tc>
          <w:tcPr>
            <w:tcW w:w="325" w:type="dxa"/>
            <w:shd w:val="clear" w:color="auto" w:fill="auto"/>
            <w:vAlign w:val="center"/>
            <w:hideMark/>
          </w:tcPr>
          <w:p w14:paraId="3C5F5AF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31308A7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2E3C086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99.0.00.54690</w:t>
            </w:r>
          </w:p>
        </w:tc>
        <w:tc>
          <w:tcPr>
            <w:tcW w:w="552" w:type="dxa"/>
            <w:shd w:val="clear" w:color="auto" w:fill="auto"/>
            <w:vAlign w:val="center"/>
            <w:hideMark/>
          </w:tcPr>
          <w:p w14:paraId="501B8B8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4BC546C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6A3A61F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414,498</w:t>
            </w:r>
          </w:p>
        </w:tc>
      </w:tr>
      <w:tr w:rsidR="00F628EA" w:rsidRPr="00BF5027" w14:paraId="796E194E" w14:textId="77777777" w:rsidTr="00DF64E7">
        <w:trPr>
          <w:trHeight w:val="20"/>
        </w:trPr>
        <w:tc>
          <w:tcPr>
            <w:tcW w:w="325" w:type="dxa"/>
            <w:shd w:val="clear" w:color="auto" w:fill="auto"/>
            <w:vAlign w:val="center"/>
            <w:hideMark/>
          </w:tcPr>
          <w:p w14:paraId="23AED33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04E9F55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1E76F1D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99.0.00.80990</w:t>
            </w:r>
          </w:p>
        </w:tc>
        <w:tc>
          <w:tcPr>
            <w:tcW w:w="552" w:type="dxa"/>
            <w:shd w:val="clear" w:color="auto" w:fill="auto"/>
            <w:vAlign w:val="center"/>
            <w:hideMark/>
          </w:tcPr>
          <w:p w14:paraId="54278A2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0BEC195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Уплата налога на имущество (Иные бюджетные ассигнования)</w:t>
            </w:r>
          </w:p>
        </w:tc>
        <w:tc>
          <w:tcPr>
            <w:tcW w:w="1250" w:type="dxa"/>
            <w:shd w:val="clear" w:color="auto" w:fill="auto"/>
            <w:noWrap/>
            <w:vAlign w:val="center"/>
            <w:hideMark/>
          </w:tcPr>
          <w:p w14:paraId="7B940AC5"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118,500</w:t>
            </w:r>
          </w:p>
        </w:tc>
      </w:tr>
      <w:tr w:rsidR="00F628EA" w:rsidRPr="00BF5027" w14:paraId="657DA09F" w14:textId="77777777" w:rsidTr="00DF64E7">
        <w:trPr>
          <w:trHeight w:val="20"/>
        </w:trPr>
        <w:tc>
          <w:tcPr>
            <w:tcW w:w="325" w:type="dxa"/>
            <w:shd w:val="clear" w:color="auto" w:fill="auto"/>
            <w:vAlign w:val="center"/>
            <w:hideMark/>
          </w:tcPr>
          <w:p w14:paraId="0FCDBB5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6299227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27CC26F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99.0.00.88990</w:t>
            </w:r>
          </w:p>
        </w:tc>
        <w:tc>
          <w:tcPr>
            <w:tcW w:w="552" w:type="dxa"/>
            <w:shd w:val="clear" w:color="auto" w:fill="auto"/>
            <w:vAlign w:val="center"/>
            <w:hideMark/>
          </w:tcPr>
          <w:p w14:paraId="5DFFB59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35E7006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Уплата прочих налогов, сборов и иных платежей (Иные бюджетные ассигнования)</w:t>
            </w:r>
          </w:p>
        </w:tc>
        <w:tc>
          <w:tcPr>
            <w:tcW w:w="1250" w:type="dxa"/>
            <w:shd w:val="clear" w:color="auto" w:fill="auto"/>
            <w:noWrap/>
            <w:vAlign w:val="center"/>
            <w:hideMark/>
          </w:tcPr>
          <w:p w14:paraId="7A0679D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116,718</w:t>
            </w:r>
          </w:p>
        </w:tc>
      </w:tr>
      <w:tr w:rsidR="00F628EA" w:rsidRPr="00BF5027" w14:paraId="521936B9" w14:textId="77777777" w:rsidTr="00DF64E7">
        <w:trPr>
          <w:trHeight w:val="20"/>
        </w:trPr>
        <w:tc>
          <w:tcPr>
            <w:tcW w:w="325" w:type="dxa"/>
            <w:shd w:val="clear" w:color="auto" w:fill="auto"/>
            <w:vAlign w:val="center"/>
            <w:hideMark/>
          </w:tcPr>
          <w:p w14:paraId="1F87DA7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39D5C86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5974D1F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99.0.00.90020</w:t>
            </w:r>
          </w:p>
        </w:tc>
        <w:tc>
          <w:tcPr>
            <w:tcW w:w="552" w:type="dxa"/>
            <w:shd w:val="clear" w:color="auto" w:fill="auto"/>
            <w:vAlign w:val="center"/>
            <w:hideMark/>
          </w:tcPr>
          <w:p w14:paraId="71A8727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663CD2E4"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4673588F"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100,000</w:t>
            </w:r>
          </w:p>
        </w:tc>
      </w:tr>
      <w:tr w:rsidR="00F628EA" w:rsidRPr="00BF5027" w14:paraId="254BE327" w14:textId="77777777" w:rsidTr="00DF64E7">
        <w:trPr>
          <w:trHeight w:val="20"/>
        </w:trPr>
        <w:tc>
          <w:tcPr>
            <w:tcW w:w="325" w:type="dxa"/>
            <w:shd w:val="clear" w:color="auto" w:fill="auto"/>
            <w:vAlign w:val="center"/>
            <w:hideMark/>
          </w:tcPr>
          <w:p w14:paraId="2C5529B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5A2DB7B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26ED620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99.0.00.92030</w:t>
            </w:r>
          </w:p>
        </w:tc>
        <w:tc>
          <w:tcPr>
            <w:tcW w:w="552" w:type="dxa"/>
            <w:shd w:val="clear" w:color="auto" w:fill="auto"/>
            <w:vAlign w:val="center"/>
            <w:hideMark/>
          </w:tcPr>
          <w:p w14:paraId="7BD5DCF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568ABB55"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2341905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190,000</w:t>
            </w:r>
          </w:p>
        </w:tc>
      </w:tr>
      <w:tr w:rsidR="00F628EA" w:rsidRPr="00BF5027" w14:paraId="38D4432C" w14:textId="77777777" w:rsidTr="00DF64E7">
        <w:trPr>
          <w:trHeight w:val="20"/>
        </w:trPr>
        <w:tc>
          <w:tcPr>
            <w:tcW w:w="325" w:type="dxa"/>
            <w:shd w:val="clear" w:color="auto" w:fill="auto"/>
            <w:vAlign w:val="center"/>
            <w:hideMark/>
          </w:tcPr>
          <w:p w14:paraId="6B561ED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61E914F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45D6F87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99.0.00.92030</w:t>
            </w:r>
          </w:p>
        </w:tc>
        <w:tc>
          <w:tcPr>
            <w:tcW w:w="552" w:type="dxa"/>
            <w:shd w:val="clear" w:color="auto" w:fill="auto"/>
            <w:vAlign w:val="center"/>
            <w:hideMark/>
          </w:tcPr>
          <w:p w14:paraId="6306BCC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300</w:t>
            </w:r>
          </w:p>
        </w:tc>
        <w:tc>
          <w:tcPr>
            <w:tcW w:w="6070" w:type="dxa"/>
            <w:shd w:val="clear" w:color="auto" w:fill="auto"/>
            <w:vAlign w:val="center"/>
            <w:hideMark/>
          </w:tcPr>
          <w:p w14:paraId="148600E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Другие расходы в области общегосударственных вопросов (Социальное обеспечение и иные выплаты населению)</w:t>
            </w:r>
          </w:p>
        </w:tc>
        <w:tc>
          <w:tcPr>
            <w:tcW w:w="1250" w:type="dxa"/>
            <w:shd w:val="clear" w:color="auto" w:fill="auto"/>
            <w:noWrap/>
            <w:vAlign w:val="center"/>
            <w:hideMark/>
          </w:tcPr>
          <w:p w14:paraId="73DE78F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350,000</w:t>
            </w:r>
          </w:p>
        </w:tc>
      </w:tr>
      <w:tr w:rsidR="00F628EA" w:rsidRPr="00BF5027" w14:paraId="7AAB2587" w14:textId="77777777" w:rsidTr="00DF64E7">
        <w:trPr>
          <w:trHeight w:val="20"/>
        </w:trPr>
        <w:tc>
          <w:tcPr>
            <w:tcW w:w="325" w:type="dxa"/>
            <w:shd w:val="clear" w:color="auto" w:fill="auto"/>
            <w:vAlign w:val="center"/>
            <w:hideMark/>
          </w:tcPr>
          <w:p w14:paraId="4221D0E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425" w:type="dxa"/>
            <w:shd w:val="clear" w:color="auto" w:fill="auto"/>
            <w:vAlign w:val="center"/>
            <w:hideMark/>
          </w:tcPr>
          <w:p w14:paraId="26588A5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w:t>
            </w:r>
          </w:p>
        </w:tc>
        <w:tc>
          <w:tcPr>
            <w:tcW w:w="1276" w:type="dxa"/>
            <w:shd w:val="clear" w:color="auto" w:fill="auto"/>
            <w:vAlign w:val="center"/>
            <w:hideMark/>
          </w:tcPr>
          <w:p w14:paraId="2DC0ADB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99.0.00.S2230</w:t>
            </w:r>
          </w:p>
        </w:tc>
        <w:tc>
          <w:tcPr>
            <w:tcW w:w="552" w:type="dxa"/>
            <w:shd w:val="clear" w:color="auto" w:fill="auto"/>
            <w:vAlign w:val="center"/>
            <w:hideMark/>
          </w:tcPr>
          <w:p w14:paraId="53D5D59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500</w:t>
            </w:r>
          </w:p>
        </w:tc>
        <w:tc>
          <w:tcPr>
            <w:tcW w:w="6070" w:type="dxa"/>
            <w:shd w:val="clear" w:color="auto" w:fill="auto"/>
            <w:vAlign w:val="center"/>
            <w:hideMark/>
          </w:tcPr>
          <w:p w14:paraId="4D7103D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 бюджетам сельских поселений Урюпинского муниципального района на развитие материально-технической базы органов местного самоуправления (Межбюджетные трансферты)</w:t>
            </w:r>
          </w:p>
        </w:tc>
        <w:tc>
          <w:tcPr>
            <w:tcW w:w="1250" w:type="dxa"/>
            <w:shd w:val="clear" w:color="auto" w:fill="auto"/>
            <w:noWrap/>
            <w:vAlign w:val="center"/>
            <w:hideMark/>
          </w:tcPr>
          <w:p w14:paraId="03AC0E3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405,152</w:t>
            </w:r>
          </w:p>
        </w:tc>
      </w:tr>
      <w:tr w:rsidR="00F628EA" w:rsidRPr="00BF5027" w14:paraId="5178E169" w14:textId="77777777" w:rsidTr="00DF64E7">
        <w:trPr>
          <w:trHeight w:val="20"/>
        </w:trPr>
        <w:tc>
          <w:tcPr>
            <w:tcW w:w="325" w:type="dxa"/>
            <w:shd w:val="clear" w:color="auto" w:fill="auto"/>
            <w:vAlign w:val="center"/>
            <w:hideMark/>
          </w:tcPr>
          <w:p w14:paraId="12CBB76A"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03</w:t>
            </w:r>
          </w:p>
        </w:tc>
        <w:tc>
          <w:tcPr>
            <w:tcW w:w="425" w:type="dxa"/>
            <w:shd w:val="clear" w:color="auto" w:fill="auto"/>
            <w:vAlign w:val="center"/>
            <w:hideMark/>
          </w:tcPr>
          <w:p w14:paraId="2C480B4A"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w:t>
            </w:r>
          </w:p>
        </w:tc>
        <w:tc>
          <w:tcPr>
            <w:tcW w:w="1276" w:type="dxa"/>
            <w:shd w:val="clear" w:color="auto" w:fill="auto"/>
            <w:vAlign w:val="center"/>
            <w:hideMark/>
          </w:tcPr>
          <w:p w14:paraId="62E5EF0C"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00.0.00.00000</w:t>
            </w:r>
          </w:p>
        </w:tc>
        <w:tc>
          <w:tcPr>
            <w:tcW w:w="552" w:type="dxa"/>
            <w:shd w:val="clear" w:color="auto" w:fill="auto"/>
            <w:vAlign w:val="center"/>
            <w:hideMark/>
          </w:tcPr>
          <w:p w14:paraId="2A107F0B"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w:t>
            </w:r>
          </w:p>
        </w:tc>
        <w:tc>
          <w:tcPr>
            <w:tcW w:w="6070" w:type="dxa"/>
            <w:shd w:val="clear" w:color="auto" w:fill="auto"/>
            <w:vAlign w:val="center"/>
            <w:hideMark/>
          </w:tcPr>
          <w:p w14:paraId="55E6A11C" w14:textId="77777777" w:rsidR="00F628EA" w:rsidRPr="00DF64E7" w:rsidRDefault="00F628EA" w:rsidP="00DF64E7">
            <w:pPr>
              <w:spacing w:after="0" w:line="240" w:lineRule="auto"/>
              <w:ind w:left="-57" w:right="-57"/>
              <w:jc w:val="center"/>
              <w:rPr>
                <w:b/>
                <w:bCs/>
                <w:color w:val="000000"/>
                <w:sz w:val="20"/>
                <w:szCs w:val="20"/>
              </w:rPr>
            </w:pPr>
            <w:r w:rsidRPr="00DF64E7">
              <w:rPr>
                <w:b/>
                <w:bCs/>
                <w:color w:val="000000"/>
                <w:sz w:val="20"/>
                <w:szCs w:val="20"/>
              </w:rPr>
              <w:t>НАЦИОНАЛЬНАЯ БЕЗОПАСНОСТЬ И ПРАВООХРАНИТЕЛЬНАЯ ДЕЯТЕЛЬНОСТЬ</w:t>
            </w:r>
          </w:p>
        </w:tc>
        <w:tc>
          <w:tcPr>
            <w:tcW w:w="1250" w:type="dxa"/>
            <w:shd w:val="clear" w:color="auto" w:fill="auto"/>
            <w:noWrap/>
            <w:vAlign w:val="center"/>
            <w:hideMark/>
          </w:tcPr>
          <w:p w14:paraId="0BBFA064" w14:textId="77777777" w:rsidR="00F628EA" w:rsidRPr="004621FE" w:rsidRDefault="00F628EA" w:rsidP="00F628EA">
            <w:pPr>
              <w:spacing w:after="0" w:line="240" w:lineRule="auto"/>
              <w:ind w:left="-57" w:right="-57"/>
              <w:jc w:val="center"/>
              <w:rPr>
                <w:b/>
                <w:bCs/>
                <w:color w:val="000000"/>
                <w:sz w:val="22"/>
                <w:szCs w:val="22"/>
              </w:rPr>
            </w:pPr>
            <w:r w:rsidRPr="004621FE">
              <w:rPr>
                <w:b/>
                <w:bCs/>
                <w:color w:val="000000"/>
                <w:sz w:val="22"/>
                <w:szCs w:val="22"/>
              </w:rPr>
              <w:t>2 363,714</w:t>
            </w:r>
          </w:p>
        </w:tc>
      </w:tr>
      <w:tr w:rsidR="00F628EA" w:rsidRPr="00BF5027" w14:paraId="1D5D883C" w14:textId="77777777" w:rsidTr="00DF64E7">
        <w:trPr>
          <w:trHeight w:val="20"/>
        </w:trPr>
        <w:tc>
          <w:tcPr>
            <w:tcW w:w="325" w:type="dxa"/>
            <w:shd w:val="clear" w:color="auto" w:fill="auto"/>
            <w:vAlign w:val="center"/>
            <w:hideMark/>
          </w:tcPr>
          <w:p w14:paraId="256C651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425" w:type="dxa"/>
            <w:shd w:val="clear" w:color="auto" w:fill="auto"/>
            <w:vAlign w:val="center"/>
            <w:hideMark/>
          </w:tcPr>
          <w:p w14:paraId="4A6FFFE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1276" w:type="dxa"/>
            <w:shd w:val="clear" w:color="auto" w:fill="auto"/>
            <w:vAlign w:val="center"/>
            <w:hideMark/>
          </w:tcPr>
          <w:p w14:paraId="45B9DA4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05F78B9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04B309B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50" w:type="dxa"/>
            <w:shd w:val="clear" w:color="auto" w:fill="auto"/>
            <w:noWrap/>
            <w:vAlign w:val="center"/>
            <w:hideMark/>
          </w:tcPr>
          <w:p w14:paraId="638917A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2 162,000</w:t>
            </w:r>
          </w:p>
        </w:tc>
      </w:tr>
      <w:tr w:rsidR="00F628EA" w:rsidRPr="00BF5027" w14:paraId="59A6E9D4" w14:textId="77777777" w:rsidTr="00DF64E7">
        <w:trPr>
          <w:trHeight w:val="20"/>
        </w:trPr>
        <w:tc>
          <w:tcPr>
            <w:tcW w:w="325" w:type="dxa"/>
            <w:shd w:val="clear" w:color="auto" w:fill="auto"/>
            <w:vAlign w:val="center"/>
            <w:hideMark/>
          </w:tcPr>
          <w:p w14:paraId="2840377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425" w:type="dxa"/>
            <w:shd w:val="clear" w:color="auto" w:fill="auto"/>
            <w:vAlign w:val="center"/>
            <w:hideMark/>
          </w:tcPr>
          <w:p w14:paraId="429CCFF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1276" w:type="dxa"/>
            <w:shd w:val="clear" w:color="auto" w:fill="auto"/>
            <w:vAlign w:val="center"/>
            <w:hideMark/>
          </w:tcPr>
          <w:p w14:paraId="14E3C4C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24.0.00.00000</w:t>
            </w:r>
          </w:p>
        </w:tc>
        <w:tc>
          <w:tcPr>
            <w:tcW w:w="552" w:type="dxa"/>
            <w:shd w:val="clear" w:color="auto" w:fill="auto"/>
            <w:vAlign w:val="center"/>
            <w:hideMark/>
          </w:tcPr>
          <w:p w14:paraId="0100ABB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1C7248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"Обеспечение безопасности жизнедеятельности населения Урюпинского муниципального района Волгоградской области на 2020-2022 годы"</w:t>
            </w:r>
          </w:p>
        </w:tc>
        <w:tc>
          <w:tcPr>
            <w:tcW w:w="1250" w:type="dxa"/>
            <w:shd w:val="clear" w:color="auto" w:fill="auto"/>
            <w:noWrap/>
            <w:vAlign w:val="center"/>
            <w:hideMark/>
          </w:tcPr>
          <w:p w14:paraId="1FD2161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300,000</w:t>
            </w:r>
          </w:p>
        </w:tc>
      </w:tr>
      <w:tr w:rsidR="00F628EA" w:rsidRPr="00BF5027" w14:paraId="32A16FA2" w14:textId="77777777" w:rsidTr="00DF64E7">
        <w:trPr>
          <w:trHeight w:val="20"/>
        </w:trPr>
        <w:tc>
          <w:tcPr>
            <w:tcW w:w="325" w:type="dxa"/>
            <w:shd w:val="clear" w:color="auto" w:fill="auto"/>
            <w:vAlign w:val="center"/>
            <w:hideMark/>
          </w:tcPr>
          <w:p w14:paraId="73654E4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425" w:type="dxa"/>
            <w:shd w:val="clear" w:color="auto" w:fill="auto"/>
            <w:vAlign w:val="center"/>
            <w:hideMark/>
          </w:tcPr>
          <w:p w14:paraId="1079F83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1276" w:type="dxa"/>
            <w:shd w:val="clear" w:color="auto" w:fill="auto"/>
            <w:vAlign w:val="center"/>
            <w:hideMark/>
          </w:tcPr>
          <w:p w14:paraId="3234A68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24.0.00.78880</w:t>
            </w:r>
          </w:p>
        </w:tc>
        <w:tc>
          <w:tcPr>
            <w:tcW w:w="552" w:type="dxa"/>
            <w:shd w:val="clear" w:color="auto" w:fill="auto"/>
            <w:vAlign w:val="center"/>
            <w:hideMark/>
          </w:tcPr>
          <w:p w14:paraId="28E4901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500</w:t>
            </w:r>
          </w:p>
        </w:tc>
        <w:tc>
          <w:tcPr>
            <w:tcW w:w="6070" w:type="dxa"/>
            <w:shd w:val="clear" w:color="auto" w:fill="auto"/>
            <w:vAlign w:val="center"/>
            <w:hideMark/>
          </w:tcPr>
          <w:p w14:paraId="6379559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250" w:type="dxa"/>
            <w:shd w:val="clear" w:color="auto" w:fill="auto"/>
            <w:noWrap/>
            <w:vAlign w:val="center"/>
            <w:hideMark/>
          </w:tcPr>
          <w:p w14:paraId="40D47BE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300,000</w:t>
            </w:r>
          </w:p>
        </w:tc>
      </w:tr>
      <w:tr w:rsidR="00F628EA" w:rsidRPr="00BF5027" w14:paraId="6B2D309F" w14:textId="77777777" w:rsidTr="00DF64E7">
        <w:trPr>
          <w:trHeight w:val="20"/>
        </w:trPr>
        <w:tc>
          <w:tcPr>
            <w:tcW w:w="325" w:type="dxa"/>
            <w:shd w:val="clear" w:color="auto" w:fill="auto"/>
            <w:vAlign w:val="center"/>
            <w:hideMark/>
          </w:tcPr>
          <w:p w14:paraId="76446E3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425" w:type="dxa"/>
            <w:shd w:val="clear" w:color="auto" w:fill="auto"/>
            <w:vAlign w:val="center"/>
            <w:hideMark/>
          </w:tcPr>
          <w:p w14:paraId="3A45486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1276" w:type="dxa"/>
            <w:shd w:val="clear" w:color="auto" w:fill="auto"/>
            <w:vAlign w:val="center"/>
            <w:hideMark/>
          </w:tcPr>
          <w:p w14:paraId="0EF7DDE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5608C72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29CBF92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112247E7"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1 862,000</w:t>
            </w:r>
          </w:p>
        </w:tc>
      </w:tr>
      <w:tr w:rsidR="00F628EA" w:rsidRPr="00BF5027" w14:paraId="1A6F0DEE" w14:textId="77777777" w:rsidTr="00DF64E7">
        <w:trPr>
          <w:trHeight w:val="20"/>
        </w:trPr>
        <w:tc>
          <w:tcPr>
            <w:tcW w:w="325" w:type="dxa"/>
            <w:shd w:val="clear" w:color="auto" w:fill="auto"/>
            <w:vAlign w:val="center"/>
            <w:hideMark/>
          </w:tcPr>
          <w:p w14:paraId="3FAF3D7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425" w:type="dxa"/>
            <w:shd w:val="clear" w:color="auto" w:fill="auto"/>
            <w:vAlign w:val="center"/>
            <w:hideMark/>
          </w:tcPr>
          <w:p w14:paraId="40D517A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1276" w:type="dxa"/>
            <w:shd w:val="clear" w:color="auto" w:fill="auto"/>
            <w:vAlign w:val="center"/>
            <w:hideMark/>
          </w:tcPr>
          <w:p w14:paraId="49F9485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99.0.00.02180</w:t>
            </w:r>
          </w:p>
        </w:tc>
        <w:tc>
          <w:tcPr>
            <w:tcW w:w="552" w:type="dxa"/>
            <w:shd w:val="clear" w:color="auto" w:fill="auto"/>
            <w:vAlign w:val="center"/>
            <w:hideMark/>
          </w:tcPr>
          <w:p w14:paraId="7B5845C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0479FB4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56A887D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1 630,700</w:t>
            </w:r>
          </w:p>
        </w:tc>
      </w:tr>
      <w:tr w:rsidR="00F628EA" w:rsidRPr="00BF5027" w14:paraId="5099E443" w14:textId="77777777" w:rsidTr="00DF64E7">
        <w:trPr>
          <w:trHeight w:val="20"/>
        </w:trPr>
        <w:tc>
          <w:tcPr>
            <w:tcW w:w="325" w:type="dxa"/>
            <w:shd w:val="clear" w:color="auto" w:fill="auto"/>
            <w:vAlign w:val="center"/>
            <w:hideMark/>
          </w:tcPr>
          <w:p w14:paraId="3176355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425" w:type="dxa"/>
            <w:shd w:val="clear" w:color="auto" w:fill="auto"/>
            <w:vAlign w:val="center"/>
            <w:hideMark/>
          </w:tcPr>
          <w:p w14:paraId="1EE9D25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1276" w:type="dxa"/>
            <w:shd w:val="clear" w:color="auto" w:fill="auto"/>
            <w:vAlign w:val="center"/>
            <w:hideMark/>
          </w:tcPr>
          <w:p w14:paraId="0B37AEE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99.0.00.02180</w:t>
            </w:r>
          </w:p>
        </w:tc>
        <w:tc>
          <w:tcPr>
            <w:tcW w:w="552" w:type="dxa"/>
            <w:shd w:val="clear" w:color="auto" w:fill="auto"/>
            <w:vAlign w:val="center"/>
            <w:hideMark/>
          </w:tcPr>
          <w:p w14:paraId="723E609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5E0D287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 xml:space="preserve">Обеспечение деятельности казенных учреждений в сфере защиты населения и территории от последствий чрезвычайных </w:t>
            </w:r>
            <w:r w:rsidRPr="004621FE">
              <w:rPr>
                <w:color w:val="000000"/>
                <w:sz w:val="22"/>
                <w:szCs w:val="22"/>
              </w:rPr>
              <w:lastRenderedPageBreak/>
              <w:t>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39D58D4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lastRenderedPageBreak/>
              <w:t>201,200</w:t>
            </w:r>
          </w:p>
        </w:tc>
      </w:tr>
      <w:tr w:rsidR="00F628EA" w:rsidRPr="00BF5027" w14:paraId="393284DE" w14:textId="77777777" w:rsidTr="00DF64E7">
        <w:trPr>
          <w:trHeight w:val="20"/>
        </w:trPr>
        <w:tc>
          <w:tcPr>
            <w:tcW w:w="325" w:type="dxa"/>
            <w:shd w:val="clear" w:color="auto" w:fill="auto"/>
            <w:vAlign w:val="center"/>
            <w:hideMark/>
          </w:tcPr>
          <w:p w14:paraId="3AD6C7C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425" w:type="dxa"/>
            <w:shd w:val="clear" w:color="auto" w:fill="auto"/>
            <w:vAlign w:val="center"/>
            <w:hideMark/>
          </w:tcPr>
          <w:p w14:paraId="5CBA737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1276" w:type="dxa"/>
            <w:shd w:val="clear" w:color="auto" w:fill="auto"/>
            <w:vAlign w:val="center"/>
            <w:hideMark/>
          </w:tcPr>
          <w:p w14:paraId="77ED283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99.0.00.02180</w:t>
            </w:r>
          </w:p>
        </w:tc>
        <w:tc>
          <w:tcPr>
            <w:tcW w:w="552" w:type="dxa"/>
            <w:shd w:val="clear" w:color="auto" w:fill="auto"/>
            <w:vAlign w:val="center"/>
            <w:hideMark/>
          </w:tcPr>
          <w:p w14:paraId="602DEEA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5D2A2B0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50" w:type="dxa"/>
            <w:shd w:val="clear" w:color="auto" w:fill="auto"/>
            <w:noWrap/>
            <w:vAlign w:val="center"/>
            <w:hideMark/>
          </w:tcPr>
          <w:p w14:paraId="35C09C2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0,100</w:t>
            </w:r>
          </w:p>
        </w:tc>
      </w:tr>
      <w:tr w:rsidR="00F628EA" w:rsidRPr="00BF5027" w14:paraId="074E96D3" w14:textId="77777777" w:rsidTr="00DF64E7">
        <w:trPr>
          <w:trHeight w:val="20"/>
        </w:trPr>
        <w:tc>
          <w:tcPr>
            <w:tcW w:w="325" w:type="dxa"/>
            <w:shd w:val="clear" w:color="auto" w:fill="auto"/>
            <w:vAlign w:val="center"/>
            <w:hideMark/>
          </w:tcPr>
          <w:p w14:paraId="621FFB2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425" w:type="dxa"/>
            <w:shd w:val="clear" w:color="auto" w:fill="auto"/>
            <w:vAlign w:val="center"/>
            <w:hideMark/>
          </w:tcPr>
          <w:p w14:paraId="7FF41F4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1276" w:type="dxa"/>
            <w:shd w:val="clear" w:color="auto" w:fill="auto"/>
            <w:vAlign w:val="center"/>
            <w:hideMark/>
          </w:tcPr>
          <w:p w14:paraId="5361B60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99.0.00.92180</w:t>
            </w:r>
          </w:p>
        </w:tc>
        <w:tc>
          <w:tcPr>
            <w:tcW w:w="552" w:type="dxa"/>
            <w:shd w:val="clear" w:color="auto" w:fill="auto"/>
            <w:vAlign w:val="center"/>
            <w:hideMark/>
          </w:tcPr>
          <w:p w14:paraId="6690D12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5CB3CDB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78E86A9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30,000</w:t>
            </w:r>
          </w:p>
        </w:tc>
      </w:tr>
      <w:tr w:rsidR="00F628EA" w:rsidRPr="00BF5027" w14:paraId="0D86FB93" w14:textId="77777777" w:rsidTr="00DF64E7">
        <w:trPr>
          <w:trHeight w:val="20"/>
        </w:trPr>
        <w:tc>
          <w:tcPr>
            <w:tcW w:w="325" w:type="dxa"/>
            <w:shd w:val="clear" w:color="auto" w:fill="auto"/>
            <w:vAlign w:val="center"/>
            <w:hideMark/>
          </w:tcPr>
          <w:p w14:paraId="6CFCE04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425" w:type="dxa"/>
            <w:shd w:val="clear" w:color="auto" w:fill="auto"/>
            <w:vAlign w:val="center"/>
            <w:hideMark/>
          </w:tcPr>
          <w:p w14:paraId="3C3637B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14</w:t>
            </w:r>
          </w:p>
        </w:tc>
        <w:tc>
          <w:tcPr>
            <w:tcW w:w="1276" w:type="dxa"/>
            <w:shd w:val="clear" w:color="auto" w:fill="auto"/>
            <w:vAlign w:val="center"/>
            <w:hideMark/>
          </w:tcPr>
          <w:p w14:paraId="0704AC5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59537FC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735A0C1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Другие вопросы в области национальной безопасности и правоохранительной деятельности</w:t>
            </w:r>
          </w:p>
        </w:tc>
        <w:tc>
          <w:tcPr>
            <w:tcW w:w="1250" w:type="dxa"/>
            <w:shd w:val="clear" w:color="auto" w:fill="auto"/>
            <w:noWrap/>
            <w:vAlign w:val="center"/>
            <w:hideMark/>
          </w:tcPr>
          <w:p w14:paraId="608FF3C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201,714</w:t>
            </w:r>
          </w:p>
        </w:tc>
      </w:tr>
      <w:tr w:rsidR="00F628EA" w:rsidRPr="00BF5027" w14:paraId="2AD49301" w14:textId="77777777" w:rsidTr="00DF64E7">
        <w:trPr>
          <w:trHeight w:val="20"/>
        </w:trPr>
        <w:tc>
          <w:tcPr>
            <w:tcW w:w="325" w:type="dxa"/>
            <w:shd w:val="clear" w:color="auto" w:fill="auto"/>
            <w:vAlign w:val="center"/>
            <w:hideMark/>
          </w:tcPr>
          <w:p w14:paraId="0E6DDC5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425" w:type="dxa"/>
            <w:shd w:val="clear" w:color="auto" w:fill="auto"/>
            <w:vAlign w:val="center"/>
            <w:hideMark/>
          </w:tcPr>
          <w:p w14:paraId="27A9E5D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14</w:t>
            </w:r>
          </w:p>
        </w:tc>
        <w:tc>
          <w:tcPr>
            <w:tcW w:w="1276" w:type="dxa"/>
            <w:shd w:val="clear" w:color="auto" w:fill="auto"/>
            <w:vAlign w:val="center"/>
            <w:hideMark/>
          </w:tcPr>
          <w:p w14:paraId="3BE26D5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7888E04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611809A"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 УКАЗАНО</w:t>
            </w:r>
          </w:p>
        </w:tc>
        <w:tc>
          <w:tcPr>
            <w:tcW w:w="1250" w:type="dxa"/>
            <w:shd w:val="clear" w:color="auto" w:fill="auto"/>
            <w:noWrap/>
            <w:vAlign w:val="center"/>
            <w:hideMark/>
          </w:tcPr>
          <w:p w14:paraId="587F686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186,714</w:t>
            </w:r>
          </w:p>
        </w:tc>
      </w:tr>
      <w:tr w:rsidR="00F628EA" w:rsidRPr="00BF5027" w14:paraId="4290C664" w14:textId="77777777" w:rsidTr="00DF64E7">
        <w:trPr>
          <w:trHeight w:val="20"/>
        </w:trPr>
        <w:tc>
          <w:tcPr>
            <w:tcW w:w="325" w:type="dxa"/>
            <w:shd w:val="clear" w:color="auto" w:fill="auto"/>
            <w:vAlign w:val="center"/>
            <w:hideMark/>
          </w:tcPr>
          <w:p w14:paraId="38185C9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425" w:type="dxa"/>
            <w:shd w:val="clear" w:color="auto" w:fill="auto"/>
            <w:vAlign w:val="center"/>
            <w:hideMark/>
          </w:tcPr>
          <w:p w14:paraId="19A3D9E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14</w:t>
            </w:r>
          </w:p>
        </w:tc>
        <w:tc>
          <w:tcPr>
            <w:tcW w:w="1276" w:type="dxa"/>
            <w:shd w:val="clear" w:color="auto" w:fill="auto"/>
            <w:vAlign w:val="center"/>
            <w:hideMark/>
          </w:tcPr>
          <w:p w14:paraId="3DEC3C3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99.0.00.17600</w:t>
            </w:r>
          </w:p>
        </w:tc>
        <w:tc>
          <w:tcPr>
            <w:tcW w:w="552" w:type="dxa"/>
            <w:shd w:val="clear" w:color="auto" w:fill="auto"/>
            <w:vAlign w:val="center"/>
            <w:hideMark/>
          </w:tcPr>
          <w:p w14:paraId="2ACF62D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300</w:t>
            </w:r>
          </w:p>
        </w:tc>
        <w:tc>
          <w:tcPr>
            <w:tcW w:w="6070" w:type="dxa"/>
            <w:shd w:val="clear" w:color="auto" w:fill="auto"/>
            <w:vAlign w:val="center"/>
            <w:hideMark/>
          </w:tcPr>
          <w:p w14:paraId="710F05C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Материальное стимулирование народных дружин (Социальное обеспечение и иные выплаты населению)</w:t>
            </w:r>
          </w:p>
        </w:tc>
        <w:tc>
          <w:tcPr>
            <w:tcW w:w="1250" w:type="dxa"/>
            <w:shd w:val="clear" w:color="auto" w:fill="auto"/>
            <w:noWrap/>
            <w:vAlign w:val="center"/>
            <w:hideMark/>
          </w:tcPr>
          <w:p w14:paraId="685C936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186,714</w:t>
            </w:r>
          </w:p>
        </w:tc>
      </w:tr>
      <w:tr w:rsidR="00F628EA" w:rsidRPr="00BF5027" w14:paraId="3D696361" w14:textId="77777777" w:rsidTr="00DF64E7">
        <w:trPr>
          <w:trHeight w:val="20"/>
        </w:trPr>
        <w:tc>
          <w:tcPr>
            <w:tcW w:w="325" w:type="dxa"/>
            <w:shd w:val="clear" w:color="auto" w:fill="auto"/>
            <w:vAlign w:val="center"/>
            <w:hideMark/>
          </w:tcPr>
          <w:p w14:paraId="4717C59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425" w:type="dxa"/>
            <w:shd w:val="clear" w:color="auto" w:fill="auto"/>
            <w:vAlign w:val="center"/>
            <w:hideMark/>
          </w:tcPr>
          <w:p w14:paraId="760414D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14</w:t>
            </w:r>
          </w:p>
        </w:tc>
        <w:tc>
          <w:tcPr>
            <w:tcW w:w="1276" w:type="dxa"/>
            <w:shd w:val="clear" w:color="auto" w:fill="auto"/>
            <w:vAlign w:val="center"/>
            <w:hideMark/>
          </w:tcPr>
          <w:p w14:paraId="15A02D9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11.0.00.00000</w:t>
            </w:r>
          </w:p>
        </w:tc>
        <w:tc>
          <w:tcPr>
            <w:tcW w:w="552" w:type="dxa"/>
            <w:shd w:val="clear" w:color="auto" w:fill="auto"/>
            <w:vAlign w:val="center"/>
            <w:hideMark/>
          </w:tcPr>
          <w:p w14:paraId="3D009C4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5B78BED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«Профилактика правонарушений на территории Урюпинского муниципального района» на 2020-2022 годы</w:t>
            </w:r>
          </w:p>
        </w:tc>
        <w:tc>
          <w:tcPr>
            <w:tcW w:w="1250" w:type="dxa"/>
            <w:shd w:val="clear" w:color="auto" w:fill="auto"/>
            <w:noWrap/>
            <w:vAlign w:val="center"/>
            <w:hideMark/>
          </w:tcPr>
          <w:p w14:paraId="423D1C0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15,000</w:t>
            </w:r>
          </w:p>
        </w:tc>
      </w:tr>
      <w:tr w:rsidR="00F628EA" w:rsidRPr="00BF5027" w14:paraId="286C1F79" w14:textId="77777777" w:rsidTr="00DF64E7">
        <w:trPr>
          <w:trHeight w:val="20"/>
        </w:trPr>
        <w:tc>
          <w:tcPr>
            <w:tcW w:w="325" w:type="dxa"/>
            <w:shd w:val="clear" w:color="auto" w:fill="auto"/>
            <w:vAlign w:val="center"/>
            <w:hideMark/>
          </w:tcPr>
          <w:p w14:paraId="0F165F7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425" w:type="dxa"/>
            <w:shd w:val="clear" w:color="auto" w:fill="auto"/>
            <w:vAlign w:val="center"/>
            <w:hideMark/>
          </w:tcPr>
          <w:p w14:paraId="685979A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14</w:t>
            </w:r>
          </w:p>
        </w:tc>
        <w:tc>
          <w:tcPr>
            <w:tcW w:w="1276" w:type="dxa"/>
            <w:shd w:val="clear" w:color="auto" w:fill="auto"/>
            <w:vAlign w:val="center"/>
            <w:hideMark/>
          </w:tcPr>
          <w:p w14:paraId="4B9BD2B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11.0.00.20010</w:t>
            </w:r>
          </w:p>
        </w:tc>
        <w:tc>
          <w:tcPr>
            <w:tcW w:w="552" w:type="dxa"/>
            <w:shd w:val="clear" w:color="auto" w:fill="auto"/>
            <w:vAlign w:val="center"/>
            <w:hideMark/>
          </w:tcPr>
          <w:p w14:paraId="33EF2C9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300</w:t>
            </w:r>
          </w:p>
        </w:tc>
        <w:tc>
          <w:tcPr>
            <w:tcW w:w="6070" w:type="dxa"/>
            <w:shd w:val="clear" w:color="auto" w:fill="auto"/>
            <w:vAlign w:val="center"/>
            <w:hideMark/>
          </w:tcPr>
          <w:p w14:paraId="798E779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50" w:type="dxa"/>
            <w:shd w:val="clear" w:color="auto" w:fill="auto"/>
            <w:noWrap/>
            <w:vAlign w:val="center"/>
            <w:hideMark/>
          </w:tcPr>
          <w:p w14:paraId="698EDAC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15,000</w:t>
            </w:r>
          </w:p>
        </w:tc>
      </w:tr>
      <w:tr w:rsidR="00F628EA" w:rsidRPr="00BF5027" w14:paraId="24BAE925" w14:textId="77777777" w:rsidTr="00DF64E7">
        <w:trPr>
          <w:trHeight w:val="20"/>
        </w:trPr>
        <w:tc>
          <w:tcPr>
            <w:tcW w:w="325" w:type="dxa"/>
            <w:shd w:val="clear" w:color="auto" w:fill="auto"/>
            <w:vAlign w:val="center"/>
            <w:hideMark/>
          </w:tcPr>
          <w:p w14:paraId="57001F40"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04</w:t>
            </w:r>
          </w:p>
        </w:tc>
        <w:tc>
          <w:tcPr>
            <w:tcW w:w="425" w:type="dxa"/>
            <w:shd w:val="clear" w:color="auto" w:fill="auto"/>
            <w:vAlign w:val="center"/>
            <w:hideMark/>
          </w:tcPr>
          <w:p w14:paraId="3ABBC03A"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w:t>
            </w:r>
          </w:p>
        </w:tc>
        <w:tc>
          <w:tcPr>
            <w:tcW w:w="1276" w:type="dxa"/>
            <w:shd w:val="clear" w:color="auto" w:fill="auto"/>
            <w:vAlign w:val="center"/>
            <w:hideMark/>
          </w:tcPr>
          <w:p w14:paraId="4FCA5313"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00.0.00.00000</w:t>
            </w:r>
          </w:p>
        </w:tc>
        <w:tc>
          <w:tcPr>
            <w:tcW w:w="552" w:type="dxa"/>
            <w:shd w:val="clear" w:color="auto" w:fill="auto"/>
            <w:vAlign w:val="center"/>
            <w:hideMark/>
          </w:tcPr>
          <w:p w14:paraId="1FE1F039"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w:t>
            </w:r>
          </w:p>
        </w:tc>
        <w:tc>
          <w:tcPr>
            <w:tcW w:w="6070" w:type="dxa"/>
            <w:shd w:val="clear" w:color="auto" w:fill="auto"/>
            <w:vAlign w:val="center"/>
            <w:hideMark/>
          </w:tcPr>
          <w:p w14:paraId="39C978E6" w14:textId="77777777" w:rsidR="00F628EA" w:rsidRPr="00DF64E7" w:rsidRDefault="00F628EA" w:rsidP="00DF64E7">
            <w:pPr>
              <w:spacing w:after="0" w:line="240" w:lineRule="auto"/>
              <w:ind w:left="-57" w:right="-57"/>
              <w:jc w:val="center"/>
              <w:rPr>
                <w:b/>
                <w:bCs/>
                <w:color w:val="000000"/>
                <w:sz w:val="20"/>
                <w:szCs w:val="20"/>
              </w:rPr>
            </w:pPr>
            <w:r w:rsidRPr="00DF64E7">
              <w:rPr>
                <w:b/>
                <w:bCs/>
                <w:color w:val="000000"/>
                <w:sz w:val="20"/>
                <w:szCs w:val="20"/>
              </w:rPr>
              <w:t>НАЦИОНАЛЬНАЯ ЭКОНОМИКА</w:t>
            </w:r>
          </w:p>
        </w:tc>
        <w:tc>
          <w:tcPr>
            <w:tcW w:w="1250" w:type="dxa"/>
            <w:shd w:val="clear" w:color="auto" w:fill="auto"/>
            <w:noWrap/>
            <w:vAlign w:val="center"/>
            <w:hideMark/>
          </w:tcPr>
          <w:p w14:paraId="012FE042" w14:textId="77777777" w:rsidR="00F628EA" w:rsidRPr="004621FE" w:rsidRDefault="00F628EA" w:rsidP="00F628EA">
            <w:pPr>
              <w:spacing w:after="0" w:line="240" w:lineRule="auto"/>
              <w:ind w:left="-57" w:right="-57"/>
              <w:jc w:val="center"/>
              <w:rPr>
                <w:b/>
                <w:bCs/>
                <w:color w:val="000000"/>
                <w:sz w:val="22"/>
                <w:szCs w:val="22"/>
              </w:rPr>
            </w:pPr>
            <w:r w:rsidRPr="004621FE">
              <w:rPr>
                <w:b/>
                <w:bCs/>
                <w:color w:val="000000"/>
                <w:sz w:val="22"/>
                <w:szCs w:val="22"/>
              </w:rPr>
              <w:t>29 473,154</w:t>
            </w:r>
          </w:p>
        </w:tc>
      </w:tr>
      <w:tr w:rsidR="00F628EA" w:rsidRPr="00BF5027" w14:paraId="07E887DA" w14:textId="77777777" w:rsidTr="00DF64E7">
        <w:trPr>
          <w:trHeight w:val="20"/>
        </w:trPr>
        <w:tc>
          <w:tcPr>
            <w:tcW w:w="325" w:type="dxa"/>
            <w:shd w:val="clear" w:color="auto" w:fill="auto"/>
            <w:vAlign w:val="center"/>
            <w:hideMark/>
          </w:tcPr>
          <w:p w14:paraId="318EE78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5254855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1276" w:type="dxa"/>
            <w:shd w:val="clear" w:color="auto" w:fill="auto"/>
            <w:vAlign w:val="center"/>
            <w:hideMark/>
          </w:tcPr>
          <w:p w14:paraId="0F8C164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0C3FCF2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06FBD754"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Сельское хозяйство и рыболовство</w:t>
            </w:r>
          </w:p>
        </w:tc>
        <w:tc>
          <w:tcPr>
            <w:tcW w:w="1250" w:type="dxa"/>
            <w:shd w:val="clear" w:color="auto" w:fill="auto"/>
            <w:noWrap/>
            <w:vAlign w:val="center"/>
            <w:hideMark/>
          </w:tcPr>
          <w:p w14:paraId="06806D2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34,200</w:t>
            </w:r>
          </w:p>
        </w:tc>
      </w:tr>
      <w:tr w:rsidR="00F628EA" w:rsidRPr="00BF5027" w14:paraId="1E7D4780" w14:textId="77777777" w:rsidTr="00DF64E7">
        <w:trPr>
          <w:trHeight w:val="20"/>
        </w:trPr>
        <w:tc>
          <w:tcPr>
            <w:tcW w:w="325" w:type="dxa"/>
            <w:shd w:val="clear" w:color="auto" w:fill="auto"/>
            <w:vAlign w:val="center"/>
            <w:hideMark/>
          </w:tcPr>
          <w:p w14:paraId="7EB0746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526DCAA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1276" w:type="dxa"/>
            <w:shd w:val="clear" w:color="auto" w:fill="auto"/>
            <w:vAlign w:val="center"/>
            <w:hideMark/>
          </w:tcPr>
          <w:p w14:paraId="5904A75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229558D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567D7FC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279BC91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34,200</w:t>
            </w:r>
          </w:p>
        </w:tc>
      </w:tr>
      <w:tr w:rsidR="00F628EA" w:rsidRPr="00BF5027" w14:paraId="393A032F" w14:textId="77777777" w:rsidTr="00DF64E7">
        <w:trPr>
          <w:trHeight w:val="20"/>
        </w:trPr>
        <w:tc>
          <w:tcPr>
            <w:tcW w:w="325" w:type="dxa"/>
            <w:shd w:val="clear" w:color="auto" w:fill="auto"/>
            <w:vAlign w:val="center"/>
            <w:hideMark/>
          </w:tcPr>
          <w:p w14:paraId="472CC76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1BEB76D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1276" w:type="dxa"/>
            <w:shd w:val="clear" w:color="auto" w:fill="auto"/>
            <w:vAlign w:val="center"/>
            <w:hideMark/>
          </w:tcPr>
          <w:p w14:paraId="333AF29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99.0.00.70270</w:t>
            </w:r>
          </w:p>
        </w:tc>
        <w:tc>
          <w:tcPr>
            <w:tcW w:w="552" w:type="dxa"/>
            <w:shd w:val="clear" w:color="auto" w:fill="auto"/>
            <w:vAlign w:val="center"/>
            <w:hideMark/>
          </w:tcPr>
          <w:p w14:paraId="7778840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656F160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71ADF26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34,200</w:t>
            </w:r>
          </w:p>
        </w:tc>
      </w:tr>
      <w:tr w:rsidR="00F628EA" w:rsidRPr="00BF5027" w14:paraId="7B23A4C3" w14:textId="77777777" w:rsidTr="00DF64E7">
        <w:trPr>
          <w:trHeight w:val="20"/>
        </w:trPr>
        <w:tc>
          <w:tcPr>
            <w:tcW w:w="325" w:type="dxa"/>
            <w:shd w:val="clear" w:color="auto" w:fill="auto"/>
            <w:vAlign w:val="center"/>
            <w:hideMark/>
          </w:tcPr>
          <w:p w14:paraId="0198F5E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641F1C0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w:t>
            </w:r>
          </w:p>
        </w:tc>
        <w:tc>
          <w:tcPr>
            <w:tcW w:w="1276" w:type="dxa"/>
            <w:shd w:val="clear" w:color="auto" w:fill="auto"/>
            <w:vAlign w:val="center"/>
            <w:hideMark/>
          </w:tcPr>
          <w:p w14:paraId="1883025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74FDF26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D499D6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Дорожное хозяйство (дорожные фонды)</w:t>
            </w:r>
          </w:p>
        </w:tc>
        <w:tc>
          <w:tcPr>
            <w:tcW w:w="1250" w:type="dxa"/>
            <w:shd w:val="clear" w:color="auto" w:fill="auto"/>
            <w:noWrap/>
            <w:vAlign w:val="center"/>
            <w:hideMark/>
          </w:tcPr>
          <w:p w14:paraId="1C296565"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28 388,954</w:t>
            </w:r>
          </w:p>
        </w:tc>
      </w:tr>
      <w:tr w:rsidR="00F628EA" w:rsidRPr="00BF5027" w14:paraId="001914C4" w14:textId="77777777" w:rsidTr="00DF64E7">
        <w:trPr>
          <w:trHeight w:val="20"/>
        </w:trPr>
        <w:tc>
          <w:tcPr>
            <w:tcW w:w="325" w:type="dxa"/>
            <w:shd w:val="clear" w:color="auto" w:fill="auto"/>
            <w:vAlign w:val="center"/>
            <w:hideMark/>
          </w:tcPr>
          <w:p w14:paraId="2174BB3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163ECF8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w:t>
            </w:r>
          </w:p>
        </w:tc>
        <w:tc>
          <w:tcPr>
            <w:tcW w:w="1276" w:type="dxa"/>
            <w:shd w:val="clear" w:color="auto" w:fill="auto"/>
            <w:vAlign w:val="center"/>
            <w:hideMark/>
          </w:tcPr>
          <w:p w14:paraId="02AC176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01.0.00.00000</w:t>
            </w:r>
          </w:p>
        </w:tc>
        <w:tc>
          <w:tcPr>
            <w:tcW w:w="552" w:type="dxa"/>
            <w:shd w:val="clear" w:color="auto" w:fill="auto"/>
            <w:vAlign w:val="center"/>
            <w:hideMark/>
          </w:tcPr>
          <w:p w14:paraId="1F0AAE7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77D3380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"Программа по энергосбережению и повышению энергетической эффективности Урюпинского муниципального района на 2021–2023 годы"</w:t>
            </w:r>
          </w:p>
        </w:tc>
        <w:tc>
          <w:tcPr>
            <w:tcW w:w="1250" w:type="dxa"/>
            <w:shd w:val="clear" w:color="auto" w:fill="auto"/>
            <w:noWrap/>
            <w:vAlign w:val="center"/>
            <w:hideMark/>
          </w:tcPr>
          <w:p w14:paraId="7D1A96D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8 080,808</w:t>
            </w:r>
          </w:p>
        </w:tc>
      </w:tr>
      <w:tr w:rsidR="00F628EA" w:rsidRPr="00BF5027" w14:paraId="233809FD" w14:textId="77777777" w:rsidTr="00DF64E7">
        <w:trPr>
          <w:trHeight w:val="20"/>
        </w:trPr>
        <w:tc>
          <w:tcPr>
            <w:tcW w:w="325" w:type="dxa"/>
            <w:shd w:val="clear" w:color="auto" w:fill="auto"/>
            <w:vAlign w:val="center"/>
            <w:hideMark/>
          </w:tcPr>
          <w:p w14:paraId="5D3E5D4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3C8D178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w:t>
            </w:r>
          </w:p>
        </w:tc>
        <w:tc>
          <w:tcPr>
            <w:tcW w:w="1276" w:type="dxa"/>
            <w:shd w:val="clear" w:color="auto" w:fill="auto"/>
            <w:vAlign w:val="center"/>
            <w:hideMark/>
          </w:tcPr>
          <w:p w14:paraId="0BCB858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01.0.00.S1930</w:t>
            </w:r>
          </w:p>
        </w:tc>
        <w:tc>
          <w:tcPr>
            <w:tcW w:w="552" w:type="dxa"/>
            <w:shd w:val="clear" w:color="auto" w:fill="auto"/>
            <w:vAlign w:val="center"/>
            <w:hideMark/>
          </w:tcPr>
          <w:p w14:paraId="19CD974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7F32655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4B6600C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8 080,808</w:t>
            </w:r>
          </w:p>
        </w:tc>
      </w:tr>
      <w:tr w:rsidR="00F628EA" w:rsidRPr="00BF5027" w14:paraId="3D38CC57" w14:textId="77777777" w:rsidTr="00DF64E7">
        <w:trPr>
          <w:trHeight w:val="20"/>
        </w:trPr>
        <w:tc>
          <w:tcPr>
            <w:tcW w:w="325" w:type="dxa"/>
            <w:shd w:val="clear" w:color="auto" w:fill="auto"/>
            <w:vAlign w:val="center"/>
            <w:hideMark/>
          </w:tcPr>
          <w:p w14:paraId="37E3FDE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408FB22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w:t>
            </w:r>
          </w:p>
        </w:tc>
        <w:tc>
          <w:tcPr>
            <w:tcW w:w="1276" w:type="dxa"/>
            <w:shd w:val="clear" w:color="auto" w:fill="auto"/>
            <w:vAlign w:val="center"/>
            <w:hideMark/>
          </w:tcPr>
          <w:p w14:paraId="63B3317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34.0.00.00000</w:t>
            </w:r>
          </w:p>
        </w:tc>
        <w:tc>
          <w:tcPr>
            <w:tcW w:w="552" w:type="dxa"/>
            <w:shd w:val="clear" w:color="auto" w:fill="auto"/>
            <w:vAlign w:val="center"/>
            <w:hideMark/>
          </w:tcPr>
          <w:p w14:paraId="6C7DF9F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7EAB6F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"Повышение безопасности дорожного движения на территории Урюпинского муниципального района на 2020-2022 годы"</w:t>
            </w:r>
          </w:p>
        </w:tc>
        <w:tc>
          <w:tcPr>
            <w:tcW w:w="1250" w:type="dxa"/>
            <w:shd w:val="clear" w:color="auto" w:fill="auto"/>
            <w:noWrap/>
            <w:vAlign w:val="center"/>
            <w:hideMark/>
          </w:tcPr>
          <w:p w14:paraId="4279297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19 140,000</w:t>
            </w:r>
          </w:p>
        </w:tc>
      </w:tr>
      <w:tr w:rsidR="00F628EA" w:rsidRPr="00BF5027" w14:paraId="5B577367" w14:textId="77777777" w:rsidTr="00DF64E7">
        <w:trPr>
          <w:trHeight w:val="20"/>
        </w:trPr>
        <w:tc>
          <w:tcPr>
            <w:tcW w:w="325" w:type="dxa"/>
            <w:shd w:val="clear" w:color="auto" w:fill="auto"/>
            <w:vAlign w:val="center"/>
            <w:hideMark/>
          </w:tcPr>
          <w:p w14:paraId="4704071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0090BCE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w:t>
            </w:r>
          </w:p>
        </w:tc>
        <w:tc>
          <w:tcPr>
            <w:tcW w:w="1276" w:type="dxa"/>
            <w:shd w:val="clear" w:color="auto" w:fill="auto"/>
            <w:vAlign w:val="center"/>
            <w:hideMark/>
          </w:tcPr>
          <w:p w14:paraId="4BAB783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34.0.00.77210</w:t>
            </w:r>
          </w:p>
        </w:tc>
        <w:tc>
          <w:tcPr>
            <w:tcW w:w="552" w:type="dxa"/>
            <w:shd w:val="clear" w:color="auto" w:fill="auto"/>
            <w:vAlign w:val="center"/>
            <w:hideMark/>
          </w:tcPr>
          <w:p w14:paraId="0C303D8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31B493D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77999E3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1 100,000</w:t>
            </w:r>
          </w:p>
        </w:tc>
      </w:tr>
      <w:tr w:rsidR="00F628EA" w:rsidRPr="00BF5027" w14:paraId="216E6953" w14:textId="77777777" w:rsidTr="00DF64E7">
        <w:trPr>
          <w:trHeight w:val="20"/>
        </w:trPr>
        <w:tc>
          <w:tcPr>
            <w:tcW w:w="325" w:type="dxa"/>
            <w:shd w:val="clear" w:color="auto" w:fill="auto"/>
            <w:vAlign w:val="center"/>
            <w:hideMark/>
          </w:tcPr>
          <w:p w14:paraId="44F324F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3EDCE1F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w:t>
            </w:r>
          </w:p>
        </w:tc>
        <w:tc>
          <w:tcPr>
            <w:tcW w:w="1276" w:type="dxa"/>
            <w:shd w:val="clear" w:color="auto" w:fill="auto"/>
            <w:vAlign w:val="center"/>
            <w:hideMark/>
          </w:tcPr>
          <w:p w14:paraId="3AD5348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34.0.00.77210</w:t>
            </w:r>
          </w:p>
        </w:tc>
        <w:tc>
          <w:tcPr>
            <w:tcW w:w="552" w:type="dxa"/>
            <w:shd w:val="clear" w:color="auto" w:fill="auto"/>
            <w:vAlign w:val="center"/>
            <w:hideMark/>
          </w:tcPr>
          <w:p w14:paraId="204C94D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500</w:t>
            </w:r>
          </w:p>
        </w:tc>
        <w:tc>
          <w:tcPr>
            <w:tcW w:w="6070" w:type="dxa"/>
            <w:shd w:val="clear" w:color="auto" w:fill="auto"/>
            <w:vAlign w:val="center"/>
            <w:hideMark/>
          </w:tcPr>
          <w:p w14:paraId="34F7546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50" w:type="dxa"/>
            <w:shd w:val="clear" w:color="auto" w:fill="auto"/>
            <w:noWrap/>
            <w:vAlign w:val="center"/>
            <w:hideMark/>
          </w:tcPr>
          <w:p w14:paraId="0F6E9C4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7 352,121</w:t>
            </w:r>
          </w:p>
        </w:tc>
      </w:tr>
      <w:tr w:rsidR="00F628EA" w:rsidRPr="00BF5027" w14:paraId="13DEBE56" w14:textId="77777777" w:rsidTr="00DF64E7">
        <w:trPr>
          <w:trHeight w:val="20"/>
        </w:trPr>
        <w:tc>
          <w:tcPr>
            <w:tcW w:w="325" w:type="dxa"/>
            <w:shd w:val="clear" w:color="auto" w:fill="auto"/>
            <w:vAlign w:val="center"/>
            <w:hideMark/>
          </w:tcPr>
          <w:p w14:paraId="23CB4F9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49B96E2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w:t>
            </w:r>
          </w:p>
        </w:tc>
        <w:tc>
          <w:tcPr>
            <w:tcW w:w="1276" w:type="dxa"/>
            <w:shd w:val="clear" w:color="auto" w:fill="auto"/>
            <w:vAlign w:val="center"/>
            <w:hideMark/>
          </w:tcPr>
          <w:p w14:paraId="69C2E81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34.0.00.S1740</w:t>
            </w:r>
          </w:p>
        </w:tc>
        <w:tc>
          <w:tcPr>
            <w:tcW w:w="552" w:type="dxa"/>
            <w:shd w:val="clear" w:color="auto" w:fill="auto"/>
            <w:vAlign w:val="center"/>
            <w:hideMark/>
          </w:tcPr>
          <w:p w14:paraId="754F919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08919E76"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5578BC5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6 022,977</w:t>
            </w:r>
          </w:p>
        </w:tc>
      </w:tr>
      <w:tr w:rsidR="00F628EA" w:rsidRPr="00BF5027" w14:paraId="2C964410" w14:textId="77777777" w:rsidTr="00DF64E7">
        <w:trPr>
          <w:trHeight w:val="20"/>
        </w:trPr>
        <w:tc>
          <w:tcPr>
            <w:tcW w:w="325" w:type="dxa"/>
            <w:shd w:val="clear" w:color="auto" w:fill="auto"/>
            <w:vAlign w:val="center"/>
            <w:hideMark/>
          </w:tcPr>
          <w:p w14:paraId="6338A37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0EE3C4E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w:t>
            </w:r>
          </w:p>
        </w:tc>
        <w:tc>
          <w:tcPr>
            <w:tcW w:w="1276" w:type="dxa"/>
            <w:shd w:val="clear" w:color="auto" w:fill="auto"/>
            <w:vAlign w:val="center"/>
            <w:hideMark/>
          </w:tcPr>
          <w:p w14:paraId="5304AB8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34.0.00.S1740</w:t>
            </w:r>
          </w:p>
        </w:tc>
        <w:tc>
          <w:tcPr>
            <w:tcW w:w="552" w:type="dxa"/>
            <w:shd w:val="clear" w:color="auto" w:fill="auto"/>
            <w:vAlign w:val="center"/>
            <w:hideMark/>
          </w:tcPr>
          <w:p w14:paraId="75343D7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500</w:t>
            </w:r>
          </w:p>
        </w:tc>
        <w:tc>
          <w:tcPr>
            <w:tcW w:w="6070" w:type="dxa"/>
            <w:shd w:val="clear" w:color="auto" w:fill="auto"/>
            <w:vAlign w:val="center"/>
            <w:hideMark/>
          </w:tcPr>
          <w:p w14:paraId="7026002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Реализация мероприятий в сфере дорожной деятельности (Межбюджетные трансферты)</w:t>
            </w:r>
          </w:p>
        </w:tc>
        <w:tc>
          <w:tcPr>
            <w:tcW w:w="1250" w:type="dxa"/>
            <w:shd w:val="clear" w:color="auto" w:fill="auto"/>
            <w:noWrap/>
            <w:vAlign w:val="center"/>
            <w:hideMark/>
          </w:tcPr>
          <w:p w14:paraId="7CDFB10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4 664,901</w:t>
            </w:r>
          </w:p>
        </w:tc>
      </w:tr>
      <w:tr w:rsidR="00F628EA" w:rsidRPr="00BF5027" w14:paraId="07B6C615" w14:textId="77777777" w:rsidTr="00DF64E7">
        <w:trPr>
          <w:trHeight w:val="20"/>
        </w:trPr>
        <w:tc>
          <w:tcPr>
            <w:tcW w:w="325" w:type="dxa"/>
            <w:shd w:val="clear" w:color="auto" w:fill="auto"/>
            <w:vAlign w:val="center"/>
            <w:hideMark/>
          </w:tcPr>
          <w:p w14:paraId="1BBDE56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lastRenderedPageBreak/>
              <w:t>04</w:t>
            </w:r>
          </w:p>
        </w:tc>
        <w:tc>
          <w:tcPr>
            <w:tcW w:w="425" w:type="dxa"/>
            <w:shd w:val="clear" w:color="auto" w:fill="auto"/>
            <w:vAlign w:val="center"/>
            <w:hideMark/>
          </w:tcPr>
          <w:p w14:paraId="5F16F7E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w:t>
            </w:r>
          </w:p>
        </w:tc>
        <w:tc>
          <w:tcPr>
            <w:tcW w:w="1276" w:type="dxa"/>
            <w:shd w:val="clear" w:color="auto" w:fill="auto"/>
            <w:vAlign w:val="center"/>
            <w:hideMark/>
          </w:tcPr>
          <w:p w14:paraId="0F318EC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7B3EEF5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87092E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51C1827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1 168,146</w:t>
            </w:r>
          </w:p>
        </w:tc>
      </w:tr>
      <w:tr w:rsidR="00F628EA" w:rsidRPr="00BF5027" w14:paraId="29B6633A" w14:textId="77777777" w:rsidTr="00DF64E7">
        <w:trPr>
          <w:trHeight w:val="20"/>
        </w:trPr>
        <w:tc>
          <w:tcPr>
            <w:tcW w:w="325" w:type="dxa"/>
            <w:shd w:val="clear" w:color="auto" w:fill="auto"/>
            <w:vAlign w:val="center"/>
            <w:hideMark/>
          </w:tcPr>
          <w:p w14:paraId="09D9C59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027EAB1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w:t>
            </w:r>
          </w:p>
        </w:tc>
        <w:tc>
          <w:tcPr>
            <w:tcW w:w="1276" w:type="dxa"/>
            <w:shd w:val="clear" w:color="auto" w:fill="auto"/>
            <w:vAlign w:val="center"/>
            <w:hideMark/>
          </w:tcPr>
          <w:p w14:paraId="50758A4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99.0.00.93150</w:t>
            </w:r>
          </w:p>
        </w:tc>
        <w:tc>
          <w:tcPr>
            <w:tcW w:w="552" w:type="dxa"/>
            <w:shd w:val="clear" w:color="auto" w:fill="auto"/>
            <w:vAlign w:val="center"/>
            <w:hideMark/>
          </w:tcPr>
          <w:p w14:paraId="4845F31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3E8AFC5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Дорожный фонд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75005B2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1 168,146</w:t>
            </w:r>
          </w:p>
        </w:tc>
      </w:tr>
      <w:tr w:rsidR="00F628EA" w:rsidRPr="00BF5027" w14:paraId="7AFA0B3C" w14:textId="77777777" w:rsidTr="00DF64E7">
        <w:trPr>
          <w:trHeight w:val="20"/>
        </w:trPr>
        <w:tc>
          <w:tcPr>
            <w:tcW w:w="325" w:type="dxa"/>
            <w:shd w:val="clear" w:color="auto" w:fill="auto"/>
            <w:vAlign w:val="center"/>
            <w:hideMark/>
          </w:tcPr>
          <w:p w14:paraId="5509836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690316B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12</w:t>
            </w:r>
          </w:p>
        </w:tc>
        <w:tc>
          <w:tcPr>
            <w:tcW w:w="1276" w:type="dxa"/>
            <w:shd w:val="clear" w:color="auto" w:fill="auto"/>
            <w:vAlign w:val="center"/>
            <w:hideMark/>
          </w:tcPr>
          <w:p w14:paraId="368BD7A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2DDC113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6E8CF04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Другие вопросы в области национальной экономики</w:t>
            </w:r>
          </w:p>
        </w:tc>
        <w:tc>
          <w:tcPr>
            <w:tcW w:w="1250" w:type="dxa"/>
            <w:shd w:val="clear" w:color="auto" w:fill="auto"/>
            <w:noWrap/>
            <w:vAlign w:val="center"/>
            <w:hideMark/>
          </w:tcPr>
          <w:p w14:paraId="2FEB8FD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1 050,000</w:t>
            </w:r>
          </w:p>
        </w:tc>
      </w:tr>
      <w:tr w:rsidR="00F628EA" w:rsidRPr="00BF5027" w14:paraId="04EA869D" w14:textId="77777777" w:rsidTr="00DF64E7">
        <w:trPr>
          <w:trHeight w:val="20"/>
        </w:trPr>
        <w:tc>
          <w:tcPr>
            <w:tcW w:w="325" w:type="dxa"/>
            <w:shd w:val="clear" w:color="auto" w:fill="auto"/>
            <w:vAlign w:val="center"/>
            <w:hideMark/>
          </w:tcPr>
          <w:p w14:paraId="658DFEB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1371D7D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12</w:t>
            </w:r>
          </w:p>
        </w:tc>
        <w:tc>
          <w:tcPr>
            <w:tcW w:w="1276" w:type="dxa"/>
            <w:shd w:val="clear" w:color="auto" w:fill="auto"/>
            <w:vAlign w:val="center"/>
            <w:hideMark/>
          </w:tcPr>
          <w:p w14:paraId="1172751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6F03350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6916D59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2C0CDF9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1 050,000</w:t>
            </w:r>
          </w:p>
        </w:tc>
      </w:tr>
      <w:tr w:rsidR="00F628EA" w:rsidRPr="00BF5027" w14:paraId="5D3FCCDB" w14:textId="77777777" w:rsidTr="00DF64E7">
        <w:trPr>
          <w:trHeight w:val="20"/>
        </w:trPr>
        <w:tc>
          <w:tcPr>
            <w:tcW w:w="325" w:type="dxa"/>
            <w:shd w:val="clear" w:color="auto" w:fill="auto"/>
            <w:vAlign w:val="center"/>
            <w:hideMark/>
          </w:tcPr>
          <w:p w14:paraId="343AF7F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5546E09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12</w:t>
            </w:r>
          </w:p>
        </w:tc>
        <w:tc>
          <w:tcPr>
            <w:tcW w:w="1276" w:type="dxa"/>
            <w:shd w:val="clear" w:color="auto" w:fill="auto"/>
            <w:vAlign w:val="center"/>
            <w:hideMark/>
          </w:tcPr>
          <w:p w14:paraId="1B24083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99.0.00.93380</w:t>
            </w:r>
          </w:p>
        </w:tc>
        <w:tc>
          <w:tcPr>
            <w:tcW w:w="552" w:type="dxa"/>
            <w:shd w:val="clear" w:color="auto" w:fill="auto"/>
            <w:vAlign w:val="center"/>
            <w:hideMark/>
          </w:tcPr>
          <w:p w14:paraId="505BA7E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674624A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08F9410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50,000</w:t>
            </w:r>
          </w:p>
        </w:tc>
      </w:tr>
      <w:tr w:rsidR="00F628EA" w:rsidRPr="00BF5027" w14:paraId="11407102" w14:textId="77777777" w:rsidTr="00DF64E7">
        <w:trPr>
          <w:trHeight w:val="20"/>
        </w:trPr>
        <w:tc>
          <w:tcPr>
            <w:tcW w:w="325" w:type="dxa"/>
            <w:shd w:val="clear" w:color="auto" w:fill="auto"/>
            <w:vAlign w:val="center"/>
            <w:hideMark/>
          </w:tcPr>
          <w:p w14:paraId="73A2D34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425" w:type="dxa"/>
            <w:shd w:val="clear" w:color="auto" w:fill="auto"/>
            <w:vAlign w:val="center"/>
            <w:hideMark/>
          </w:tcPr>
          <w:p w14:paraId="4891712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12</w:t>
            </w:r>
          </w:p>
        </w:tc>
        <w:tc>
          <w:tcPr>
            <w:tcW w:w="1276" w:type="dxa"/>
            <w:shd w:val="clear" w:color="auto" w:fill="auto"/>
            <w:vAlign w:val="center"/>
            <w:hideMark/>
          </w:tcPr>
          <w:p w14:paraId="0EAF2EA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99.0.00.93400</w:t>
            </w:r>
          </w:p>
        </w:tc>
        <w:tc>
          <w:tcPr>
            <w:tcW w:w="552" w:type="dxa"/>
            <w:shd w:val="clear" w:color="auto" w:fill="auto"/>
            <w:vAlign w:val="center"/>
            <w:hideMark/>
          </w:tcPr>
          <w:p w14:paraId="719D80B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425F508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5DA154D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1 000,000</w:t>
            </w:r>
          </w:p>
        </w:tc>
      </w:tr>
      <w:tr w:rsidR="00F628EA" w:rsidRPr="00BF5027" w14:paraId="6052252A" w14:textId="77777777" w:rsidTr="00DF64E7">
        <w:trPr>
          <w:trHeight w:val="20"/>
        </w:trPr>
        <w:tc>
          <w:tcPr>
            <w:tcW w:w="325" w:type="dxa"/>
            <w:shd w:val="clear" w:color="auto" w:fill="auto"/>
            <w:vAlign w:val="center"/>
            <w:hideMark/>
          </w:tcPr>
          <w:p w14:paraId="703C1657"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05</w:t>
            </w:r>
          </w:p>
        </w:tc>
        <w:tc>
          <w:tcPr>
            <w:tcW w:w="425" w:type="dxa"/>
            <w:shd w:val="clear" w:color="auto" w:fill="auto"/>
            <w:vAlign w:val="center"/>
            <w:hideMark/>
          </w:tcPr>
          <w:p w14:paraId="4C3205C9"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w:t>
            </w:r>
          </w:p>
        </w:tc>
        <w:tc>
          <w:tcPr>
            <w:tcW w:w="1276" w:type="dxa"/>
            <w:shd w:val="clear" w:color="auto" w:fill="auto"/>
            <w:vAlign w:val="center"/>
            <w:hideMark/>
          </w:tcPr>
          <w:p w14:paraId="3614C55D"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00.0.00.00000</w:t>
            </w:r>
          </w:p>
        </w:tc>
        <w:tc>
          <w:tcPr>
            <w:tcW w:w="552" w:type="dxa"/>
            <w:shd w:val="clear" w:color="auto" w:fill="auto"/>
            <w:vAlign w:val="center"/>
            <w:hideMark/>
          </w:tcPr>
          <w:p w14:paraId="55E4565A"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w:t>
            </w:r>
          </w:p>
        </w:tc>
        <w:tc>
          <w:tcPr>
            <w:tcW w:w="6070" w:type="dxa"/>
            <w:shd w:val="clear" w:color="auto" w:fill="auto"/>
            <w:vAlign w:val="center"/>
            <w:hideMark/>
          </w:tcPr>
          <w:p w14:paraId="33D1A52B" w14:textId="77777777" w:rsidR="00F628EA" w:rsidRPr="00DF64E7" w:rsidRDefault="00F628EA" w:rsidP="00DF64E7">
            <w:pPr>
              <w:spacing w:after="0" w:line="240" w:lineRule="auto"/>
              <w:ind w:left="-57" w:right="-57"/>
              <w:jc w:val="center"/>
              <w:rPr>
                <w:b/>
                <w:bCs/>
                <w:color w:val="000000"/>
                <w:sz w:val="20"/>
                <w:szCs w:val="20"/>
              </w:rPr>
            </w:pPr>
            <w:r w:rsidRPr="00DF64E7">
              <w:rPr>
                <w:b/>
                <w:bCs/>
                <w:color w:val="000000"/>
                <w:sz w:val="20"/>
                <w:szCs w:val="20"/>
              </w:rPr>
              <w:t>ЖИЛИЩНО-КОММУНАЛЬНОЕ ХОЗЯЙСТВО</w:t>
            </w:r>
          </w:p>
        </w:tc>
        <w:tc>
          <w:tcPr>
            <w:tcW w:w="1250" w:type="dxa"/>
            <w:shd w:val="clear" w:color="auto" w:fill="auto"/>
            <w:noWrap/>
            <w:vAlign w:val="center"/>
            <w:hideMark/>
          </w:tcPr>
          <w:p w14:paraId="0CBA40BC" w14:textId="77777777" w:rsidR="00F628EA" w:rsidRPr="004621FE" w:rsidRDefault="00F628EA" w:rsidP="00F628EA">
            <w:pPr>
              <w:spacing w:after="0" w:line="240" w:lineRule="auto"/>
              <w:ind w:left="-57" w:right="-57"/>
              <w:jc w:val="center"/>
              <w:rPr>
                <w:b/>
                <w:bCs/>
                <w:color w:val="000000"/>
                <w:sz w:val="22"/>
                <w:szCs w:val="22"/>
              </w:rPr>
            </w:pPr>
            <w:r w:rsidRPr="004621FE">
              <w:rPr>
                <w:b/>
                <w:bCs/>
                <w:color w:val="000000"/>
                <w:sz w:val="22"/>
                <w:szCs w:val="22"/>
              </w:rPr>
              <w:t>21 565,353</w:t>
            </w:r>
          </w:p>
        </w:tc>
      </w:tr>
      <w:tr w:rsidR="00F628EA" w:rsidRPr="00BF5027" w14:paraId="4DE3851C" w14:textId="77777777" w:rsidTr="00DF64E7">
        <w:trPr>
          <w:trHeight w:val="20"/>
        </w:trPr>
        <w:tc>
          <w:tcPr>
            <w:tcW w:w="325" w:type="dxa"/>
            <w:shd w:val="clear" w:color="auto" w:fill="auto"/>
            <w:vAlign w:val="center"/>
            <w:hideMark/>
          </w:tcPr>
          <w:p w14:paraId="4A68B74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2E4C757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4643191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17257BE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40F989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Жилищное хозяйство</w:t>
            </w:r>
          </w:p>
        </w:tc>
        <w:tc>
          <w:tcPr>
            <w:tcW w:w="1250" w:type="dxa"/>
            <w:shd w:val="clear" w:color="auto" w:fill="auto"/>
            <w:noWrap/>
            <w:vAlign w:val="center"/>
            <w:hideMark/>
          </w:tcPr>
          <w:p w14:paraId="355D0DB4"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5,301</w:t>
            </w:r>
          </w:p>
        </w:tc>
      </w:tr>
      <w:tr w:rsidR="00F628EA" w:rsidRPr="00BF5027" w14:paraId="2B92976D" w14:textId="77777777" w:rsidTr="00DF64E7">
        <w:trPr>
          <w:trHeight w:val="20"/>
        </w:trPr>
        <w:tc>
          <w:tcPr>
            <w:tcW w:w="325" w:type="dxa"/>
            <w:shd w:val="clear" w:color="auto" w:fill="auto"/>
            <w:vAlign w:val="center"/>
            <w:hideMark/>
          </w:tcPr>
          <w:p w14:paraId="2C76716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56E8EA9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407C4D7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7BB59BC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01274785"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5AEF5B6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5,301</w:t>
            </w:r>
          </w:p>
        </w:tc>
      </w:tr>
      <w:tr w:rsidR="00F628EA" w:rsidRPr="00BF5027" w14:paraId="05330EA2" w14:textId="77777777" w:rsidTr="00DF64E7">
        <w:trPr>
          <w:trHeight w:val="20"/>
        </w:trPr>
        <w:tc>
          <w:tcPr>
            <w:tcW w:w="325" w:type="dxa"/>
            <w:shd w:val="clear" w:color="auto" w:fill="auto"/>
            <w:vAlign w:val="center"/>
            <w:hideMark/>
          </w:tcPr>
          <w:p w14:paraId="31C7EC1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5DB910B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1FC3E91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99.0.00.88990</w:t>
            </w:r>
          </w:p>
        </w:tc>
        <w:tc>
          <w:tcPr>
            <w:tcW w:w="552" w:type="dxa"/>
            <w:shd w:val="clear" w:color="auto" w:fill="auto"/>
            <w:vAlign w:val="center"/>
            <w:hideMark/>
          </w:tcPr>
          <w:p w14:paraId="39D20DA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4A632BB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59900595"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5,300</w:t>
            </w:r>
          </w:p>
        </w:tc>
      </w:tr>
      <w:tr w:rsidR="00F628EA" w:rsidRPr="00BF5027" w14:paraId="7F99CCAD" w14:textId="77777777" w:rsidTr="00DF64E7">
        <w:trPr>
          <w:trHeight w:val="20"/>
        </w:trPr>
        <w:tc>
          <w:tcPr>
            <w:tcW w:w="325" w:type="dxa"/>
            <w:shd w:val="clear" w:color="auto" w:fill="auto"/>
            <w:vAlign w:val="center"/>
            <w:hideMark/>
          </w:tcPr>
          <w:p w14:paraId="12C506B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2BA048B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3F1370D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99.0.00.88990</w:t>
            </w:r>
          </w:p>
        </w:tc>
        <w:tc>
          <w:tcPr>
            <w:tcW w:w="552" w:type="dxa"/>
            <w:shd w:val="clear" w:color="auto" w:fill="auto"/>
            <w:vAlign w:val="center"/>
            <w:hideMark/>
          </w:tcPr>
          <w:p w14:paraId="67DC134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00DCC00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Уплата прочих налогов, сборов и иных платежей (Иные бюджетные ассигнования)</w:t>
            </w:r>
          </w:p>
        </w:tc>
        <w:tc>
          <w:tcPr>
            <w:tcW w:w="1250" w:type="dxa"/>
            <w:shd w:val="clear" w:color="auto" w:fill="auto"/>
            <w:noWrap/>
            <w:vAlign w:val="center"/>
            <w:hideMark/>
          </w:tcPr>
          <w:p w14:paraId="2FC04EBF"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0,001</w:t>
            </w:r>
          </w:p>
        </w:tc>
      </w:tr>
      <w:tr w:rsidR="00F628EA" w:rsidRPr="00BF5027" w14:paraId="289074F1" w14:textId="77777777" w:rsidTr="00DF64E7">
        <w:trPr>
          <w:trHeight w:val="20"/>
        </w:trPr>
        <w:tc>
          <w:tcPr>
            <w:tcW w:w="325" w:type="dxa"/>
            <w:shd w:val="clear" w:color="auto" w:fill="auto"/>
            <w:vAlign w:val="center"/>
            <w:hideMark/>
          </w:tcPr>
          <w:p w14:paraId="4A4E05A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2E3B3F5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31F8DEF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338F849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23DDCE2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Коммунальное хозяйство</w:t>
            </w:r>
          </w:p>
        </w:tc>
        <w:tc>
          <w:tcPr>
            <w:tcW w:w="1250" w:type="dxa"/>
            <w:shd w:val="clear" w:color="auto" w:fill="auto"/>
            <w:noWrap/>
            <w:vAlign w:val="center"/>
            <w:hideMark/>
          </w:tcPr>
          <w:p w14:paraId="0F39697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12 438,165</w:t>
            </w:r>
          </w:p>
        </w:tc>
      </w:tr>
      <w:tr w:rsidR="00F628EA" w:rsidRPr="00BF5027" w14:paraId="7FA842BA" w14:textId="77777777" w:rsidTr="00DF64E7">
        <w:trPr>
          <w:trHeight w:val="20"/>
        </w:trPr>
        <w:tc>
          <w:tcPr>
            <w:tcW w:w="325" w:type="dxa"/>
            <w:shd w:val="clear" w:color="auto" w:fill="auto"/>
            <w:vAlign w:val="center"/>
            <w:hideMark/>
          </w:tcPr>
          <w:p w14:paraId="48E3128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4A4B6C4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4A85134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09.0.00.00000</w:t>
            </w:r>
          </w:p>
        </w:tc>
        <w:tc>
          <w:tcPr>
            <w:tcW w:w="552" w:type="dxa"/>
            <w:shd w:val="clear" w:color="auto" w:fill="auto"/>
            <w:vAlign w:val="center"/>
            <w:hideMark/>
          </w:tcPr>
          <w:p w14:paraId="6E41ECA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721FA1C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«Чистая вода Урюпинского муниципального района на 2021-2023 годы»</w:t>
            </w:r>
          </w:p>
        </w:tc>
        <w:tc>
          <w:tcPr>
            <w:tcW w:w="1250" w:type="dxa"/>
            <w:shd w:val="clear" w:color="auto" w:fill="auto"/>
            <w:noWrap/>
            <w:vAlign w:val="center"/>
            <w:hideMark/>
          </w:tcPr>
          <w:p w14:paraId="428EE9B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2 625,000</w:t>
            </w:r>
          </w:p>
        </w:tc>
      </w:tr>
      <w:tr w:rsidR="00F628EA" w:rsidRPr="00BF5027" w14:paraId="0D44CB86" w14:textId="77777777" w:rsidTr="00DF64E7">
        <w:trPr>
          <w:trHeight w:val="20"/>
        </w:trPr>
        <w:tc>
          <w:tcPr>
            <w:tcW w:w="325" w:type="dxa"/>
            <w:shd w:val="clear" w:color="auto" w:fill="auto"/>
            <w:vAlign w:val="center"/>
            <w:hideMark/>
          </w:tcPr>
          <w:p w14:paraId="7514DD7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3C802C4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1C2EFC0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09.0.00.S1970</w:t>
            </w:r>
          </w:p>
        </w:tc>
        <w:tc>
          <w:tcPr>
            <w:tcW w:w="552" w:type="dxa"/>
            <w:shd w:val="clear" w:color="auto" w:fill="auto"/>
            <w:vAlign w:val="center"/>
            <w:hideMark/>
          </w:tcPr>
          <w:p w14:paraId="5188664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500</w:t>
            </w:r>
          </w:p>
        </w:tc>
        <w:tc>
          <w:tcPr>
            <w:tcW w:w="6070" w:type="dxa"/>
            <w:shd w:val="clear" w:color="auto" w:fill="auto"/>
            <w:vAlign w:val="center"/>
            <w:hideMark/>
          </w:tcPr>
          <w:p w14:paraId="78C8665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50" w:type="dxa"/>
            <w:shd w:val="clear" w:color="auto" w:fill="auto"/>
            <w:noWrap/>
            <w:vAlign w:val="center"/>
            <w:hideMark/>
          </w:tcPr>
          <w:p w14:paraId="3B0A17E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2 625,000</w:t>
            </w:r>
          </w:p>
        </w:tc>
      </w:tr>
      <w:tr w:rsidR="00F628EA" w:rsidRPr="00BF5027" w14:paraId="44D4EE06" w14:textId="77777777" w:rsidTr="00DF64E7">
        <w:trPr>
          <w:trHeight w:val="20"/>
        </w:trPr>
        <w:tc>
          <w:tcPr>
            <w:tcW w:w="325" w:type="dxa"/>
            <w:shd w:val="clear" w:color="auto" w:fill="auto"/>
            <w:vAlign w:val="center"/>
            <w:hideMark/>
          </w:tcPr>
          <w:p w14:paraId="234080C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7C99863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28BE0A9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1DA87E2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63FC3BF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5E963DFD"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7 370,380</w:t>
            </w:r>
          </w:p>
        </w:tc>
      </w:tr>
      <w:tr w:rsidR="00F628EA" w:rsidRPr="00BF5027" w14:paraId="508154FF" w14:textId="77777777" w:rsidTr="00DF64E7">
        <w:trPr>
          <w:trHeight w:val="20"/>
        </w:trPr>
        <w:tc>
          <w:tcPr>
            <w:tcW w:w="325" w:type="dxa"/>
            <w:shd w:val="clear" w:color="auto" w:fill="auto"/>
            <w:vAlign w:val="center"/>
            <w:hideMark/>
          </w:tcPr>
          <w:p w14:paraId="37BC313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49B937C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619D2EC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99.0.00.78210</w:t>
            </w:r>
          </w:p>
        </w:tc>
        <w:tc>
          <w:tcPr>
            <w:tcW w:w="552" w:type="dxa"/>
            <w:shd w:val="clear" w:color="auto" w:fill="auto"/>
            <w:vAlign w:val="center"/>
            <w:hideMark/>
          </w:tcPr>
          <w:p w14:paraId="661924B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500</w:t>
            </w:r>
          </w:p>
        </w:tc>
        <w:tc>
          <w:tcPr>
            <w:tcW w:w="6070" w:type="dxa"/>
            <w:shd w:val="clear" w:color="auto" w:fill="auto"/>
            <w:vAlign w:val="center"/>
            <w:hideMark/>
          </w:tcPr>
          <w:p w14:paraId="6DA29429"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50" w:type="dxa"/>
            <w:shd w:val="clear" w:color="auto" w:fill="auto"/>
            <w:noWrap/>
            <w:vAlign w:val="center"/>
            <w:hideMark/>
          </w:tcPr>
          <w:p w14:paraId="111AE9A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7 370,380</w:t>
            </w:r>
          </w:p>
        </w:tc>
      </w:tr>
      <w:tr w:rsidR="00F628EA" w:rsidRPr="00BF5027" w14:paraId="35FF1794" w14:textId="77777777" w:rsidTr="00DF64E7">
        <w:trPr>
          <w:trHeight w:val="20"/>
        </w:trPr>
        <w:tc>
          <w:tcPr>
            <w:tcW w:w="325" w:type="dxa"/>
            <w:shd w:val="clear" w:color="auto" w:fill="auto"/>
            <w:vAlign w:val="center"/>
            <w:hideMark/>
          </w:tcPr>
          <w:p w14:paraId="0CA6AB7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710D564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27B42F1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99.0.00.71210</w:t>
            </w:r>
          </w:p>
        </w:tc>
        <w:tc>
          <w:tcPr>
            <w:tcW w:w="552" w:type="dxa"/>
            <w:shd w:val="clear" w:color="auto" w:fill="auto"/>
            <w:vAlign w:val="center"/>
            <w:hideMark/>
          </w:tcPr>
          <w:p w14:paraId="467FA03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2932E295"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w:t>
            </w:r>
          </w:p>
        </w:tc>
        <w:tc>
          <w:tcPr>
            <w:tcW w:w="1250" w:type="dxa"/>
            <w:shd w:val="clear" w:color="auto" w:fill="auto"/>
            <w:noWrap/>
            <w:vAlign w:val="center"/>
            <w:hideMark/>
          </w:tcPr>
          <w:p w14:paraId="202B3E3B"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2 137,785</w:t>
            </w:r>
          </w:p>
        </w:tc>
      </w:tr>
      <w:tr w:rsidR="00F628EA" w:rsidRPr="00BF5027" w14:paraId="5C0795D3" w14:textId="77777777" w:rsidTr="00DF64E7">
        <w:trPr>
          <w:trHeight w:val="20"/>
        </w:trPr>
        <w:tc>
          <w:tcPr>
            <w:tcW w:w="325" w:type="dxa"/>
            <w:shd w:val="clear" w:color="auto" w:fill="auto"/>
            <w:vAlign w:val="center"/>
            <w:hideMark/>
          </w:tcPr>
          <w:p w14:paraId="163860C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0BE6A91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2AF17A3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99.0.00.71210</w:t>
            </w:r>
          </w:p>
        </w:tc>
        <w:tc>
          <w:tcPr>
            <w:tcW w:w="552" w:type="dxa"/>
            <w:shd w:val="clear" w:color="auto" w:fill="auto"/>
            <w:vAlign w:val="center"/>
            <w:hideMark/>
          </w:tcPr>
          <w:p w14:paraId="0CE9BBC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500</w:t>
            </w:r>
          </w:p>
        </w:tc>
        <w:tc>
          <w:tcPr>
            <w:tcW w:w="6070" w:type="dxa"/>
            <w:shd w:val="clear" w:color="auto" w:fill="auto"/>
            <w:vAlign w:val="center"/>
            <w:hideMark/>
          </w:tcPr>
          <w:p w14:paraId="7DD4FB6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 (Межбюджетные трансферты)</w:t>
            </w:r>
          </w:p>
        </w:tc>
        <w:tc>
          <w:tcPr>
            <w:tcW w:w="1250" w:type="dxa"/>
            <w:shd w:val="clear" w:color="auto" w:fill="auto"/>
            <w:noWrap/>
            <w:vAlign w:val="center"/>
            <w:hideMark/>
          </w:tcPr>
          <w:p w14:paraId="6EBCCCB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2 137,785</w:t>
            </w:r>
          </w:p>
        </w:tc>
      </w:tr>
      <w:tr w:rsidR="00F628EA" w:rsidRPr="00BF5027" w14:paraId="782E78B3" w14:textId="77777777" w:rsidTr="00DF64E7">
        <w:trPr>
          <w:trHeight w:val="20"/>
        </w:trPr>
        <w:tc>
          <w:tcPr>
            <w:tcW w:w="325" w:type="dxa"/>
            <w:shd w:val="clear" w:color="auto" w:fill="auto"/>
            <w:vAlign w:val="center"/>
            <w:hideMark/>
          </w:tcPr>
          <w:p w14:paraId="2A0BA2C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1B70B86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4E5F613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99.0.00.79990</w:t>
            </w:r>
          </w:p>
        </w:tc>
        <w:tc>
          <w:tcPr>
            <w:tcW w:w="552" w:type="dxa"/>
            <w:shd w:val="clear" w:color="auto" w:fill="auto"/>
            <w:vAlign w:val="center"/>
            <w:hideMark/>
          </w:tcPr>
          <w:p w14:paraId="3C22843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336A25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250" w:type="dxa"/>
            <w:shd w:val="clear" w:color="auto" w:fill="auto"/>
            <w:noWrap/>
            <w:vAlign w:val="center"/>
            <w:hideMark/>
          </w:tcPr>
          <w:p w14:paraId="31FDFF0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305,000</w:t>
            </w:r>
          </w:p>
        </w:tc>
      </w:tr>
      <w:tr w:rsidR="00F628EA" w:rsidRPr="00BF5027" w14:paraId="27A52CD7" w14:textId="77777777" w:rsidTr="00DF64E7">
        <w:trPr>
          <w:trHeight w:val="20"/>
        </w:trPr>
        <w:tc>
          <w:tcPr>
            <w:tcW w:w="325" w:type="dxa"/>
            <w:shd w:val="clear" w:color="auto" w:fill="auto"/>
            <w:vAlign w:val="center"/>
            <w:hideMark/>
          </w:tcPr>
          <w:p w14:paraId="29D9693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14A5EB9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3C4C222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99.0.00.79990</w:t>
            </w:r>
          </w:p>
        </w:tc>
        <w:tc>
          <w:tcPr>
            <w:tcW w:w="552" w:type="dxa"/>
            <w:shd w:val="clear" w:color="auto" w:fill="auto"/>
            <w:vAlign w:val="center"/>
            <w:hideMark/>
          </w:tcPr>
          <w:p w14:paraId="4FC6F64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500</w:t>
            </w:r>
          </w:p>
        </w:tc>
        <w:tc>
          <w:tcPr>
            <w:tcW w:w="6070" w:type="dxa"/>
            <w:shd w:val="clear" w:color="auto" w:fill="auto"/>
            <w:vAlign w:val="center"/>
            <w:hideMark/>
          </w:tcPr>
          <w:p w14:paraId="1EE2DFE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50" w:type="dxa"/>
            <w:shd w:val="clear" w:color="auto" w:fill="auto"/>
            <w:noWrap/>
            <w:vAlign w:val="center"/>
            <w:hideMark/>
          </w:tcPr>
          <w:p w14:paraId="00B4802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305,000</w:t>
            </w:r>
          </w:p>
        </w:tc>
      </w:tr>
      <w:tr w:rsidR="00F628EA" w:rsidRPr="00BF5027" w14:paraId="1604D7F4" w14:textId="77777777" w:rsidTr="00DF64E7">
        <w:trPr>
          <w:trHeight w:val="20"/>
        </w:trPr>
        <w:tc>
          <w:tcPr>
            <w:tcW w:w="325" w:type="dxa"/>
            <w:shd w:val="clear" w:color="auto" w:fill="auto"/>
            <w:vAlign w:val="center"/>
            <w:hideMark/>
          </w:tcPr>
          <w:p w14:paraId="06B5F15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0CF7CB7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194663C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3C6F621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812C77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Благоустройство</w:t>
            </w:r>
          </w:p>
        </w:tc>
        <w:tc>
          <w:tcPr>
            <w:tcW w:w="1250" w:type="dxa"/>
            <w:shd w:val="clear" w:color="auto" w:fill="auto"/>
            <w:noWrap/>
            <w:vAlign w:val="center"/>
            <w:hideMark/>
          </w:tcPr>
          <w:p w14:paraId="2379E2F7"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9 121,887</w:t>
            </w:r>
          </w:p>
        </w:tc>
      </w:tr>
      <w:tr w:rsidR="00F628EA" w:rsidRPr="00BF5027" w14:paraId="1FE77CD6" w14:textId="77777777" w:rsidTr="00DF64E7">
        <w:trPr>
          <w:trHeight w:val="20"/>
        </w:trPr>
        <w:tc>
          <w:tcPr>
            <w:tcW w:w="325" w:type="dxa"/>
            <w:shd w:val="clear" w:color="auto" w:fill="auto"/>
            <w:vAlign w:val="center"/>
            <w:hideMark/>
          </w:tcPr>
          <w:p w14:paraId="52DD644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125D2AA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1B39EBE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33.0.00.00000</w:t>
            </w:r>
          </w:p>
        </w:tc>
        <w:tc>
          <w:tcPr>
            <w:tcW w:w="552" w:type="dxa"/>
            <w:shd w:val="clear" w:color="auto" w:fill="auto"/>
            <w:vAlign w:val="center"/>
            <w:hideMark/>
          </w:tcPr>
          <w:p w14:paraId="181B252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646E14A6"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50" w:type="dxa"/>
            <w:shd w:val="clear" w:color="auto" w:fill="auto"/>
            <w:noWrap/>
            <w:vAlign w:val="center"/>
            <w:hideMark/>
          </w:tcPr>
          <w:p w14:paraId="6E1B145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6 914,190</w:t>
            </w:r>
          </w:p>
        </w:tc>
      </w:tr>
      <w:tr w:rsidR="00F628EA" w:rsidRPr="00BF5027" w14:paraId="6AE6E607" w14:textId="77777777" w:rsidTr="00DF64E7">
        <w:trPr>
          <w:trHeight w:val="20"/>
        </w:trPr>
        <w:tc>
          <w:tcPr>
            <w:tcW w:w="325" w:type="dxa"/>
            <w:shd w:val="clear" w:color="auto" w:fill="auto"/>
            <w:vAlign w:val="center"/>
            <w:hideMark/>
          </w:tcPr>
          <w:p w14:paraId="0EACD8B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1802961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364486E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33.0.00.L5765</w:t>
            </w:r>
          </w:p>
        </w:tc>
        <w:tc>
          <w:tcPr>
            <w:tcW w:w="552" w:type="dxa"/>
            <w:shd w:val="clear" w:color="auto" w:fill="auto"/>
            <w:vAlign w:val="center"/>
            <w:hideMark/>
          </w:tcPr>
          <w:p w14:paraId="7DF865F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3D6CC65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1100E89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6 914,190</w:t>
            </w:r>
          </w:p>
        </w:tc>
      </w:tr>
      <w:tr w:rsidR="00F628EA" w:rsidRPr="00BF5027" w14:paraId="481A0C60" w14:textId="77777777" w:rsidTr="00DF64E7">
        <w:trPr>
          <w:trHeight w:val="20"/>
        </w:trPr>
        <w:tc>
          <w:tcPr>
            <w:tcW w:w="325" w:type="dxa"/>
            <w:shd w:val="clear" w:color="auto" w:fill="auto"/>
            <w:vAlign w:val="center"/>
            <w:hideMark/>
          </w:tcPr>
          <w:p w14:paraId="3713953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054FACB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5CA153C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3418B43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2C68C8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0609FC2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970,000</w:t>
            </w:r>
          </w:p>
        </w:tc>
      </w:tr>
      <w:tr w:rsidR="00F628EA" w:rsidRPr="00BF5027" w14:paraId="008A983C" w14:textId="77777777" w:rsidTr="00DF64E7">
        <w:trPr>
          <w:trHeight w:val="20"/>
        </w:trPr>
        <w:tc>
          <w:tcPr>
            <w:tcW w:w="325" w:type="dxa"/>
            <w:shd w:val="clear" w:color="auto" w:fill="auto"/>
            <w:vAlign w:val="center"/>
            <w:hideMark/>
          </w:tcPr>
          <w:p w14:paraId="2A5993E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498C7E6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2DDB168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99.0.00.S1771</w:t>
            </w:r>
          </w:p>
        </w:tc>
        <w:tc>
          <w:tcPr>
            <w:tcW w:w="552" w:type="dxa"/>
            <w:shd w:val="clear" w:color="auto" w:fill="auto"/>
            <w:vAlign w:val="center"/>
            <w:hideMark/>
          </w:tcPr>
          <w:p w14:paraId="48FD223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500</w:t>
            </w:r>
          </w:p>
        </w:tc>
        <w:tc>
          <w:tcPr>
            <w:tcW w:w="6070" w:type="dxa"/>
            <w:shd w:val="clear" w:color="auto" w:fill="auto"/>
            <w:vAlign w:val="center"/>
            <w:hideMark/>
          </w:tcPr>
          <w:p w14:paraId="3215C57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w:t>
            </w:r>
            <w:r w:rsidRPr="004621FE">
              <w:rPr>
                <w:color w:val="000000"/>
                <w:sz w:val="22"/>
                <w:szCs w:val="22"/>
              </w:rPr>
              <w:lastRenderedPageBreak/>
              <w:t xml:space="preserve">х. </w:t>
            </w:r>
            <w:proofErr w:type="spellStart"/>
            <w:r w:rsidRPr="004621FE">
              <w:rPr>
                <w:color w:val="000000"/>
                <w:sz w:val="22"/>
                <w:szCs w:val="22"/>
              </w:rPr>
              <w:t>Дьяконовский</w:t>
            </w:r>
            <w:proofErr w:type="spellEnd"/>
            <w:r w:rsidRPr="004621FE">
              <w:rPr>
                <w:color w:val="000000"/>
                <w:sz w:val="22"/>
                <w:szCs w:val="22"/>
              </w:rPr>
              <w:t xml:space="preserve"> 1-й Урюпинского района» (Межбюджетные трансферты)</w:t>
            </w:r>
          </w:p>
        </w:tc>
        <w:tc>
          <w:tcPr>
            <w:tcW w:w="1250" w:type="dxa"/>
            <w:shd w:val="clear" w:color="auto" w:fill="auto"/>
            <w:noWrap/>
            <w:vAlign w:val="center"/>
            <w:hideMark/>
          </w:tcPr>
          <w:p w14:paraId="0846006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lastRenderedPageBreak/>
              <w:t>970,000</w:t>
            </w:r>
          </w:p>
        </w:tc>
      </w:tr>
      <w:tr w:rsidR="00F628EA" w:rsidRPr="00BF5027" w14:paraId="221DEDF5" w14:textId="77777777" w:rsidTr="00DF64E7">
        <w:trPr>
          <w:trHeight w:val="20"/>
        </w:trPr>
        <w:tc>
          <w:tcPr>
            <w:tcW w:w="325" w:type="dxa"/>
            <w:shd w:val="clear" w:color="auto" w:fill="auto"/>
            <w:vAlign w:val="center"/>
            <w:hideMark/>
          </w:tcPr>
          <w:p w14:paraId="5FFEF25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52A3C47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6FB47B1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99.0.00.71210</w:t>
            </w:r>
          </w:p>
        </w:tc>
        <w:tc>
          <w:tcPr>
            <w:tcW w:w="552" w:type="dxa"/>
            <w:shd w:val="clear" w:color="auto" w:fill="auto"/>
            <w:vAlign w:val="center"/>
            <w:hideMark/>
          </w:tcPr>
          <w:p w14:paraId="79E22EB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7526FFEA"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w:t>
            </w:r>
          </w:p>
        </w:tc>
        <w:tc>
          <w:tcPr>
            <w:tcW w:w="1250" w:type="dxa"/>
            <w:shd w:val="clear" w:color="auto" w:fill="auto"/>
            <w:noWrap/>
            <w:vAlign w:val="center"/>
            <w:hideMark/>
          </w:tcPr>
          <w:p w14:paraId="7434A15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120,000</w:t>
            </w:r>
          </w:p>
        </w:tc>
      </w:tr>
      <w:tr w:rsidR="00F628EA" w:rsidRPr="00BF5027" w14:paraId="03F79127" w14:textId="77777777" w:rsidTr="00DF64E7">
        <w:trPr>
          <w:trHeight w:val="20"/>
        </w:trPr>
        <w:tc>
          <w:tcPr>
            <w:tcW w:w="325" w:type="dxa"/>
            <w:shd w:val="clear" w:color="auto" w:fill="auto"/>
            <w:vAlign w:val="center"/>
            <w:hideMark/>
          </w:tcPr>
          <w:p w14:paraId="713E8CC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07AB475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50DBE20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99.0.00.71210</w:t>
            </w:r>
          </w:p>
        </w:tc>
        <w:tc>
          <w:tcPr>
            <w:tcW w:w="552" w:type="dxa"/>
            <w:shd w:val="clear" w:color="auto" w:fill="auto"/>
            <w:vAlign w:val="center"/>
            <w:hideMark/>
          </w:tcPr>
          <w:p w14:paraId="1E7B7DE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500</w:t>
            </w:r>
          </w:p>
        </w:tc>
        <w:tc>
          <w:tcPr>
            <w:tcW w:w="6070" w:type="dxa"/>
            <w:shd w:val="clear" w:color="auto" w:fill="auto"/>
            <w:vAlign w:val="center"/>
            <w:hideMark/>
          </w:tcPr>
          <w:p w14:paraId="029948A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 (Межбюджетные трансферты)</w:t>
            </w:r>
          </w:p>
        </w:tc>
        <w:tc>
          <w:tcPr>
            <w:tcW w:w="1250" w:type="dxa"/>
            <w:shd w:val="clear" w:color="auto" w:fill="auto"/>
            <w:noWrap/>
            <w:vAlign w:val="center"/>
            <w:hideMark/>
          </w:tcPr>
          <w:p w14:paraId="4D850AA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120,000</w:t>
            </w:r>
          </w:p>
        </w:tc>
      </w:tr>
      <w:tr w:rsidR="00F628EA" w:rsidRPr="00BF5027" w14:paraId="5A0A1984" w14:textId="77777777" w:rsidTr="00DF64E7">
        <w:trPr>
          <w:trHeight w:val="20"/>
        </w:trPr>
        <w:tc>
          <w:tcPr>
            <w:tcW w:w="325" w:type="dxa"/>
            <w:shd w:val="clear" w:color="auto" w:fill="auto"/>
            <w:vAlign w:val="center"/>
            <w:hideMark/>
          </w:tcPr>
          <w:p w14:paraId="4B884AC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46A9845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7045F0F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99.0.00.72210</w:t>
            </w:r>
          </w:p>
        </w:tc>
        <w:tc>
          <w:tcPr>
            <w:tcW w:w="552" w:type="dxa"/>
            <w:shd w:val="clear" w:color="auto" w:fill="auto"/>
            <w:vAlign w:val="center"/>
            <w:hideMark/>
          </w:tcPr>
          <w:p w14:paraId="463A0FE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C8087DA"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50" w:type="dxa"/>
            <w:shd w:val="clear" w:color="auto" w:fill="auto"/>
            <w:noWrap/>
            <w:vAlign w:val="center"/>
            <w:hideMark/>
          </w:tcPr>
          <w:p w14:paraId="29E890D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1 117,697</w:t>
            </w:r>
          </w:p>
        </w:tc>
      </w:tr>
      <w:tr w:rsidR="00F628EA" w:rsidRPr="00BF5027" w14:paraId="38F3D1DD" w14:textId="77777777" w:rsidTr="00DF64E7">
        <w:trPr>
          <w:trHeight w:val="20"/>
        </w:trPr>
        <w:tc>
          <w:tcPr>
            <w:tcW w:w="325" w:type="dxa"/>
            <w:shd w:val="clear" w:color="auto" w:fill="auto"/>
            <w:vAlign w:val="center"/>
            <w:hideMark/>
          </w:tcPr>
          <w:p w14:paraId="5081D5B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05</w:t>
            </w:r>
          </w:p>
        </w:tc>
        <w:tc>
          <w:tcPr>
            <w:tcW w:w="425" w:type="dxa"/>
            <w:shd w:val="clear" w:color="auto" w:fill="auto"/>
            <w:vAlign w:val="center"/>
            <w:hideMark/>
          </w:tcPr>
          <w:p w14:paraId="1FF1860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0FAEC61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99.0.00.72210</w:t>
            </w:r>
          </w:p>
        </w:tc>
        <w:tc>
          <w:tcPr>
            <w:tcW w:w="552" w:type="dxa"/>
            <w:shd w:val="clear" w:color="auto" w:fill="auto"/>
            <w:vAlign w:val="center"/>
            <w:hideMark/>
          </w:tcPr>
          <w:p w14:paraId="3EF2C94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500</w:t>
            </w:r>
          </w:p>
        </w:tc>
        <w:tc>
          <w:tcPr>
            <w:tcW w:w="6070" w:type="dxa"/>
            <w:shd w:val="clear" w:color="auto" w:fill="auto"/>
            <w:vAlign w:val="center"/>
            <w:hideMark/>
          </w:tcPr>
          <w:p w14:paraId="0321AAD4"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50" w:type="dxa"/>
            <w:shd w:val="clear" w:color="auto" w:fill="auto"/>
            <w:noWrap/>
            <w:vAlign w:val="center"/>
            <w:hideMark/>
          </w:tcPr>
          <w:p w14:paraId="3DA3334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1 117,697</w:t>
            </w:r>
          </w:p>
        </w:tc>
      </w:tr>
      <w:tr w:rsidR="00F628EA" w:rsidRPr="00BF5027" w14:paraId="03D44812" w14:textId="77777777" w:rsidTr="00DF64E7">
        <w:trPr>
          <w:trHeight w:val="20"/>
        </w:trPr>
        <w:tc>
          <w:tcPr>
            <w:tcW w:w="325" w:type="dxa"/>
            <w:shd w:val="clear" w:color="auto" w:fill="auto"/>
            <w:vAlign w:val="center"/>
            <w:hideMark/>
          </w:tcPr>
          <w:p w14:paraId="7CC6E14D"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07</w:t>
            </w:r>
          </w:p>
        </w:tc>
        <w:tc>
          <w:tcPr>
            <w:tcW w:w="425" w:type="dxa"/>
            <w:shd w:val="clear" w:color="auto" w:fill="auto"/>
            <w:vAlign w:val="center"/>
            <w:hideMark/>
          </w:tcPr>
          <w:p w14:paraId="74BE34E4"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w:t>
            </w:r>
          </w:p>
        </w:tc>
        <w:tc>
          <w:tcPr>
            <w:tcW w:w="1276" w:type="dxa"/>
            <w:shd w:val="clear" w:color="auto" w:fill="auto"/>
            <w:vAlign w:val="center"/>
            <w:hideMark/>
          </w:tcPr>
          <w:p w14:paraId="3FFFFAA6"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00.0.00.00000</w:t>
            </w:r>
          </w:p>
        </w:tc>
        <w:tc>
          <w:tcPr>
            <w:tcW w:w="552" w:type="dxa"/>
            <w:shd w:val="clear" w:color="auto" w:fill="auto"/>
            <w:vAlign w:val="center"/>
            <w:hideMark/>
          </w:tcPr>
          <w:p w14:paraId="5A3F9AD4"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w:t>
            </w:r>
          </w:p>
        </w:tc>
        <w:tc>
          <w:tcPr>
            <w:tcW w:w="6070" w:type="dxa"/>
            <w:shd w:val="clear" w:color="auto" w:fill="auto"/>
            <w:vAlign w:val="center"/>
            <w:hideMark/>
          </w:tcPr>
          <w:p w14:paraId="55239FC4" w14:textId="77777777" w:rsidR="00F628EA" w:rsidRPr="00DF64E7" w:rsidRDefault="00F628EA" w:rsidP="00DF64E7">
            <w:pPr>
              <w:spacing w:after="0" w:line="240" w:lineRule="auto"/>
              <w:ind w:left="-57" w:right="-57"/>
              <w:jc w:val="center"/>
              <w:rPr>
                <w:b/>
                <w:bCs/>
                <w:color w:val="000000"/>
                <w:sz w:val="20"/>
                <w:szCs w:val="20"/>
              </w:rPr>
            </w:pPr>
            <w:r w:rsidRPr="00DF64E7">
              <w:rPr>
                <w:b/>
                <w:bCs/>
                <w:color w:val="000000"/>
                <w:sz w:val="20"/>
                <w:szCs w:val="20"/>
              </w:rPr>
              <w:t>ОБРАЗОВАНИЕ</w:t>
            </w:r>
          </w:p>
        </w:tc>
        <w:tc>
          <w:tcPr>
            <w:tcW w:w="1250" w:type="dxa"/>
            <w:shd w:val="clear" w:color="auto" w:fill="auto"/>
            <w:noWrap/>
            <w:vAlign w:val="center"/>
            <w:hideMark/>
          </w:tcPr>
          <w:p w14:paraId="52B4F97E" w14:textId="77777777" w:rsidR="00F628EA" w:rsidRPr="004621FE" w:rsidRDefault="00F628EA" w:rsidP="00F628EA">
            <w:pPr>
              <w:spacing w:after="0" w:line="240" w:lineRule="auto"/>
              <w:ind w:left="-57" w:right="-57"/>
              <w:jc w:val="center"/>
              <w:rPr>
                <w:b/>
                <w:bCs/>
                <w:color w:val="000000"/>
                <w:sz w:val="22"/>
                <w:szCs w:val="22"/>
              </w:rPr>
            </w:pPr>
            <w:r w:rsidRPr="004621FE">
              <w:rPr>
                <w:b/>
                <w:bCs/>
                <w:color w:val="000000"/>
                <w:sz w:val="22"/>
                <w:szCs w:val="22"/>
              </w:rPr>
              <w:t>319 117,164</w:t>
            </w:r>
          </w:p>
        </w:tc>
      </w:tr>
      <w:tr w:rsidR="00F628EA" w:rsidRPr="00BF5027" w14:paraId="53873877" w14:textId="77777777" w:rsidTr="00DF64E7">
        <w:trPr>
          <w:trHeight w:val="20"/>
        </w:trPr>
        <w:tc>
          <w:tcPr>
            <w:tcW w:w="325" w:type="dxa"/>
            <w:shd w:val="clear" w:color="auto" w:fill="auto"/>
            <w:vAlign w:val="center"/>
            <w:hideMark/>
          </w:tcPr>
          <w:p w14:paraId="01DD803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298D18E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2501E62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54E6935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2CB0885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Дошкольное образование</w:t>
            </w:r>
          </w:p>
        </w:tc>
        <w:tc>
          <w:tcPr>
            <w:tcW w:w="1250" w:type="dxa"/>
            <w:shd w:val="clear" w:color="auto" w:fill="auto"/>
            <w:noWrap/>
            <w:vAlign w:val="center"/>
            <w:hideMark/>
          </w:tcPr>
          <w:p w14:paraId="0B6C445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36 751,990</w:t>
            </w:r>
          </w:p>
        </w:tc>
      </w:tr>
      <w:tr w:rsidR="00F628EA" w:rsidRPr="00BF5027" w14:paraId="52504360" w14:textId="77777777" w:rsidTr="00DF64E7">
        <w:trPr>
          <w:trHeight w:val="20"/>
        </w:trPr>
        <w:tc>
          <w:tcPr>
            <w:tcW w:w="325" w:type="dxa"/>
            <w:shd w:val="clear" w:color="auto" w:fill="auto"/>
            <w:vAlign w:val="center"/>
            <w:hideMark/>
          </w:tcPr>
          <w:p w14:paraId="058E0C2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3575866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78B2849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02.0.00.00000</w:t>
            </w:r>
          </w:p>
        </w:tc>
        <w:tc>
          <w:tcPr>
            <w:tcW w:w="552" w:type="dxa"/>
            <w:shd w:val="clear" w:color="auto" w:fill="auto"/>
            <w:vAlign w:val="center"/>
            <w:hideMark/>
          </w:tcPr>
          <w:p w14:paraId="7394BCB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2C19877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50" w:type="dxa"/>
            <w:shd w:val="clear" w:color="auto" w:fill="auto"/>
            <w:noWrap/>
            <w:vAlign w:val="center"/>
            <w:hideMark/>
          </w:tcPr>
          <w:p w14:paraId="6A6F7E6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835,600</w:t>
            </w:r>
          </w:p>
        </w:tc>
      </w:tr>
      <w:tr w:rsidR="00F628EA" w:rsidRPr="00BF5027" w14:paraId="7FAED00D" w14:textId="77777777" w:rsidTr="00DF64E7">
        <w:trPr>
          <w:trHeight w:val="20"/>
        </w:trPr>
        <w:tc>
          <w:tcPr>
            <w:tcW w:w="325" w:type="dxa"/>
            <w:shd w:val="clear" w:color="auto" w:fill="auto"/>
            <w:vAlign w:val="center"/>
            <w:hideMark/>
          </w:tcPr>
          <w:p w14:paraId="6C35A88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618FC13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62F3A02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02.0.00.20010</w:t>
            </w:r>
          </w:p>
        </w:tc>
        <w:tc>
          <w:tcPr>
            <w:tcW w:w="552" w:type="dxa"/>
            <w:shd w:val="clear" w:color="auto" w:fill="auto"/>
            <w:vAlign w:val="center"/>
            <w:hideMark/>
          </w:tcPr>
          <w:p w14:paraId="37542E8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338A68A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5FDEC16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835,600</w:t>
            </w:r>
          </w:p>
        </w:tc>
      </w:tr>
      <w:tr w:rsidR="00F628EA" w:rsidRPr="00BF5027" w14:paraId="71B0136C" w14:textId="77777777" w:rsidTr="00DF64E7">
        <w:trPr>
          <w:trHeight w:val="20"/>
        </w:trPr>
        <w:tc>
          <w:tcPr>
            <w:tcW w:w="325" w:type="dxa"/>
            <w:shd w:val="clear" w:color="auto" w:fill="auto"/>
            <w:vAlign w:val="center"/>
            <w:hideMark/>
          </w:tcPr>
          <w:p w14:paraId="70708D0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28DF9E7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25CEE90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06.0.00.00000</w:t>
            </w:r>
          </w:p>
        </w:tc>
        <w:tc>
          <w:tcPr>
            <w:tcW w:w="552" w:type="dxa"/>
            <w:shd w:val="clear" w:color="auto" w:fill="auto"/>
            <w:vAlign w:val="center"/>
            <w:hideMark/>
          </w:tcPr>
          <w:p w14:paraId="0DCDF14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0AD2A4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50" w:type="dxa"/>
            <w:shd w:val="clear" w:color="auto" w:fill="auto"/>
            <w:noWrap/>
            <w:vAlign w:val="center"/>
            <w:hideMark/>
          </w:tcPr>
          <w:p w14:paraId="7E3C7DB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931,350</w:t>
            </w:r>
          </w:p>
        </w:tc>
      </w:tr>
      <w:tr w:rsidR="00F628EA" w:rsidRPr="00BF5027" w14:paraId="2CBD5189" w14:textId="77777777" w:rsidTr="00DF64E7">
        <w:trPr>
          <w:trHeight w:val="20"/>
        </w:trPr>
        <w:tc>
          <w:tcPr>
            <w:tcW w:w="325" w:type="dxa"/>
            <w:shd w:val="clear" w:color="auto" w:fill="auto"/>
            <w:vAlign w:val="center"/>
            <w:hideMark/>
          </w:tcPr>
          <w:p w14:paraId="0AE601C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34DE3C2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4CB590D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06.0.00.20010</w:t>
            </w:r>
          </w:p>
        </w:tc>
        <w:tc>
          <w:tcPr>
            <w:tcW w:w="552" w:type="dxa"/>
            <w:shd w:val="clear" w:color="auto" w:fill="auto"/>
            <w:vAlign w:val="center"/>
            <w:hideMark/>
          </w:tcPr>
          <w:p w14:paraId="6C831DB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7D17CE7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1559AFE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931,350</w:t>
            </w:r>
          </w:p>
        </w:tc>
      </w:tr>
      <w:tr w:rsidR="00F628EA" w:rsidRPr="00BF5027" w14:paraId="551BFAC7" w14:textId="77777777" w:rsidTr="00DF64E7">
        <w:trPr>
          <w:trHeight w:val="20"/>
        </w:trPr>
        <w:tc>
          <w:tcPr>
            <w:tcW w:w="325" w:type="dxa"/>
            <w:shd w:val="clear" w:color="auto" w:fill="auto"/>
            <w:vAlign w:val="center"/>
            <w:hideMark/>
          </w:tcPr>
          <w:p w14:paraId="75EDC5D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3DCBB77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4B4A8C3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08.0.00.00000</w:t>
            </w:r>
          </w:p>
        </w:tc>
        <w:tc>
          <w:tcPr>
            <w:tcW w:w="552" w:type="dxa"/>
            <w:shd w:val="clear" w:color="auto" w:fill="auto"/>
            <w:vAlign w:val="center"/>
            <w:hideMark/>
          </w:tcPr>
          <w:p w14:paraId="05F25CC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DDEBBC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50" w:type="dxa"/>
            <w:shd w:val="clear" w:color="auto" w:fill="auto"/>
            <w:noWrap/>
            <w:vAlign w:val="center"/>
            <w:hideMark/>
          </w:tcPr>
          <w:p w14:paraId="24D68794"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80,284</w:t>
            </w:r>
          </w:p>
        </w:tc>
      </w:tr>
      <w:tr w:rsidR="00F628EA" w:rsidRPr="00BF5027" w14:paraId="50492577" w14:textId="77777777" w:rsidTr="00DF64E7">
        <w:trPr>
          <w:trHeight w:val="20"/>
        </w:trPr>
        <w:tc>
          <w:tcPr>
            <w:tcW w:w="325" w:type="dxa"/>
            <w:shd w:val="clear" w:color="auto" w:fill="auto"/>
            <w:vAlign w:val="center"/>
            <w:hideMark/>
          </w:tcPr>
          <w:p w14:paraId="2D707F1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FC90E5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6F38102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08.0.00.20010</w:t>
            </w:r>
          </w:p>
        </w:tc>
        <w:tc>
          <w:tcPr>
            <w:tcW w:w="552" w:type="dxa"/>
            <w:shd w:val="clear" w:color="auto" w:fill="auto"/>
            <w:vAlign w:val="center"/>
            <w:hideMark/>
          </w:tcPr>
          <w:p w14:paraId="54D054E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5755E654"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1571F82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80,284</w:t>
            </w:r>
          </w:p>
        </w:tc>
      </w:tr>
      <w:tr w:rsidR="00F628EA" w:rsidRPr="00BF5027" w14:paraId="25E2C22E" w14:textId="77777777" w:rsidTr="00DF64E7">
        <w:trPr>
          <w:trHeight w:val="20"/>
        </w:trPr>
        <w:tc>
          <w:tcPr>
            <w:tcW w:w="325" w:type="dxa"/>
            <w:shd w:val="clear" w:color="auto" w:fill="auto"/>
            <w:vAlign w:val="center"/>
            <w:hideMark/>
          </w:tcPr>
          <w:p w14:paraId="212F1C6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27614A8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5A75C05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10.0.00.00000</w:t>
            </w:r>
          </w:p>
        </w:tc>
        <w:tc>
          <w:tcPr>
            <w:tcW w:w="552" w:type="dxa"/>
            <w:shd w:val="clear" w:color="auto" w:fill="auto"/>
            <w:vAlign w:val="center"/>
            <w:hideMark/>
          </w:tcPr>
          <w:p w14:paraId="7261920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242B825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50" w:type="dxa"/>
            <w:shd w:val="clear" w:color="auto" w:fill="auto"/>
            <w:noWrap/>
            <w:vAlign w:val="center"/>
            <w:hideMark/>
          </w:tcPr>
          <w:p w14:paraId="34330F67"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1 063,158</w:t>
            </w:r>
          </w:p>
        </w:tc>
      </w:tr>
      <w:tr w:rsidR="00F628EA" w:rsidRPr="00BF5027" w14:paraId="27052D88" w14:textId="77777777" w:rsidTr="00DF64E7">
        <w:trPr>
          <w:trHeight w:val="20"/>
        </w:trPr>
        <w:tc>
          <w:tcPr>
            <w:tcW w:w="325" w:type="dxa"/>
            <w:shd w:val="clear" w:color="auto" w:fill="auto"/>
            <w:vAlign w:val="center"/>
            <w:hideMark/>
          </w:tcPr>
          <w:p w14:paraId="0740176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0CFC40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7DA138E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10.0.00.S1850</w:t>
            </w:r>
          </w:p>
        </w:tc>
        <w:tc>
          <w:tcPr>
            <w:tcW w:w="552" w:type="dxa"/>
            <w:shd w:val="clear" w:color="auto" w:fill="auto"/>
            <w:vAlign w:val="center"/>
            <w:hideMark/>
          </w:tcPr>
          <w:p w14:paraId="2D1104B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00EF5BD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79A416A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1 063,158</w:t>
            </w:r>
          </w:p>
        </w:tc>
      </w:tr>
      <w:tr w:rsidR="00F628EA" w:rsidRPr="00BF5027" w14:paraId="6A76DFEF" w14:textId="77777777" w:rsidTr="00DF64E7">
        <w:trPr>
          <w:trHeight w:val="20"/>
        </w:trPr>
        <w:tc>
          <w:tcPr>
            <w:tcW w:w="325" w:type="dxa"/>
            <w:shd w:val="clear" w:color="auto" w:fill="auto"/>
            <w:vAlign w:val="center"/>
            <w:hideMark/>
          </w:tcPr>
          <w:p w14:paraId="0CB06FF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67C4C52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02CC424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7116B6B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0F6B808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2A2F0F9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14 535,598</w:t>
            </w:r>
          </w:p>
        </w:tc>
      </w:tr>
      <w:tr w:rsidR="00F628EA" w:rsidRPr="00BF5027" w14:paraId="44C4B82D" w14:textId="77777777" w:rsidTr="00DF64E7">
        <w:trPr>
          <w:trHeight w:val="20"/>
        </w:trPr>
        <w:tc>
          <w:tcPr>
            <w:tcW w:w="325" w:type="dxa"/>
            <w:shd w:val="clear" w:color="auto" w:fill="auto"/>
            <w:vAlign w:val="center"/>
            <w:hideMark/>
          </w:tcPr>
          <w:p w14:paraId="6D79D53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75F5E02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74A4CFC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99.0.00.04200</w:t>
            </w:r>
          </w:p>
        </w:tc>
        <w:tc>
          <w:tcPr>
            <w:tcW w:w="552" w:type="dxa"/>
            <w:shd w:val="clear" w:color="auto" w:fill="auto"/>
            <w:vAlign w:val="center"/>
            <w:hideMark/>
          </w:tcPr>
          <w:p w14:paraId="71C39AC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7816630A"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0DE27C3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7 091,600</w:t>
            </w:r>
          </w:p>
        </w:tc>
      </w:tr>
      <w:tr w:rsidR="00F628EA" w:rsidRPr="00BF5027" w14:paraId="1D525F61" w14:textId="77777777" w:rsidTr="00DF64E7">
        <w:trPr>
          <w:trHeight w:val="20"/>
        </w:trPr>
        <w:tc>
          <w:tcPr>
            <w:tcW w:w="325" w:type="dxa"/>
            <w:shd w:val="clear" w:color="auto" w:fill="auto"/>
            <w:vAlign w:val="center"/>
            <w:hideMark/>
          </w:tcPr>
          <w:p w14:paraId="49DA80E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E8FB64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4A50502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99.0.00.04200</w:t>
            </w:r>
          </w:p>
        </w:tc>
        <w:tc>
          <w:tcPr>
            <w:tcW w:w="552" w:type="dxa"/>
            <w:shd w:val="clear" w:color="auto" w:fill="auto"/>
            <w:vAlign w:val="center"/>
            <w:hideMark/>
          </w:tcPr>
          <w:p w14:paraId="0620C9C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32E8D12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28AD5995"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7 132,203</w:t>
            </w:r>
          </w:p>
        </w:tc>
      </w:tr>
      <w:tr w:rsidR="00F628EA" w:rsidRPr="00BF5027" w14:paraId="334B4804" w14:textId="77777777" w:rsidTr="00DF64E7">
        <w:trPr>
          <w:trHeight w:val="20"/>
        </w:trPr>
        <w:tc>
          <w:tcPr>
            <w:tcW w:w="325" w:type="dxa"/>
            <w:shd w:val="clear" w:color="auto" w:fill="auto"/>
            <w:vAlign w:val="center"/>
            <w:hideMark/>
          </w:tcPr>
          <w:p w14:paraId="7C21D33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lastRenderedPageBreak/>
              <w:t>07</w:t>
            </w:r>
          </w:p>
        </w:tc>
        <w:tc>
          <w:tcPr>
            <w:tcW w:w="425" w:type="dxa"/>
            <w:shd w:val="clear" w:color="auto" w:fill="auto"/>
            <w:vAlign w:val="center"/>
            <w:hideMark/>
          </w:tcPr>
          <w:p w14:paraId="38AFFF8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52EABA4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99.0.00.04200</w:t>
            </w:r>
          </w:p>
        </w:tc>
        <w:tc>
          <w:tcPr>
            <w:tcW w:w="552" w:type="dxa"/>
            <w:shd w:val="clear" w:color="auto" w:fill="auto"/>
            <w:vAlign w:val="center"/>
            <w:hideMark/>
          </w:tcPr>
          <w:p w14:paraId="11F926A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1E4C03D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казенных дошкольных образовательных организаций (Иные бюджетные ассигнования)</w:t>
            </w:r>
          </w:p>
        </w:tc>
        <w:tc>
          <w:tcPr>
            <w:tcW w:w="1250" w:type="dxa"/>
            <w:shd w:val="clear" w:color="auto" w:fill="auto"/>
            <w:noWrap/>
            <w:vAlign w:val="center"/>
            <w:hideMark/>
          </w:tcPr>
          <w:p w14:paraId="653B698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33,295</w:t>
            </w:r>
          </w:p>
        </w:tc>
      </w:tr>
      <w:tr w:rsidR="00F628EA" w:rsidRPr="00BF5027" w14:paraId="3E6AF6E9" w14:textId="77777777" w:rsidTr="00DF64E7">
        <w:trPr>
          <w:trHeight w:val="20"/>
        </w:trPr>
        <w:tc>
          <w:tcPr>
            <w:tcW w:w="325" w:type="dxa"/>
            <w:shd w:val="clear" w:color="auto" w:fill="auto"/>
            <w:vAlign w:val="center"/>
            <w:hideMark/>
          </w:tcPr>
          <w:p w14:paraId="6A16863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7D28A24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1AE59E7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99.0.00.80990</w:t>
            </w:r>
          </w:p>
        </w:tc>
        <w:tc>
          <w:tcPr>
            <w:tcW w:w="552" w:type="dxa"/>
            <w:shd w:val="clear" w:color="auto" w:fill="auto"/>
            <w:vAlign w:val="center"/>
            <w:hideMark/>
          </w:tcPr>
          <w:p w14:paraId="75FDD31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2597DD3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Уплата налога на имущество (Иные бюджетные ассигнования)</w:t>
            </w:r>
          </w:p>
        </w:tc>
        <w:tc>
          <w:tcPr>
            <w:tcW w:w="1250" w:type="dxa"/>
            <w:shd w:val="clear" w:color="auto" w:fill="auto"/>
            <w:noWrap/>
            <w:vAlign w:val="center"/>
            <w:hideMark/>
          </w:tcPr>
          <w:p w14:paraId="4E0F5CE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278,500</w:t>
            </w:r>
          </w:p>
        </w:tc>
      </w:tr>
      <w:tr w:rsidR="00F628EA" w:rsidRPr="00BF5027" w14:paraId="3F115C52" w14:textId="77777777" w:rsidTr="00DF64E7">
        <w:trPr>
          <w:trHeight w:val="20"/>
        </w:trPr>
        <w:tc>
          <w:tcPr>
            <w:tcW w:w="325" w:type="dxa"/>
            <w:shd w:val="clear" w:color="auto" w:fill="auto"/>
            <w:vAlign w:val="center"/>
            <w:hideMark/>
          </w:tcPr>
          <w:p w14:paraId="288F13F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13FD19D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6FD3ED7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99.0.00.70351</w:t>
            </w:r>
          </w:p>
        </w:tc>
        <w:tc>
          <w:tcPr>
            <w:tcW w:w="552" w:type="dxa"/>
            <w:shd w:val="clear" w:color="auto" w:fill="auto"/>
            <w:vAlign w:val="center"/>
            <w:hideMark/>
          </w:tcPr>
          <w:p w14:paraId="304900B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7BAC247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50" w:type="dxa"/>
            <w:shd w:val="clear" w:color="auto" w:fill="auto"/>
            <w:noWrap/>
            <w:vAlign w:val="center"/>
            <w:hideMark/>
          </w:tcPr>
          <w:p w14:paraId="1600FDB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4 743,500</w:t>
            </w:r>
          </w:p>
        </w:tc>
      </w:tr>
      <w:tr w:rsidR="00F628EA" w:rsidRPr="00BF5027" w14:paraId="419A35AC" w14:textId="77777777" w:rsidTr="00DF64E7">
        <w:trPr>
          <w:trHeight w:val="20"/>
        </w:trPr>
        <w:tc>
          <w:tcPr>
            <w:tcW w:w="325" w:type="dxa"/>
            <w:shd w:val="clear" w:color="auto" w:fill="auto"/>
            <w:vAlign w:val="center"/>
            <w:hideMark/>
          </w:tcPr>
          <w:p w14:paraId="180F9AA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29AC722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57A3FD3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99.0.00.70351</w:t>
            </w:r>
          </w:p>
        </w:tc>
        <w:tc>
          <w:tcPr>
            <w:tcW w:w="552" w:type="dxa"/>
            <w:shd w:val="clear" w:color="auto" w:fill="auto"/>
            <w:vAlign w:val="center"/>
            <w:hideMark/>
          </w:tcPr>
          <w:p w14:paraId="4935DF8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32CE036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2464944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4 743,500</w:t>
            </w:r>
          </w:p>
        </w:tc>
      </w:tr>
      <w:tr w:rsidR="00F628EA" w:rsidRPr="00BF5027" w14:paraId="44329864" w14:textId="77777777" w:rsidTr="00DF64E7">
        <w:trPr>
          <w:trHeight w:val="20"/>
        </w:trPr>
        <w:tc>
          <w:tcPr>
            <w:tcW w:w="325" w:type="dxa"/>
            <w:shd w:val="clear" w:color="auto" w:fill="auto"/>
            <w:vAlign w:val="center"/>
            <w:hideMark/>
          </w:tcPr>
          <w:p w14:paraId="5409F04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1C54E4F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7FE0782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99.0.00.70352</w:t>
            </w:r>
          </w:p>
        </w:tc>
        <w:tc>
          <w:tcPr>
            <w:tcW w:w="552" w:type="dxa"/>
            <w:shd w:val="clear" w:color="auto" w:fill="auto"/>
            <w:vAlign w:val="center"/>
            <w:hideMark/>
          </w:tcPr>
          <w:p w14:paraId="616F22C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7F95EA4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50" w:type="dxa"/>
            <w:shd w:val="clear" w:color="auto" w:fill="auto"/>
            <w:noWrap/>
            <w:vAlign w:val="center"/>
            <w:hideMark/>
          </w:tcPr>
          <w:p w14:paraId="3548C82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1 581,000</w:t>
            </w:r>
          </w:p>
        </w:tc>
      </w:tr>
      <w:tr w:rsidR="00F628EA" w:rsidRPr="00BF5027" w14:paraId="77B3C7C5" w14:textId="77777777" w:rsidTr="00DF64E7">
        <w:trPr>
          <w:trHeight w:val="20"/>
        </w:trPr>
        <w:tc>
          <w:tcPr>
            <w:tcW w:w="325" w:type="dxa"/>
            <w:shd w:val="clear" w:color="auto" w:fill="auto"/>
            <w:vAlign w:val="center"/>
            <w:hideMark/>
          </w:tcPr>
          <w:p w14:paraId="640D1E9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665ADCF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46DC01B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99.0.00.70352</w:t>
            </w:r>
          </w:p>
        </w:tc>
        <w:tc>
          <w:tcPr>
            <w:tcW w:w="552" w:type="dxa"/>
            <w:shd w:val="clear" w:color="auto" w:fill="auto"/>
            <w:vAlign w:val="center"/>
            <w:hideMark/>
          </w:tcPr>
          <w:p w14:paraId="0139B6D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1E286A9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0F8EE354"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1 581,000</w:t>
            </w:r>
          </w:p>
        </w:tc>
      </w:tr>
      <w:tr w:rsidR="00F628EA" w:rsidRPr="00BF5027" w14:paraId="7527D408" w14:textId="77777777" w:rsidTr="00DF64E7">
        <w:trPr>
          <w:trHeight w:val="20"/>
        </w:trPr>
        <w:tc>
          <w:tcPr>
            <w:tcW w:w="325" w:type="dxa"/>
            <w:shd w:val="clear" w:color="auto" w:fill="auto"/>
            <w:vAlign w:val="center"/>
            <w:hideMark/>
          </w:tcPr>
          <w:p w14:paraId="4703C63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76D9098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7F4F1AB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99.0.00.70353</w:t>
            </w:r>
          </w:p>
        </w:tc>
        <w:tc>
          <w:tcPr>
            <w:tcW w:w="552" w:type="dxa"/>
            <w:shd w:val="clear" w:color="auto" w:fill="auto"/>
            <w:vAlign w:val="center"/>
            <w:hideMark/>
          </w:tcPr>
          <w:p w14:paraId="18C0D1C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83D479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50" w:type="dxa"/>
            <w:shd w:val="clear" w:color="auto" w:fill="auto"/>
            <w:noWrap/>
            <w:vAlign w:val="center"/>
            <w:hideMark/>
          </w:tcPr>
          <w:p w14:paraId="21EF51F4"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96,800</w:t>
            </w:r>
          </w:p>
        </w:tc>
      </w:tr>
      <w:tr w:rsidR="00F628EA" w:rsidRPr="00BF5027" w14:paraId="3562BD09" w14:textId="77777777" w:rsidTr="00DF64E7">
        <w:trPr>
          <w:trHeight w:val="20"/>
        </w:trPr>
        <w:tc>
          <w:tcPr>
            <w:tcW w:w="325" w:type="dxa"/>
            <w:shd w:val="clear" w:color="auto" w:fill="auto"/>
            <w:vAlign w:val="center"/>
            <w:hideMark/>
          </w:tcPr>
          <w:p w14:paraId="13FE214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1750847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06F71FA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99.0.00.70353</w:t>
            </w:r>
          </w:p>
        </w:tc>
        <w:tc>
          <w:tcPr>
            <w:tcW w:w="552" w:type="dxa"/>
            <w:shd w:val="clear" w:color="auto" w:fill="auto"/>
            <w:vAlign w:val="center"/>
            <w:hideMark/>
          </w:tcPr>
          <w:p w14:paraId="5187042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43B6C02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54F77C27"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96,800</w:t>
            </w:r>
          </w:p>
        </w:tc>
      </w:tr>
      <w:tr w:rsidR="00F628EA" w:rsidRPr="00BF5027" w14:paraId="36E09992" w14:textId="77777777" w:rsidTr="00DF64E7">
        <w:trPr>
          <w:trHeight w:val="20"/>
        </w:trPr>
        <w:tc>
          <w:tcPr>
            <w:tcW w:w="325" w:type="dxa"/>
            <w:shd w:val="clear" w:color="auto" w:fill="auto"/>
            <w:vAlign w:val="center"/>
            <w:hideMark/>
          </w:tcPr>
          <w:p w14:paraId="27FAC61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A8DD5D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0E526F0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99.0.00.71491</w:t>
            </w:r>
          </w:p>
        </w:tc>
        <w:tc>
          <w:tcPr>
            <w:tcW w:w="552" w:type="dxa"/>
            <w:shd w:val="clear" w:color="auto" w:fill="auto"/>
            <w:vAlign w:val="center"/>
            <w:hideMark/>
          </w:tcPr>
          <w:p w14:paraId="0B794C8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779EF1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50" w:type="dxa"/>
            <w:shd w:val="clear" w:color="auto" w:fill="auto"/>
            <w:noWrap/>
            <w:vAlign w:val="center"/>
            <w:hideMark/>
          </w:tcPr>
          <w:p w14:paraId="2BD5746F"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9 516,600</w:t>
            </w:r>
          </w:p>
        </w:tc>
      </w:tr>
      <w:tr w:rsidR="00F628EA" w:rsidRPr="00BF5027" w14:paraId="2D66D59F" w14:textId="77777777" w:rsidTr="00DF64E7">
        <w:trPr>
          <w:trHeight w:val="20"/>
        </w:trPr>
        <w:tc>
          <w:tcPr>
            <w:tcW w:w="325" w:type="dxa"/>
            <w:shd w:val="clear" w:color="auto" w:fill="auto"/>
            <w:vAlign w:val="center"/>
            <w:hideMark/>
          </w:tcPr>
          <w:p w14:paraId="6170484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2B92E97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3E139A9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99.0.00.71491</w:t>
            </w:r>
          </w:p>
        </w:tc>
        <w:tc>
          <w:tcPr>
            <w:tcW w:w="552" w:type="dxa"/>
            <w:shd w:val="clear" w:color="auto" w:fill="auto"/>
            <w:vAlign w:val="center"/>
            <w:hideMark/>
          </w:tcPr>
          <w:p w14:paraId="111DEE8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4454141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6894BEC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1 852,200</w:t>
            </w:r>
          </w:p>
        </w:tc>
      </w:tr>
      <w:tr w:rsidR="00F628EA" w:rsidRPr="00BF5027" w14:paraId="2D3557A7" w14:textId="77777777" w:rsidTr="00DF64E7">
        <w:trPr>
          <w:trHeight w:val="20"/>
        </w:trPr>
        <w:tc>
          <w:tcPr>
            <w:tcW w:w="325" w:type="dxa"/>
            <w:shd w:val="clear" w:color="auto" w:fill="auto"/>
            <w:vAlign w:val="center"/>
            <w:hideMark/>
          </w:tcPr>
          <w:p w14:paraId="5D1DF0A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60A52F5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3C16418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99.0.00.71491</w:t>
            </w:r>
          </w:p>
        </w:tc>
        <w:tc>
          <w:tcPr>
            <w:tcW w:w="552" w:type="dxa"/>
            <w:shd w:val="clear" w:color="auto" w:fill="auto"/>
            <w:vAlign w:val="center"/>
            <w:hideMark/>
          </w:tcPr>
          <w:p w14:paraId="3CDC838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72ADACD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0BCC070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7 664,400</w:t>
            </w:r>
          </w:p>
        </w:tc>
      </w:tr>
      <w:tr w:rsidR="00F628EA" w:rsidRPr="00BF5027" w14:paraId="4FC9C0F2" w14:textId="77777777" w:rsidTr="00DF64E7">
        <w:trPr>
          <w:trHeight w:val="20"/>
        </w:trPr>
        <w:tc>
          <w:tcPr>
            <w:tcW w:w="325" w:type="dxa"/>
            <w:shd w:val="clear" w:color="auto" w:fill="auto"/>
            <w:vAlign w:val="center"/>
            <w:hideMark/>
          </w:tcPr>
          <w:p w14:paraId="7270748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F33A7E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5BBE083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99.0.00.71492</w:t>
            </w:r>
          </w:p>
        </w:tc>
        <w:tc>
          <w:tcPr>
            <w:tcW w:w="552" w:type="dxa"/>
            <w:shd w:val="clear" w:color="auto" w:fill="auto"/>
            <w:vAlign w:val="center"/>
            <w:hideMark/>
          </w:tcPr>
          <w:p w14:paraId="244CF22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6F29E6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 xml:space="preserve">Субвенции на осуществление образовательного процесса по </w:t>
            </w:r>
            <w:r w:rsidRPr="004621FE">
              <w:rPr>
                <w:color w:val="000000"/>
                <w:sz w:val="22"/>
                <w:szCs w:val="22"/>
              </w:rPr>
              <w:lastRenderedPageBreak/>
              <w:t>реализации образовательных программ дошкольного образования муниципальными общеобразовательными организациями</w:t>
            </w:r>
          </w:p>
        </w:tc>
        <w:tc>
          <w:tcPr>
            <w:tcW w:w="1250" w:type="dxa"/>
            <w:shd w:val="clear" w:color="auto" w:fill="auto"/>
            <w:noWrap/>
            <w:vAlign w:val="center"/>
            <w:hideMark/>
          </w:tcPr>
          <w:p w14:paraId="14B3C64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lastRenderedPageBreak/>
              <w:t>3 172,100</w:t>
            </w:r>
          </w:p>
        </w:tc>
      </w:tr>
      <w:tr w:rsidR="00F628EA" w:rsidRPr="00BF5027" w14:paraId="208BAAC2" w14:textId="77777777" w:rsidTr="00DF64E7">
        <w:trPr>
          <w:trHeight w:val="20"/>
        </w:trPr>
        <w:tc>
          <w:tcPr>
            <w:tcW w:w="325" w:type="dxa"/>
            <w:shd w:val="clear" w:color="auto" w:fill="auto"/>
            <w:vAlign w:val="center"/>
            <w:hideMark/>
          </w:tcPr>
          <w:p w14:paraId="09FBDE2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1E85662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7EAC37D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99.0.00.71492</w:t>
            </w:r>
          </w:p>
        </w:tc>
        <w:tc>
          <w:tcPr>
            <w:tcW w:w="552" w:type="dxa"/>
            <w:shd w:val="clear" w:color="auto" w:fill="auto"/>
            <w:vAlign w:val="center"/>
            <w:hideMark/>
          </w:tcPr>
          <w:p w14:paraId="2FE7E96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6EF1352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36922B1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806,600</w:t>
            </w:r>
          </w:p>
        </w:tc>
      </w:tr>
      <w:tr w:rsidR="00F628EA" w:rsidRPr="00BF5027" w14:paraId="2555FCA4" w14:textId="77777777" w:rsidTr="00DF64E7">
        <w:trPr>
          <w:trHeight w:val="20"/>
        </w:trPr>
        <w:tc>
          <w:tcPr>
            <w:tcW w:w="325" w:type="dxa"/>
            <w:shd w:val="clear" w:color="auto" w:fill="auto"/>
            <w:vAlign w:val="center"/>
            <w:hideMark/>
          </w:tcPr>
          <w:p w14:paraId="29229E0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3016672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6680753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99.0.00.71492</w:t>
            </w:r>
          </w:p>
        </w:tc>
        <w:tc>
          <w:tcPr>
            <w:tcW w:w="552" w:type="dxa"/>
            <w:shd w:val="clear" w:color="auto" w:fill="auto"/>
            <w:vAlign w:val="center"/>
            <w:hideMark/>
          </w:tcPr>
          <w:p w14:paraId="691CEF2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1610A6C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17DA1B4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2 365,500</w:t>
            </w:r>
          </w:p>
        </w:tc>
      </w:tr>
      <w:tr w:rsidR="00F628EA" w:rsidRPr="00BF5027" w14:paraId="4BACD7CD" w14:textId="77777777" w:rsidTr="00DF64E7">
        <w:trPr>
          <w:trHeight w:val="20"/>
        </w:trPr>
        <w:tc>
          <w:tcPr>
            <w:tcW w:w="325" w:type="dxa"/>
            <w:shd w:val="clear" w:color="auto" w:fill="auto"/>
            <w:vAlign w:val="center"/>
            <w:hideMark/>
          </w:tcPr>
          <w:p w14:paraId="6EC9E4B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258F33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3978373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99.0.00.71493</w:t>
            </w:r>
          </w:p>
        </w:tc>
        <w:tc>
          <w:tcPr>
            <w:tcW w:w="552" w:type="dxa"/>
            <w:shd w:val="clear" w:color="auto" w:fill="auto"/>
            <w:vAlign w:val="center"/>
            <w:hideMark/>
          </w:tcPr>
          <w:p w14:paraId="53EAFA7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78979DF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50" w:type="dxa"/>
            <w:shd w:val="clear" w:color="auto" w:fill="auto"/>
            <w:noWrap/>
            <w:vAlign w:val="center"/>
            <w:hideMark/>
          </w:tcPr>
          <w:p w14:paraId="6B94EF4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196,000</w:t>
            </w:r>
          </w:p>
        </w:tc>
      </w:tr>
      <w:tr w:rsidR="00F628EA" w:rsidRPr="00BF5027" w14:paraId="6C801A20" w14:textId="77777777" w:rsidTr="00DF64E7">
        <w:trPr>
          <w:trHeight w:val="20"/>
        </w:trPr>
        <w:tc>
          <w:tcPr>
            <w:tcW w:w="325" w:type="dxa"/>
            <w:shd w:val="clear" w:color="auto" w:fill="auto"/>
            <w:vAlign w:val="center"/>
            <w:hideMark/>
          </w:tcPr>
          <w:p w14:paraId="40DFBF4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62BA88B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291AF67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99.0.00.71493</w:t>
            </w:r>
          </w:p>
        </w:tc>
        <w:tc>
          <w:tcPr>
            <w:tcW w:w="552" w:type="dxa"/>
            <w:shd w:val="clear" w:color="auto" w:fill="auto"/>
            <w:vAlign w:val="center"/>
            <w:hideMark/>
          </w:tcPr>
          <w:p w14:paraId="0A6D4ED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1E75E59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2BF4E19D"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36,200</w:t>
            </w:r>
          </w:p>
        </w:tc>
      </w:tr>
      <w:tr w:rsidR="00F628EA" w:rsidRPr="00BF5027" w14:paraId="709AFAB3" w14:textId="77777777" w:rsidTr="00DF64E7">
        <w:trPr>
          <w:trHeight w:val="20"/>
        </w:trPr>
        <w:tc>
          <w:tcPr>
            <w:tcW w:w="325" w:type="dxa"/>
            <w:shd w:val="clear" w:color="auto" w:fill="auto"/>
            <w:vAlign w:val="center"/>
            <w:hideMark/>
          </w:tcPr>
          <w:p w14:paraId="0977328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3CD9B33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06BD26D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99.0.00.71493</w:t>
            </w:r>
          </w:p>
        </w:tc>
        <w:tc>
          <w:tcPr>
            <w:tcW w:w="552" w:type="dxa"/>
            <w:shd w:val="clear" w:color="auto" w:fill="auto"/>
            <w:vAlign w:val="center"/>
            <w:hideMark/>
          </w:tcPr>
          <w:p w14:paraId="2187C22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702F0C0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57EE6B6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159,800</w:t>
            </w:r>
          </w:p>
        </w:tc>
      </w:tr>
      <w:tr w:rsidR="00F628EA" w:rsidRPr="00BF5027" w14:paraId="76A8AD62" w14:textId="77777777" w:rsidTr="00DF64E7">
        <w:trPr>
          <w:trHeight w:val="20"/>
        </w:trPr>
        <w:tc>
          <w:tcPr>
            <w:tcW w:w="325" w:type="dxa"/>
            <w:shd w:val="clear" w:color="auto" w:fill="auto"/>
            <w:vAlign w:val="center"/>
            <w:hideMark/>
          </w:tcPr>
          <w:p w14:paraId="04908C4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3862655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31D5D95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74000E0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1266B65"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Общее образование</w:t>
            </w:r>
          </w:p>
        </w:tc>
        <w:tc>
          <w:tcPr>
            <w:tcW w:w="1250" w:type="dxa"/>
            <w:shd w:val="clear" w:color="auto" w:fill="auto"/>
            <w:noWrap/>
            <w:vAlign w:val="center"/>
            <w:hideMark/>
          </w:tcPr>
          <w:p w14:paraId="79F2E784"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263 143,548</w:t>
            </w:r>
          </w:p>
        </w:tc>
      </w:tr>
      <w:tr w:rsidR="00F628EA" w:rsidRPr="00BF5027" w14:paraId="4BE8F7D3" w14:textId="77777777" w:rsidTr="00DF64E7">
        <w:trPr>
          <w:trHeight w:val="20"/>
        </w:trPr>
        <w:tc>
          <w:tcPr>
            <w:tcW w:w="325" w:type="dxa"/>
            <w:shd w:val="clear" w:color="auto" w:fill="auto"/>
            <w:vAlign w:val="center"/>
            <w:hideMark/>
          </w:tcPr>
          <w:p w14:paraId="4010815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43DA58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5C038F6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01.0.00.00000</w:t>
            </w:r>
          </w:p>
        </w:tc>
        <w:tc>
          <w:tcPr>
            <w:tcW w:w="552" w:type="dxa"/>
            <w:shd w:val="clear" w:color="auto" w:fill="auto"/>
            <w:vAlign w:val="center"/>
            <w:hideMark/>
          </w:tcPr>
          <w:p w14:paraId="0FA1ED3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5217102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"Программа по энергосбережению и повышению энергетической эффективности Урюпинского муниципального района на 2021–2023 годы"</w:t>
            </w:r>
          </w:p>
        </w:tc>
        <w:tc>
          <w:tcPr>
            <w:tcW w:w="1250" w:type="dxa"/>
            <w:shd w:val="clear" w:color="auto" w:fill="auto"/>
            <w:noWrap/>
            <w:vAlign w:val="center"/>
            <w:hideMark/>
          </w:tcPr>
          <w:p w14:paraId="59D4987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789,024</w:t>
            </w:r>
          </w:p>
        </w:tc>
      </w:tr>
      <w:tr w:rsidR="00F628EA" w:rsidRPr="00BF5027" w14:paraId="7A37309D" w14:textId="77777777" w:rsidTr="00DF64E7">
        <w:trPr>
          <w:trHeight w:val="20"/>
        </w:trPr>
        <w:tc>
          <w:tcPr>
            <w:tcW w:w="325" w:type="dxa"/>
            <w:shd w:val="clear" w:color="auto" w:fill="auto"/>
            <w:vAlign w:val="center"/>
            <w:hideMark/>
          </w:tcPr>
          <w:p w14:paraId="43782C2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7442871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3746778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01.0.00.20010</w:t>
            </w:r>
          </w:p>
        </w:tc>
        <w:tc>
          <w:tcPr>
            <w:tcW w:w="552" w:type="dxa"/>
            <w:shd w:val="clear" w:color="auto" w:fill="auto"/>
            <w:vAlign w:val="center"/>
            <w:hideMark/>
          </w:tcPr>
          <w:p w14:paraId="2563F94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075E784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4E38F5B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312,407</w:t>
            </w:r>
          </w:p>
        </w:tc>
      </w:tr>
      <w:tr w:rsidR="00F628EA" w:rsidRPr="00BF5027" w14:paraId="2B53EC57" w14:textId="77777777" w:rsidTr="00DF64E7">
        <w:trPr>
          <w:trHeight w:val="20"/>
        </w:trPr>
        <w:tc>
          <w:tcPr>
            <w:tcW w:w="325" w:type="dxa"/>
            <w:shd w:val="clear" w:color="auto" w:fill="auto"/>
            <w:vAlign w:val="center"/>
            <w:hideMark/>
          </w:tcPr>
          <w:p w14:paraId="3250EDA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65B9C17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223FA2A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01.0.00.66110</w:t>
            </w:r>
          </w:p>
        </w:tc>
        <w:tc>
          <w:tcPr>
            <w:tcW w:w="552" w:type="dxa"/>
            <w:shd w:val="clear" w:color="auto" w:fill="auto"/>
            <w:vAlign w:val="center"/>
            <w:hideMark/>
          </w:tcPr>
          <w:p w14:paraId="7E4F07B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38E8537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43D707D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476,617</w:t>
            </w:r>
          </w:p>
        </w:tc>
      </w:tr>
      <w:tr w:rsidR="00F628EA" w:rsidRPr="00BF5027" w14:paraId="27FC9F81" w14:textId="77777777" w:rsidTr="00DF64E7">
        <w:trPr>
          <w:trHeight w:val="20"/>
        </w:trPr>
        <w:tc>
          <w:tcPr>
            <w:tcW w:w="325" w:type="dxa"/>
            <w:shd w:val="clear" w:color="auto" w:fill="auto"/>
            <w:vAlign w:val="center"/>
            <w:hideMark/>
          </w:tcPr>
          <w:p w14:paraId="4D9E926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763809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1F48EE6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02.0.00.00000</w:t>
            </w:r>
          </w:p>
        </w:tc>
        <w:tc>
          <w:tcPr>
            <w:tcW w:w="552" w:type="dxa"/>
            <w:shd w:val="clear" w:color="auto" w:fill="auto"/>
            <w:vAlign w:val="center"/>
            <w:hideMark/>
          </w:tcPr>
          <w:p w14:paraId="4BEEE58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26E8F69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50" w:type="dxa"/>
            <w:shd w:val="clear" w:color="auto" w:fill="auto"/>
            <w:noWrap/>
            <w:vAlign w:val="center"/>
            <w:hideMark/>
          </w:tcPr>
          <w:p w14:paraId="5247CFD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4 806,300</w:t>
            </w:r>
          </w:p>
        </w:tc>
      </w:tr>
      <w:tr w:rsidR="00F628EA" w:rsidRPr="00BF5027" w14:paraId="1DCA0D0C" w14:textId="77777777" w:rsidTr="00DF64E7">
        <w:trPr>
          <w:trHeight w:val="20"/>
        </w:trPr>
        <w:tc>
          <w:tcPr>
            <w:tcW w:w="325" w:type="dxa"/>
            <w:shd w:val="clear" w:color="auto" w:fill="auto"/>
            <w:vAlign w:val="center"/>
            <w:hideMark/>
          </w:tcPr>
          <w:p w14:paraId="217FE72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2D30A4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353EE49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02.0.00.20010</w:t>
            </w:r>
          </w:p>
        </w:tc>
        <w:tc>
          <w:tcPr>
            <w:tcW w:w="552" w:type="dxa"/>
            <w:shd w:val="clear" w:color="auto" w:fill="auto"/>
            <w:vAlign w:val="center"/>
            <w:hideMark/>
          </w:tcPr>
          <w:p w14:paraId="48D5678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3DF16F9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72540ED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1 697,400</w:t>
            </w:r>
          </w:p>
        </w:tc>
      </w:tr>
      <w:tr w:rsidR="00F628EA" w:rsidRPr="00BF5027" w14:paraId="0FAC2563" w14:textId="77777777" w:rsidTr="00DF64E7">
        <w:trPr>
          <w:trHeight w:val="20"/>
        </w:trPr>
        <w:tc>
          <w:tcPr>
            <w:tcW w:w="325" w:type="dxa"/>
            <w:shd w:val="clear" w:color="auto" w:fill="auto"/>
            <w:vAlign w:val="center"/>
            <w:hideMark/>
          </w:tcPr>
          <w:p w14:paraId="6B634F0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BDB152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7EC69AA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02.0.00.66110</w:t>
            </w:r>
          </w:p>
        </w:tc>
        <w:tc>
          <w:tcPr>
            <w:tcW w:w="552" w:type="dxa"/>
            <w:shd w:val="clear" w:color="auto" w:fill="auto"/>
            <w:vAlign w:val="center"/>
            <w:hideMark/>
          </w:tcPr>
          <w:p w14:paraId="2429038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5479A89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 xml:space="preserve">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w:t>
            </w:r>
            <w:r w:rsidRPr="004621FE">
              <w:rPr>
                <w:color w:val="000000"/>
                <w:sz w:val="22"/>
                <w:szCs w:val="22"/>
              </w:rPr>
              <w:lastRenderedPageBreak/>
              <w:t>учреждениям и иным некоммерческим организациям)</w:t>
            </w:r>
          </w:p>
        </w:tc>
        <w:tc>
          <w:tcPr>
            <w:tcW w:w="1250" w:type="dxa"/>
            <w:shd w:val="clear" w:color="auto" w:fill="auto"/>
            <w:noWrap/>
            <w:vAlign w:val="center"/>
            <w:hideMark/>
          </w:tcPr>
          <w:p w14:paraId="5A44779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lastRenderedPageBreak/>
              <w:t>3 108,900</w:t>
            </w:r>
          </w:p>
        </w:tc>
      </w:tr>
      <w:tr w:rsidR="00F628EA" w:rsidRPr="00BF5027" w14:paraId="123E091D" w14:textId="77777777" w:rsidTr="00DF64E7">
        <w:trPr>
          <w:trHeight w:val="20"/>
        </w:trPr>
        <w:tc>
          <w:tcPr>
            <w:tcW w:w="325" w:type="dxa"/>
            <w:shd w:val="clear" w:color="auto" w:fill="auto"/>
            <w:vAlign w:val="center"/>
            <w:hideMark/>
          </w:tcPr>
          <w:p w14:paraId="5A22F86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0AA0F63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5C12718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06.0.00.00000</w:t>
            </w:r>
          </w:p>
        </w:tc>
        <w:tc>
          <w:tcPr>
            <w:tcW w:w="552" w:type="dxa"/>
            <w:shd w:val="clear" w:color="auto" w:fill="auto"/>
            <w:vAlign w:val="center"/>
            <w:hideMark/>
          </w:tcPr>
          <w:p w14:paraId="4A9AF25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54F84F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50" w:type="dxa"/>
            <w:shd w:val="clear" w:color="auto" w:fill="auto"/>
            <w:noWrap/>
            <w:vAlign w:val="center"/>
            <w:hideMark/>
          </w:tcPr>
          <w:p w14:paraId="46ADBD25"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16 111,324</w:t>
            </w:r>
          </w:p>
        </w:tc>
      </w:tr>
      <w:tr w:rsidR="00F628EA" w:rsidRPr="00BF5027" w14:paraId="4CC2C966" w14:textId="77777777" w:rsidTr="00DF64E7">
        <w:trPr>
          <w:trHeight w:val="20"/>
        </w:trPr>
        <w:tc>
          <w:tcPr>
            <w:tcW w:w="325" w:type="dxa"/>
            <w:shd w:val="clear" w:color="auto" w:fill="auto"/>
            <w:vAlign w:val="center"/>
            <w:hideMark/>
          </w:tcPr>
          <w:p w14:paraId="70F05AC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FD660F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6E52250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06.0.00.20010</w:t>
            </w:r>
          </w:p>
        </w:tc>
        <w:tc>
          <w:tcPr>
            <w:tcW w:w="552" w:type="dxa"/>
            <w:shd w:val="clear" w:color="auto" w:fill="auto"/>
            <w:vAlign w:val="center"/>
            <w:hideMark/>
          </w:tcPr>
          <w:p w14:paraId="6062E30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4CAC0544"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7E52E25B"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1 410,347</w:t>
            </w:r>
          </w:p>
        </w:tc>
      </w:tr>
      <w:tr w:rsidR="00F628EA" w:rsidRPr="00BF5027" w14:paraId="15D46E8C" w14:textId="77777777" w:rsidTr="00DF64E7">
        <w:trPr>
          <w:trHeight w:val="20"/>
        </w:trPr>
        <w:tc>
          <w:tcPr>
            <w:tcW w:w="325" w:type="dxa"/>
            <w:shd w:val="clear" w:color="auto" w:fill="auto"/>
            <w:vAlign w:val="center"/>
            <w:hideMark/>
          </w:tcPr>
          <w:p w14:paraId="67B5302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2D047FA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20A170A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06.0.00.66110</w:t>
            </w:r>
          </w:p>
        </w:tc>
        <w:tc>
          <w:tcPr>
            <w:tcW w:w="552" w:type="dxa"/>
            <w:shd w:val="clear" w:color="auto" w:fill="auto"/>
            <w:vAlign w:val="center"/>
            <w:hideMark/>
          </w:tcPr>
          <w:p w14:paraId="6C6B616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6E838E3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47F4CFCB"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3 935,248</w:t>
            </w:r>
          </w:p>
        </w:tc>
      </w:tr>
      <w:tr w:rsidR="00F628EA" w:rsidRPr="00BF5027" w14:paraId="2AA641E8" w14:textId="77777777" w:rsidTr="00DF64E7">
        <w:trPr>
          <w:trHeight w:val="20"/>
        </w:trPr>
        <w:tc>
          <w:tcPr>
            <w:tcW w:w="325" w:type="dxa"/>
            <w:shd w:val="clear" w:color="auto" w:fill="auto"/>
            <w:vAlign w:val="center"/>
            <w:hideMark/>
          </w:tcPr>
          <w:p w14:paraId="11A1B57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03BC8B4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7338CB5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06.0.00.L3040</w:t>
            </w:r>
          </w:p>
        </w:tc>
        <w:tc>
          <w:tcPr>
            <w:tcW w:w="552" w:type="dxa"/>
            <w:shd w:val="clear" w:color="auto" w:fill="auto"/>
            <w:vAlign w:val="center"/>
            <w:hideMark/>
          </w:tcPr>
          <w:p w14:paraId="64DE5FB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420ABA7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30A0FA1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3 191,981</w:t>
            </w:r>
          </w:p>
        </w:tc>
      </w:tr>
      <w:tr w:rsidR="00F628EA" w:rsidRPr="00BF5027" w14:paraId="7EF12B95" w14:textId="77777777" w:rsidTr="00DF64E7">
        <w:trPr>
          <w:trHeight w:val="20"/>
        </w:trPr>
        <w:tc>
          <w:tcPr>
            <w:tcW w:w="325" w:type="dxa"/>
            <w:shd w:val="clear" w:color="auto" w:fill="auto"/>
            <w:vAlign w:val="center"/>
            <w:hideMark/>
          </w:tcPr>
          <w:p w14:paraId="473B320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4FC159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15D4CE7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06.0.00.L3040</w:t>
            </w:r>
          </w:p>
        </w:tc>
        <w:tc>
          <w:tcPr>
            <w:tcW w:w="552" w:type="dxa"/>
            <w:shd w:val="clear" w:color="auto" w:fill="auto"/>
            <w:vAlign w:val="center"/>
            <w:hideMark/>
          </w:tcPr>
          <w:p w14:paraId="2000B2A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55D3405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2458D507"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7 573,748</w:t>
            </w:r>
          </w:p>
        </w:tc>
      </w:tr>
      <w:tr w:rsidR="00F628EA" w:rsidRPr="00BF5027" w14:paraId="1152D90D" w14:textId="77777777" w:rsidTr="00DF64E7">
        <w:trPr>
          <w:trHeight w:val="20"/>
        </w:trPr>
        <w:tc>
          <w:tcPr>
            <w:tcW w:w="325" w:type="dxa"/>
            <w:shd w:val="clear" w:color="auto" w:fill="auto"/>
            <w:vAlign w:val="center"/>
            <w:hideMark/>
          </w:tcPr>
          <w:p w14:paraId="0521DC4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7F0B7D7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76D8D52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08.0.00.00000</w:t>
            </w:r>
          </w:p>
        </w:tc>
        <w:tc>
          <w:tcPr>
            <w:tcW w:w="552" w:type="dxa"/>
            <w:shd w:val="clear" w:color="auto" w:fill="auto"/>
            <w:vAlign w:val="center"/>
            <w:hideMark/>
          </w:tcPr>
          <w:p w14:paraId="77764FD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0E21C7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50" w:type="dxa"/>
            <w:shd w:val="clear" w:color="auto" w:fill="auto"/>
            <w:noWrap/>
            <w:vAlign w:val="center"/>
            <w:hideMark/>
          </w:tcPr>
          <w:p w14:paraId="4D6AB29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587,108</w:t>
            </w:r>
          </w:p>
        </w:tc>
      </w:tr>
      <w:tr w:rsidR="00F628EA" w:rsidRPr="00BF5027" w14:paraId="16EFD3B4" w14:textId="77777777" w:rsidTr="00DF64E7">
        <w:trPr>
          <w:trHeight w:val="20"/>
        </w:trPr>
        <w:tc>
          <w:tcPr>
            <w:tcW w:w="325" w:type="dxa"/>
            <w:shd w:val="clear" w:color="auto" w:fill="auto"/>
            <w:vAlign w:val="center"/>
            <w:hideMark/>
          </w:tcPr>
          <w:p w14:paraId="325D7B0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746657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72AF1B2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08.0.00.20010</w:t>
            </w:r>
          </w:p>
        </w:tc>
        <w:tc>
          <w:tcPr>
            <w:tcW w:w="552" w:type="dxa"/>
            <w:shd w:val="clear" w:color="auto" w:fill="auto"/>
            <w:vAlign w:val="center"/>
            <w:hideMark/>
          </w:tcPr>
          <w:p w14:paraId="42B0DB3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15D5B9C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4343B12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239,068</w:t>
            </w:r>
          </w:p>
        </w:tc>
      </w:tr>
      <w:tr w:rsidR="00F628EA" w:rsidRPr="00BF5027" w14:paraId="24ED4905" w14:textId="77777777" w:rsidTr="00DF64E7">
        <w:trPr>
          <w:trHeight w:val="20"/>
        </w:trPr>
        <w:tc>
          <w:tcPr>
            <w:tcW w:w="325" w:type="dxa"/>
            <w:shd w:val="clear" w:color="auto" w:fill="auto"/>
            <w:vAlign w:val="center"/>
            <w:hideMark/>
          </w:tcPr>
          <w:p w14:paraId="09994C2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90B2AA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1C6FB17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08.0.00.66110</w:t>
            </w:r>
          </w:p>
        </w:tc>
        <w:tc>
          <w:tcPr>
            <w:tcW w:w="552" w:type="dxa"/>
            <w:shd w:val="clear" w:color="auto" w:fill="auto"/>
            <w:vAlign w:val="center"/>
            <w:hideMark/>
          </w:tcPr>
          <w:p w14:paraId="03F70A0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374971E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17A4B62B"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348,040</w:t>
            </w:r>
          </w:p>
        </w:tc>
      </w:tr>
      <w:tr w:rsidR="00F628EA" w:rsidRPr="00BF5027" w14:paraId="5071C262" w14:textId="77777777" w:rsidTr="00DF64E7">
        <w:trPr>
          <w:trHeight w:val="20"/>
        </w:trPr>
        <w:tc>
          <w:tcPr>
            <w:tcW w:w="325" w:type="dxa"/>
            <w:shd w:val="clear" w:color="auto" w:fill="auto"/>
            <w:vAlign w:val="center"/>
            <w:hideMark/>
          </w:tcPr>
          <w:p w14:paraId="3E16FD8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13095DD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6962D31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10.0.00.00000</w:t>
            </w:r>
          </w:p>
        </w:tc>
        <w:tc>
          <w:tcPr>
            <w:tcW w:w="552" w:type="dxa"/>
            <w:shd w:val="clear" w:color="auto" w:fill="auto"/>
            <w:vAlign w:val="center"/>
            <w:hideMark/>
          </w:tcPr>
          <w:p w14:paraId="0F499B4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5D614C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50" w:type="dxa"/>
            <w:shd w:val="clear" w:color="auto" w:fill="auto"/>
            <w:noWrap/>
            <w:vAlign w:val="center"/>
            <w:hideMark/>
          </w:tcPr>
          <w:p w14:paraId="50E731E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7 880,266</w:t>
            </w:r>
          </w:p>
        </w:tc>
      </w:tr>
      <w:tr w:rsidR="00F628EA" w:rsidRPr="00BF5027" w14:paraId="7AFC591E" w14:textId="77777777" w:rsidTr="00DF64E7">
        <w:trPr>
          <w:trHeight w:val="20"/>
        </w:trPr>
        <w:tc>
          <w:tcPr>
            <w:tcW w:w="325" w:type="dxa"/>
            <w:shd w:val="clear" w:color="auto" w:fill="auto"/>
            <w:vAlign w:val="center"/>
            <w:hideMark/>
          </w:tcPr>
          <w:p w14:paraId="373AF92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6C76097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0755029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10.0.00.S0980</w:t>
            </w:r>
          </w:p>
        </w:tc>
        <w:tc>
          <w:tcPr>
            <w:tcW w:w="552" w:type="dxa"/>
            <w:shd w:val="clear" w:color="auto" w:fill="auto"/>
            <w:vAlign w:val="center"/>
            <w:hideMark/>
          </w:tcPr>
          <w:p w14:paraId="6350A90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2871536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1E99527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1 575,000</w:t>
            </w:r>
          </w:p>
        </w:tc>
      </w:tr>
      <w:tr w:rsidR="00F628EA" w:rsidRPr="00BF5027" w14:paraId="102D0D4E" w14:textId="77777777" w:rsidTr="00DF64E7">
        <w:trPr>
          <w:trHeight w:val="20"/>
        </w:trPr>
        <w:tc>
          <w:tcPr>
            <w:tcW w:w="325" w:type="dxa"/>
            <w:shd w:val="clear" w:color="auto" w:fill="auto"/>
            <w:vAlign w:val="center"/>
            <w:hideMark/>
          </w:tcPr>
          <w:p w14:paraId="3DF3CA3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CA14C4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62F78D9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10.0.00.S1840</w:t>
            </w:r>
          </w:p>
        </w:tc>
        <w:tc>
          <w:tcPr>
            <w:tcW w:w="552" w:type="dxa"/>
            <w:shd w:val="clear" w:color="auto" w:fill="auto"/>
            <w:vAlign w:val="center"/>
            <w:hideMark/>
          </w:tcPr>
          <w:p w14:paraId="4DFFBF3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6758316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3D6CC0CB"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1 052,633</w:t>
            </w:r>
          </w:p>
        </w:tc>
      </w:tr>
      <w:tr w:rsidR="00F628EA" w:rsidRPr="00BF5027" w14:paraId="16A97FCB" w14:textId="77777777" w:rsidTr="00DF64E7">
        <w:trPr>
          <w:trHeight w:val="20"/>
        </w:trPr>
        <w:tc>
          <w:tcPr>
            <w:tcW w:w="325" w:type="dxa"/>
            <w:shd w:val="clear" w:color="auto" w:fill="auto"/>
            <w:vAlign w:val="center"/>
            <w:hideMark/>
          </w:tcPr>
          <w:p w14:paraId="2B642FD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3D8C486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49C1CC6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10.0.00.S1850</w:t>
            </w:r>
          </w:p>
        </w:tc>
        <w:tc>
          <w:tcPr>
            <w:tcW w:w="552" w:type="dxa"/>
            <w:shd w:val="clear" w:color="auto" w:fill="auto"/>
            <w:vAlign w:val="center"/>
            <w:hideMark/>
          </w:tcPr>
          <w:p w14:paraId="2ACBDF2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6A3D343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4909C3C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3 943,292</w:t>
            </w:r>
          </w:p>
        </w:tc>
      </w:tr>
      <w:tr w:rsidR="00F628EA" w:rsidRPr="00BF5027" w14:paraId="7254FD6A" w14:textId="77777777" w:rsidTr="00DF64E7">
        <w:trPr>
          <w:trHeight w:val="20"/>
        </w:trPr>
        <w:tc>
          <w:tcPr>
            <w:tcW w:w="325" w:type="dxa"/>
            <w:shd w:val="clear" w:color="auto" w:fill="auto"/>
            <w:vAlign w:val="center"/>
            <w:hideMark/>
          </w:tcPr>
          <w:p w14:paraId="7F984CE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lastRenderedPageBreak/>
              <w:t>07</w:t>
            </w:r>
          </w:p>
        </w:tc>
        <w:tc>
          <w:tcPr>
            <w:tcW w:w="425" w:type="dxa"/>
            <w:shd w:val="clear" w:color="auto" w:fill="auto"/>
            <w:vAlign w:val="center"/>
            <w:hideMark/>
          </w:tcPr>
          <w:p w14:paraId="10CC63E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0C20C71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10.0.00.S1850</w:t>
            </w:r>
          </w:p>
        </w:tc>
        <w:tc>
          <w:tcPr>
            <w:tcW w:w="552" w:type="dxa"/>
            <w:shd w:val="clear" w:color="auto" w:fill="auto"/>
            <w:vAlign w:val="center"/>
            <w:hideMark/>
          </w:tcPr>
          <w:p w14:paraId="6081BB9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6C0605E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3E1CCF9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256,708</w:t>
            </w:r>
          </w:p>
        </w:tc>
      </w:tr>
      <w:tr w:rsidR="00F628EA" w:rsidRPr="00BF5027" w14:paraId="2FB600E5" w14:textId="77777777" w:rsidTr="00DF64E7">
        <w:trPr>
          <w:trHeight w:val="20"/>
        </w:trPr>
        <w:tc>
          <w:tcPr>
            <w:tcW w:w="325" w:type="dxa"/>
            <w:shd w:val="clear" w:color="auto" w:fill="auto"/>
            <w:vAlign w:val="center"/>
            <w:hideMark/>
          </w:tcPr>
          <w:p w14:paraId="418ACDB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0503737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7070C78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10.0.00.S1890</w:t>
            </w:r>
          </w:p>
        </w:tc>
        <w:tc>
          <w:tcPr>
            <w:tcW w:w="552" w:type="dxa"/>
            <w:shd w:val="clear" w:color="auto" w:fill="auto"/>
            <w:vAlign w:val="center"/>
            <w:hideMark/>
          </w:tcPr>
          <w:p w14:paraId="31A4AF6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15EA2FB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5435D194"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630,000</w:t>
            </w:r>
          </w:p>
        </w:tc>
      </w:tr>
      <w:tr w:rsidR="00F628EA" w:rsidRPr="00BF5027" w14:paraId="278791C0" w14:textId="77777777" w:rsidTr="00DF64E7">
        <w:trPr>
          <w:trHeight w:val="20"/>
        </w:trPr>
        <w:tc>
          <w:tcPr>
            <w:tcW w:w="325" w:type="dxa"/>
            <w:shd w:val="clear" w:color="auto" w:fill="auto"/>
            <w:vAlign w:val="center"/>
            <w:hideMark/>
          </w:tcPr>
          <w:p w14:paraId="744D1AC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D08DFA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68787BF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10.0.00.S1890</w:t>
            </w:r>
          </w:p>
        </w:tc>
        <w:tc>
          <w:tcPr>
            <w:tcW w:w="552" w:type="dxa"/>
            <w:shd w:val="clear" w:color="auto" w:fill="auto"/>
            <w:vAlign w:val="center"/>
            <w:hideMark/>
          </w:tcPr>
          <w:p w14:paraId="713836A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1494830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207444F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422,633</w:t>
            </w:r>
          </w:p>
        </w:tc>
      </w:tr>
      <w:tr w:rsidR="00F628EA" w:rsidRPr="00BF5027" w14:paraId="478CF4AD" w14:textId="77777777" w:rsidTr="00DF64E7">
        <w:trPr>
          <w:trHeight w:val="20"/>
        </w:trPr>
        <w:tc>
          <w:tcPr>
            <w:tcW w:w="325" w:type="dxa"/>
            <w:shd w:val="clear" w:color="auto" w:fill="auto"/>
            <w:vAlign w:val="center"/>
            <w:hideMark/>
          </w:tcPr>
          <w:p w14:paraId="16EF458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744BDAA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1D1148B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17.0.00.00000</w:t>
            </w:r>
          </w:p>
        </w:tc>
        <w:tc>
          <w:tcPr>
            <w:tcW w:w="552" w:type="dxa"/>
            <w:shd w:val="clear" w:color="auto" w:fill="auto"/>
            <w:vAlign w:val="center"/>
            <w:hideMark/>
          </w:tcPr>
          <w:p w14:paraId="3B1F3F9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8D66229"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«Развитие образования на территории Урюпинского муниципального района Волгоградской области на 2020-2022 годы»</w:t>
            </w:r>
          </w:p>
        </w:tc>
        <w:tc>
          <w:tcPr>
            <w:tcW w:w="1250" w:type="dxa"/>
            <w:shd w:val="clear" w:color="auto" w:fill="auto"/>
            <w:noWrap/>
            <w:vAlign w:val="center"/>
            <w:hideMark/>
          </w:tcPr>
          <w:p w14:paraId="1380997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15 809,640</w:t>
            </w:r>
          </w:p>
        </w:tc>
      </w:tr>
      <w:tr w:rsidR="00F628EA" w:rsidRPr="00BF5027" w14:paraId="42376912" w14:textId="77777777" w:rsidTr="00DF64E7">
        <w:trPr>
          <w:trHeight w:val="20"/>
        </w:trPr>
        <w:tc>
          <w:tcPr>
            <w:tcW w:w="325" w:type="dxa"/>
            <w:shd w:val="clear" w:color="auto" w:fill="auto"/>
            <w:vAlign w:val="center"/>
            <w:hideMark/>
          </w:tcPr>
          <w:p w14:paraId="0593676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02F2394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218D0DE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17.0.00.20010</w:t>
            </w:r>
          </w:p>
        </w:tc>
        <w:tc>
          <w:tcPr>
            <w:tcW w:w="552" w:type="dxa"/>
            <w:shd w:val="clear" w:color="auto" w:fill="auto"/>
            <w:vAlign w:val="center"/>
            <w:hideMark/>
          </w:tcPr>
          <w:p w14:paraId="3B5A081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07F64B2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0EADF25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153,000</w:t>
            </w:r>
          </w:p>
        </w:tc>
      </w:tr>
      <w:tr w:rsidR="00F628EA" w:rsidRPr="00BF5027" w14:paraId="2E4F7F3F" w14:textId="77777777" w:rsidTr="00DF64E7">
        <w:trPr>
          <w:trHeight w:val="20"/>
        </w:trPr>
        <w:tc>
          <w:tcPr>
            <w:tcW w:w="325" w:type="dxa"/>
            <w:shd w:val="clear" w:color="auto" w:fill="auto"/>
            <w:vAlign w:val="center"/>
            <w:hideMark/>
          </w:tcPr>
          <w:p w14:paraId="62C6B37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7BE0244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60DD03F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17.0.00.53030</w:t>
            </w:r>
          </w:p>
        </w:tc>
        <w:tc>
          <w:tcPr>
            <w:tcW w:w="552" w:type="dxa"/>
            <w:shd w:val="clear" w:color="auto" w:fill="auto"/>
            <w:vAlign w:val="center"/>
            <w:hideMark/>
          </w:tcPr>
          <w:p w14:paraId="19EE404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6423941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43F52314"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5 312,160</w:t>
            </w:r>
          </w:p>
        </w:tc>
      </w:tr>
      <w:tr w:rsidR="00F628EA" w:rsidRPr="00BF5027" w14:paraId="1BA858ED" w14:textId="77777777" w:rsidTr="00DF64E7">
        <w:trPr>
          <w:trHeight w:val="20"/>
        </w:trPr>
        <w:tc>
          <w:tcPr>
            <w:tcW w:w="325" w:type="dxa"/>
            <w:shd w:val="clear" w:color="auto" w:fill="auto"/>
            <w:vAlign w:val="center"/>
            <w:hideMark/>
          </w:tcPr>
          <w:p w14:paraId="3AD16A9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0EF28FA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0A7EA68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17.0.00.53030</w:t>
            </w:r>
          </w:p>
        </w:tc>
        <w:tc>
          <w:tcPr>
            <w:tcW w:w="552" w:type="dxa"/>
            <w:shd w:val="clear" w:color="auto" w:fill="auto"/>
            <w:vAlign w:val="center"/>
            <w:hideMark/>
          </w:tcPr>
          <w:p w14:paraId="37C687B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5651640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0B78282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10 077,480</w:t>
            </w:r>
          </w:p>
        </w:tc>
      </w:tr>
      <w:tr w:rsidR="00F628EA" w:rsidRPr="00BF5027" w14:paraId="5ECD284F" w14:textId="77777777" w:rsidTr="00DF64E7">
        <w:trPr>
          <w:trHeight w:val="20"/>
        </w:trPr>
        <w:tc>
          <w:tcPr>
            <w:tcW w:w="325" w:type="dxa"/>
            <w:shd w:val="clear" w:color="auto" w:fill="auto"/>
            <w:vAlign w:val="center"/>
            <w:hideMark/>
          </w:tcPr>
          <w:p w14:paraId="246834E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CC202E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49F5CC8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17.0.00.66110</w:t>
            </w:r>
          </w:p>
        </w:tc>
        <w:tc>
          <w:tcPr>
            <w:tcW w:w="552" w:type="dxa"/>
            <w:shd w:val="clear" w:color="auto" w:fill="auto"/>
            <w:vAlign w:val="center"/>
            <w:hideMark/>
          </w:tcPr>
          <w:p w14:paraId="75B43FD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1F0305E9"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5206829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267,000</w:t>
            </w:r>
          </w:p>
        </w:tc>
      </w:tr>
      <w:tr w:rsidR="00F628EA" w:rsidRPr="00BF5027" w14:paraId="12FC123B" w14:textId="77777777" w:rsidTr="00DF64E7">
        <w:trPr>
          <w:trHeight w:val="20"/>
        </w:trPr>
        <w:tc>
          <w:tcPr>
            <w:tcW w:w="325" w:type="dxa"/>
            <w:shd w:val="clear" w:color="auto" w:fill="auto"/>
            <w:vAlign w:val="center"/>
            <w:hideMark/>
          </w:tcPr>
          <w:p w14:paraId="7F903AC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B2C13E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45053BF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24.0.00.00000</w:t>
            </w:r>
          </w:p>
        </w:tc>
        <w:tc>
          <w:tcPr>
            <w:tcW w:w="552" w:type="dxa"/>
            <w:shd w:val="clear" w:color="auto" w:fill="auto"/>
            <w:vAlign w:val="center"/>
            <w:hideMark/>
          </w:tcPr>
          <w:p w14:paraId="74D98C6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58EB3A6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"Обеспечение безопасности жизнедеятельности населения Урюпинского муниципального района Волгоградской области на 2020-2022 годы"</w:t>
            </w:r>
          </w:p>
        </w:tc>
        <w:tc>
          <w:tcPr>
            <w:tcW w:w="1250" w:type="dxa"/>
            <w:shd w:val="clear" w:color="auto" w:fill="auto"/>
            <w:noWrap/>
            <w:vAlign w:val="center"/>
            <w:hideMark/>
          </w:tcPr>
          <w:p w14:paraId="532D7C0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45,000</w:t>
            </w:r>
          </w:p>
        </w:tc>
      </w:tr>
      <w:tr w:rsidR="00F628EA" w:rsidRPr="00BF5027" w14:paraId="35AF1081" w14:textId="77777777" w:rsidTr="00DF64E7">
        <w:trPr>
          <w:trHeight w:val="20"/>
        </w:trPr>
        <w:tc>
          <w:tcPr>
            <w:tcW w:w="325" w:type="dxa"/>
            <w:shd w:val="clear" w:color="auto" w:fill="auto"/>
            <w:vAlign w:val="center"/>
            <w:hideMark/>
          </w:tcPr>
          <w:p w14:paraId="6B54144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139C015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62ECADD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24.0.00.20010</w:t>
            </w:r>
          </w:p>
        </w:tc>
        <w:tc>
          <w:tcPr>
            <w:tcW w:w="552" w:type="dxa"/>
            <w:shd w:val="clear" w:color="auto" w:fill="auto"/>
            <w:vAlign w:val="center"/>
            <w:hideMark/>
          </w:tcPr>
          <w:p w14:paraId="2CD5EA4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258938C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"Обеспечение безопасности жизнедеятельности населения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1C52F5D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15,000</w:t>
            </w:r>
          </w:p>
        </w:tc>
      </w:tr>
      <w:tr w:rsidR="00F628EA" w:rsidRPr="00BF5027" w14:paraId="598CA6EE" w14:textId="77777777" w:rsidTr="00DF64E7">
        <w:trPr>
          <w:trHeight w:val="20"/>
        </w:trPr>
        <w:tc>
          <w:tcPr>
            <w:tcW w:w="325" w:type="dxa"/>
            <w:shd w:val="clear" w:color="auto" w:fill="auto"/>
            <w:vAlign w:val="center"/>
            <w:hideMark/>
          </w:tcPr>
          <w:p w14:paraId="1818E9F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0ED3D4E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6F9AD87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24.0.00.66110</w:t>
            </w:r>
          </w:p>
        </w:tc>
        <w:tc>
          <w:tcPr>
            <w:tcW w:w="552" w:type="dxa"/>
            <w:shd w:val="clear" w:color="auto" w:fill="auto"/>
            <w:vAlign w:val="center"/>
            <w:hideMark/>
          </w:tcPr>
          <w:p w14:paraId="22700CF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3FADA284"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 xml:space="preserve">МП "Обеспечение безопасности жизнедеятельности населения Урюпинского муниципального района Волгоградской области </w:t>
            </w:r>
            <w:r w:rsidRPr="004621FE">
              <w:rPr>
                <w:color w:val="000000"/>
                <w:sz w:val="22"/>
                <w:szCs w:val="22"/>
              </w:rPr>
              <w:lastRenderedPageBreak/>
              <w:t>на 2020-2022 годы"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03406C7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lastRenderedPageBreak/>
              <w:t>30,000</w:t>
            </w:r>
          </w:p>
        </w:tc>
      </w:tr>
      <w:tr w:rsidR="00F628EA" w:rsidRPr="00BF5027" w14:paraId="50DD1ED0" w14:textId="77777777" w:rsidTr="00DF64E7">
        <w:trPr>
          <w:trHeight w:val="20"/>
        </w:trPr>
        <w:tc>
          <w:tcPr>
            <w:tcW w:w="325" w:type="dxa"/>
            <w:shd w:val="clear" w:color="auto" w:fill="auto"/>
            <w:vAlign w:val="center"/>
            <w:hideMark/>
          </w:tcPr>
          <w:p w14:paraId="03ECD2A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2F5B1C0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554E0E1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44.0.00.00000</w:t>
            </w:r>
          </w:p>
        </w:tc>
        <w:tc>
          <w:tcPr>
            <w:tcW w:w="552" w:type="dxa"/>
            <w:shd w:val="clear" w:color="auto" w:fill="auto"/>
            <w:vAlign w:val="center"/>
            <w:hideMark/>
          </w:tcPr>
          <w:p w14:paraId="2E7F0C8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5B115DA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"Развитие массовой физической культуры и спорта на территории Урюпинского муниципального района на 2019-2025 годы"</w:t>
            </w:r>
          </w:p>
        </w:tc>
        <w:tc>
          <w:tcPr>
            <w:tcW w:w="1250" w:type="dxa"/>
            <w:shd w:val="clear" w:color="auto" w:fill="auto"/>
            <w:noWrap/>
            <w:vAlign w:val="center"/>
            <w:hideMark/>
          </w:tcPr>
          <w:p w14:paraId="4442C71B"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1 496,158</w:t>
            </w:r>
          </w:p>
        </w:tc>
      </w:tr>
      <w:tr w:rsidR="00F628EA" w:rsidRPr="00BF5027" w14:paraId="5E85A153" w14:textId="77777777" w:rsidTr="00DF64E7">
        <w:trPr>
          <w:trHeight w:val="20"/>
        </w:trPr>
        <w:tc>
          <w:tcPr>
            <w:tcW w:w="325" w:type="dxa"/>
            <w:shd w:val="clear" w:color="auto" w:fill="auto"/>
            <w:vAlign w:val="center"/>
            <w:hideMark/>
          </w:tcPr>
          <w:p w14:paraId="4DF400C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24CDDB3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08604E9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44.0.E2.50970</w:t>
            </w:r>
          </w:p>
        </w:tc>
        <w:tc>
          <w:tcPr>
            <w:tcW w:w="552" w:type="dxa"/>
            <w:shd w:val="clear" w:color="auto" w:fill="auto"/>
            <w:vAlign w:val="center"/>
            <w:hideMark/>
          </w:tcPr>
          <w:p w14:paraId="71B3966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119DB2F4"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69E703B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1 496,158</w:t>
            </w:r>
          </w:p>
        </w:tc>
      </w:tr>
      <w:tr w:rsidR="00F628EA" w:rsidRPr="00BF5027" w14:paraId="34205B11" w14:textId="77777777" w:rsidTr="00DF64E7">
        <w:trPr>
          <w:trHeight w:val="20"/>
        </w:trPr>
        <w:tc>
          <w:tcPr>
            <w:tcW w:w="325" w:type="dxa"/>
            <w:shd w:val="clear" w:color="auto" w:fill="auto"/>
            <w:vAlign w:val="center"/>
            <w:hideMark/>
          </w:tcPr>
          <w:p w14:paraId="478AC8F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324B8C9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175D117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6873B3D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9C6D5A9"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1BFF81B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62 667,029</w:t>
            </w:r>
          </w:p>
        </w:tc>
      </w:tr>
      <w:tr w:rsidR="00F628EA" w:rsidRPr="00BF5027" w14:paraId="7DC12C2E" w14:textId="77777777" w:rsidTr="00DF64E7">
        <w:trPr>
          <w:trHeight w:val="20"/>
        </w:trPr>
        <w:tc>
          <w:tcPr>
            <w:tcW w:w="325" w:type="dxa"/>
            <w:shd w:val="clear" w:color="auto" w:fill="auto"/>
            <w:vAlign w:val="center"/>
            <w:hideMark/>
          </w:tcPr>
          <w:p w14:paraId="5852723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6DF590E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00C5131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99.0.00.04210</w:t>
            </w:r>
          </w:p>
        </w:tc>
        <w:tc>
          <w:tcPr>
            <w:tcW w:w="552" w:type="dxa"/>
            <w:shd w:val="clear" w:color="auto" w:fill="auto"/>
            <w:vAlign w:val="center"/>
            <w:hideMark/>
          </w:tcPr>
          <w:p w14:paraId="23790D2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75FB524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459199A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3 678,686</w:t>
            </w:r>
          </w:p>
        </w:tc>
      </w:tr>
      <w:tr w:rsidR="00F628EA" w:rsidRPr="00BF5027" w14:paraId="01A42500" w14:textId="77777777" w:rsidTr="00DF64E7">
        <w:trPr>
          <w:trHeight w:val="20"/>
        </w:trPr>
        <w:tc>
          <w:tcPr>
            <w:tcW w:w="325" w:type="dxa"/>
            <w:shd w:val="clear" w:color="auto" w:fill="auto"/>
            <w:vAlign w:val="center"/>
            <w:hideMark/>
          </w:tcPr>
          <w:p w14:paraId="76C8D29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11443B6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01A6E59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99.0.00.04210</w:t>
            </w:r>
          </w:p>
        </w:tc>
        <w:tc>
          <w:tcPr>
            <w:tcW w:w="552" w:type="dxa"/>
            <w:shd w:val="clear" w:color="auto" w:fill="auto"/>
            <w:vAlign w:val="center"/>
            <w:hideMark/>
          </w:tcPr>
          <w:p w14:paraId="7AC1794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6B57CE26"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228C765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20 168,081</w:t>
            </w:r>
          </w:p>
        </w:tc>
      </w:tr>
      <w:tr w:rsidR="00F628EA" w:rsidRPr="00BF5027" w14:paraId="2BA3A14A" w14:textId="77777777" w:rsidTr="00DF64E7">
        <w:trPr>
          <w:trHeight w:val="20"/>
        </w:trPr>
        <w:tc>
          <w:tcPr>
            <w:tcW w:w="325" w:type="dxa"/>
            <w:shd w:val="clear" w:color="auto" w:fill="auto"/>
            <w:vAlign w:val="center"/>
            <w:hideMark/>
          </w:tcPr>
          <w:p w14:paraId="112C121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62BFEDA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780DF6F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99.0.00.04210</w:t>
            </w:r>
          </w:p>
        </w:tc>
        <w:tc>
          <w:tcPr>
            <w:tcW w:w="552" w:type="dxa"/>
            <w:shd w:val="clear" w:color="auto" w:fill="auto"/>
            <w:vAlign w:val="center"/>
            <w:hideMark/>
          </w:tcPr>
          <w:p w14:paraId="4AC7BC6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6B941D5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казенных общеобразовательных организаций (Иные бюджетные ассигнования)</w:t>
            </w:r>
          </w:p>
        </w:tc>
        <w:tc>
          <w:tcPr>
            <w:tcW w:w="1250" w:type="dxa"/>
            <w:shd w:val="clear" w:color="auto" w:fill="auto"/>
            <w:noWrap/>
            <w:vAlign w:val="center"/>
            <w:hideMark/>
          </w:tcPr>
          <w:p w14:paraId="2C35EBCB"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49,453</w:t>
            </w:r>
          </w:p>
        </w:tc>
      </w:tr>
      <w:tr w:rsidR="00F628EA" w:rsidRPr="00BF5027" w14:paraId="58753F2B" w14:textId="77777777" w:rsidTr="00DF64E7">
        <w:trPr>
          <w:trHeight w:val="20"/>
        </w:trPr>
        <w:tc>
          <w:tcPr>
            <w:tcW w:w="325" w:type="dxa"/>
            <w:shd w:val="clear" w:color="auto" w:fill="auto"/>
            <w:vAlign w:val="center"/>
            <w:hideMark/>
          </w:tcPr>
          <w:p w14:paraId="3F6F65D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2FA3517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2778D99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99.0.00.66110</w:t>
            </w:r>
          </w:p>
        </w:tc>
        <w:tc>
          <w:tcPr>
            <w:tcW w:w="552" w:type="dxa"/>
            <w:shd w:val="clear" w:color="auto" w:fill="auto"/>
            <w:vAlign w:val="center"/>
            <w:hideMark/>
          </w:tcPr>
          <w:p w14:paraId="624102E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7319FBF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46E4F41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36 627,609</w:t>
            </w:r>
          </w:p>
        </w:tc>
      </w:tr>
      <w:tr w:rsidR="00F628EA" w:rsidRPr="00BF5027" w14:paraId="57314475" w14:textId="77777777" w:rsidTr="00DF64E7">
        <w:trPr>
          <w:trHeight w:val="20"/>
        </w:trPr>
        <w:tc>
          <w:tcPr>
            <w:tcW w:w="325" w:type="dxa"/>
            <w:shd w:val="clear" w:color="auto" w:fill="auto"/>
            <w:vAlign w:val="center"/>
            <w:hideMark/>
          </w:tcPr>
          <w:p w14:paraId="2505378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43006E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5185324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99.0.00.70870</w:t>
            </w:r>
          </w:p>
        </w:tc>
        <w:tc>
          <w:tcPr>
            <w:tcW w:w="552" w:type="dxa"/>
            <w:shd w:val="clear" w:color="auto" w:fill="auto"/>
            <w:vAlign w:val="center"/>
            <w:hideMark/>
          </w:tcPr>
          <w:p w14:paraId="7DE73C7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2B0682A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33D03FED"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4,843</w:t>
            </w:r>
          </w:p>
        </w:tc>
      </w:tr>
      <w:tr w:rsidR="00F628EA" w:rsidRPr="00BF5027" w14:paraId="63E83059" w14:textId="77777777" w:rsidTr="00DF64E7">
        <w:trPr>
          <w:trHeight w:val="20"/>
        </w:trPr>
        <w:tc>
          <w:tcPr>
            <w:tcW w:w="325" w:type="dxa"/>
            <w:shd w:val="clear" w:color="auto" w:fill="auto"/>
            <w:vAlign w:val="center"/>
            <w:hideMark/>
          </w:tcPr>
          <w:p w14:paraId="181C22C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0A6F2A2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65B1B9D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99.0.00.70870</w:t>
            </w:r>
          </w:p>
        </w:tc>
        <w:tc>
          <w:tcPr>
            <w:tcW w:w="552" w:type="dxa"/>
            <w:shd w:val="clear" w:color="auto" w:fill="auto"/>
            <w:vAlign w:val="center"/>
            <w:hideMark/>
          </w:tcPr>
          <w:p w14:paraId="6E326CF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1F8B9BC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49E4A704"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55,257</w:t>
            </w:r>
          </w:p>
        </w:tc>
      </w:tr>
      <w:tr w:rsidR="00F628EA" w:rsidRPr="00BF5027" w14:paraId="7F959906" w14:textId="77777777" w:rsidTr="00DF64E7">
        <w:trPr>
          <w:trHeight w:val="20"/>
        </w:trPr>
        <w:tc>
          <w:tcPr>
            <w:tcW w:w="325" w:type="dxa"/>
            <w:shd w:val="clear" w:color="auto" w:fill="auto"/>
            <w:vAlign w:val="center"/>
            <w:hideMark/>
          </w:tcPr>
          <w:p w14:paraId="5D93B5C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06B0646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3808EBE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99.0.00.80990</w:t>
            </w:r>
          </w:p>
        </w:tc>
        <w:tc>
          <w:tcPr>
            <w:tcW w:w="552" w:type="dxa"/>
            <w:shd w:val="clear" w:color="auto" w:fill="auto"/>
            <w:vAlign w:val="center"/>
            <w:hideMark/>
          </w:tcPr>
          <w:p w14:paraId="494FF6D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1BBE10E5"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Уплата налога на имущество (Иные бюджетные ассигнования)</w:t>
            </w:r>
          </w:p>
        </w:tc>
        <w:tc>
          <w:tcPr>
            <w:tcW w:w="1250" w:type="dxa"/>
            <w:shd w:val="clear" w:color="auto" w:fill="auto"/>
            <w:noWrap/>
            <w:vAlign w:val="center"/>
            <w:hideMark/>
          </w:tcPr>
          <w:p w14:paraId="659AD2CB"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1 464,100</w:t>
            </w:r>
          </w:p>
        </w:tc>
      </w:tr>
      <w:tr w:rsidR="00F628EA" w:rsidRPr="00BF5027" w14:paraId="3B3B5B06" w14:textId="77777777" w:rsidTr="00DF64E7">
        <w:trPr>
          <w:trHeight w:val="20"/>
        </w:trPr>
        <w:tc>
          <w:tcPr>
            <w:tcW w:w="325" w:type="dxa"/>
            <w:shd w:val="clear" w:color="auto" w:fill="auto"/>
            <w:vAlign w:val="center"/>
            <w:hideMark/>
          </w:tcPr>
          <w:p w14:paraId="291C6ED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2D625D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2C77B31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99.0.00.S1772</w:t>
            </w:r>
          </w:p>
        </w:tc>
        <w:tc>
          <w:tcPr>
            <w:tcW w:w="552" w:type="dxa"/>
            <w:shd w:val="clear" w:color="auto" w:fill="auto"/>
            <w:vAlign w:val="center"/>
            <w:hideMark/>
          </w:tcPr>
          <w:p w14:paraId="071DE2A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208CF916"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Реализация мероприятий в рамках инициативного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5B3C815B"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305,000</w:t>
            </w:r>
          </w:p>
        </w:tc>
      </w:tr>
      <w:tr w:rsidR="00F628EA" w:rsidRPr="00BF5027" w14:paraId="12048B48" w14:textId="77777777" w:rsidTr="00DF64E7">
        <w:trPr>
          <w:trHeight w:val="20"/>
        </w:trPr>
        <w:tc>
          <w:tcPr>
            <w:tcW w:w="325" w:type="dxa"/>
            <w:shd w:val="clear" w:color="auto" w:fill="auto"/>
            <w:vAlign w:val="center"/>
            <w:hideMark/>
          </w:tcPr>
          <w:p w14:paraId="6F1FBC4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2F8724D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6E9C602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99.0.00.S1773</w:t>
            </w:r>
          </w:p>
        </w:tc>
        <w:tc>
          <w:tcPr>
            <w:tcW w:w="552" w:type="dxa"/>
            <w:shd w:val="clear" w:color="auto" w:fill="auto"/>
            <w:vAlign w:val="center"/>
            <w:hideMark/>
          </w:tcPr>
          <w:p w14:paraId="0020DC0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07A502A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6064B1C4"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314,000</w:t>
            </w:r>
          </w:p>
        </w:tc>
      </w:tr>
      <w:tr w:rsidR="00F628EA" w:rsidRPr="00BF5027" w14:paraId="20EC1C41" w14:textId="77777777" w:rsidTr="00DF64E7">
        <w:trPr>
          <w:trHeight w:val="20"/>
        </w:trPr>
        <w:tc>
          <w:tcPr>
            <w:tcW w:w="325" w:type="dxa"/>
            <w:shd w:val="clear" w:color="auto" w:fill="auto"/>
            <w:vAlign w:val="center"/>
            <w:hideMark/>
          </w:tcPr>
          <w:p w14:paraId="5360009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2503FDA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25276E4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99.0.00.70361</w:t>
            </w:r>
          </w:p>
        </w:tc>
        <w:tc>
          <w:tcPr>
            <w:tcW w:w="552" w:type="dxa"/>
            <w:shd w:val="clear" w:color="auto" w:fill="auto"/>
            <w:vAlign w:val="center"/>
            <w:hideMark/>
          </w:tcPr>
          <w:p w14:paraId="74BE558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4E3538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w:t>
            </w:r>
            <w:r w:rsidRPr="004621FE">
              <w:rPr>
                <w:color w:val="000000"/>
                <w:sz w:val="22"/>
                <w:szCs w:val="22"/>
              </w:rPr>
              <w:lastRenderedPageBreak/>
              <w:t>основного общего, среднего общего образования муниципальными общеобразовательными организациями</w:t>
            </w:r>
          </w:p>
        </w:tc>
        <w:tc>
          <w:tcPr>
            <w:tcW w:w="1250" w:type="dxa"/>
            <w:shd w:val="clear" w:color="auto" w:fill="auto"/>
            <w:noWrap/>
            <w:vAlign w:val="center"/>
            <w:hideMark/>
          </w:tcPr>
          <w:p w14:paraId="6007A905"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lastRenderedPageBreak/>
              <w:t>110 945,300</w:t>
            </w:r>
          </w:p>
        </w:tc>
      </w:tr>
      <w:tr w:rsidR="00F628EA" w:rsidRPr="00BF5027" w14:paraId="6E11B9CF" w14:textId="77777777" w:rsidTr="00DF64E7">
        <w:trPr>
          <w:trHeight w:val="20"/>
        </w:trPr>
        <w:tc>
          <w:tcPr>
            <w:tcW w:w="325" w:type="dxa"/>
            <w:shd w:val="clear" w:color="auto" w:fill="auto"/>
            <w:vAlign w:val="center"/>
            <w:hideMark/>
          </w:tcPr>
          <w:p w14:paraId="1D04B19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81EE99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34F434F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99.0.00.70361</w:t>
            </w:r>
          </w:p>
        </w:tc>
        <w:tc>
          <w:tcPr>
            <w:tcW w:w="552" w:type="dxa"/>
            <w:shd w:val="clear" w:color="auto" w:fill="auto"/>
            <w:vAlign w:val="center"/>
            <w:hideMark/>
          </w:tcPr>
          <w:p w14:paraId="17A11C9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1AD35295"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3813E3A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35 410,000</w:t>
            </w:r>
          </w:p>
        </w:tc>
      </w:tr>
      <w:tr w:rsidR="00F628EA" w:rsidRPr="00BF5027" w14:paraId="0F8039FF" w14:textId="77777777" w:rsidTr="00DF64E7">
        <w:trPr>
          <w:trHeight w:val="20"/>
        </w:trPr>
        <w:tc>
          <w:tcPr>
            <w:tcW w:w="325" w:type="dxa"/>
            <w:shd w:val="clear" w:color="auto" w:fill="auto"/>
            <w:vAlign w:val="center"/>
            <w:hideMark/>
          </w:tcPr>
          <w:p w14:paraId="39123E3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0BE9ECA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28284AE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99.0.00.70361</w:t>
            </w:r>
          </w:p>
        </w:tc>
        <w:tc>
          <w:tcPr>
            <w:tcW w:w="552" w:type="dxa"/>
            <w:shd w:val="clear" w:color="auto" w:fill="auto"/>
            <w:vAlign w:val="center"/>
            <w:hideMark/>
          </w:tcPr>
          <w:p w14:paraId="2CCEA5B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0EB8F604"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68C2AD5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75 535,300</w:t>
            </w:r>
          </w:p>
        </w:tc>
      </w:tr>
      <w:tr w:rsidR="00F628EA" w:rsidRPr="00BF5027" w14:paraId="4CA16799" w14:textId="77777777" w:rsidTr="00DF64E7">
        <w:trPr>
          <w:trHeight w:val="20"/>
        </w:trPr>
        <w:tc>
          <w:tcPr>
            <w:tcW w:w="325" w:type="dxa"/>
            <w:shd w:val="clear" w:color="auto" w:fill="auto"/>
            <w:vAlign w:val="center"/>
            <w:hideMark/>
          </w:tcPr>
          <w:p w14:paraId="453DB43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6B3888B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72E288C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99.0.00.70362</w:t>
            </w:r>
          </w:p>
        </w:tc>
        <w:tc>
          <w:tcPr>
            <w:tcW w:w="552" w:type="dxa"/>
            <w:shd w:val="clear" w:color="auto" w:fill="auto"/>
            <w:vAlign w:val="center"/>
            <w:hideMark/>
          </w:tcPr>
          <w:p w14:paraId="77A7586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69F7FE6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50" w:type="dxa"/>
            <w:shd w:val="clear" w:color="auto" w:fill="auto"/>
            <w:noWrap/>
            <w:vAlign w:val="center"/>
            <w:hideMark/>
          </w:tcPr>
          <w:p w14:paraId="69E68C4D"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31 327,500</w:t>
            </w:r>
          </w:p>
        </w:tc>
      </w:tr>
      <w:tr w:rsidR="00F628EA" w:rsidRPr="00BF5027" w14:paraId="40F201BB" w14:textId="77777777" w:rsidTr="00DF64E7">
        <w:trPr>
          <w:trHeight w:val="20"/>
        </w:trPr>
        <w:tc>
          <w:tcPr>
            <w:tcW w:w="325" w:type="dxa"/>
            <w:shd w:val="clear" w:color="auto" w:fill="auto"/>
            <w:vAlign w:val="center"/>
            <w:hideMark/>
          </w:tcPr>
          <w:p w14:paraId="67103B8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74C9DB2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7EE8565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99.0.00.70362</w:t>
            </w:r>
          </w:p>
        </w:tc>
        <w:tc>
          <w:tcPr>
            <w:tcW w:w="552" w:type="dxa"/>
            <w:shd w:val="clear" w:color="auto" w:fill="auto"/>
            <w:vAlign w:val="center"/>
            <w:hideMark/>
          </w:tcPr>
          <w:p w14:paraId="3244D08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15006FD6"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4CCF1F5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9 898,100</w:t>
            </w:r>
          </w:p>
        </w:tc>
      </w:tr>
      <w:tr w:rsidR="00F628EA" w:rsidRPr="00BF5027" w14:paraId="3EFB6307" w14:textId="77777777" w:rsidTr="00DF64E7">
        <w:trPr>
          <w:trHeight w:val="20"/>
        </w:trPr>
        <w:tc>
          <w:tcPr>
            <w:tcW w:w="325" w:type="dxa"/>
            <w:shd w:val="clear" w:color="auto" w:fill="auto"/>
            <w:vAlign w:val="center"/>
            <w:hideMark/>
          </w:tcPr>
          <w:p w14:paraId="1F39347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709E37F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00D5887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99.0.00.70362</w:t>
            </w:r>
          </w:p>
        </w:tc>
        <w:tc>
          <w:tcPr>
            <w:tcW w:w="552" w:type="dxa"/>
            <w:shd w:val="clear" w:color="auto" w:fill="auto"/>
            <w:vAlign w:val="center"/>
            <w:hideMark/>
          </w:tcPr>
          <w:p w14:paraId="1AE1551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518AF42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5AC47CF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21 429,400</w:t>
            </w:r>
          </w:p>
        </w:tc>
      </w:tr>
      <w:tr w:rsidR="00F628EA" w:rsidRPr="00BF5027" w14:paraId="67DB58BB" w14:textId="77777777" w:rsidTr="00DF64E7">
        <w:trPr>
          <w:trHeight w:val="20"/>
        </w:trPr>
        <w:tc>
          <w:tcPr>
            <w:tcW w:w="325" w:type="dxa"/>
            <w:shd w:val="clear" w:color="auto" w:fill="auto"/>
            <w:vAlign w:val="center"/>
            <w:hideMark/>
          </w:tcPr>
          <w:p w14:paraId="4D12E61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69113B4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551BB42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99.0.00.70363</w:t>
            </w:r>
          </w:p>
        </w:tc>
        <w:tc>
          <w:tcPr>
            <w:tcW w:w="552" w:type="dxa"/>
            <w:shd w:val="clear" w:color="auto" w:fill="auto"/>
            <w:vAlign w:val="center"/>
            <w:hideMark/>
          </w:tcPr>
          <w:p w14:paraId="22DA760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1EF108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50" w:type="dxa"/>
            <w:shd w:val="clear" w:color="auto" w:fill="auto"/>
            <w:noWrap/>
            <w:vAlign w:val="center"/>
            <w:hideMark/>
          </w:tcPr>
          <w:p w14:paraId="3B5931E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5 782,600</w:t>
            </w:r>
          </w:p>
        </w:tc>
      </w:tr>
      <w:tr w:rsidR="00F628EA" w:rsidRPr="00BF5027" w14:paraId="3057EB8C" w14:textId="77777777" w:rsidTr="00DF64E7">
        <w:trPr>
          <w:trHeight w:val="20"/>
        </w:trPr>
        <w:tc>
          <w:tcPr>
            <w:tcW w:w="325" w:type="dxa"/>
            <w:shd w:val="clear" w:color="auto" w:fill="auto"/>
            <w:vAlign w:val="center"/>
            <w:hideMark/>
          </w:tcPr>
          <w:p w14:paraId="64E7EF8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30DCCF9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221544A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99.0.00.70363</w:t>
            </w:r>
          </w:p>
        </w:tc>
        <w:tc>
          <w:tcPr>
            <w:tcW w:w="552" w:type="dxa"/>
            <w:shd w:val="clear" w:color="auto" w:fill="auto"/>
            <w:vAlign w:val="center"/>
            <w:hideMark/>
          </w:tcPr>
          <w:p w14:paraId="24F872B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6A56D15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1FA8F8A7"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1 739,381</w:t>
            </w:r>
          </w:p>
        </w:tc>
      </w:tr>
      <w:tr w:rsidR="00F628EA" w:rsidRPr="00BF5027" w14:paraId="503FD25F" w14:textId="77777777" w:rsidTr="00DF64E7">
        <w:trPr>
          <w:trHeight w:val="20"/>
        </w:trPr>
        <w:tc>
          <w:tcPr>
            <w:tcW w:w="325" w:type="dxa"/>
            <w:shd w:val="clear" w:color="auto" w:fill="auto"/>
            <w:vAlign w:val="center"/>
            <w:hideMark/>
          </w:tcPr>
          <w:p w14:paraId="37F41B4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2AC715D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329E731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99.0.00.70363</w:t>
            </w:r>
          </w:p>
        </w:tc>
        <w:tc>
          <w:tcPr>
            <w:tcW w:w="552" w:type="dxa"/>
            <w:shd w:val="clear" w:color="auto" w:fill="auto"/>
            <w:vAlign w:val="center"/>
            <w:hideMark/>
          </w:tcPr>
          <w:p w14:paraId="03B0F40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368D468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64D8123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4 043,219</w:t>
            </w:r>
          </w:p>
        </w:tc>
      </w:tr>
      <w:tr w:rsidR="00F628EA" w:rsidRPr="00BF5027" w14:paraId="1CC5F7E1" w14:textId="77777777" w:rsidTr="00DF64E7">
        <w:trPr>
          <w:trHeight w:val="20"/>
        </w:trPr>
        <w:tc>
          <w:tcPr>
            <w:tcW w:w="325" w:type="dxa"/>
            <w:shd w:val="clear" w:color="auto" w:fill="auto"/>
            <w:vAlign w:val="center"/>
            <w:hideMark/>
          </w:tcPr>
          <w:p w14:paraId="3B76732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A2CADE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2F18781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99.0.00.70370</w:t>
            </w:r>
          </w:p>
        </w:tc>
        <w:tc>
          <w:tcPr>
            <w:tcW w:w="552" w:type="dxa"/>
            <w:shd w:val="clear" w:color="auto" w:fill="auto"/>
            <w:vAlign w:val="center"/>
            <w:hideMark/>
          </w:tcPr>
          <w:p w14:paraId="58C4104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74B057CA"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50" w:type="dxa"/>
            <w:shd w:val="clear" w:color="auto" w:fill="auto"/>
            <w:noWrap/>
            <w:vAlign w:val="center"/>
            <w:hideMark/>
          </w:tcPr>
          <w:p w14:paraId="2C24D9D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4 896,299</w:t>
            </w:r>
          </w:p>
        </w:tc>
      </w:tr>
      <w:tr w:rsidR="00F628EA" w:rsidRPr="00BF5027" w14:paraId="51349D73" w14:textId="77777777" w:rsidTr="00DF64E7">
        <w:trPr>
          <w:trHeight w:val="20"/>
        </w:trPr>
        <w:tc>
          <w:tcPr>
            <w:tcW w:w="325" w:type="dxa"/>
            <w:shd w:val="clear" w:color="auto" w:fill="auto"/>
            <w:vAlign w:val="center"/>
            <w:hideMark/>
          </w:tcPr>
          <w:p w14:paraId="71C3465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6B6F062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1D4C9C3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99.0.00.70370</w:t>
            </w:r>
          </w:p>
        </w:tc>
        <w:tc>
          <w:tcPr>
            <w:tcW w:w="552" w:type="dxa"/>
            <w:shd w:val="clear" w:color="auto" w:fill="auto"/>
            <w:vAlign w:val="center"/>
            <w:hideMark/>
          </w:tcPr>
          <w:p w14:paraId="1F12399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1938D5AA"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w:t>
            </w:r>
            <w:r w:rsidRPr="004621FE">
              <w:rPr>
                <w:color w:val="000000"/>
                <w:sz w:val="22"/>
                <w:szCs w:val="22"/>
              </w:rPr>
              <w:lastRenderedPageBreak/>
              <w:t>организациях Волгоградской области"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346992E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lastRenderedPageBreak/>
              <w:t>1 554,385</w:t>
            </w:r>
          </w:p>
        </w:tc>
      </w:tr>
      <w:tr w:rsidR="00F628EA" w:rsidRPr="00BF5027" w14:paraId="153DF7ED" w14:textId="77777777" w:rsidTr="00DF64E7">
        <w:trPr>
          <w:trHeight w:val="20"/>
        </w:trPr>
        <w:tc>
          <w:tcPr>
            <w:tcW w:w="325" w:type="dxa"/>
            <w:shd w:val="clear" w:color="auto" w:fill="auto"/>
            <w:vAlign w:val="center"/>
            <w:hideMark/>
          </w:tcPr>
          <w:p w14:paraId="6A892B3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2B4B4F5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032FBA9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99.0.00.70370</w:t>
            </w:r>
          </w:p>
        </w:tc>
        <w:tc>
          <w:tcPr>
            <w:tcW w:w="552" w:type="dxa"/>
            <w:shd w:val="clear" w:color="auto" w:fill="auto"/>
            <w:vAlign w:val="center"/>
            <w:hideMark/>
          </w:tcPr>
          <w:p w14:paraId="5914E6C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11E535B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2149549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3 341,914</w:t>
            </w:r>
          </w:p>
        </w:tc>
      </w:tr>
      <w:tr w:rsidR="00F628EA" w:rsidRPr="00BF5027" w14:paraId="1BF616B0" w14:textId="77777777" w:rsidTr="00DF64E7">
        <w:trPr>
          <w:trHeight w:val="20"/>
        </w:trPr>
        <w:tc>
          <w:tcPr>
            <w:tcW w:w="325" w:type="dxa"/>
            <w:shd w:val="clear" w:color="auto" w:fill="auto"/>
            <w:vAlign w:val="center"/>
            <w:hideMark/>
          </w:tcPr>
          <w:p w14:paraId="055CE9E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885521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0DAA8DF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631578F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9CDE6E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Дополнительное образование детей</w:t>
            </w:r>
          </w:p>
        </w:tc>
        <w:tc>
          <w:tcPr>
            <w:tcW w:w="1250" w:type="dxa"/>
            <w:shd w:val="clear" w:color="auto" w:fill="auto"/>
            <w:noWrap/>
            <w:vAlign w:val="center"/>
            <w:hideMark/>
          </w:tcPr>
          <w:p w14:paraId="7B2029F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16 618,055</w:t>
            </w:r>
          </w:p>
        </w:tc>
      </w:tr>
      <w:tr w:rsidR="00F628EA" w:rsidRPr="00BF5027" w14:paraId="52D663F0" w14:textId="77777777" w:rsidTr="00DF64E7">
        <w:trPr>
          <w:trHeight w:val="20"/>
        </w:trPr>
        <w:tc>
          <w:tcPr>
            <w:tcW w:w="325" w:type="dxa"/>
            <w:shd w:val="clear" w:color="auto" w:fill="auto"/>
            <w:vAlign w:val="center"/>
            <w:hideMark/>
          </w:tcPr>
          <w:p w14:paraId="4AD1157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2311A3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40C6D13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17.0.00.00000</w:t>
            </w:r>
          </w:p>
        </w:tc>
        <w:tc>
          <w:tcPr>
            <w:tcW w:w="552" w:type="dxa"/>
            <w:shd w:val="clear" w:color="auto" w:fill="auto"/>
            <w:vAlign w:val="center"/>
            <w:hideMark/>
          </w:tcPr>
          <w:p w14:paraId="26544D9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0B329A2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«Развитие образования на территории Урюпинского муниципального района Волгоградской области на 2020-2022 годы»</w:t>
            </w:r>
          </w:p>
        </w:tc>
        <w:tc>
          <w:tcPr>
            <w:tcW w:w="1250" w:type="dxa"/>
            <w:shd w:val="clear" w:color="auto" w:fill="auto"/>
            <w:noWrap/>
            <w:vAlign w:val="center"/>
            <w:hideMark/>
          </w:tcPr>
          <w:p w14:paraId="2F51091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1 085,111</w:t>
            </w:r>
          </w:p>
        </w:tc>
      </w:tr>
      <w:tr w:rsidR="00F628EA" w:rsidRPr="00BF5027" w14:paraId="5E5C86F4" w14:textId="77777777" w:rsidTr="00DF64E7">
        <w:trPr>
          <w:trHeight w:val="20"/>
        </w:trPr>
        <w:tc>
          <w:tcPr>
            <w:tcW w:w="325" w:type="dxa"/>
            <w:shd w:val="clear" w:color="auto" w:fill="auto"/>
            <w:vAlign w:val="center"/>
            <w:hideMark/>
          </w:tcPr>
          <w:p w14:paraId="05C4CAF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69AAA12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51F5E71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17.0.00.S1170</w:t>
            </w:r>
          </w:p>
        </w:tc>
        <w:tc>
          <w:tcPr>
            <w:tcW w:w="552" w:type="dxa"/>
            <w:shd w:val="clear" w:color="auto" w:fill="auto"/>
            <w:vAlign w:val="center"/>
            <w:hideMark/>
          </w:tcPr>
          <w:p w14:paraId="61AFD3A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31573CC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7AC478D5"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352,031</w:t>
            </w:r>
          </w:p>
        </w:tc>
      </w:tr>
      <w:tr w:rsidR="00F628EA" w:rsidRPr="00BF5027" w14:paraId="7D63592A" w14:textId="77777777" w:rsidTr="00DF64E7">
        <w:trPr>
          <w:trHeight w:val="20"/>
        </w:trPr>
        <w:tc>
          <w:tcPr>
            <w:tcW w:w="325" w:type="dxa"/>
            <w:shd w:val="clear" w:color="auto" w:fill="auto"/>
            <w:vAlign w:val="center"/>
            <w:hideMark/>
          </w:tcPr>
          <w:p w14:paraId="1EB216F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31287AF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79014EA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17.0.00.S1170</w:t>
            </w:r>
          </w:p>
        </w:tc>
        <w:tc>
          <w:tcPr>
            <w:tcW w:w="552" w:type="dxa"/>
            <w:shd w:val="clear" w:color="auto" w:fill="auto"/>
            <w:vAlign w:val="center"/>
            <w:hideMark/>
          </w:tcPr>
          <w:p w14:paraId="423289F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27E2F4B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48D3B8BF"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733,080</w:t>
            </w:r>
          </w:p>
        </w:tc>
      </w:tr>
      <w:tr w:rsidR="00F628EA" w:rsidRPr="00BF5027" w14:paraId="2CB9A049" w14:textId="77777777" w:rsidTr="00DF64E7">
        <w:trPr>
          <w:trHeight w:val="20"/>
        </w:trPr>
        <w:tc>
          <w:tcPr>
            <w:tcW w:w="325" w:type="dxa"/>
            <w:shd w:val="clear" w:color="auto" w:fill="auto"/>
            <w:vAlign w:val="center"/>
            <w:hideMark/>
          </w:tcPr>
          <w:p w14:paraId="6760A20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0134FDD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68FA573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66F1222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BB87F3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7FF6737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15 532,944</w:t>
            </w:r>
          </w:p>
        </w:tc>
      </w:tr>
      <w:tr w:rsidR="00F628EA" w:rsidRPr="00BF5027" w14:paraId="0DBB916D" w14:textId="77777777" w:rsidTr="00DF64E7">
        <w:trPr>
          <w:trHeight w:val="20"/>
        </w:trPr>
        <w:tc>
          <w:tcPr>
            <w:tcW w:w="325" w:type="dxa"/>
            <w:shd w:val="clear" w:color="auto" w:fill="auto"/>
            <w:vAlign w:val="center"/>
            <w:hideMark/>
          </w:tcPr>
          <w:p w14:paraId="6846DF9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01FBAFB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2F90EAD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99.0.00.04230</w:t>
            </w:r>
          </w:p>
        </w:tc>
        <w:tc>
          <w:tcPr>
            <w:tcW w:w="552" w:type="dxa"/>
            <w:shd w:val="clear" w:color="auto" w:fill="auto"/>
            <w:vAlign w:val="center"/>
            <w:hideMark/>
          </w:tcPr>
          <w:p w14:paraId="658E923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298B99A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6B9351F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12 129,600</w:t>
            </w:r>
          </w:p>
        </w:tc>
      </w:tr>
      <w:tr w:rsidR="00F628EA" w:rsidRPr="00BF5027" w14:paraId="4958EB22" w14:textId="77777777" w:rsidTr="00DF64E7">
        <w:trPr>
          <w:trHeight w:val="20"/>
        </w:trPr>
        <w:tc>
          <w:tcPr>
            <w:tcW w:w="325" w:type="dxa"/>
            <w:shd w:val="clear" w:color="auto" w:fill="auto"/>
            <w:vAlign w:val="center"/>
            <w:hideMark/>
          </w:tcPr>
          <w:p w14:paraId="6FC6B44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34FECBA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2DD89B9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99.0.00.04230</w:t>
            </w:r>
          </w:p>
        </w:tc>
        <w:tc>
          <w:tcPr>
            <w:tcW w:w="552" w:type="dxa"/>
            <w:shd w:val="clear" w:color="auto" w:fill="auto"/>
            <w:vAlign w:val="center"/>
            <w:hideMark/>
          </w:tcPr>
          <w:p w14:paraId="69D4DCD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26293C2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16F4D34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1 683,292</w:t>
            </w:r>
          </w:p>
        </w:tc>
      </w:tr>
      <w:tr w:rsidR="00F628EA" w:rsidRPr="00BF5027" w14:paraId="3111CDCD" w14:textId="77777777" w:rsidTr="00DF64E7">
        <w:trPr>
          <w:trHeight w:val="20"/>
        </w:trPr>
        <w:tc>
          <w:tcPr>
            <w:tcW w:w="325" w:type="dxa"/>
            <w:shd w:val="clear" w:color="auto" w:fill="auto"/>
            <w:vAlign w:val="center"/>
            <w:hideMark/>
          </w:tcPr>
          <w:p w14:paraId="7341499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2AB2438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13D5B27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99.0.00.04230</w:t>
            </w:r>
          </w:p>
        </w:tc>
        <w:tc>
          <w:tcPr>
            <w:tcW w:w="552" w:type="dxa"/>
            <w:shd w:val="clear" w:color="auto" w:fill="auto"/>
            <w:vAlign w:val="center"/>
            <w:hideMark/>
          </w:tcPr>
          <w:p w14:paraId="082C54F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27C3C05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50" w:type="dxa"/>
            <w:shd w:val="clear" w:color="auto" w:fill="auto"/>
            <w:noWrap/>
            <w:vAlign w:val="center"/>
            <w:hideMark/>
          </w:tcPr>
          <w:p w14:paraId="1BB6060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2,532</w:t>
            </w:r>
          </w:p>
        </w:tc>
      </w:tr>
      <w:tr w:rsidR="00F628EA" w:rsidRPr="00BF5027" w14:paraId="2407C9E2" w14:textId="77777777" w:rsidTr="00DF64E7">
        <w:trPr>
          <w:trHeight w:val="20"/>
        </w:trPr>
        <w:tc>
          <w:tcPr>
            <w:tcW w:w="325" w:type="dxa"/>
            <w:shd w:val="clear" w:color="auto" w:fill="auto"/>
            <w:vAlign w:val="center"/>
            <w:hideMark/>
          </w:tcPr>
          <w:p w14:paraId="1310FF1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0E1742D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2D6B128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99.0.00.66120</w:t>
            </w:r>
          </w:p>
        </w:tc>
        <w:tc>
          <w:tcPr>
            <w:tcW w:w="552" w:type="dxa"/>
            <w:shd w:val="clear" w:color="auto" w:fill="auto"/>
            <w:vAlign w:val="center"/>
            <w:hideMark/>
          </w:tcPr>
          <w:p w14:paraId="7FB1E31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666299D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6FB5945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415,384</w:t>
            </w:r>
          </w:p>
        </w:tc>
      </w:tr>
      <w:tr w:rsidR="00F628EA" w:rsidRPr="00BF5027" w14:paraId="676B3273" w14:textId="77777777" w:rsidTr="00DF64E7">
        <w:trPr>
          <w:trHeight w:val="20"/>
        </w:trPr>
        <w:tc>
          <w:tcPr>
            <w:tcW w:w="325" w:type="dxa"/>
            <w:shd w:val="clear" w:color="auto" w:fill="auto"/>
            <w:vAlign w:val="center"/>
            <w:hideMark/>
          </w:tcPr>
          <w:p w14:paraId="59D8B0A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68FDD06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6C31FD0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99.0.00.66620</w:t>
            </w:r>
          </w:p>
        </w:tc>
        <w:tc>
          <w:tcPr>
            <w:tcW w:w="552" w:type="dxa"/>
            <w:shd w:val="clear" w:color="auto" w:fill="auto"/>
            <w:vAlign w:val="center"/>
            <w:hideMark/>
          </w:tcPr>
          <w:p w14:paraId="54C4D30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1DE18DF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710EFF75"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1 077,536</w:t>
            </w:r>
          </w:p>
        </w:tc>
      </w:tr>
      <w:tr w:rsidR="00F628EA" w:rsidRPr="00BF5027" w14:paraId="1E4F297D" w14:textId="77777777" w:rsidTr="00DF64E7">
        <w:trPr>
          <w:trHeight w:val="20"/>
        </w:trPr>
        <w:tc>
          <w:tcPr>
            <w:tcW w:w="325" w:type="dxa"/>
            <w:shd w:val="clear" w:color="auto" w:fill="auto"/>
            <w:vAlign w:val="center"/>
            <w:hideMark/>
          </w:tcPr>
          <w:p w14:paraId="167B44D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120D990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2EB41A4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99.0.00.80990</w:t>
            </w:r>
          </w:p>
        </w:tc>
        <w:tc>
          <w:tcPr>
            <w:tcW w:w="552" w:type="dxa"/>
            <w:shd w:val="clear" w:color="auto" w:fill="auto"/>
            <w:vAlign w:val="center"/>
            <w:hideMark/>
          </w:tcPr>
          <w:p w14:paraId="4E60D7E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7446B484"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Уплата налога на имущество (Иные бюджетные ассигнования)</w:t>
            </w:r>
          </w:p>
        </w:tc>
        <w:tc>
          <w:tcPr>
            <w:tcW w:w="1250" w:type="dxa"/>
            <w:shd w:val="clear" w:color="auto" w:fill="auto"/>
            <w:noWrap/>
            <w:vAlign w:val="center"/>
            <w:hideMark/>
          </w:tcPr>
          <w:p w14:paraId="57882DB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224,600</w:t>
            </w:r>
          </w:p>
        </w:tc>
      </w:tr>
      <w:tr w:rsidR="00F628EA" w:rsidRPr="00BF5027" w14:paraId="11773A57" w14:textId="77777777" w:rsidTr="00DF64E7">
        <w:trPr>
          <w:trHeight w:val="20"/>
        </w:trPr>
        <w:tc>
          <w:tcPr>
            <w:tcW w:w="325" w:type="dxa"/>
            <w:shd w:val="clear" w:color="auto" w:fill="auto"/>
            <w:vAlign w:val="center"/>
            <w:hideMark/>
          </w:tcPr>
          <w:p w14:paraId="5DF76FF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788FECA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1276" w:type="dxa"/>
            <w:shd w:val="clear" w:color="auto" w:fill="auto"/>
            <w:vAlign w:val="center"/>
            <w:hideMark/>
          </w:tcPr>
          <w:p w14:paraId="44761E1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026DB31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57B9B65"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Молодежная политика</w:t>
            </w:r>
          </w:p>
        </w:tc>
        <w:tc>
          <w:tcPr>
            <w:tcW w:w="1250" w:type="dxa"/>
            <w:shd w:val="clear" w:color="auto" w:fill="auto"/>
            <w:noWrap/>
            <w:vAlign w:val="center"/>
            <w:hideMark/>
          </w:tcPr>
          <w:p w14:paraId="3205541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2 333,571</w:t>
            </w:r>
          </w:p>
        </w:tc>
      </w:tr>
      <w:tr w:rsidR="00F628EA" w:rsidRPr="00BF5027" w14:paraId="60D32331" w14:textId="77777777" w:rsidTr="00DF64E7">
        <w:trPr>
          <w:trHeight w:val="20"/>
        </w:trPr>
        <w:tc>
          <w:tcPr>
            <w:tcW w:w="325" w:type="dxa"/>
            <w:shd w:val="clear" w:color="auto" w:fill="auto"/>
            <w:vAlign w:val="center"/>
            <w:hideMark/>
          </w:tcPr>
          <w:p w14:paraId="2605E27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ACEA8C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1276" w:type="dxa"/>
            <w:shd w:val="clear" w:color="auto" w:fill="auto"/>
            <w:vAlign w:val="center"/>
            <w:hideMark/>
          </w:tcPr>
          <w:p w14:paraId="752EC70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04.0.00.00000</w:t>
            </w:r>
          </w:p>
        </w:tc>
        <w:tc>
          <w:tcPr>
            <w:tcW w:w="552" w:type="dxa"/>
            <w:shd w:val="clear" w:color="auto" w:fill="auto"/>
            <w:vAlign w:val="center"/>
            <w:hideMark/>
          </w:tcPr>
          <w:p w14:paraId="1E96D38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B3DB67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50" w:type="dxa"/>
            <w:shd w:val="clear" w:color="auto" w:fill="auto"/>
            <w:noWrap/>
            <w:vAlign w:val="center"/>
            <w:hideMark/>
          </w:tcPr>
          <w:p w14:paraId="298EA81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20,000</w:t>
            </w:r>
          </w:p>
        </w:tc>
      </w:tr>
      <w:tr w:rsidR="00F628EA" w:rsidRPr="00BF5027" w14:paraId="61CE6034" w14:textId="77777777" w:rsidTr="00DF64E7">
        <w:trPr>
          <w:trHeight w:val="20"/>
        </w:trPr>
        <w:tc>
          <w:tcPr>
            <w:tcW w:w="325" w:type="dxa"/>
            <w:shd w:val="clear" w:color="auto" w:fill="auto"/>
            <w:vAlign w:val="center"/>
            <w:hideMark/>
          </w:tcPr>
          <w:p w14:paraId="1EF9E86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74560DA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1276" w:type="dxa"/>
            <w:shd w:val="clear" w:color="auto" w:fill="auto"/>
            <w:vAlign w:val="center"/>
            <w:hideMark/>
          </w:tcPr>
          <w:p w14:paraId="24560BF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04.0.00.20010</w:t>
            </w:r>
          </w:p>
        </w:tc>
        <w:tc>
          <w:tcPr>
            <w:tcW w:w="552" w:type="dxa"/>
            <w:shd w:val="clear" w:color="auto" w:fill="auto"/>
            <w:vAlign w:val="center"/>
            <w:hideMark/>
          </w:tcPr>
          <w:p w14:paraId="1415F65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29987239"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5862CFE5"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18,000</w:t>
            </w:r>
          </w:p>
        </w:tc>
      </w:tr>
      <w:tr w:rsidR="00F628EA" w:rsidRPr="00BF5027" w14:paraId="5BA8F2D5" w14:textId="77777777" w:rsidTr="00DF64E7">
        <w:trPr>
          <w:trHeight w:val="20"/>
        </w:trPr>
        <w:tc>
          <w:tcPr>
            <w:tcW w:w="325" w:type="dxa"/>
            <w:shd w:val="clear" w:color="auto" w:fill="auto"/>
            <w:vAlign w:val="center"/>
            <w:hideMark/>
          </w:tcPr>
          <w:p w14:paraId="454D86D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A3A47F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1276" w:type="dxa"/>
            <w:shd w:val="clear" w:color="auto" w:fill="auto"/>
            <w:vAlign w:val="center"/>
            <w:hideMark/>
          </w:tcPr>
          <w:p w14:paraId="38E867A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04.0.00.66110</w:t>
            </w:r>
          </w:p>
        </w:tc>
        <w:tc>
          <w:tcPr>
            <w:tcW w:w="552" w:type="dxa"/>
            <w:shd w:val="clear" w:color="auto" w:fill="auto"/>
            <w:vAlign w:val="center"/>
            <w:hideMark/>
          </w:tcPr>
          <w:p w14:paraId="46DCB0E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1B7C76B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w:t>
            </w:r>
            <w:r w:rsidRPr="004621FE">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10E27B8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lastRenderedPageBreak/>
              <w:t>2,000</w:t>
            </w:r>
          </w:p>
        </w:tc>
      </w:tr>
      <w:tr w:rsidR="00F628EA" w:rsidRPr="00BF5027" w14:paraId="5F1A3CDB" w14:textId="77777777" w:rsidTr="00DF64E7">
        <w:trPr>
          <w:trHeight w:val="20"/>
        </w:trPr>
        <w:tc>
          <w:tcPr>
            <w:tcW w:w="325" w:type="dxa"/>
            <w:shd w:val="clear" w:color="auto" w:fill="auto"/>
            <w:vAlign w:val="center"/>
            <w:hideMark/>
          </w:tcPr>
          <w:p w14:paraId="7B78AF9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FF5285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1276" w:type="dxa"/>
            <w:shd w:val="clear" w:color="auto" w:fill="auto"/>
            <w:vAlign w:val="center"/>
            <w:hideMark/>
          </w:tcPr>
          <w:p w14:paraId="5B1A895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11.0.00.00000</w:t>
            </w:r>
          </w:p>
        </w:tc>
        <w:tc>
          <w:tcPr>
            <w:tcW w:w="552" w:type="dxa"/>
            <w:shd w:val="clear" w:color="auto" w:fill="auto"/>
            <w:vAlign w:val="center"/>
            <w:hideMark/>
          </w:tcPr>
          <w:p w14:paraId="2414D89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EC5822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«Профилактика правонарушений на территории Урюпинского муниципального района» на 2020-2022 годы</w:t>
            </w:r>
          </w:p>
        </w:tc>
        <w:tc>
          <w:tcPr>
            <w:tcW w:w="1250" w:type="dxa"/>
            <w:shd w:val="clear" w:color="auto" w:fill="auto"/>
            <w:noWrap/>
            <w:vAlign w:val="center"/>
            <w:hideMark/>
          </w:tcPr>
          <w:p w14:paraId="0A1EEA9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4,000</w:t>
            </w:r>
          </w:p>
        </w:tc>
      </w:tr>
      <w:tr w:rsidR="00F628EA" w:rsidRPr="00BF5027" w14:paraId="5E719343" w14:textId="77777777" w:rsidTr="00DF64E7">
        <w:trPr>
          <w:trHeight w:val="20"/>
        </w:trPr>
        <w:tc>
          <w:tcPr>
            <w:tcW w:w="325" w:type="dxa"/>
            <w:shd w:val="clear" w:color="auto" w:fill="auto"/>
            <w:vAlign w:val="center"/>
            <w:hideMark/>
          </w:tcPr>
          <w:p w14:paraId="0C9D788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102573C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1276" w:type="dxa"/>
            <w:shd w:val="clear" w:color="auto" w:fill="auto"/>
            <w:vAlign w:val="center"/>
            <w:hideMark/>
          </w:tcPr>
          <w:p w14:paraId="07D7CE5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11.0.00.66110</w:t>
            </w:r>
          </w:p>
        </w:tc>
        <w:tc>
          <w:tcPr>
            <w:tcW w:w="552" w:type="dxa"/>
            <w:shd w:val="clear" w:color="auto" w:fill="auto"/>
            <w:vAlign w:val="center"/>
            <w:hideMark/>
          </w:tcPr>
          <w:p w14:paraId="7D12F3A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5B19718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7A24522D"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4,000</w:t>
            </w:r>
          </w:p>
        </w:tc>
      </w:tr>
      <w:tr w:rsidR="00F628EA" w:rsidRPr="00BF5027" w14:paraId="61CEFC48" w14:textId="77777777" w:rsidTr="00DF64E7">
        <w:trPr>
          <w:trHeight w:val="20"/>
        </w:trPr>
        <w:tc>
          <w:tcPr>
            <w:tcW w:w="325" w:type="dxa"/>
            <w:shd w:val="clear" w:color="auto" w:fill="auto"/>
            <w:vAlign w:val="center"/>
            <w:hideMark/>
          </w:tcPr>
          <w:p w14:paraId="462B688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0A56C2B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1276" w:type="dxa"/>
            <w:shd w:val="clear" w:color="auto" w:fill="auto"/>
            <w:vAlign w:val="center"/>
            <w:hideMark/>
          </w:tcPr>
          <w:p w14:paraId="3D77AF2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13.0.00.00000</w:t>
            </w:r>
          </w:p>
        </w:tc>
        <w:tc>
          <w:tcPr>
            <w:tcW w:w="552" w:type="dxa"/>
            <w:shd w:val="clear" w:color="auto" w:fill="auto"/>
            <w:vAlign w:val="center"/>
            <w:hideMark/>
          </w:tcPr>
          <w:p w14:paraId="338672F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7F5F9E6"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"Героико-патриотическое воспитание молодежи в Урюпинском муниципальном районе на 2019-2021 годы"</w:t>
            </w:r>
          </w:p>
        </w:tc>
        <w:tc>
          <w:tcPr>
            <w:tcW w:w="1250" w:type="dxa"/>
            <w:shd w:val="clear" w:color="auto" w:fill="auto"/>
            <w:noWrap/>
            <w:vAlign w:val="center"/>
            <w:hideMark/>
          </w:tcPr>
          <w:p w14:paraId="4280C9E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62,000</w:t>
            </w:r>
          </w:p>
        </w:tc>
      </w:tr>
      <w:tr w:rsidR="00F628EA" w:rsidRPr="00BF5027" w14:paraId="1597F285" w14:textId="77777777" w:rsidTr="00DF64E7">
        <w:trPr>
          <w:trHeight w:val="20"/>
        </w:trPr>
        <w:tc>
          <w:tcPr>
            <w:tcW w:w="325" w:type="dxa"/>
            <w:shd w:val="clear" w:color="auto" w:fill="auto"/>
            <w:vAlign w:val="center"/>
            <w:hideMark/>
          </w:tcPr>
          <w:p w14:paraId="5CB1540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19F1BD1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1276" w:type="dxa"/>
            <w:shd w:val="clear" w:color="auto" w:fill="auto"/>
            <w:vAlign w:val="center"/>
            <w:hideMark/>
          </w:tcPr>
          <w:p w14:paraId="69F0747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13.0.00.20010</w:t>
            </w:r>
          </w:p>
        </w:tc>
        <w:tc>
          <w:tcPr>
            <w:tcW w:w="552" w:type="dxa"/>
            <w:shd w:val="clear" w:color="auto" w:fill="auto"/>
            <w:vAlign w:val="center"/>
            <w:hideMark/>
          </w:tcPr>
          <w:p w14:paraId="48B2151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72E0BF5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331A5E14"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62,000</w:t>
            </w:r>
          </w:p>
        </w:tc>
      </w:tr>
      <w:tr w:rsidR="00F628EA" w:rsidRPr="00BF5027" w14:paraId="214033C4" w14:textId="77777777" w:rsidTr="00DF64E7">
        <w:trPr>
          <w:trHeight w:val="20"/>
        </w:trPr>
        <w:tc>
          <w:tcPr>
            <w:tcW w:w="325" w:type="dxa"/>
            <w:shd w:val="clear" w:color="auto" w:fill="auto"/>
            <w:vAlign w:val="center"/>
            <w:hideMark/>
          </w:tcPr>
          <w:p w14:paraId="013F963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7F724A7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1276" w:type="dxa"/>
            <w:shd w:val="clear" w:color="auto" w:fill="auto"/>
            <w:vAlign w:val="center"/>
            <w:hideMark/>
          </w:tcPr>
          <w:p w14:paraId="5E9EAD1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16.0.00.00000</w:t>
            </w:r>
          </w:p>
        </w:tc>
        <w:tc>
          <w:tcPr>
            <w:tcW w:w="552" w:type="dxa"/>
            <w:shd w:val="clear" w:color="auto" w:fill="auto"/>
            <w:vAlign w:val="center"/>
            <w:hideMark/>
          </w:tcPr>
          <w:p w14:paraId="0862264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863B8C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50" w:type="dxa"/>
            <w:shd w:val="clear" w:color="auto" w:fill="auto"/>
            <w:noWrap/>
            <w:vAlign w:val="center"/>
            <w:hideMark/>
          </w:tcPr>
          <w:p w14:paraId="64B57B1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31,000</w:t>
            </w:r>
          </w:p>
        </w:tc>
      </w:tr>
      <w:tr w:rsidR="00F628EA" w:rsidRPr="00BF5027" w14:paraId="4CEF3373" w14:textId="77777777" w:rsidTr="00DF64E7">
        <w:trPr>
          <w:trHeight w:val="20"/>
        </w:trPr>
        <w:tc>
          <w:tcPr>
            <w:tcW w:w="325" w:type="dxa"/>
            <w:shd w:val="clear" w:color="auto" w:fill="auto"/>
            <w:vAlign w:val="center"/>
            <w:hideMark/>
          </w:tcPr>
          <w:p w14:paraId="370EBD3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B7CFC9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1276" w:type="dxa"/>
            <w:shd w:val="clear" w:color="auto" w:fill="auto"/>
            <w:vAlign w:val="center"/>
            <w:hideMark/>
          </w:tcPr>
          <w:p w14:paraId="14F2BCA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16.0.00.20010</w:t>
            </w:r>
          </w:p>
        </w:tc>
        <w:tc>
          <w:tcPr>
            <w:tcW w:w="552" w:type="dxa"/>
            <w:shd w:val="clear" w:color="auto" w:fill="auto"/>
            <w:vAlign w:val="center"/>
            <w:hideMark/>
          </w:tcPr>
          <w:p w14:paraId="3F3CAC1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15A38CA9"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3E57E4B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31,000</w:t>
            </w:r>
          </w:p>
        </w:tc>
      </w:tr>
      <w:tr w:rsidR="00F628EA" w:rsidRPr="00BF5027" w14:paraId="0C560B9F" w14:textId="77777777" w:rsidTr="00DF64E7">
        <w:trPr>
          <w:trHeight w:val="20"/>
        </w:trPr>
        <w:tc>
          <w:tcPr>
            <w:tcW w:w="325" w:type="dxa"/>
            <w:shd w:val="clear" w:color="auto" w:fill="auto"/>
            <w:vAlign w:val="center"/>
            <w:hideMark/>
          </w:tcPr>
          <w:p w14:paraId="0F95A83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7B63B70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1276" w:type="dxa"/>
            <w:shd w:val="clear" w:color="auto" w:fill="auto"/>
            <w:vAlign w:val="center"/>
            <w:hideMark/>
          </w:tcPr>
          <w:p w14:paraId="3B7147F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47.0.00.00000</w:t>
            </w:r>
          </w:p>
        </w:tc>
        <w:tc>
          <w:tcPr>
            <w:tcW w:w="552" w:type="dxa"/>
            <w:shd w:val="clear" w:color="auto" w:fill="auto"/>
            <w:vAlign w:val="center"/>
            <w:hideMark/>
          </w:tcPr>
          <w:p w14:paraId="03E34A1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19F23E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50" w:type="dxa"/>
            <w:shd w:val="clear" w:color="auto" w:fill="auto"/>
            <w:noWrap/>
            <w:vAlign w:val="center"/>
            <w:hideMark/>
          </w:tcPr>
          <w:p w14:paraId="11307DC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2 216,571</w:t>
            </w:r>
          </w:p>
        </w:tc>
      </w:tr>
      <w:tr w:rsidR="00F628EA" w:rsidRPr="00BF5027" w14:paraId="33C17DD5" w14:textId="77777777" w:rsidTr="00DF64E7">
        <w:trPr>
          <w:trHeight w:val="20"/>
        </w:trPr>
        <w:tc>
          <w:tcPr>
            <w:tcW w:w="325" w:type="dxa"/>
            <w:shd w:val="clear" w:color="auto" w:fill="auto"/>
            <w:vAlign w:val="center"/>
            <w:hideMark/>
          </w:tcPr>
          <w:p w14:paraId="5C087B7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C74B67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1276" w:type="dxa"/>
            <w:shd w:val="clear" w:color="auto" w:fill="auto"/>
            <w:vAlign w:val="center"/>
            <w:hideMark/>
          </w:tcPr>
          <w:p w14:paraId="34886B8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47.0.00.20010</w:t>
            </w:r>
          </w:p>
        </w:tc>
        <w:tc>
          <w:tcPr>
            <w:tcW w:w="552" w:type="dxa"/>
            <w:shd w:val="clear" w:color="auto" w:fill="auto"/>
            <w:vAlign w:val="center"/>
            <w:hideMark/>
          </w:tcPr>
          <w:p w14:paraId="7091659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14F34C5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54C5650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167,000</w:t>
            </w:r>
          </w:p>
        </w:tc>
      </w:tr>
      <w:tr w:rsidR="00F628EA" w:rsidRPr="00BF5027" w14:paraId="3DA77FAB" w14:textId="77777777" w:rsidTr="00DF64E7">
        <w:trPr>
          <w:trHeight w:val="20"/>
        </w:trPr>
        <w:tc>
          <w:tcPr>
            <w:tcW w:w="325" w:type="dxa"/>
            <w:shd w:val="clear" w:color="auto" w:fill="auto"/>
            <w:vAlign w:val="center"/>
            <w:hideMark/>
          </w:tcPr>
          <w:p w14:paraId="2105286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DEAB61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1276" w:type="dxa"/>
            <w:shd w:val="clear" w:color="auto" w:fill="auto"/>
            <w:vAlign w:val="center"/>
            <w:hideMark/>
          </w:tcPr>
          <w:p w14:paraId="1058EB6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47.0.00.66110</w:t>
            </w:r>
          </w:p>
        </w:tc>
        <w:tc>
          <w:tcPr>
            <w:tcW w:w="552" w:type="dxa"/>
            <w:shd w:val="clear" w:color="auto" w:fill="auto"/>
            <w:vAlign w:val="center"/>
            <w:hideMark/>
          </w:tcPr>
          <w:p w14:paraId="3E4A72E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4925F3A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50007C25"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31,590</w:t>
            </w:r>
          </w:p>
        </w:tc>
      </w:tr>
      <w:tr w:rsidR="00F628EA" w:rsidRPr="00BF5027" w14:paraId="0C6361A0" w14:textId="77777777" w:rsidTr="00DF64E7">
        <w:trPr>
          <w:trHeight w:val="20"/>
        </w:trPr>
        <w:tc>
          <w:tcPr>
            <w:tcW w:w="325" w:type="dxa"/>
            <w:shd w:val="clear" w:color="auto" w:fill="auto"/>
            <w:vAlign w:val="center"/>
            <w:hideMark/>
          </w:tcPr>
          <w:p w14:paraId="5DD98FF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7E76116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1276" w:type="dxa"/>
            <w:shd w:val="clear" w:color="auto" w:fill="auto"/>
            <w:vAlign w:val="center"/>
            <w:hideMark/>
          </w:tcPr>
          <w:p w14:paraId="1286D8F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47.0.00.S0390</w:t>
            </w:r>
          </w:p>
        </w:tc>
        <w:tc>
          <w:tcPr>
            <w:tcW w:w="552" w:type="dxa"/>
            <w:shd w:val="clear" w:color="auto" w:fill="auto"/>
            <w:vAlign w:val="center"/>
            <w:hideMark/>
          </w:tcPr>
          <w:p w14:paraId="5A3D495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7C32E2B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472FB5EF"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699,831</w:t>
            </w:r>
          </w:p>
        </w:tc>
      </w:tr>
      <w:tr w:rsidR="00F628EA" w:rsidRPr="00BF5027" w14:paraId="511CF4A8" w14:textId="77777777" w:rsidTr="00DF64E7">
        <w:trPr>
          <w:trHeight w:val="20"/>
        </w:trPr>
        <w:tc>
          <w:tcPr>
            <w:tcW w:w="325" w:type="dxa"/>
            <w:shd w:val="clear" w:color="auto" w:fill="auto"/>
            <w:vAlign w:val="center"/>
            <w:hideMark/>
          </w:tcPr>
          <w:p w14:paraId="5BA4FBC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635B2A0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1276" w:type="dxa"/>
            <w:shd w:val="clear" w:color="auto" w:fill="auto"/>
            <w:vAlign w:val="center"/>
            <w:hideMark/>
          </w:tcPr>
          <w:p w14:paraId="3B672AC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47.0.00.S0390</w:t>
            </w:r>
          </w:p>
        </w:tc>
        <w:tc>
          <w:tcPr>
            <w:tcW w:w="552" w:type="dxa"/>
            <w:shd w:val="clear" w:color="auto" w:fill="auto"/>
            <w:vAlign w:val="center"/>
            <w:hideMark/>
          </w:tcPr>
          <w:p w14:paraId="7FDFDF0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4A7C73E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23781727"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1 318,149</w:t>
            </w:r>
          </w:p>
        </w:tc>
      </w:tr>
      <w:tr w:rsidR="00F628EA" w:rsidRPr="00BF5027" w14:paraId="00723470" w14:textId="77777777" w:rsidTr="00DF64E7">
        <w:trPr>
          <w:trHeight w:val="20"/>
        </w:trPr>
        <w:tc>
          <w:tcPr>
            <w:tcW w:w="325" w:type="dxa"/>
            <w:shd w:val="clear" w:color="auto" w:fill="auto"/>
            <w:vAlign w:val="center"/>
            <w:hideMark/>
          </w:tcPr>
          <w:p w14:paraId="5EE2A16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3757CEF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w:t>
            </w:r>
          </w:p>
        </w:tc>
        <w:tc>
          <w:tcPr>
            <w:tcW w:w="1276" w:type="dxa"/>
            <w:shd w:val="clear" w:color="auto" w:fill="auto"/>
            <w:vAlign w:val="center"/>
            <w:hideMark/>
          </w:tcPr>
          <w:p w14:paraId="3EAC3AB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7056506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A57874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Другие вопросы в области образования</w:t>
            </w:r>
          </w:p>
        </w:tc>
        <w:tc>
          <w:tcPr>
            <w:tcW w:w="1250" w:type="dxa"/>
            <w:shd w:val="clear" w:color="auto" w:fill="auto"/>
            <w:noWrap/>
            <w:vAlign w:val="center"/>
            <w:hideMark/>
          </w:tcPr>
          <w:p w14:paraId="4AECFB5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270,000</w:t>
            </w:r>
          </w:p>
        </w:tc>
      </w:tr>
      <w:tr w:rsidR="00F628EA" w:rsidRPr="00BF5027" w14:paraId="10C42310" w14:textId="77777777" w:rsidTr="00DF64E7">
        <w:trPr>
          <w:trHeight w:val="20"/>
        </w:trPr>
        <w:tc>
          <w:tcPr>
            <w:tcW w:w="325" w:type="dxa"/>
            <w:shd w:val="clear" w:color="auto" w:fill="auto"/>
            <w:vAlign w:val="center"/>
            <w:hideMark/>
          </w:tcPr>
          <w:p w14:paraId="3852504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8DE985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w:t>
            </w:r>
          </w:p>
        </w:tc>
        <w:tc>
          <w:tcPr>
            <w:tcW w:w="1276" w:type="dxa"/>
            <w:shd w:val="clear" w:color="auto" w:fill="auto"/>
            <w:vAlign w:val="center"/>
            <w:hideMark/>
          </w:tcPr>
          <w:p w14:paraId="1E876A7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17.0.00.00000</w:t>
            </w:r>
          </w:p>
        </w:tc>
        <w:tc>
          <w:tcPr>
            <w:tcW w:w="552" w:type="dxa"/>
            <w:shd w:val="clear" w:color="auto" w:fill="auto"/>
            <w:vAlign w:val="center"/>
            <w:hideMark/>
          </w:tcPr>
          <w:p w14:paraId="4C0D4DA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568A60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«Развитие образования на территории Урюпинского муниципального района Волгоградской области на 2020-2022 годы»</w:t>
            </w:r>
          </w:p>
        </w:tc>
        <w:tc>
          <w:tcPr>
            <w:tcW w:w="1250" w:type="dxa"/>
            <w:shd w:val="clear" w:color="auto" w:fill="auto"/>
            <w:noWrap/>
            <w:vAlign w:val="center"/>
            <w:hideMark/>
          </w:tcPr>
          <w:p w14:paraId="0AB65AC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230,000</w:t>
            </w:r>
          </w:p>
        </w:tc>
      </w:tr>
      <w:tr w:rsidR="00F628EA" w:rsidRPr="00BF5027" w14:paraId="34B1FE8C" w14:textId="77777777" w:rsidTr="00DF64E7">
        <w:trPr>
          <w:trHeight w:val="20"/>
        </w:trPr>
        <w:tc>
          <w:tcPr>
            <w:tcW w:w="325" w:type="dxa"/>
            <w:shd w:val="clear" w:color="auto" w:fill="auto"/>
            <w:vAlign w:val="center"/>
            <w:hideMark/>
          </w:tcPr>
          <w:p w14:paraId="4F81CFD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20F395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w:t>
            </w:r>
          </w:p>
        </w:tc>
        <w:tc>
          <w:tcPr>
            <w:tcW w:w="1276" w:type="dxa"/>
            <w:shd w:val="clear" w:color="auto" w:fill="auto"/>
            <w:vAlign w:val="center"/>
            <w:hideMark/>
          </w:tcPr>
          <w:p w14:paraId="5D173DA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17.0.00.20010</w:t>
            </w:r>
          </w:p>
        </w:tc>
        <w:tc>
          <w:tcPr>
            <w:tcW w:w="552" w:type="dxa"/>
            <w:shd w:val="clear" w:color="auto" w:fill="auto"/>
            <w:vAlign w:val="center"/>
            <w:hideMark/>
          </w:tcPr>
          <w:p w14:paraId="5FA43BD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3A9814E6"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7766901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230,000</w:t>
            </w:r>
          </w:p>
        </w:tc>
      </w:tr>
      <w:tr w:rsidR="00F628EA" w:rsidRPr="00BF5027" w14:paraId="7809F573" w14:textId="77777777" w:rsidTr="00DF64E7">
        <w:trPr>
          <w:trHeight w:val="20"/>
        </w:trPr>
        <w:tc>
          <w:tcPr>
            <w:tcW w:w="325" w:type="dxa"/>
            <w:shd w:val="clear" w:color="auto" w:fill="auto"/>
            <w:vAlign w:val="center"/>
            <w:hideMark/>
          </w:tcPr>
          <w:p w14:paraId="2B7F0C0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43FCB00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w:t>
            </w:r>
          </w:p>
        </w:tc>
        <w:tc>
          <w:tcPr>
            <w:tcW w:w="1276" w:type="dxa"/>
            <w:shd w:val="clear" w:color="auto" w:fill="auto"/>
            <w:vAlign w:val="center"/>
            <w:hideMark/>
          </w:tcPr>
          <w:p w14:paraId="4FFA97D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5BA0315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2B923B8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2401E70F"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40,000</w:t>
            </w:r>
          </w:p>
        </w:tc>
      </w:tr>
      <w:tr w:rsidR="00F628EA" w:rsidRPr="00BF5027" w14:paraId="293C0898" w14:textId="77777777" w:rsidTr="00DF64E7">
        <w:trPr>
          <w:trHeight w:val="20"/>
        </w:trPr>
        <w:tc>
          <w:tcPr>
            <w:tcW w:w="325" w:type="dxa"/>
            <w:shd w:val="clear" w:color="auto" w:fill="auto"/>
            <w:vAlign w:val="center"/>
            <w:hideMark/>
          </w:tcPr>
          <w:p w14:paraId="311A362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07</w:t>
            </w:r>
          </w:p>
        </w:tc>
        <w:tc>
          <w:tcPr>
            <w:tcW w:w="425" w:type="dxa"/>
            <w:shd w:val="clear" w:color="auto" w:fill="auto"/>
            <w:vAlign w:val="center"/>
            <w:hideMark/>
          </w:tcPr>
          <w:p w14:paraId="559CA6A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09</w:t>
            </w:r>
          </w:p>
        </w:tc>
        <w:tc>
          <w:tcPr>
            <w:tcW w:w="1276" w:type="dxa"/>
            <w:shd w:val="clear" w:color="auto" w:fill="auto"/>
            <w:vAlign w:val="center"/>
            <w:hideMark/>
          </w:tcPr>
          <w:p w14:paraId="75B118E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99.0.00.94520</w:t>
            </w:r>
          </w:p>
        </w:tc>
        <w:tc>
          <w:tcPr>
            <w:tcW w:w="552" w:type="dxa"/>
            <w:shd w:val="clear" w:color="auto" w:fill="auto"/>
            <w:vAlign w:val="center"/>
            <w:hideMark/>
          </w:tcPr>
          <w:p w14:paraId="2615020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0EFC861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 xml:space="preserve">Иные мероприятия в области образования (Закупка товаров, </w:t>
            </w:r>
            <w:r w:rsidRPr="004621FE">
              <w:rPr>
                <w:color w:val="000000"/>
                <w:sz w:val="22"/>
                <w:szCs w:val="22"/>
              </w:rPr>
              <w:lastRenderedPageBreak/>
              <w:t>работ и услуг для обеспечения государственных (муниципальных) нужд)</w:t>
            </w:r>
          </w:p>
        </w:tc>
        <w:tc>
          <w:tcPr>
            <w:tcW w:w="1250" w:type="dxa"/>
            <w:shd w:val="clear" w:color="auto" w:fill="auto"/>
            <w:noWrap/>
            <w:vAlign w:val="center"/>
            <w:hideMark/>
          </w:tcPr>
          <w:p w14:paraId="08B1D4C4"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lastRenderedPageBreak/>
              <w:t>40,000</w:t>
            </w:r>
          </w:p>
        </w:tc>
      </w:tr>
      <w:tr w:rsidR="00F628EA" w:rsidRPr="00BF5027" w14:paraId="62FB9581" w14:textId="77777777" w:rsidTr="00DF64E7">
        <w:trPr>
          <w:trHeight w:val="20"/>
        </w:trPr>
        <w:tc>
          <w:tcPr>
            <w:tcW w:w="325" w:type="dxa"/>
            <w:shd w:val="clear" w:color="auto" w:fill="auto"/>
            <w:vAlign w:val="center"/>
            <w:hideMark/>
          </w:tcPr>
          <w:p w14:paraId="7F227B31"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08</w:t>
            </w:r>
          </w:p>
        </w:tc>
        <w:tc>
          <w:tcPr>
            <w:tcW w:w="425" w:type="dxa"/>
            <w:shd w:val="clear" w:color="auto" w:fill="auto"/>
            <w:vAlign w:val="center"/>
            <w:hideMark/>
          </w:tcPr>
          <w:p w14:paraId="68DD0E0B"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w:t>
            </w:r>
          </w:p>
        </w:tc>
        <w:tc>
          <w:tcPr>
            <w:tcW w:w="1276" w:type="dxa"/>
            <w:shd w:val="clear" w:color="auto" w:fill="auto"/>
            <w:vAlign w:val="center"/>
            <w:hideMark/>
          </w:tcPr>
          <w:p w14:paraId="0370B6F5"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00.0.00.00000</w:t>
            </w:r>
          </w:p>
        </w:tc>
        <w:tc>
          <w:tcPr>
            <w:tcW w:w="552" w:type="dxa"/>
            <w:shd w:val="clear" w:color="auto" w:fill="auto"/>
            <w:vAlign w:val="center"/>
            <w:hideMark/>
          </w:tcPr>
          <w:p w14:paraId="16278B41"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w:t>
            </w:r>
          </w:p>
        </w:tc>
        <w:tc>
          <w:tcPr>
            <w:tcW w:w="6070" w:type="dxa"/>
            <w:shd w:val="clear" w:color="auto" w:fill="auto"/>
            <w:vAlign w:val="center"/>
            <w:hideMark/>
          </w:tcPr>
          <w:p w14:paraId="06160393" w14:textId="77777777" w:rsidR="00F628EA" w:rsidRPr="00DF64E7" w:rsidRDefault="00F628EA" w:rsidP="00DF64E7">
            <w:pPr>
              <w:spacing w:after="0" w:line="240" w:lineRule="auto"/>
              <w:ind w:left="-57" w:right="-57"/>
              <w:jc w:val="center"/>
              <w:rPr>
                <w:b/>
                <w:bCs/>
                <w:color w:val="000000"/>
                <w:sz w:val="20"/>
                <w:szCs w:val="20"/>
              </w:rPr>
            </w:pPr>
            <w:r w:rsidRPr="00DF64E7">
              <w:rPr>
                <w:b/>
                <w:bCs/>
                <w:color w:val="000000"/>
                <w:sz w:val="20"/>
                <w:szCs w:val="20"/>
              </w:rPr>
              <w:t>КУЛЬТУРА, КИНЕМАТОГРАФИЯ</w:t>
            </w:r>
          </w:p>
        </w:tc>
        <w:tc>
          <w:tcPr>
            <w:tcW w:w="1250" w:type="dxa"/>
            <w:shd w:val="clear" w:color="auto" w:fill="auto"/>
            <w:noWrap/>
            <w:vAlign w:val="center"/>
            <w:hideMark/>
          </w:tcPr>
          <w:p w14:paraId="1593D268" w14:textId="77777777" w:rsidR="00F628EA" w:rsidRPr="004621FE" w:rsidRDefault="00F628EA" w:rsidP="00F628EA">
            <w:pPr>
              <w:spacing w:after="0" w:line="240" w:lineRule="auto"/>
              <w:ind w:left="-57" w:right="-57"/>
              <w:jc w:val="center"/>
              <w:rPr>
                <w:b/>
                <w:bCs/>
                <w:color w:val="000000"/>
                <w:sz w:val="22"/>
                <w:szCs w:val="22"/>
              </w:rPr>
            </w:pPr>
            <w:r w:rsidRPr="004621FE">
              <w:rPr>
                <w:b/>
                <w:bCs/>
                <w:color w:val="000000"/>
                <w:sz w:val="22"/>
                <w:szCs w:val="22"/>
              </w:rPr>
              <w:t>18 504,869</w:t>
            </w:r>
          </w:p>
        </w:tc>
      </w:tr>
      <w:tr w:rsidR="00F628EA" w:rsidRPr="00BF5027" w14:paraId="19DAE384" w14:textId="77777777" w:rsidTr="00DF64E7">
        <w:trPr>
          <w:trHeight w:val="20"/>
        </w:trPr>
        <w:tc>
          <w:tcPr>
            <w:tcW w:w="325" w:type="dxa"/>
            <w:shd w:val="clear" w:color="auto" w:fill="auto"/>
            <w:vAlign w:val="center"/>
            <w:hideMark/>
          </w:tcPr>
          <w:p w14:paraId="68A358C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5D914E6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2A7A11F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281052A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53F984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Культура</w:t>
            </w:r>
          </w:p>
        </w:tc>
        <w:tc>
          <w:tcPr>
            <w:tcW w:w="1250" w:type="dxa"/>
            <w:shd w:val="clear" w:color="auto" w:fill="auto"/>
            <w:noWrap/>
            <w:vAlign w:val="center"/>
            <w:hideMark/>
          </w:tcPr>
          <w:p w14:paraId="43C28E5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18 504,869</w:t>
            </w:r>
          </w:p>
        </w:tc>
      </w:tr>
      <w:tr w:rsidR="00F628EA" w:rsidRPr="00BF5027" w14:paraId="55718268" w14:textId="77777777" w:rsidTr="00DF64E7">
        <w:trPr>
          <w:trHeight w:val="20"/>
        </w:trPr>
        <w:tc>
          <w:tcPr>
            <w:tcW w:w="325" w:type="dxa"/>
            <w:shd w:val="clear" w:color="auto" w:fill="auto"/>
            <w:vAlign w:val="center"/>
            <w:hideMark/>
          </w:tcPr>
          <w:p w14:paraId="7D56FED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0D7C622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77CEC51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11.0.00.00000</w:t>
            </w:r>
          </w:p>
        </w:tc>
        <w:tc>
          <w:tcPr>
            <w:tcW w:w="552" w:type="dxa"/>
            <w:shd w:val="clear" w:color="auto" w:fill="auto"/>
            <w:vAlign w:val="center"/>
            <w:hideMark/>
          </w:tcPr>
          <w:p w14:paraId="526BE96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0E623E9"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«Профилактика правонарушений на территории Урюпинского муниципального района» на 2020-2022 годы</w:t>
            </w:r>
          </w:p>
        </w:tc>
        <w:tc>
          <w:tcPr>
            <w:tcW w:w="1250" w:type="dxa"/>
            <w:shd w:val="clear" w:color="auto" w:fill="auto"/>
            <w:noWrap/>
            <w:vAlign w:val="center"/>
            <w:hideMark/>
          </w:tcPr>
          <w:p w14:paraId="67FC4F0D"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40,000</w:t>
            </w:r>
          </w:p>
        </w:tc>
      </w:tr>
      <w:tr w:rsidR="00F628EA" w:rsidRPr="00BF5027" w14:paraId="659196AA" w14:textId="77777777" w:rsidTr="00DF64E7">
        <w:trPr>
          <w:trHeight w:val="20"/>
        </w:trPr>
        <w:tc>
          <w:tcPr>
            <w:tcW w:w="325" w:type="dxa"/>
            <w:shd w:val="clear" w:color="auto" w:fill="auto"/>
            <w:vAlign w:val="center"/>
            <w:hideMark/>
          </w:tcPr>
          <w:p w14:paraId="7EA4C41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1202BCC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0E11213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11.0.00.20010</w:t>
            </w:r>
          </w:p>
        </w:tc>
        <w:tc>
          <w:tcPr>
            <w:tcW w:w="552" w:type="dxa"/>
            <w:shd w:val="clear" w:color="auto" w:fill="auto"/>
            <w:vAlign w:val="center"/>
            <w:hideMark/>
          </w:tcPr>
          <w:p w14:paraId="42333B2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427125A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09BE536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40,000</w:t>
            </w:r>
          </w:p>
        </w:tc>
      </w:tr>
      <w:tr w:rsidR="00F628EA" w:rsidRPr="00BF5027" w14:paraId="070C9206" w14:textId="77777777" w:rsidTr="00DF64E7">
        <w:trPr>
          <w:trHeight w:val="20"/>
        </w:trPr>
        <w:tc>
          <w:tcPr>
            <w:tcW w:w="325" w:type="dxa"/>
            <w:shd w:val="clear" w:color="auto" w:fill="auto"/>
            <w:vAlign w:val="center"/>
            <w:hideMark/>
          </w:tcPr>
          <w:p w14:paraId="1D4DDD3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4F2C383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6E75300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13.0.00.00000</w:t>
            </w:r>
          </w:p>
        </w:tc>
        <w:tc>
          <w:tcPr>
            <w:tcW w:w="552" w:type="dxa"/>
            <w:shd w:val="clear" w:color="auto" w:fill="auto"/>
            <w:vAlign w:val="center"/>
            <w:hideMark/>
          </w:tcPr>
          <w:p w14:paraId="20C16B0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73361E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"Героико-патриотическое воспитание молодежи в Урюпинском муниципальном районе на 2019-2021 годы"</w:t>
            </w:r>
          </w:p>
        </w:tc>
        <w:tc>
          <w:tcPr>
            <w:tcW w:w="1250" w:type="dxa"/>
            <w:shd w:val="clear" w:color="auto" w:fill="auto"/>
            <w:noWrap/>
            <w:vAlign w:val="center"/>
            <w:hideMark/>
          </w:tcPr>
          <w:p w14:paraId="493EBE05"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35,000</w:t>
            </w:r>
          </w:p>
        </w:tc>
      </w:tr>
      <w:tr w:rsidR="00F628EA" w:rsidRPr="00BF5027" w14:paraId="205F9813" w14:textId="77777777" w:rsidTr="00DF64E7">
        <w:trPr>
          <w:trHeight w:val="20"/>
        </w:trPr>
        <w:tc>
          <w:tcPr>
            <w:tcW w:w="325" w:type="dxa"/>
            <w:shd w:val="clear" w:color="auto" w:fill="auto"/>
            <w:vAlign w:val="center"/>
            <w:hideMark/>
          </w:tcPr>
          <w:p w14:paraId="084A993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30E5A7A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755E94F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13.0.00.20010</w:t>
            </w:r>
          </w:p>
        </w:tc>
        <w:tc>
          <w:tcPr>
            <w:tcW w:w="552" w:type="dxa"/>
            <w:shd w:val="clear" w:color="auto" w:fill="auto"/>
            <w:vAlign w:val="center"/>
            <w:hideMark/>
          </w:tcPr>
          <w:p w14:paraId="488621B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5CC792A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6F51636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35,000</w:t>
            </w:r>
          </w:p>
        </w:tc>
      </w:tr>
      <w:tr w:rsidR="00F628EA" w:rsidRPr="00BF5027" w14:paraId="386D3ADA" w14:textId="77777777" w:rsidTr="00DF64E7">
        <w:trPr>
          <w:trHeight w:val="20"/>
        </w:trPr>
        <w:tc>
          <w:tcPr>
            <w:tcW w:w="325" w:type="dxa"/>
            <w:shd w:val="clear" w:color="auto" w:fill="auto"/>
            <w:vAlign w:val="center"/>
            <w:hideMark/>
          </w:tcPr>
          <w:p w14:paraId="0E59DE2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28AC626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7848A46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48.0.00.00000</w:t>
            </w:r>
          </w:p>
        </w:tc>
        <w:tc>
          <w:tcPr>
            <w:tcW w:w="552" w:type="dxa"/>
            <w:shd w:val="clear" w:color="auto" w:fill="auto"/>
            <w:vAlign w:val="center"/>
            <w:hideMark/>
          </w:tcPr>
          <w:p w14:paraId="15D89F4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32620FD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"Сохранение и развитие культуры и искусства на территории Урюпинского муниципального района" на 2021-2024 годы</w:t>
            </w:r>
          </w:p>
        </w:tc>
        <w:tc>
          <w:tcPr>
            <w:tcW w:w="1250" w:type="dxa"/>
            <w:shd w:val="clear" w:color="auto" w:fill="auto"/>
            <w:noWrap/>
            <w:vAlign w:val="center"/>
            <w:hideMark/>
          </w:tcPr>
          <w:p w14:paraId="7705E69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50,000</w:t>
            </w:r>
          </w:p>
        </w:tc>
      </w:tr>
      <w:tr w:rsidR="00F628EA" w:rsidRPr="00BF5027" w14:paraId="2555500F" w14:textId="77777777" w:rsidTr="00DF64E7">
        <w:trPr>
          <w:trHeight w:val="20"/>
        </w:trPr>
        <w:tc>
          <w:tcPr>
            <w:tcW w:w="325" w:type="dxa"/>
            <w:shd w:val="clear" w:color="auto" w:fill="auto"/>
            <w:vAlign w:val="center"/>
            <w:hideMark/>
          </w:tcPr>
          <w:p w14:paraId="517795F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73C1C7C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6C18FD7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48.0.00.20010</w:t>
            </w:r>
          </w:p>
        </w:tc>
        <w:tc>
          <w:tcPr>
            <w:tcW w:w="552" w:type="dxa"/>
            <w:shd w:val="clear" w:color="auto" w:fill="auto"/>
            <w:vAlign w:val="center"/>
            <w:hideMark/>
          </w:tcPr>
          <w:p w14:paraId="15C0D40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219254D4"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"Сохранение и развитие культуры и искусства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05CD056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50,000</w:t>
            </w:r>
          </w:p>
        </w:tc>
      </w:tr>
      <w:tr w:rsidR="00F628EA" w:rsidRPr="00BF5027" w14:paraId="65FCB19B" w14:textId="77777777" w:rsidTr="00DF64E7">
        <w:trPr>
          <w:trHeight w:val="20"/>
        </w:trPr>
        <w:tc>
          <w:tcPr>
            <w:tcW w:w="325" w:type="dxa"/>
            <w:shd w:val="clear" w:color="auto" w:fill="auto"/>
            <w:vAlign w:val="center"/>
            <w:hideMark/>
          </w:tcPr>
          <w:p w14:paraId="54ED0AC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24C3E23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09C9407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08BB578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61962E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66F52797"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15 483,869</w:t>
            </w:r>
          </w:p>
        </w:tc>
      </w:tr>
      <w:tr w:rsidR="00F628EA" w:rsidRPr="00BF5027" w14:paraId="288819C8" w14:textId="77777777" w:rsidTr="00DF64E7">
        <w:trPr>
          <w:trHeight w:val="20"/>
        </w:trPr>
        <w:tc>
          <w:tcPr>
            <w:tcW w:w="325" w:type="dxa"/>
            <w:shd w:val="clear" w:color="auto" w:fill="auto"/>
            <w:vAlign w:val="center"/>
            <w:hideMark/>
          </w:tcPr>
          <w:p w14:paraId="2A367AC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0710D44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2BAB585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99.0.00.04400</w:t>
            </w:r>
          </w:p>
        </w:tc>
        <w:tc>
          <w:tcPr>
            <w:tcW w:w="552" w:type="dxa"/>
            <w:shd w:val="clear" w:color="auto" w:fill="auto"/>
            <w:vAlign w:val="center"/>
            <w:hideMark/>
          </w:tcPr>
          <w:p w14:paraId="6767F6B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1A6FA0E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477D2F3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6 049,600</w:t>
            </w:r>
          </w:p>
        </w:tc>
      </w:tr>
      <w:tr w:rsidR="00F628EA" w:rsidRPr="00BF5027" w14:paraId="078C8BD1" w14:textId="77777777" w:rsidTr="00DF64E7">
        <w:trPr>
          <w:trHeight w:val="20"/>
        </w:trPr>
        <w:tc>
          <w:tcPr>
            <w:tcW w:w="325" w:type="dxa"/>
            <w:shd w:val="clear" w:color="auto" w:fill="auto"/>
            <w:vAlign w:val="center"/>
            <w:hideMark/>
          </w:tcPr>
          <w:p w14:paraId="0851E33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4886EC2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7B1F7ED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99.0.00.04400</w:t>
            </w:r>
          </w:p>
        </w:tc>
        <w:tc>
          <w:tcPr>
            <w:tcW w:w="552" w:type="dxa"/>
            <w:shd w:val="clear" w:color="auto" w:fill="auto"/>
            <w:vAlign w:val="center"/>
            <w:hideMark/>
          </w:tcPr>
          <w:p w14:paraId="02511D8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7CE6726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2FC083C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3 014,448</w:t>
            </w:r>
          </w:p>
        </w:tc>
      </w:tr>
      <w:tr w:rsidR="00F628EA" w:rsidRPr="00BF5027" w14:paraId="1BD7AE72" w14:textId="77777777" w:rsidTr="00DF64E7">
        <w:trPr>
          <w:trHeight w:val="20"/>
        </w:trPr>
        <w:tc>
          <w:tcPr>
            <w:tcW w:w="325" w:type="dxa"/>
            <w:shd w:val="clear" w:color="auto" w:fill="auto"/>
            <w:vAlign w:val="center"/>
            <w:hideMark/>
          </w:tcPr>
          <w:p w14:paraId="35DC839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67B0968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7C8AFFF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99.0.00.04400</w:t>
            </w:r>
          </w:p>
        </w:tc>
        <w:tc>
          <w:tcPr>
            <w:tcW w:w="552" w:type="dxa"/>
            <w:shd w:val="clear" w:color="auto" w:fill="auto"/>
            <w:vAlign w:val="center"/>
            <w:hideMark/>
          </w:tcPr>
          <w:p w14:paraId="7B89D76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721896C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учреждений культуры (Иные бюджетные ассигнования)</w:t>
            </w:r>
          </w:p>
        </w:tc>
        <w:tc>
          <w:tcPr>
            <w:tcW w:w="1250" w:type="dxa"/>
            <w:shd w:val="clear" w:color="auto" w:fill="auto"/>
            <w:noWrap/>
            <w:vAlign w:val="center"/>
            <w:hideMark/>
          </w:tcPr>
          <w:p w14:paraId="345E2C5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0,506</w:t>
            </w:r>
          </w:p>
        </w:tc>
      </w:tr>
      <w:tr w:rsidR="00F628EA" w:rsidRPr="00BF5027" w14:paraId="798DEC0B" w14:textId="77777777" w:rsidTr="00DF64E7">
        <w:trPr>
          <w:trHeight w:val="20"/>
        </w:trPr>
        <w:tc>
          <w:tcPr>
            <w:tcW w:w="325" w:type="dxa"/>
            <w:shd w:val="clear" w:color="auto" w:fill="auto"/>
            <w:vAlign w:val="center"/>
            <w:hideMark/>
          </w:tcPr>
          <w:p w14:paraId="3C4BFEA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4A75A2E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1DF6C43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99.0.00.04420</w:t>
            </w:r>
          </w:p>
        </w:tc>
        <w:tc>
          <w:tcPr>
            <w:tcW w:w="552" w:type="dxa"/>
            <w:shd w:val="clear" w:color="auto" w:fill="auto"/>
            <w:vAlign w:val="center"/>
            <w:hideMark/>
          </w:tcPr>
          <w:p w14:paraId="1ED2657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088A9CB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48AB955D"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2 588,300</w:t>
            </w:r>
          </w:p>
        </w:tc>
      </w:tr>
      <w:tr w:rsidR="00F628EA" w:rsidRPr="00BF5027" w14:paraId="688BE4F9" w14:textId="77777777" w:rsidTr="00DF64E7">
        <w:trPr>
          <w:trHeight w:val="20"/>
        </w:trPr>
        <w:tc>
          <w:tcPr>
            <w:tcW w:w="325" w:type="dxa"/>
            <w:shd w:val="clear" w:color="auto" w:fill="auto"/>
            <w:vAlign w:val="center"/>
            <w:hideMark/>
          </w:tcPr>
          <w:p w14:paraId="54A56B5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6913C07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35CCA47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99.0.00.04420</w:t>
            </w:r>
          </w:p>
        </w:tc>
        <w:tc>
          <w:tcPr>
            <w:tcW w:w="552" w:type="dxa"/>
            <w:shd w:val="clear" w:color="auto" w:fill="auto"/>
            <w:vAlign w:val="center"/>
            <w:hideMark/>
          </w:tcPr>
          <w:p w14:paraId="06CDA13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19AEF28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679C0C2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465,200</w:t>
            </w:r>
          </w:p>
        </w:tc>
      </w:tr>
      <w:tr w:rsidR="00F628EA" w:rsidRPr="00BF5027" w14:paraId="63A43627" w14:textId="77777777" w:rsidTr="00DF64E7">
        <w:trPr>
          <w:trHeight w:val="20"/>
        </w:trPr>
        <w:tc>
          <w:tcPr>
            <w:tcW w:w="325" w:type="dxa"/>
            <w:shd w:val="clear" w:color="auto" w:fill="auto"/>
            <w:vAlign w:val="center"/>
            <w:hideMark/>
          </w:tcPr>
          <w:p w14:paraId="59DC215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6CF8BEC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1DBAE76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99.0.00.04420</w:t>
            </w:r>
          </w:p>
        </w:tc>
        <w:tc>
          <w:tcPr>
            <w:tcW w:w="552" w:type="dxa"/>
            <w:shd w:val="clear" w:color="auto" w:fill="auto"/>
            <w:vAlign w:val="center"/>
            <w:hideMark/>
          </w:tcPr>
          <w:p w14:paraId="264B320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2DCC174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Обеспечение деятельности учреждений библиотечного обслуживания населения (Иные бюджетные ассигнования)</w:t>
            </w:r>
          </w:p>
        </w:tc>
        <w:tc>
          <w:tcPr>
            <w:tcW w:w="1250" w:type="dxa"/>
            <w:shd w:val="clear" w:color="auto" w:fill="auto"/>
            <w:noWrap/>
            <w:vAlign w:val="center"/>
            <w:hideMark/>
          </w:tcPr>
          <w:p w14:paraId="09A6EB7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5,053</w:t>
            </w:r>
          </w:p>
        </w:tc>
      </w:tr>
      <w:tr w:rsidR="00F628EA" w:rsidRPr="00BF5027" w14:paraId="72CB94F1" w14:textId="77777777" w:rsidTr="00DF64E7">
        <w:trPr>
          <w:trHeight w:val="20"/>
        </w:trPr>
        <w:tc>
          <w:tcPr>
            <w:tcW w:w="325" w:type="dxa"/>
            <w:shd w:val="clear" w:color="auto" w:fill="auto"/>
            <w:vAlign w:val="center"/>
            <w:hideMark/>
          </w:tcPr>
          <w:p w14:paraId="2DBE750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7E9C2E8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48B12E6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99.0.00.66610</w:t>
            </w:r>
          </w:p>
        </w:tc>
        <w:tc>
          <w:tcPr>
            <w:tcW w:w="552" w:type="dxa"/>
            <w:shd w:val="clear" w:color="auto" w:fill="auto"/>
            <w:vAlign w:val="center"/>
            <w:hideMark/>
          </w:tcPr>
          <w:p w14:paraId="504F1FE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600</w:t>
            </w:r>
          </w:p>
        </w:tc>
        <w:tc>
          <w:tcPr>
            <w:tcW w:w="6070" w:type="dxa"/>
            <w:shd w:val="clear" w:color="auto" w:fill="auto"/>
            <w:vAlign w:val="center"/>
            <w:hideMark/>
          </w:tcPr>
          <w:p w14:paraId="0686E67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50" w:type="dxa"/>
            <w:shd w:val="clear" w:color="auto" w:fill="auto"/>
            <w:noWrap/>
            <w:vAlign w:val="center"/>
            <w:hideMark/>
          </w:tcPr>
          <w:p w14:paraId="0045048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3 340,162</w:t>
            </w:r>
          </w:p>
        </w:tc>
      </w:tr>
      <w:tr w:rsidR="00F628EA" w:rsidRPr="00BF5027" w14:paraId="00D45783" w14:textId="77777777" w:rsidTr="00DF64E7">
        <w:trPr>
          <w:trHeight w:val="20"/>
        </w:trPr>
        <w:tc>
          <w:tcPr>
            <w:tcW w:w="325" w:type="dxa"/>
            <w:shd w:val="clear" w:color="auto" w:fill="auto"/>
            <w:vAlign w:val="center"/>
            <w:hideMark/>
          </w:tcPr>
          <w:p w14:paraId="071DE2F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2098872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1686AFB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99.0.00.80990</w:t>
            </w:r>
          </w:p>
        </w:tc>
        <w:tc>
          <w:tcPr>
            <w:tcW w:w="552" w:type="dxa"/>
            <w:shd w:val="clear" w:color="auto" w:fill="auto"/>
            <w:vAlign w:val="center"/>
            <w:hideMark/>
          </w:tcPr>
          <w:p w14:paraId="480F448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800</w:t>
            </w:r>
          </w:p>
        </w:tc>
        <w:tc>
          <w:tcPr>
            <w:tcW w:w="6070" w:type="dxa"/>
            <w:shd w:val="clear" w:color="auto" w:fill="auto"/>
            <w:vAlign w:val="center"/>
            <w:hideMark/>
          </w:tcPr>
          <w:p w14:paraId="0CC4314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Уплата налога на имущество (Иные бюджетные ассигнования)</w:t>
            </w:r>
          </w:p>
        </w:tc>
        <w:tc>
          <w:tcPr>
            <w:tcW w:w="1250" w:type="dxa"/>
            <w:shd w:val="clear" w:color="auto" w:fill="auto"/>
            <w:noWrap/>
            <w:vAlign w:val="center"/>
            <w:hideMark/>
          </w:tcPr>
          <w:p w14:paraId="5DA43D6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20,600</w:t>
            </w:r>
          </w:p>
        </w:tc>
      </w:tr>
      <w:tr w:rsidR="00F628EA" w:rsidRPr="00BF5027" w14:paraId="7D85543E" w14:textId="77777777" w:rsidTr="00DF64E7">
        <w:trPr>
          <w:trHeight w:val="20"/>
        </w:trPr>
        <w:tc>
          <w:tcPr>
            <w:tcW w:w="325" w:type="dxa"/>
            <w:shd w:val="clear" w:color="auto" w:fill="auto"/>
            <w:vAlign w:val="center"/>
            <w:hideMark/>
          </w:tcPr>
          <w:p w14:paraId="6D2DEDD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160951B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7E913A0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99.0.00.71210</w:t>
            </w:r>
          </w:p>
        </w:tc>
        <w:tc>
          <w:tcPr>
            <w:tcW w:w="552" w:type="dxa"/>
            <w:shd w:val="clear" w:color="auto" w:fill="auto"/>
            <w:vAlign w:val="center"/>
            <w:hideMark/>
          </w:tcPr>
          <w:p w14:paraId="246C79E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708E99A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w:t>
            </w:r>
          </w:p>
        </w:tc>
        <w:tc>
          <w:tcPr>
            <w:tcW w:w="1250" w:type="dxa"/>
            <w:shd w:val="clear" w:color="auto" w:fill="auto"/>
            <w:noWrap/>
            <w:vAlign w:val="center"/>
            <w:hideMark/>
          </w:tcPr>
          <w:p w14:paraId="29AA18C7"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2 896,000</w:t>
            </w:r>
          </w:p>
        </w:tc>
      </w:tr>
      <w:tr w:rsidR="00F628EA" w:rsidRPr="00BF5027" w14:paraId="44865BE2" w14:textId="77777777" w:rsidTr="00DF64E7">
        <w:trPr>
          <w:trHeight w:val="20"/>
        </w:trPr>
        <w:tc>
          <w:tcPr>
            <w:tcW w:w="325" w:type="dxa"/>
            <w:shd w:val="clear" w:color="auto" w:fill="auto"/>
            <w:vAlign w:val="center"/>
            <w:hideMark/>
          </w:tcPr>
          <w:p w14:paraId="7EFDD97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08</w:t>
            </w:r>
          </w:p>
        </w:tc>
        <w:tc>
          <w:tcPr>
            <w:tcW w:w="425" w:type="dxa"/>
            <w:shd w:val="clear" w:color="auto" w:fill="auto"/>
            <w:vAlign w:val="center"/>
            <w:hideMark/>
          </w:tcPr>
          <w:p w14:paraId="6B8B94E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64DC151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99.0.00.71210</w:t>
            </w:r>
          </w:p>
        </w:tc>
        <w:tc>
          <w:tcPr>
            <w:tcW w:w="552" w:type="dxa"/>
            <w:shd w:val="clear" w:color="auto" w:fill="auto"/>
            <w:vAlign w:val="center"/>
            <w:hideMark/>
          </w:tcPr>
          <w:p w14:paraId="6A2215F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500</w:t>
            </w:r>
          </w:p>
        </w:tc>
        <w:tc>
          <w:tcPr>
            <w:tcW w:w="6070" w:type="dxa"/>
            <w:shd w:val="clear" w:color="auto" w:fill="auto"/>
            <w:vAlign w:val="center"/>
            <w:hideMark/>
          </w:tcPr>
          <w:p w14:paraId="38B1227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 (Межбюджетные трансферты)</w:t>
            </w:r>
          </w:p>
        </w:tc>
        <w:tc>
          <w:tcPr>
            <w:tcW w:w="1250" w:type="dxa"/>
            <w:shd w:val="clear" w:color="auto" w:fill="auto"/>
            <w:noWrap/>
            <w:vAlign w:val="center"/>
            <w:hideMark/>
          </w:tcPr>
          <w:p w14:paraId="7E84B7A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2 896,000</w:t>
            </w:r>
          </w:p>
        </w:tc>
      </w:tr>
      <w:tr w:rsidR="00F628EA" w:rsidRPr="00BF5027" w14:paraId="06C2DC6D" w14:textId="77777777" w:rsidTr="00DF64E7">
        <w:trPr>
          <w:trHeight w:val="20"/>
        </w:trPr>
        <w:tc>
          <w:tcPr>
            <w:tcW w:w="325" w:type="dxa"/>
            <w:shd w:val="clear" w:color="auto" w:fill="auto"/>
            <w:vAlign w:val="center"/>
            <w:hideMark/>
          </w:tcPr>
          <w:p w14:paraId="717FBB40"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lastRenderedPageBreak/>
              <w:t>10</w:t>
            </w:r>
          </w:p>
        </w:tc>
        <w:tc>
          <w:tcPr>
            <w:tcW w:w="425" w:type="dxa"/>
            <w:shd w:val="clear" w:color="auto" w:fill="auto"/>
            <w:vAlign w:val="center"/>
            <w:hideMark/>
          </w:tcPr>
          <w:p w14:paraId="4C3F7166"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w:t>
            </w:r>
          </w:p>
        </w:tc>
        <w:tc>
          <w:tcPr>
            <w:tcW w:w="1276" w:type="dxa"/>
            <w:shd w:val="clear" w:color="auto" w:fill="auto"/>
            <w:vAlign w:val="center"/>
            <w:hideMark/>
          </w:tcPr>
          <w:p w14:paraId="38EE264E"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00.0.00.00000</w:t>
            </w:r>
          </w:p>
        </w:tc>
        <w:tc>
          <w:tcPr>
            <w:tcW w:w="552" w:type="dxa"/>
            <w:shd w:val="clear" w:color="auto" w:fill="auto"/>
            <w:vAlign w:val="center"/>
            <w:hideMark/>
          </w:tcPr>
          <w:p w14:paraId="2340466B"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w:t>
            </w:r>
          </w:p>
        </w:tc>
        <w:tc>
          <w:tcPr>
            <w:tcW w:w="6070" w:type="dxa"/>
            <w:shd w:val="clear" w:color="auto" w:fill="auto"/>
            <w:vAlign w:val="center"/>
            <w:hideMark/>
          </w:tcPr>
          <w:p w14:paraId="73DA46AB" w14:textId="77777777" w:rsidR="00F628EA" w:rsidRPr="00DF64E7" w:rsidRDefault="00F628EA" w:rsidP="00DF64E7">
            <w:pPr>
              <w:spacing w:after="0" w:line="240" w:lineRule="auto"/>
              <w:ind w:left="-57" w:right="-57"/>
              <w:jc w:val="center"/>
              <w:rPr>
                <w:b/>
                <w:bCs/>
                <w:color w:val="000000"/>
                <w:sz w:val="20"/>
                <w:szCs w:val="20"/>
              </w:rPr>
            </w:pPr>
            <w:r w:rsidRPr="00DF64E7">
              <w:rPr>
                <w:b/>
                <w:bCs/>
                <w:color w:val="000000"/>
                <w:sz w:val="20"/>
                <w:szCs w:val="20"/>
              </w:rPr>
              <w:t>СОЦИАЛЬНАЯ ПОЛИТИКА</w:t>
            </w:r>
          </w:p>
        </w:tc>
        <w:tc>
          <w:tcPr>
            <w:tcW w:w="1250" w:type="dxa"/>
            <w:shd w:val="clear" w:color="auto" w:fill="auto"/>
            <w:noWrap/>
            <w:vAlign w:val="center"/>
            <w:hideMark/>
          </w:tcPr>
          <w:p w14:paraId="17D5F91F" w14:textId="77777777" w:rsidR="00F628EA" w:rsidRPr="004621FE" w:rsidRDefault="00F628EA" w:rsidP="00F628EA">
            <w:pPr>
              <w:spacing w:after="0" w:line="240" w:lineRule="auto"/>
              <w:ind w:left="-57" w:right="-57"/>
              <w:jc w:val="center"/>
              <w:rPr>
                <w:b/>
                <w:bCs/>
                <w:color w:val="000000"/>
                <w:sz w:val="22"/>
                <w:szCs w:val="22"/>
              </w:rPr>
            </w:pPr>
            <w:r w:rsidRPr="004621FE">
              <w:rPr>
                <w:b/>
                <w:bCs/>
                <w:color w:val="000000"/>
                <w:sz w:val="22"/>
                <w:szCs w:val="22"/>
              </w:rPr>
              <w:t>35 187,675</w:t>
            </w:r>
          </w:p>
        </w:tc>
      </w:tr>
      <w:tr w:rsidR="00F628EA" w:rsidRPr="00BF5027" w14:paraId="27899D35" w14:textId="77777777" w:rsidTr="00DF64E7">
        <w:trPr>
          <w:trHeight w:val="20"/>
        </w:trPr>
        <w:tc>
          <w:tcPr>
            <w:tcW w:w="325" w:type="dxa"/>
            <w:shd w:val="clear" w:color="auto" w:fill="auto"/>
            <w:vAlign w:val="center"/>
            <w:hideMark/>
          </w:tcPr>
          <w:p w14:paraId="7C8F03F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1598B1D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1DEB501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676D153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5ED2DC8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Пенсионное обеспечение</w:t>
            </w:r>
          </w:p>
        </w:tc>
        <w:tc>
          <w:tcPr>
            <w:tcW w:w="1250" w:type="dxa"/>
            <w:shd w:val="clear" w:color="auto" w:fill="auto"/>
            <w:noWrap/>
            <w:vAlign w:val="center"/>
            <w:hideMark/>
          </w:tcPr>
          <w:p w14:paraId="5A631E2D"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2 022,300</w:t>
            </w:r>
          </w:p>
        </w:tc>
      </w:tr>
      <w:tr w:rsidR="00F628EA" w:rsidRPr="00BF5027" w14:paraId="3181FD96" w14:textId="77777777" w:rsidTr="00DF64E7">
        <w:trPr>
          <w:trHeight w:val="20"/>
        </w:trPr>
        <w:tc>
          <w:tcPr>
            <w:tcW w:w="325" w:type="dxa"/>
            <w:shd w:val="clear" w:color="auto" w:fill="auto"/>
            <w:vAlign w:val="center"/>
            <w:hideMark/>
          </w:tcPr>
          <w:p w14:paraId="6560D39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4EA14F4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1D6BE67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4F75EEA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7A513AB5"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19461AE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2 022,300</w:t>
            </w:r>
          </w:p>
        </w:tc>
      </w:tr>
      <w:tr w:rsidR="00F628EA" w:rsidRPr="00BF5027" w14:paraId="11CF1AB4" w14:textId="77777777" w:rsidTr="00DF64E7">
        <w:trPr>
          <w:trHeight w:val="20"/>
        </w:trPr>
        <w:tc>
          <w:tcPr>
            <w:tcW w:w="325" w:type="dxa"/>
            <w:shd w:val="clear" w:color="auto" w:fill="auto"/>
            <w:vAlign w:val="center"/>
            <w:hideMark/>
          </w:tcPr>
          <w:p w14:paraId="62EA20C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4AF888D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01</w:t>
            </w:r>
          </w:p>
        </w:tc>
        <w:tc>
          <w:tcPr>
            <w:tcW w:w="1276" w:type="dxa"/>
            <w:shd w:val="clear" w:color="auto" w:fill="auto"/>
            <w:vAlign w:val="center"/>
            <w:hideMark/>
          </w:tcPr>
          <w:p w14:paraId="3BA5DD4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99.0.00.14910</w:t>
            </w:r>
          </w:p>
        </w:tc>
        <w:tc>
          <w:tcPr>
            <w:tcW w:w="552" w:type="dxa"/>
            <w:shd w:val="clear" w:color="auto" w:fill="auto"/>
            <w:vAlign w:val="center"/>
            <w:hideMark/>
          </w:tcPr>
          <w:p w14:paraId="6526790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300</w:t>
            </w:r>
          </w:p>
        </w:tc>
        <w:tc>
          <w:tcPr>
            <w:tcW w:w="6070" w:type="dxa"/>
            <w:shd w:val="clear" w:color="auto" w:fill="auto"/>
            <w:vAlign w:val="center"/>
            <w:hideMark/>
          </w:tcPr>
          <w:p w14:paraId="0FFD0C8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Пенсионное обеспечение муниципальных служащих (Социальное обеспечение и иные выплаты населению)</w:t>
            </w:r>
          </w:p>
        </w:tc>
        <w:tc>
          <w:tcPr>
            <w:tcW w:w="1250" w:type="dxa"/>
            <w:shd w:val="clear" w:color="auto" w:fill="auto"/>
            <w:noWrap/>
            <w:vAlign w:val="center"/>
            <w:hideMark/>
          </w:tcPr>
          <w:p w14:paraId="79D59557"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2 022,300</w:t>
            </w:r>
          </w:p>
        </w:tc>
      </w:tr>
      <w:tr w:rsidR="00F628EA" w:rsidRPr="00BF5027" w14:paraId="427A56EB" w14:textId="77777777" w:rsidTr="00DF64E7">
        <w:trPr>
          <w:trHeight w:val="20"/>
        </w:trPr>
        <w:tc>
          <w:tcPr>
            <w:tcW w:w="325" w:type="dxa"/>
            <w:shd w:val="clear" w:color="auto" w:fill="auto"/>
            <w:vAlign w:val="center"/>
            <w:hideMark/>
          </w:tcPr>
          <w:p w14:paraId="514014A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22660DE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40306E0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1CFAAA5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576669C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Социальное обеспечение населения</w:t>
            </w:r>
          </w:p>
        </w:tc>
        <w:tc>
          <w:tcPr>
            <w:tcW w:w="1250" w:type="dxa"/>
            <w:shd w:val="clear" w:color="auto" w:fill="auto"/>
            <w:noWrap/>
            <w:vAlign w:val="center"/>
            <w:hideMark/>
          </w:tcPr>
          <w:p w14:paraId="0EF4054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16 823,834</w:t>
            </w:r>
          </w:p>
        </w:tc>
      </w:tr>
      <w:tr w:rsidR="00F628EA" w:rsidRPr="00BF5027" w14:paraId="45E27AEA" w14:textId="77777777" w:rsidTr="00DF64E7">
        <w:trPr>
          <w:trHeight w:val="20"/>
        </w:trPr>
        <w:tc>
          <w:tcPr>
            <w:tcW w:w="325" w:type="dxa"/>
            <w:shd w:val="clear" w:color="auto" w:fill="auto"/>
            <w:vAlign w:val="center"/>
            <w:hideMark/>
          </w:tcPr>
          <w:p w14:paraId="6A655A1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4D3D698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4806966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3FC5650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2C2B04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51F1D76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60,400</w:t>
            </w:r>
          </w:p>
        </w:tc>
      </w:tr>
      <w:tr w:rsidR="00F628EA" w:rsidRPr="00BF5027" w14:paraId="23A3C117" w14:textId="77777777" w:rsidTr="00DF64E7">
        <w:trPr>
          <w:trHeight w:val="20"/>
        </w:trPr>
        <w:tc>
          <w:tcPr>
            <w:tcW w:w="325" w:type="dxa"/>
            <w:shd w:val="clear" w:color="auto" w:fill="auto"/>
            <w:vAlign w:val="center"/>
            <w:hideMark/>
          </w:tcPr>
          <w:p w14:paraId="1C9248B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32FB4E1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6DEEE2F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99.0.00.15140</w:t>
            </w:r>
          </w:p>
        </w:tc>
        <w:tc>
          <w:tcPr>
            <w:tcW w:w="552" w:type="dxa"/>
            <w:shd w:val="clear" w:color="auto" w:fill="auto"/>
            <w:vAlign w:val="center"/>
            <w:hideMark/>
          </w:tcPr>
          <w:p w14:paraId="008673E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300</w:t>
            </w:r>
          </w:p>
        </w:tc>
        <w:tc>
          <w:tcPr>
            <w:tcW w:w="6070" w:type="dxa"/>
            <w:shd w:val="clear" w:color="auto" w:fill="auto"/>
            <w:vAlign w:val="center"/>
            <w:hideMark/>
          </w:tcPr>
          <w:p w14:paraId="4118374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Мероприятия в области социальной политики (Социальное обеспечение и иные выплаты населению)</w:t>
            </w:r>
          </w:p>
        </w:tc>
        <w:tc>
          <w:tcPr>
            <w:tcW w:w="1250" w:type="dxa"/>
            <w:shd w:val="clear" w:color="auto" w:fill="auto"/>
            <w:noWrap/>
            <w:vAlign w:val="center"/>
            <w:hideMark/>
          </w:tcPr>
          <w:p w14:paraId="590EB0D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32,400</w:t>
            </w:r>
          </w:p>
        </w:tc>
      </w:tr>
      <w:tr w:rsidR="00F628EA" w:rsidRPr="00BF5027" w14:paraId="481D2B18" w14:textId="77777777" w:rsidTr="00DF64E7">
        <w:trPr>
          <w:trHeight w:val="20"/>
        </w:trPr>
        <w:tc>
          <w:tcPr>
            <w:tcW w:w="325" w:type="dxa"/>
            <w:shd w:val="clear" w:color="auto" w:fill="auto"/>
            <w:vAlign w:val="center"/>
            <w:hideMark/>
          </w:tcPr>
          <w:p w14:paraId="5C3348A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3677ECF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31CA8A9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99.0.00.15650</w:t>
            </w:r>
          </w:p>
        </w:tc>
        <w:tc>
          <w:tcPr>
            <w:tcW w:w="552" w:type="dxa"/>
            <w:shd w:val="clear" w:color="auto" w:fill="auto"/>
            <w:vAlign w:val="center"/>
            <w:hideMark/>
          </w:tcPr>
          <w:p w14:paraId="4233619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300</w:t>
            </w:r>
          </w:p>
        </w:tc>
        <w:tc>
          <w:tcPr>
            <w:tcW w:w="6070" w:type="dxa"/>
            <w:shd w:val="clear" w:color="auto" w:fill="auto"/>
            <w:vAlign w:val="center"/>
            <w:hideMark/>
          </w:tcPr>
          <w:p w14:paraId="4833306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50" w:type="dxa"/>
            <w:shd w:val="clear" w:color="auto" w:fill="auto"/>
            <w:noWrap/>
            <w:vAlign w:val="center"/>
            <w:hideMark/>
          </w:tcPr>
          <w:p w14:paraId="6ED3A2E5"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28,000</w:t>
            </w:r>
          </w:p>
        </w:tc>
      </w:tr>
      <w:tr w:rsidR="00F628EA" w:rsidRPr="00BF5027" w14:paraId="730EF426" w14:textId="77777777" w:rsidTr="00DF64E7">
        <w:trPr>
          <w:trHeight w:val="20"/>
        </w:trPr>
        <w:tc>
          <w:tcPr>
            <w:tcW w:w="325" w:type="dxa"/>
            <w:shd w:val="clear" w:color="auto" w:fill="auto"/>
            <w:vAlign w:val="center"/>
            <w:hideMark/>
          </w:tcPr>
          <w:p w14:paraId="220B13F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1E09687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69FA25A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99.0.00.70420</w:t>
            </w:r>
          </w:p>
        </w:tc>
        <w:tc>
          <w:tcPr>
            <w:tcW w:w="552" w:type="dxa"/>
            <w:shd w:val="clear" w:color="auto" w:fill="auto"/>
            <w:vAlign w:val="center"/>
            <w:hideMark/>
          </w:tcPr>
          <w:p w14:paraId="3C8351E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4E9194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4621FE">
              <w:rPr>
                <w:color w:val="000000"/>
                <w:sz w:val="22"/>
                <w:szCs w:val="22"/>
              </w:rPr>
              <w:br/>
              <w:t>на территории Волгоградской области</w:t>
            </w:r>
          </w:p>
        </w:tc>
        <w:tc>
          <w:tcPr>
            <w:tcW w:w="1250" w:type="dxa"/>
            <w:shd w:val="clear" w:color="auto" w:fill="auto"/>
            <w:noWrap/>
            <w:vAlign w:val="center"/>
            <w:hideMark/>
          </w:tcPr>
          <w:p w14:paraId="4D7A976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4 340,500</w:t>
            </w:r>
          </w:p>
        </w:tc>
      </w:tr>
      <w:tr w:rsidR="00F628EA" w:rsidRPr="00BF5027" w14:paraId="6C0EDC2F" w14:textId="77777777" w:rsidTr="00DF64E7">
        <w:trPr>
          <w:trHeight w:val="20"/>
        </w:trPr>
        <w:tc>
          <w:tcPr>
            <w:tcW w:w="325" w:type="dxa"/>
            <w:shd w:val="clear" w:color="auto" w:fill="auto"/>
            <w:vAlign w:val="center"/>
            <w:hideMark/>
          </w:tcPr>
          <w:p w14:paraId="1FB95CA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252530E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1ED15EB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99.0.00.70420</w:t>
            </w:r>
          </w:p>
        </w:tc>
        <w:tc>
          <w:tcPr>
            <w:tcW w:w="552" w:type="dxa"/>
            <w:shd w:val="clear" w:color="auto" w:fill="auto"/>
            <w:vAlign w:val="center"/>
            <w:hideMark/>
          </w:tcPr>
          <w:p w14:paraId="612B5BA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5769342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4621FE">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7A034F87"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43,000</w:t>
            </w:r>
          </w:p>
        </w:tc>
      </w:tr>
      <w:tr w:rsidR="00F628EA" w:rsidRPr="00BF5027" w14:paraId="1DFD2253" w14:textId="77777777" w:rsidTr="00DF64E7">
        <w:trPr>
          <w:trHeight w:val="20"/>
        </w:trPr>
        <w:tc>
          <w:tcPr>
            <w:tcW w:w="325" w:type="dxa"/>
            <w:shd w:val="clear" w:color="auto" w:fill="auto"/>
            <w:vAlign w:val="center"/>
            <w:hideMark/>
          </w:tcPr>
          <w:p w14:paraId="1121F7E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5F2F2F8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303E4D9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99.0.00.70420</w:t>
            </w:r>
          </w:p>
        </w:tc>
        <w:tc>
          <w:tcPr>
            <w:tcW w:w="552" w:type="dxa"/>
            <w:shd w:val="clear" w:color="auto" w:fill="auto"/>
            <w:vAlign w:val="center"/>
            <w:hideMark/>
          </w:tcPr>
          <w:p w14:paraId="6134737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300</w:t>
            </w:r>
          </w:p>
        </w:tc>
        <w:tc>
          <w:tcPr>
            <w:tcW w:w="6070" w:type="dxa"/>
            <w:shd w:val="clear" w:color="auto" w:fill="auto"/>
            <w:vAlign w:val="center"/>
            <w:hideMark/>
          </w:tcPr>
          <w:p w14:paraId="343FCBD2"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4621FE">
              <w:rPr>
                <w:color w:val="000000"/>
                <w:sz w:val="22"/>
                <w:szCs w:val="22"/>
              </w:rPr>
              <w:br/>
              <w:t>на территории Волгоградской области (Социальное обеспечение и иные выплаты населению)</w:t>
            </w:r>
          </w:p>
        </w:tc>
        <w:tc>
          <w:tcPr>
            <w:tcW w:w="1250" w:type="dxa"/>
            <w:shd w:val="clear" w:color="auto" w:fill="auto"/>
            <w:noWrap/>
            <w:vAlign w:val="center"/>
            <w:hideMark/>
          </w:tcPr>
          <w:p w14:paraId="0E7AF45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4 297,500</w:t>
            </w:r>
          </w:p>
        </w:tc>
      </w:tr>
      <w:tr w:rsidR="00F628EA" w:rsidRPr="00BF5027" w14:paraId="4B510004" w14:textId="77777777" w:rsidTr="00DF64E7">
        <w:trPr>
          <w:trHeight w:val="20"/>
        </w:trPr>
        <w:tc>
          <w:tcPr>
            <w:tcW w:w="325" w:type="dxa"/>
            <w:shd w:val="clear" w:color="auto" w:fill="auto"/>
            <w:vAlign w:val="center"/>
            <w:hideMark/>
          </w:tcPr>
          <w:p w14:paraId="131A86C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7BB10B6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520E83F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99.0.00.70430</w:t>
            </w:r>
          </w:p>
        </w:tc>
        <w:tc>
          <w:tcPr>
            <w:tcW w:w="552" w:type="dxa"/>
            <w:shd w:val="clear" w:color="auto" w:fill="auto"/>
            <w:vAlign w:val="center"/>
            <w:hideMark/>
          </w:tcPr>
          <w:p w14:paraId="11E8B08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26CA290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DF64E7">
              <w:rPr>
                <w:color w:val="000000"/>
                <w:sz w:val="22"/>
                <w:szCs w:val="22"/>
              </w:rPr>
              <w:t xml:space="preserve">лках (поселках городского типа) </w:t>
            </w:r>
            <w:r w:rsidRPr="004621FE">
              <w:rPr>
                <w:color w:val="000000"/>
                <w:sz w:val="22"/>
                <w:szCs w:val="22"/>
              </w:rPr>
              <w:t>в Волгоградской области</w:t>
            </w:r>
          </w:p>
        </w:tc>
        <w:tc>
          <w:tcPr>
            <w:tcW w:w="1250" w:type="dxa"/>
            <w:shd w:val="clear" w:color="auto" w:fill="auto"/>
            <w:noWrap/>
            <w:vAlign w:val="center"/>
            <w:hideMark/>
          </w:tcPr>
          <w:p w14:paraId="3494CB8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17,000</w:t>
            </w:r>
          </w:p>
        </w:tc>
      </w:tr>
      <w:tr w:rsidR="00F628EA" w:rsidRPr="00BF5027" w14:paraId="5C49B743" w14:textId="77777777" w:rsidTr="00DF64E7">
        <w:trPr>
          <w:trHeight w:val="20"/>
        </w:trPr>
        <w:tc>
          <w:tcPr>
            <w:tcW w:w="325" w:type="dxa"/>
            <w:shd w:val="clear" w:color="auto" w:fill="auto"/>
            <w:vAlign w:val="center"/>
            <w:hideMark/>
          </w:tcPr>
          <w:p w14:paraId="7D7A6A9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5C5864E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4624769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99.0.00.70430</w:t>
            </w:r>
          </w:p>
        </w:tc>
        <w:tc>
          <w:tcPr>
            <w:tcW w:w="552" w:type="dxa"/>
            <w:shd w:val="clear" w:color="auto" w:fill="auto"/>
            <w:vAlign w:val="center"/>
            <w:hideMark/>
          </w:tcPr>
          <w:p w14:paraId="7FE67C4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483AD8E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DF64E7">
              <w:rPr>
                <w:color w:val="000000"/>
                <w:sz w:val="22"/>
                <w:szCs w:val="22"/>
              </w:rPr>
              <w:t xml:space="preserve">лках (поселках городского типа) </w:t>
            </w:r>
            <w:r w:rsidRPr="004621FE">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14A014C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0,170</w:t>
            </w:r>
          </w:p>
        </w:tc>
      </w:tr>
      <w:tr w:rsidR="00F628EA" w:rsidRPr="00BF5027" w14:paraId="34A1AD8F" w14:textId="77777777" w:rsidTr="00DF64E7">
        <w:trPr>
          <w:trHeight w:val="20"/>
        </w:trPr>
        <w:tc>
          <w:tcPr>
            <w:tcW w:w="325" w:type="dxa"/>
            <w:shd w:val="clear" w:color="auto" w:fill="auto"/>
            <w:vAlign w:val="center"/>
            <w:hideMark/>
          </w:tcPr>
          <w:p w14:paraId="13085C2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42C53E8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23FDB25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99.0.00.70430</w:t>
            </w:r>
          </w:p>
        </w:tc>
        <w:tc>
          <w:tcPr>
            <w:tcW w:w="552" w:type="dxa"/>
            <w:shd w:val="clear" w:color="auto" w:fill="auto"/>
            <w:vAlign w:val="center"/>
            <w:hideMark/>
          </w:tcPr>
          <w:p w14:paraId="56B07F6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300</w:t>
            </w:r>
          </w:p>
        </w:tc>
        <w:tc>
          <w:tcPr>
            <w:tcW w:w="6070" w:type="dxa"/>
            <w:shd w:val="clear" w:color="auto" w:fill="auto"/>
            <w:vAlign w:val="center"/>
            <w:hideMark/>
          </w:tcPr>
          <w:p w14:paraId="4C13DE7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DF64E7">
              <w:rPr>
                <w:color w:val="000000"/>
                <w:sz w:val="22"/>
                <w:szCs w:val="22"/>
              </w:rPr>
              <w:t xml:space="preserve">лках (поселках городского типа) </w:t>
            </w:r>
            <w:r w:rsidRPr="004621FE">
              <w:rPr>
                <w:color w:val="000000"/>
                <w:sz w:val="22"/>
                <w:szCs w:val="22"/>
              </w:rPr>
              <w:t>в Волгоградской области (Социальное обеспечение и иные выплаты населению)</w:t>
            </w:r>
          </w:p>
        </w:tc>
        <w:tc>
          <w:tcPr>
            <w:tcW w:w="1250" w:type="dxa"/>
            <w:shd w:val="clear" w:color="auto" w:fill="auto"/>
            <w:noWrap/>
            <w:vAlign w:val="center"/>
            <w:hideMark/>
          </w:tcPr>
          <w:p w14:paraId="314B665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16,830</w:t>
            </w:r>
          </w:p>
        </w:tc>
      </w:tr>
      <w:tr w:rsidR="00F628EA" w:rsidRPr="00BF5027" w14:paraId="7A412D6C" w14:textId="77777777" w:rsidTr="00DF64E7">
        <w:trPr>
          <w:trHeight w:val="20"/>
        </w:trPr>
        <w:tc>
          <w:tcPr>
            <w:tcW w:w="325" w:type="dxa"/>
            <w:shd w:val="clear" w:color="auto" w:fill="auto"/>
            <w:vAlign w:val="center"/>
            <w:hideMark/>
          </w:tcPr>
          <w:p w14:paraId="398C294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lastRenderedPageBreak/>
              <w:t>10</w:t>
            </w:r>
          </w:p>
        </w:tc>
        <w:tc>
          <w:tcPr>
            <w:tcW w:w="425" w:type="dxa"/>
            <w:shd w:val="clear" w:color="auto" w:fill="auto"/>
            <w:vAlign w:val="center"/>
            <w:hideMark/>
          </w:tcPr>
          <w:p w14:paraId="5117887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0EDA2B2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99.0.00.70450</w:t>
            </w:r>
          </w:p>
        </w:tc>
        <w:tc>
          <w:tcPr>
            <w:tcW w:w="552" w:type="dxa"/>
            <w:shd w:val="clear" w:color="auto" w:fill="auto"/>
            <w:vAlign w:val="center"/>
            <w:hideMark/>
          </w:tcPr>
          <w:p w14:paraId="62B5167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582B6A4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50" w:type="dxa"/>
            <w:shd w:val="clear" w:color="auto" w:fill="auto"/>
            <w:noWrap/>
            <w:vAlign w:val="center"/>
            <w:hideMark/>
          </w:tcPr>
          <w:p w14:paraId="149A307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70,300</w:t>
            </w:r>
          </w:p>
        </w:tc>
      </w:tr>
      <w:tr w:rsidR="00F628EA" w:rsidRPr="00BF5027" w14:paraId="63E01DC7" w14:textId="77777777" w:rsidTr="00DF64E7">
        <w:trPr>
          <w:trHeight w:val="20"/>
        </w:trPr>
        <w:tc>
          <w:tcPr>
            <w:tcW w:w="325" w:type="dxa"/>
            <w:shd w:val="clear" w:color="auto" w:fill="auto"/>
            <w:vAlign w:val="center"/>
            <w:hideMark/>
          </w:tcPr>
          <w:p w14:paraId="3178884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781142B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493868E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99.0.00.70450</w:t>
            </w:r>
          </w:p>
        </w:tc>
        <w:tc>
          <w:tcPr>
            <w:tcW w:w="552" w:type="dxa"/>
            <w:shd w:val="clear" w:color="auto" w:fill="auto"/>
            <w:vAlign w:val="center"/>
            <w:hideMark/>
          </w:tcPr>
          <w:p w14:paraId="141D2F4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3EAB639A"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5018D63F"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0,700</w:t>
            </w:r>
          </w:p>
        </w:tc>
      </w:tr>
      <w:tr w:rsidR="00F628EA" w:rsidRPr="00BF5027" w14:paraId="3939FA01" w14:textId="77777777" w:rsidTr="00DF64E7">
        <w:trPr>
          <w:trHeight w:val="20"/>
        </w:trPr>
        <w:tc>
          <w:tcPr>
            <w:tcW w:w="325" w:type="dxa"/>
            <w:shd w:val="clear" w:color="auto" w:fill="auto"/>
            <w:vAlign w:val="center"/>
            <w:hideMark/>
          </w:tcPr>
          <w:p w14:paraId="27E354E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573CF43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5870C03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99.0.00.70450</w:t>
            </w:r>
          </w:p>
        </w:tc>
        <w:tc>
          <w:tcPr>
            <w:tcW w:w="552" w:type="dxa"/>
            <w:shd w:val="clear" w:color="auto" w:fill="auto"/>
            <w:vAlign w:val="center"/>
            <w:hideMark/>
          </w:tcPr>
          <w:p w14:paraId="788AAB3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300</w:t>
            </w:r>
          </w:p>
        </w:tc>
        <w:tc>
          <w:tcPr>
            <w:tcW w:w="6070" w:type="dxa"/>
            <w:shd w:val="clear" w:color="auto" w:fill="auto"/>
            <w:vAlign w:val="center"/>
            <w:hideMark/>
          </w:tcPr>
          <w:p w14:paraId="7AD811E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50" w:type="dxa"/>
            <w:shd w:val="clear" w:color="auto" w:fill="auto"/>
            <w:noWrap/>
            <w:vAlign w:val="center"/>
            <w:hideMark/>
          </w:tcPr>
          <w:p w14:paraId="4E33EDE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69,600</w:t>
            </w:r>
          </w:p>
        </w:tc>
      </w:tr>
      <w:tr w:rsidR="00F628EA" w:rsidRPr="00BF5027" w14:paraId="1B78C0C9" w14:textId="77777777" w:rsidTr="00DF64E7">
        <w:trPr>
          <w:trHeight w:val="20"/>
        </w:trPr>
        <w:tc>
          <w:tcPr>
            <w:tcW w:w="325" w:type="dxa"/>
            <w:shd w:val="clear" w:color="auto" w:fill="auto"/>
            <w:vAlign w:val="center"/>
            <w:hideMark/>
          </w:tcPr>
          <w:p w14:paraId="0038B85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1B05332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3189476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99.0.00.70530</w:t>
            </w:r>
          </w:p>
        </w:tc>
        <w:tc>
          <w:tcPr>
            <w:tcW w:w="552" w:type="dxa"/>
            <w:shd w:val="clear" w:color="auto" w:fill="auto"/>
            <w:vAlign w:val="center"/>
            <w:hideMark/>
          </w:tcPr>
          <w:p w14:paraId="7A85EF0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7F30800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50" w:type="dxa"/>
            <w:shd w:val="clear" w:color="auto" w:fill="auto"/>
            <w:noWrap/>
            <w:vAlign w:val="center"/>
            <w:hideMark/>
          </w:tcPr>
          <w:p w14:paraId="02ABFF9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12 335,634</w:t>
            </w:r>
          </w:p>
        </w:tc>
      </w:tr>
      <w:tr w:rsidR="00F628EA" w:rsidRPr="00BF5027" w14:paraId="09425CE4" w14:textId="77777777" w:rsidTr="00DF64E7">
        <w:trPr>
          <w:trHeight w:val="20"/>
        </w:trPr>
        <w:tc>
          <w:tcPr>
            <w:tcW w:w="325" w:type="dxa"/>
            <w:shd w:val="clear" w:color="auto" w:fill="auto"/>
            <w:vAlign w:val="center"/>
            <w:hideMark/>
          </w:tcPr>
          <w:p w14:paraId="0288A7B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4F96763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5A41DCF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99.0.00.70530</w:t>
            </w:r>
          </w:p>
        </w:tc>
        <w:tc>
          <w:tcPr>
            <w:tcW w:w="552" w:type="dxa"/>
            <w:shd w:val="clear" w:color="auto" w:fill="auto"/>
            <w:vAlign w:val="center"/>
            <w:hideMark/>
          </w:tcPr>
          <w:p w14:paraId="2BC60CE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67E9BD5A"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0D1211D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122,134</w:t>
            </w:r>
          </w:p>
        </w:tc>
      </w:tr>
      <w:tr w:rsidR="00F628EA" w:rsidRPr="00BF5027" w14:paraId="7C241840" w14:textId="77777777" w:rsidTr="00DF64E7">
        <w:trPr>
          <w:trHeight w:val="20"/>
        </w:trPr>
        <w:tc>
          <w:tcPr>
            <w:tcW w:w="325" w:type="dxa"/>
            <w:shd w:val="clear" w:color="auto" w:fill="auto"/>
            <w:vAlign w:val="center"/>
            <w:hideMark/>
          </w:tcPr>
          <w:p w14:paraId="51F241C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55D1B2C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68C3529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99.0.00.70530</w:t>
            </w:r>
          </w:p>
        </w:tc>
        <w:tc>
          <w:tcPr>
            <w:tcW w:w="552" w:type="dxa"/>
            <w:shd w:val="clear" w:color="auto" w:fill="auto"/>
            <w:vAlign w:val="center"/>
            <w:hideMark/>
          </w:tcPr>
          <w:p w14:paraId="2843E80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300</w:t>
            </w:r>
          </w:p>
        </w:tc>
        <w:tc>
          <w:tcPr>
            <w:tcW w:w="6070" w:type="dxa"/>
            <w:shd w:val="clear" w:color="auto" w:fill="auto"/>
            <w:vAlign w:val="center"/>
            <w:hideMark/>
          </w:tcPr>
          <w:p w14:paraId="5028725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50" w:type="dxa"/>
            <w:shd w:val="clear" w:color="auto" w:fill="auto"/>
            <w:noWrap/>
            <w:vAlign w:val="center"/>
            <w:hideMark/>
          </w:tcPr>
          <w:p w14:paraId="3AB63BE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12 213,500</w:t>
            </w:r>
          </w:p>
        </w:tc>
      </w:tr>
      <w:tr w:rsidR="00F628EA" w:rsidRPr="00BF5027" w14:paraId="5B37DF0F" w14:textId="77777777" w:rsidTr="00DF64E7">
        <w:trPr>
          <w:trHeight w:val="20"/>
        </w:trPr>
        <w:tc>
          <w:tcPr>
            <w:tcW w:w="325" w:type="dxa"/>
            <w:shd w:val="clear" w:color="auto" w:fill="auto"/>
            <w:vAlign w:val="center"/>
            <w:hideMark/>
          </w:tcPr>
          <w:p w14:paraId="0FC3569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53DCFAA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5F899E4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3D8AFFE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88864DD"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Охрана семьи и детства</w:t>
            </w:r>
          </w:p>
        </w:tc>
        <w:tc>
          <w:tcPr>
            <w:tcW w:w="1250" w:type="dxa"/>
            <w:shd w:val="clear" w:color="auto" w:fill="auto"/>
            <w:noWrap/>
            <w:vAlign w:val="center"/>
            <w:hideMark/>
          </w:tcPr>
          <w:p w14:paraId="4392363F"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15 242,900</w:t>
            </w:r>
          </w:p>
        </w:tc>
      </w:tr>
      <w:tr w:rsidR="00F628EA" w:rsidRPr="00BF5027" w14:paraId="6DBDD7C9" w14:textId="77777777" w:rsidTr="00DF64E7">
        <w:trPr>
          <w:trHeight w:val="20"/>
        </w:trPr>
        <w:tc>
          <w:tcPr>
            <w:tcW w:w="325" w:type="dxa"/>
            <w:shd w:val="clear" w:color="auto" w:fill="auto"/>
            <w:vAlign w:val="center"/>
            <w:hideMark/>
          </w:tcPr>
          <w:p w14:paraId="097529E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6ED63D0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2BEFAD1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43.0.00.00000</w:t>
            </w:r>
          </w:p>
        </w:tc>
        <w:tc>
          <w:tcPr>
            <w:tcW w:w="552" w:type="dxa"/>
            <w:shd w:val="clear" w:color="auto" w:fill="auto"/>
            <w:vAlign w:val="center"/>
            <w:hideMark/>
          </w:tcPr>
          <w:p w14:paraId="24CF9E0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BEE2A24"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«Улучшение жилищных условий молодых семей Урюпинского муниципального района на 2020-2022 годы»</w:t>
            </w:r>
          </w:p>
        </w:tc>
        <w:tc>
          <w:tcPr>
            <w:tcW w:w="1250" w:type="dxa"/>
            <w:shd w:val="clear" w:color="auto" w:fill="auto"/>
            <w:noWrap/>
            <w:vAlign w:val="center"/>
            <w:hideMark/>
          </w:tcPr>
          <w:p w14:paraId="0AD37861"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378,000</w:t>
            </w:r>
          </w:p>
        </w:tc>
      </w:tr>
      <w:tr w:rsidR="00F628EA" w:rsidRPr="00BF5027" w14:paraId="67900E2B" w14:textId="77777777" w:rsidTr="00DF64E7">
        <w:trPr>
          <w:trHeight w:val="20"/>
        </w:trPr>
        <w:tc>
          <w:tcPr>
            <w:tcW w:w="325" w:type="dxa"/>
            <w:shd w:val="clear" w:color="auto" w:fill="auto"/>
            <w:vAlign w:val="center"/>
            <w:hideMark/>
          </w:tcPr>
          <w:p w14:paraId="270C1CD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16BBA12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3722135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43.0.00.L4970</w:t>
            </w:r>
          </w:p>
        </w:tc>
        <w:tc>
          <w:tcPr>
            <w:tcW w:w="552" w:type="dxa"/>
            <w:shd w:val="clear" w:color="auto" w:fill="auto"/>
            <w:vAlign w:val="center"/>
            <w:hideMark/>
          </w:tcPr>
          <w:p w14:paraId="314D811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300</w:t>
            </w:r>
          </w:p>
        </w:tc>
        <w:tc>
          <w:tcPr>
            <w:tcW w:w="6070" w:type="dxa"/>
            <w:shd w:val="clear" w:color="auto" w:fill="auto"/>
            <w:vAlign w:val="center"/>
            <w:hideMark/>
          </w:tcPr>
          <w:p w14:paraId="055F4DC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50" w:type="dxa"/>
            <w:shd w:val="clear" w:color="auto" w:fill="auto"/>
            <w:noWrap/>
            <w:vAlign w:val="center"/>
            <w:hideMark/>
          </w:tcPr>
          <w:p w14:paraId="34381BD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378,000</w:t>
            </w:r>
          </w:p>
        </w:tc>
      </w:tr>
      <w:tr w:rsidR="00F628EA" w:rsidRPr="00BF5027" w14:paraId="014A7ED9" w14:textId="77777777" w:rsidTr="00DF64E7">
        <w:trPr>
          <w:trHeight w:val="20"/>
        </w:trPr>
        <w:tc>
          <w:tcPr>
            <w:tcW w:w="325" w:type="dxa"/>
            <w:shd w:val="clear" w:color="auto" w:fill="auto"/>
            <w:vAlign w:val="center"/>
            <w:hideMark/>
          </w:tcPr>
          <w:p w14:paraId="1C7C816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6F7C467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0DA765F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69FEC95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6E7F9D1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 xml:space="preserve">Непрограммные расходы органов местного самоуправления, </w:t>
            </w:r>
            <w:r w:rsidRPr="004621FE">
              <w:rPr>
                <w:color w:val="000000"/>
                <w:sz w:val="22"/>
                <w:szCs w:val="22"/>
              </w:rPr>
              <w:lastRenderedPageBreak/>
              <w:t>казенных учреждений (организаций)</w:t>
            </w:r>
          </w:p>
        </w:tc>
        <w:tc>
          <w:tcPr>
            <w:tcW w:w="1250" w:type="dxa"/>
            <w:shd w:val="clear" w:color="auto" w:fill="auto"/>
            <w:noWrap/>
            <w:vAlign w:val="center"/>
            <w:hideMark/>
          </w:tcPr>
          <w:p w14:paraId="30BA9748"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lastRenderedPageBreak/>
              <w:t>14 334,900</w:t>
            </w:r>
          </w:p>
        </w:tc>
      </w:tr>
      <w:tr w:rsidR="00F628EA" w:rsidRPr="00BF5027" w14:paraId="6A68EA84" w14:textId="77777777" w:rsidTr="00DF64E7">
        <w:trPr>
          <w:trHeight w:val="20"/>
        </w:trPr>
        <w:tc>
          <w:tcPr>
            <w:tcW w:w="325" w:type="dxa"/>
            <w:shd w:val="clear" w:color="auto" w:fill="auto"/>
            <w:vAlign w:val="center"/>
            <w:hideMark/>
          </w:tcPr>
          <w:p w14:paraId="21F10E9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37C8B24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296D59A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99.0.00.70400</w:t>
            </w:r>
          </w:p>
        </w:tc>
        <w:tc>
          <w:tcPr>
            <w:tcW w:w="552" w:type="dxa"/>
            <w:shd w:val="clear" w:color="auto" w:fill="auto"/>
            <w:vAlign w:val="center"/>
            <w:hideMark/>
          </w:tcPr>
          <w:p w14:paraId="6316234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300</w:t>
            </w:r>
          </w:p>
        </w:tc>
        <w:tc>
          <w:tcPr>
            <w:tcW w:w="6070" w:type="dxa"/>
            <w:shd w:val="clear" w:color="auto" w:fill="auto"/>
            <w:vAlign w:val="center"/>
            <w:hideMark/>
          </w:tcPr>
          <w:p w14:paraId="6353538C"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выплату пособий по опеке и попечительству (Социальное обеспечение и иные выплаты населению)</w:t>
            </w:r>
          </w:p>
        </w:tc>
        <w:tc>
          <w:tcPr>
            <w:tcW w:w="1250" w:type="dxa"/>
            <w:shd w:val="clear" w:color="auto" w:fill="auto"/>
            <w:noWrap/>
            <w:vAlign w:val="center"/>
            <w:hideMark/>
          </w:tcPr>
          <w:p w14:paraId="0EB9010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10 127,000</w:t>
            </w:r>
          </w:p>
        </w:tc>
      </w:tr>
      <w:tr w:rsidR="00F628EA" w:rsidRPr="00BF5027" w14:paraId="36797FCE" w14:textId="77777777" w:rsidTr="00DF64E7">
        <w:trPr>
          <w:trHeight w:val="20"/>
        </w:trPr>
        <w:tc>
          <w:tcPr>
            <w:tcW w:w="325" w:type="dxa"/>
            <w:shd w:val="clear" w:color="auto" w:fill="auto"/>
            <w:vAlign w:val="center"/>
            <w:hideMark/>
          </w:tcPr>
          <w:p w14:paraId="55F9B1A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67213C7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011A8C0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99.0.00.70410</w:t>
            </w:r>
          </w:p>
        </w:tc>
        <w:tc>
          <w:tcPr>
            <w:tcW w:w="552" w:type="dxa"/>
            <w:shd w:val="clear" w:color="auto" w:fill="auto"/>
            <w:vAlign w:val="center"/>
            <w:hideMark/>
          </w:tcPr>
          <w:p w14:paraId="727AFC1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732557B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7AA2112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4 044,900</w:t>
            </w:r>
          </w:p>
        </w:tc>
      </w:tr>
      <w:tr w:rsidR="00F628EA" w:rsidRPr="00BF5027" w14:paraId="26286BB5" w14:textId="77777777" w:rsidTr="00DF64E7">
        <w:trPr>
          <w:trHeight w:val="20"/>
        </w:trPr>
        <w:tc>
          <w:tcPr>
            <w:tcW w:w="325" w:type="dxa"/>
            <w:shd w:val="clear" w:color="auto" w:fill="auto"/>
            <w:vAlign w:val="center"/>
            <w:hideMark/>
          </w:tcPr>
          <w:p w14:paraId="6E28CBF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2E24A8A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4F67E3A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99.0.00.70410</w:t>
            </w:r>
          </w:p>
        </w:tc>
        <w:tc>
          <w:tcPr>
            <w:tcW w:w="552" w:type="dxa"/>
            <w:shd w:val="clear" w:color="auto" w:fill="auto"/>
            <w:vAlign w:val="center"/>
            <w:hideMark/>
          </w:tcPr>
          <w:p w14:paraId="5F95E36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300</w:t>
            </w:r>
          </w:p>
        </w:tc>
        <w:tc>
          <w:tcPr>
            <w:tcW w:w="6070" w:type="dxa"/>
            <w:shd w:val="clear" w:color="auto" w:fill="auto"/>
            <w:vAlign w:val="center"/>
            <w:hideMark/>
          </w:tcPr>
          <w:p w14:paraId="1441967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50" w:type="dxa"/>
            <w:shd w:val="clear" w:color="auto" w:fill="auto"/>
            <w:noWrap/>
            <w:vAlign w:val="center"/>
            <w:hideMark/>
          </w:tcPr>
          <w:p w14:paraId="33357DD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163,000</w:t>
            </w:r>
          </w:p>
        </w:tc>
      </w:tr>
      <w:tr w:rsidR="00F628EA" w:rsidRPr="00BF5027" w14:paraId="203F8AFF" w14:textId="77777777" w:rsidTr="00DF64E7">
        <w:trPr>
          <w:trHeight w:val="20"/>
        </w:trPr>
        <w:tc>
          <w:tcPr>
            <w:tcW w:w="325" w:type="dxa"/>
            <w:shd w:val="clear" w:color="auto" w:fill="auto"/>
            <w:vAlign w:val="center"/>
            <w:hideMark/>
          </w:tcPr>
          <w:p w14:paraId="77B8BBB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050762A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0761946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99.0.00.70340</w:t>
            </w:r>
          </w:p>
        </w:tc>
        <w:tc>
          <w:tcPr>
            <w:tcW w:w="552" w:type="dxa"/>
            <w:shd w:val="clear" w:color="auto" w:fill="auto"/>
            <w:vAlign w:val="center"/>
            <w:hideMark/>
          </w:tcPr>
          <w:p w14:paraId="4586786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52C4CF9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50" w:type="dxa"/>
            <w:shd w:val="clear" w:color="auto" w:fill="auto"/>
            <w:noWrap/>
            <w:vAlign w:val="center"/>
            <w:hideMark/>
          </w:tcPr>
          <w:p w14:paraId="635DCAF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530,000</w:t>
            </w:r>
          </w:p>
        </w:tc>
      </w:tr>
      <w:tr w:rsidR="00F628EA" w:rsidRPr="00BF5027" w14:paraId="5C4189B4" w14:textId="77777777" w:rsidTr="00DF64E7">
        <w:trPr>
          <w:trHeight w:val="20"/>
        </w:trPr>
        <w:tc>
          <w:tcPr>
            <w:tcW w:w="325" w:type="dxa"/>
            <w:shd w:val="clear" w:color="auto" w:fill="auto"/>
            <w:vAlign w:val="center"/>
            <w:hideMark/>
          </w:tcPr>
          <w:p w14:paraId="40C40D6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3C42640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5A0380C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99.0.00.70340</w:t>
            </w:r>
          </w:p>
        </w:tc>
        <w:tc>
          <w:tcPr>
            <w:tcW w:w="552" w:type="dxa"/>
            <w:shd w:val="clear" w:color="auto" w:fill="auto"/>
            <w:vAlign w:val="center"/>
            <w:hideMark/>
          </w:tcPr>
          <w:p w14:paraId="5370739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1C102AA6"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3340E94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5,250</w:t>
            </w:r>
          </w:p>
        </w:tc>
      </w:tr>
      <w:tr w:rsidR="00F628EA" w:rsidRPr="00BF5027" w14:paraId="2A5FAAD8" w14:textId="77777777" w:rsidTr="00DF64E7">
        <w:trPr>
          <w:trHeight w:val="20"/>
        </w:trPr>
        <w:tc>
          <w:tcPr>
            <w:tcW w:w="325" w:type="dxa"/>
            <w:shd w:val="clear" w:color="auto" w:fill="auto"/>
            <w:vAlign w:val="center"/>
            <w:hideMark/>
          </w:tcPr>
          <w:p w14:paraId="594C9A7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6ACF1D3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04</w:t>
            </w:r>
          </w:p>
        </w:tc>
        <w:tc>
          <w:tcPr>
            <w:tcW w:w="1276" w:type="dxa"/>
            <w:shd w:val="clear" w:color="auto" w:fill="auto"/>
            <w:vAlign w:val="center"/>
            <w:hideMark/>
          </w:tcPr>
          <w:p w14:paraId="26A10AE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99.0.00.70340</w:t>
            </w:r>
          </w:p>
        </w:tc>
        <w:tc>
          <w:tcPr>
            <w:tcW w:w="552" w:type="dxa"/>
            <w:shd w:val="clear" w:color="auto" w:fill="auto"/>
            <w:vAlign w:val="center"/>
            <w:hideMark/>
          </w:tcPr>
          <w:p w14:paraId="0B2CB2E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300</w:t>
            </w:r>
          </w:p>
        </w:tc>
        <w:tc>
          <w:tcPr>
            <w:tcW w:w="6070" w:type="dxa"/>
            <w:shd w:val="clear" w:color="auto" w:fill="auto"/>
            <w:vAlign w:val="center"/>
            <w:hideMark/>
          </w:tcPr>
          <w:p w14:paraId="4CD870C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50" w:type="dxa"/>
            <w:shd w:val="clear" w:color="auto" w:fill="auto"/>
            <w:noWrap/>
            <w:vAlign w:val="center"/>
            <w:hideMark/>
          </w:tcPr>
          <w:p w14:paraId="266C78B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524,750</w:t>
            </w:r>
          </w:p>
        </w:tc>
      </w:tr>
      <w:tr w:rsidR="00F628EA" w:rsidRPr="00BF5027" w14:paraId="48A3FA2A" w14:textId="77777777" w:rsidTr="00DF64E7">
        <w:trPr>
          <w:trHeight w:val="20"/>
        </w:trPr>
        <w:tc>
          <w:tcPr>
            <w:tcW w:w="325" w:type="dxa"/>
            <w:shd w:val="clear" w:color="auto" w:fill="auto"/>
            <w:vAlign w:val="center"/>
            <w:hideMark/>
          </w:tcPr>
          <w:p w14:paraId="3329FA4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6C747A5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w:t>
            </w:r>
          </w:p>
        </w:tc>
        <w:tc>
          <w:tcPr>
            <w:tcW w:w="1276" w:type="dxa"/>
            <w:shd w:val="clear" w:color="auto" w:fill="auto"/>
            <w:vAlign w:val="center"/>
            <w:hideMark/>
          </w:tcPr>
          <w:p w14:paraId="4B8767E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24A9D73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22B2521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Другие вопросы в области социальной политики</w:t>
            </w:r>
          </w:p>
        </w:tc>
        <w:tc>
          <w:tcPr>
            <w:tcW w:w="1250" w:type="dxa"/>
            <w:shd w:val="clear" w:color="auto" w:fill="auto"/>
            <w:noWrap/>
            <w:vAlign w:val="center"/>
            <w:hideMark/>
          </w:tcPr>
          <w:p w14:paraId="2E031E0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1 098,641</w:t>
            </w:r>
          </w:p>
        </w:tc>
      </w:tr>
      <w:tr w:rsidR="00F628EA" w:rsidRPr="00BF5027" w14:paraId="64DBE776" w14:textId="77777777" w:rsidTr="00DF64E7">
        <w:trPr>
          <w:trHeight w:val="20"/>
        </w:trPr>
        <w:tc>
          <w:tcPr>
            <w:tcW w:w="325" w:type="dxa"/>
            <w:shd w:val="clear" w:color="auto" w:fill="auto"/>
            <w:vAlign w:val="center"/>
            <w:hideMark/>
          </w:tcPr>
          <w:p w14:paraId="55C0EE4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65811B0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w:t>
            </w:r>
          </w:p>
        </w:tc>
        <w:tc>
          <w:tcPr>
            <w:tcW w:w="1276" w:type="dxa"/>
            <w:shd w:val="clear" w:color="auto" w:fill="auto"/>
            <w:vAlign w:val="center"/>
            <w:hideMark/>
          </w:tcPr>
          <w:p w14:paraId="24F6356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90.0.00.00000</w:t>
            </w:r>
          </w:p>
        </w:tc>
        <w:tc>
          <w:tcPr>
            <w:tcW w:w="552" w:type="dxa"/>
            <w:shd w:val="clear" w:color="auto" w:fill="auto"/>
            <w:vAlign w:val="center"/>
            <w:hideMark/>
          </w:tcPr>
          <w:p w14:paraId="146B9F2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7FC5D39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направления обеспечения деятельности органов местного самоуправления</w:t>
            </w:r>
          </w:p>
        </w:tc>
        <w:tc>
          <w:tcPr>
            <w:tcW w:w="1250" w:type="dxa"/>
            <w:shd w:val="clear" w:color="auto" w:fill="auto"/>
            <w:noWrap/>
            <w:vAlign w:val="center"/>
            <w:hideMark/>
          </w:tcPr>
          <w:p w14:paraId="63523C30"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1 098,641</w:t>
            </w:r>
          </w:p>
        </w:tc>
      </w:tr>
      <w:tr w:rsidR="00F628EA" w:rsidRPr="00BF5027" w14:paraId="4F21A69F" w14:textId="77777777" w:rsidTr="00DF64E7">
        <w:trPr>
          <w:trHeight w:val="20"/>
        </w:trPr>
        <w:tc>
          <w:tcPr>
            <w:tcW w:w="325" w:type="dxa"/>
            <w:shd w:val="clear" w:color="auto" w:fill="auto"/>
            <w:vAlign w:val="center"/>
            <w:hideMark/>
          </w:tcPr>
          <w:p w14:paraId="634B748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60C2570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w:t>
            </w:r>
          </w:p>
        </w:tc>
        <w:tc>
          <w:tcPr>
            <w:tcW w:w="1276" w:type="dxa"/>
            <w:shd w:val="clear" w:color="auto" w:fill="auto"/>
            <w:vAlign w:val="center"/>
            <w:hideMark/>
          </w:tcPr>
          <w:p w14:paraId="1A9093C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90.0.00.5549F</w:t>
            </w:r>
          </w:p>
        </w:tc>
        <w:tc>
          <w:tcPr>
            <w:tcW w:w="552" w:type="dxa"/>
            <w:shd w:val="clear" w:color="auto" w:fill="auto"/>
            <w:vAlign w:val="center"/>
            <w:hideMark/>
          </w:tcPr>
          <w:p w14:paraId="3782585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1E84D987"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6999DF8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16,175</w:t>
            </w:r>
          </w:p>
        </w:tc>
      </w:tr>
      <w:tr w:rsidR="00F628EA" w:rsidRPr="00BF5027" w14:paraId="40AE8B54" w14:textId="77777777" w:rsidTr="00DF64E7">
        <w:trPr>
          <w:trHeight w:val="20"/>
        </w:trPr>
        <w:tc>
          <w:tcPr>
            <w:tcW w:w="325" w:type="dxa"/>
            <w:shd w:val="clear" w:color="auto" w:fill="auto"/>
            <w:vAlign w:val="center"/>
            <w:hideMark/>
          </w:tcPr>
          <w:p w14:paraId="5901F46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3B0A210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w:t>
            </w:r>
          </w:p>
        </w:tc>
        <w:tc>
          <w:tcPr>
            <w:tcW w:w="1276" w:type="dxa"/>
            <w:shd w:val="clear" w:color="auto" w:fill="auto"/>
            <w:vAlign w:val="center"/>
            <w:hideMark/>
          </w:tcPr>
          <w:p w14:paraId="0EA2154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90.0.00.70530</w:t>
            </w:r>
          </w:p>
        </w:tc>
        <w:tc>
          <w:tcPr>
            <w:tcW w:w="552" w:type="dxa"/>
            <w:shd w:val="clear" w:color="auto" w:fill="auto"/>
            <w:vAlign w:val="center"/>
            <w:hideMark/>
          </w:tcPr>
          <w:p w14:paraId="7B17622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4B1CEA00"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2F49E3A2"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971,400</w:t>
            </w:r>
          </w:p>
        </w:tc>
      </w:tr>
      <w:tr w:rsidR="00F628EA" w:rsidRPr="00BF5027" w14:paraId="4DFBF7DD" w14:textId="77777777" w:rsidTr="00DF64E7">
        <w:trPr>
          <w:trHeight w:val="20"/>
        </w:trPr>
        <w:tc>
          <w:tcPr>
            <w:tcW w:w="325" w:type="dxa"/>
            <w:shd w:val="clear" w:color="auto" w:fill="auto"/>
            <w:vAlign w:val="center"/>
            <w:hideMark/>
          </w:tcPr>
          <w:p w14:paraId="0323E85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w:t>
            </w:r>
          </w:p>
        </w:tc>
        <w:tc>
          <w:tcPr>
            <w:tcW w:w="425" w:type="dxa"/>
            <w:shd w:val="clear" w:color="auto" w:fill="auto"/>
            <w:vAlign w:val="center"/>
            <w:hideMark/>
          </w:tcPr>
          <w:p w14:paraId="139413E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06</w:t>
            </w:r>
          </w:p>
        </w:tc>
        <w:tc>
          <w:tcPr>
            <w:tcW w:w="1276" w:type="dxa"/>
            <w:shd w:val="clear" w:color="auto" w:fill="auto"/>
            <w:vAlign w:val="center"/>
            <w:hideMark/>
          </w:tcPr>
          <w:p w14:paraId="32CBC89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90.0.00.70530</w:t>
            </w:r>
          </w:p>
        </w:tc>
        <w:tc>
          <w:tcPr>
            <w:tcW w:w="552" w:type="dxa"/>
            <w:shd w:val="clear" w:color="auto" w:fill="auto"/>
            <w:vAlign w:val="center"/>
            <w:hideMark/>
          </w:tcPr>
          <w:p w14:paraId="4EDBA45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5B3BB89A"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1D25CB7B"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111,066</w:t>
            </w:r>
          </w:p>
        </w:tc>
      </w:tr>
      <w:tr w:rsidR="00F628EA" w:rsidRPr="00BF5027" w14:paraId="7722F877" w14:textId="77777777" w:rsidTr="00DF64E7">
        <w:trPr>
          <w:trHeight w:val="20"/>
        </w:trPr>
        <w:tc>
          <w:tcPr>
            <w:tcW w:w="325" w:type="dxa"/>
            <w:shd w:val="clear" w:color="auto" w:fill="auto"/>
            <w:vAlign w:val="center"/>
            <w:hideMark/>
          </w:tcPr>
          <w:p w14:paraId="5660AC61"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11</w:t>
            </w:r>
          </w:p>
        </w:tc>
        <w:tc>
          <w:tcPr>
            <w:tcW w:w="425" w:type="dxa"/>
            <w:shd w:val="clear" w:color="auto" w:fill="auto"/>
            <w:vAlign w:val="center"/>
            <w:hideMark/>
          </w:tcPr>
          <w:p w14:paraId="55C1EFEF"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w:t>
            </w:r>
          </w:p>
        </w:tc>
        <w:tc>
          <w:tcPr>
            <w:tcW w:w="1276" w:type="dxa"/>
            <w:shd w:val="clear" w:color="auto" w:fill="auto"/>
            <w:vAlign w:val="center"/>
            <w:hideMark/>
          </w:tcPr>
          <w:p w14:paraId="0C1E96D8"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00.0.00.00000</w:t>
            </w:r>
          </w:p>
        </w:tc>
        <w:tc>
          <w:tcPr>
            <w:tcW w:w="552" w:type="dxa"/>
            <w:shd w:val="clear" w:color="auto" w:fill="auto"/>
            <w:vAlign w:val="center"/>
            <w:hideMark/>
          </w:tcPr>
          <w:p w14:paraId="0C8D88FB"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w:t>
            </w:r>
          </w:p>
        </w:tc>
        <w:tc>
          <w:tcPr>
            <w:tcW w:w="6070" w:type="dxa"/>
            <w:shd w:val="clear" w:color="auto" w:fill="auto"/>
            <w:vAlign w:val="center"/>
            <w:hideMark/>
          </w:tcPr>
          <w:p w14:paraId="2CCCB49D" w14:textId="77777777" w:rsidR="00F628EA" w:rsidRPr="00DF64E7" w:rsidRDefault="00F628EA" w:rsidP="00DF64E7">
            <w:pPr>
              <w:spacing w:after="0" w:line="240" w:lineRule="auto"/>
              <w:ind w:left="-57" w:right="-57"/>
              <w:jc w:val="center"/>
              <w:rPr>
                <w:b/>
                <w:bCs/>
                <w:color w:val="000000"/>
                <w:sz w:val="20"/>
                <w:szCs w:val="20"/>
              </w:rPr>
            </w:pPr>
            <w:r w:rsidRPr="00DF64E7">
              <w:rPr>
                <w:b/>
                <w:bCs/>
                <w:color w:val="000000"/>
                <w:sz w:val="20"/>
                <w:szCs w:val="20"/>
              </w:rPr>
              <w:t>ФИЗИЧЕСКАЯ КУЛЬТУРА И СПОРТ</w:t>
            </w:r>
          </w:p>
        </w:tc>
        <w:tc>
          <w:tcPr>
            <w:tcW w:w="1250" w:type="dxa"/>
            <w:shd w:val="clear" w:color="auto" w:fill="auto"/>
            <w:noWrap/>
            <w:vAlign w:val="center"/>
            <w:hideMark/>
          </w:tcPr>
          <w:p w14:paraId="4439C40D" w14:textId="77777777" w:rsidR="00F628EA" w:rsidRPr="004621FE" w:rsidRDefault="00F628EA" w:rsidP="00F628EA">
            <w:pPr>
              <w:spacing w:after="0" w:line="240" w:lineRule="auto"/>
              <w:ind w:left="-57" w:right="-57"/>
              <w:jc w:val="center"/>
              <w:rPr>
                <w:b/>
                <w:bCs/>
                <w:color w:val="000000"/>
                <w:sz w:val="22"/>
                <w:szCs w:val="22"/>
              </w:rPr>
            </w:pPr>
            <w:r w:rsidRPr="004621FE">
              <w:rPr>
                <w:b/>
                <w:bCs/>
                <w:color w:val="000000"/>
                <w:sz w:val="22"/>
                <w:szCs w:val="22"/>
              </w:rPr>
              <w:t>620,000</w:t>
            </w:r>
          </w:p>
        </w:tc>
      </w:tr>
      <w:tr w:rsidR="00F628EA" w:rsidRPr="00BF5027" w14:paraId="31C3DBBE" w14:textId="77777777" w:rsidTr="00DF64E7">
        <w:trPr>
          <w:trHeight w:val="20"/>
        </w:trPr>
        <w:tc>
          <w:tcPr>
            <w:tcW w:w="325" w:type="dxa"/>
            <w:shd w:val="clear" w:color="auto" w:fill="auto"/>
            <w:vAlign w:val="center"/>
            <w:hideMark/>
          </w:tcPr>
          <w:p w14:paraId="13A2F3F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lastRenderedPageBreak/>
              <w:t>11</w:t>
            </w:r>
          </w:p>
        </w:tc>
        <w:tc>
          <w:tcPr>
            <w:tcW w:w="425" w:type="dxa"/>
            <w:shd w:val="clear" w:color="auto" w:fill="auto"/>
            <w:vAlign w:val="center"/>
            <w:hideMark/>
          </w:tcPr>
          <w:p w14:paraId="6D75A1E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54D0A84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63D3AC5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4A87609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Массовый спорт</w:t>
            </w:r>
          </w:p>
        </w:tc>
        <w:tc>
          <w:tcPr>
            <w:tcW w:w="1250" w:type="dxa"/>
            <w:shd w:val="clear" w:color="auto" w:fill="auto"/>
            <w:noWrap/>
            <w:vAlign w:val="center"/>
            <w:hideMark/>
          </w:tcPr>
          <w:p w14:paraId="46908825"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620,000</w:t>
            </w:r>
          </w:p>
        </w:tc>
      </w:tr>
      <w:tr w:rsidR="00F628EA" w:rsidRPr="00BF5027" w14:paraId="1E2A9A79" w14:textId="77777777" w:rsidTr="00DF64E7">
        <w:trPr>
          <w:trHeight w:val="20"/>
        </w:trPr>
        <w:tc>
          <w:tcPr>
            <w:tcW w:w="325" w:type="dxa"/>
            <w:shd w:val="clear" w:color="auto" w:fill="auto"/>
            <w:vAlign w:val="center"/>
            <w:hideMark/>
          </w:tcPr>
          <w:p w14:paraId="41D1DBD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w:t>
            </w:r>
          </w:p>
        </w:tc>
        <w:tc>
          <w:tcPr>
            <w:tcW w:w="425" w:type="dxa"/>
            <w:shd w:val="clear" w:color="auto" w:fill="auto"/>
            <w:vAlign w:val="center"/>
            <w:hideMark/>
          </w:tcPr>
          <w:p w14:paraId="2AECB74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5640F52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13.0.00.00000</w:t>
            </w:r>
          </w:p>
        </w:tc>
        <w:tc>
          <w:tcPr>
            <w:tcW w:w="552" w:type="dxa"/>
            <w:shd w:val="clear" w:color="auto" w:fill="auto"/>
            <w:vAlign w:val="center"/>
            <w:hideMark/>
          </w:tcPr>
          <w:p w14:paraId="15093CB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E6A519B"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"Героико-патриотическое воспитание молодежи в Урюпинском муниципальном районе на 2019-2021 годы"</w:t>
            </w:r>
          </w:p>
        </w:tc>
        <w:tc>
          <w:tcPr>
            <w:tcW w:w="1250" w:type="dxa"/>
            <w:shd w:val="clear" w:color="auto" w:fill="auto"/>
            <w:noWrap/>
            <w:vAlign w:val="center"/>
            <w:hideMark/>
          </w:tcPr>
          <w:p w14:paraId="6FC9721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20,000</w:t>
            </w:r>
          </w:p>
        </w:tc>
      </w:tr>
      <w:tr w:rsidR="00F628EA" w:rsidRPr="00BF5027" w14:paraId="77A713C3" w14:textId="77777777" w:rsidTr="00DF64E7">
        <w:trPr>
          <w:trHeight w:val="20"/>
        </w:trPr>
        <w:tc>
          <w:tcPr>
            <w:tcW w:w="325" w:type="dxa"/>
            <w:shd w:val="clear" w:color="auto" w:fill="auto"/>
            <w:vAlign w:val="center"/>
            <w:hideMark/>
          </w:tcPr>
          <w:p w14:paraId="6374DDC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w:t>
            </w:r>
          </w:p>
        </w:tc>
        <w:tc>
          <w:tcPr>
            <w:tcW w:w="425" w:type="dxa"/>
            <w:shd w:val="clear" w:color="auto" w:fill="auto"/>
            <w:vAlign w:val="center"/>
            <w:hideMark/>
          </w:tcPr>
          <w:p w14:paraId="156C587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788A597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13.0.00.20010</w:t>
            </w:r>
          </w:p>
        </w:tc>
        <w:tc>
          <w:tcPr>
            <w:tcW w:w="552" w:type="dxa"/>
            <w:shd w:val="clear" w:color="auto" w:fill="auto"/>
            <w:vAlign w:val="center"/>
            <w:hideMark/>
          </w:tcPr>
          <w:p w14:paraId="6E96353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13837D6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366FBCB4"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20,000</w:t>
            </w:r>
          </w:p>
        </w:tc>
      </w:tr>
      <w:tr w:rsidR="00F628EA" w:rsidRPr="00BF5027" w14:paraId="39D0DBEB" w14:textId="77777777" w:rsidTr="00DF64E7">
        <w:trPr>
          <w:trHeight w:val="20"/>
        </w:trPr>
        <w:tc>
          <w:tcPr>
            <w:tcW w:w="325" w:type="dxa"/>
            <w:shd w:val="clear" w:color="auto" w:fill="auto"/>
            <w:vAlign w:val="center"/>
            <w:hideMark/>
          </w:tcPr>
          <w:p w14:paraId="5FAE1FE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w:t>
            </w:r>
          </w:p>
        </w:tc>
        <w:tc>
          <w:tcPr>
            <w:tcW w:w="425" w:type="dxa"/>
            <w:shd w:val="clear" w:color="auto" w:fill="auto"/>
            <w:vAlign w:val="center"/>
            <w:hideMark/>
          </w:tcPr>
          <w:p w14:paraId="360A580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45DEE09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44.0.00.00000</w:t>
            </w:r>
          </w:p>
        </w:tc>
        <w:tc>
          <w:tcPr>
            <w:tcW w:w="552" w:type="dxa"/>
            <w:shd w:val="clear" w:color="auto" w:fill="auto"/>
            <w:vAlign w:val="center"/>
            <w:hideMark/>
          </w:tcPr>
          <w:p w14:paraId="125B3D4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514B8624"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"Развитие массовой физической культуры и спорта на территории Урюпинского муниципального района на 2019-2025 годы"</w:t>
            </w:r>
          </w:p>
        </w:tc>
        <w:tc>
          <w:tcPr>
            <w:tcW w:w="1250" w:type="dxa"/>
            <w:shd w:val="clear" w:color="auto" w:fill="auto"/>
            <w:noWrap/>
            <w:vAlign w:val="center"/>
            <w:hideMark/>
          </w:tcPr>
          <w:p w14:paraId="596604B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500,000</w:t>
            </w:r>
          </w:p>
        </w:tc>
      </w:tr>
      <w:tr w:rsidR="00F628EA" w:rsidRPr="00BF5027" w14:paraId="3D238014" w14:textId="77777777" w:rsidTr="00DF64E7">
        <w:trPr>
          <w:trHeight w:val="20"/>
        </w:trPr>
        <w:tc>
          <w:tcPr>
            <w:tcW w:w="325" w:type="dxa"/>
            <w:shd w:val="clear" w:color="auto" w:fill="auto"/>
            <w:vAlign w:val="center"/>
            <w:hideMark/>
          </w:tcPr>
          <w:p w14:paraId="1C91999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w:t>
            </w:r>
          </w:p>
        </w:tc>
        <w:tc>
          <w:tcPr>
            <w:tcW w:w="425" w:type="dxa"/>
            <w:shd w:val="clear" w:color="auto" w:fill="auto"/>
            <w:vAlign w:val="center"/>
            <w:hideMark/>
          </w:tcPr>
          <w:p w14:paraId="18BF14A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7588CEE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44.0.00.20010</w:t>
            </w:r>
          </w:p>
        </w:tc>
        <w:tc>
          <w:tcPr>
            <w:tcW w:w="552" w:type="dxa"/>
            <w:shd w:val="clear" w:color="auto" w:fill="auto"/>
            <w:vAlign w:val="center"/>
            <w:hideMark/>
          </w:tcPr>
          <w:p w14:paraId="1C75FAD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100</w:t>
            </w:r>
          </w:p>
        </w:tc>
        <w:tc>
          <w:tcPr>
            <w:tcW w:w="6070" w:type="dxa"/>
            <w:shd w:val="clear" w:color="auto" w:fill="auto"/>
            <w:vAlign w:val="center"/>
            <w:hideMark/>
          </w:tcPr>
          <w:p w14:paraId="7523CC4F"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shd w:val="clear" w:color="auto" w:fill="auto"/>
            <w:noWrap/>
            <w:vAlign w:val="center"/>
            <w:hideMark/>
          </w:tcPr>
          <w:p w14:paraId="7961EF3A"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40,000</w:t>
            </w:r>
          </w:p>
        </w:tc>
      </w:tr>
      <w:tr w:rsidR="00F628EA" w:rsidRPr="00BF5027" w14:paraId="3F9EDDD0" w14:textId="77777777" w:rsidTr="00DF64E7">
        <w:trPr>
          <w:trHeight w:val="20"/>
        </w:trPr>
        <w:tc>
          <w:tcPr>
            <w:tcW w:w="325" w:type="dxa"/>
            <w:shd w:val="clear" w:color="auto" w:fill="auto"/>
            <w:vAlign w:val="center"/>
            <w:hideMark/>
          </w:tcPr>
          <w:p w14:paraId="15F54A6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w:t>
            </w:r>
          </w:p>
        </w:tc>
        <w:tc>
          <w:tcPr>
            <w:tcW w:w="425" w:type="dxa"/>
            <w:shd w:val="clear" w:color="auto" w:fill="auto"/>
            <w:vAlign w:val="center"/>
            <w:hideMark/>
          </w:tcPr>
          <w:p w14:paraId="7E34CBD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4A7C5F8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44.0.00.20010</w:t>
            </w:r>
          </w:p>
        </w:tc>
        <w:tc>
          <w:tcPr>
            <w:tcW w:w="552" w:type="dxa"/>
            <w:shd w:val="clear" w:color="auto" w:fill="auto"/>
            <w:vAlign w:val="center"/>
            <w:hideMark/>
          </w:tcPr>
          <w:p w14:paraId="2068A97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6A39E649"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4A44773B"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397,000</w:t>
            </w:r>
          </w:p>
        </w:tc>
      </w:tr>
      <w:tr w:rsidR="00F628EA" w:rsidRPr="00BF5027" w14:paraId="5F11CAFD" w14:textId="77777777" w:rsidTr="00DF64E7">
        <w:trPr>
          <w:trHeight w:val="20"/>
        </w:trPr>
        <w:tc>
          <w:tcPr>
            <w:tcW w:w="325" w:type="dxa"/>
            <w:shd w:val="clear" w:color="auto" w:fill="auto"/>
            <w:vAlign w:val="center"/>
            <w:hideMark/>
          </w:tcPr>
          <w:p w14:paraId="4CB0441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w:t>
            </w:r>
          </w:p>
        </w:tc>
        <w:tc>
          <w:tcPr>
            <w:tcW w:w="425" w:type="dxa"/>
            <w:shd w:val="clear" w:color="auto" w:fill="auto"/>
            <w:vAlign w:val="center"/>
            <w:hideMark/>
          </w:tcPr>
          <w:p w14:paraId="212FE8F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460811D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44.0.00.20010</w:t>
            </w:r>
          </w:p>
        </w:tc>
        <w:tc>
          <w:tcPr>
            <w:tcW w:w="552" w:type="dxa"/>
            <w:shd w:val="clear" w:color="auto" w:fill="auto"/>
            <w:vAlign w:val="center"/>
            <w:hideMark/>
          </w:tcPr>
          <w:p w14:paraId="3EA0FFA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300</w:t>
            </w:r>
          </w:p>
        </w:tc>
        <w:tc>
          <w:tcPr>
            <w:tcW w:w="6070" w:type="dxa"/>
            <w:shd w:val="clear" w:color="auto" w:fill="auto"/>
            <w:vAlign w:val="center"/>
            <w:hideMark/>
          </w:tcPr>
          <w:p w14:paraId="417BA8DE"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50" w:type="dxa"/>
            <w:shd w:val="clear" w:color="auto" w:fill="auto"/>
            <w:noWrap/>
            <w:vAlign w:val="center"/>
            <w:hideMark/>
          </w:tcPr>
          <w:p w14:paraId="400A1D4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63,000</w:t>
            </w:r>
          </w:p>
        </w:tc>
      </w:tr>
      <w:tr w:rsidR="00F628EA" w:rsidRPr="00BF5027" w14:paraId="14B907E8" w14:textId="77777777" w:rsidTr="00DF64E7">
        <w:trPr>
          <w:trHeight w:val="20"/>
        </w:trPr>
        <w:tc>
          <w:tcPr>
            <w:tcW w:w="325" w:type="dxa"/>
            <w:shd w:val="clear" w:color="auto" w:fill="auto"/>
            <w:vAlign w:val="center"/>
            <w:hideMark/>
          </w:tcPr>
          <w:p w14:paraId="48A52D77"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w:t>
            </w:r>
          </w:p>
        </w:tc>
        <w:tc>
          <w:tcPr>
            <w:tcW w:w="425" w:type="dxa"/>
            <w:shd w:val="clear" w:color="auto" w:fill="auto"/>
            <w:vAlign w:val="center"/>
            <w:hideMark/>
          </w:tcPr>
          <w:p w14:paraId="03CE1B1B"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14F28B5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37D93D3C"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240F0775"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6F9DD31E"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100,000</w:t>
            </w:r>
          </w:p>
        </w:tc>
      </w:tr>
      <w:tr w:rsidR="00F628EA" w:rsidRPr="00BF5027" w14:paraId="3D351B87" w14:textId="77777777" w:rsidTr="00DF64E7">
        <w:trPr>
          <w:trHeight w:val="20"/>
        </w:trPr>
        <w:tc>
          <w:tcPr>
            <w:tcW w:w="325" w:type="dxa"/>
            <w:shd w:val="clear" w:color="auto" w:fill="auto"/>
            <w:vAlign w:val="center"/>
            <w:hideMark/>
          </w:tcPr>
          <w:p w14:paraId="1971193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11</w:t>
            </w:r>
          </w:p>
        </w:tc>
        <w:tc>
          <w:tcPr>
            <w:tcW w:w="425" w:type="dxa"/>
            <w:shd w:val="clear" w:color="auto" w:fill="auto"/>
            <w:vAlign w:val="center"/>
            <w:hideMark/>
          </w:tcPr>
          <w:p w14:paraId="22E1F75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02</w:t>
            </w:r>
          </w:p>
        </w:tc>
        <w:tc>
          <w:tcPr>
            <w:tcW w:w="1276" w:type="dxa"/>
            <w:shd w:val="clear" w:color="auto" w:fill="auto"/>
            <w:vAlign w:val="center"/>
            <w:hideMark/>
          </w:tcPr>
          <w:p w14:paraId="51DB086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99.0.00.S1910</w:t>
            </w:r>
          </w:p>
        </w:tc>
        <w:tc>
          <w:tcPr>
            <w:tcW w:w="552" w:type="dxa"/>
            <w:shd w:val="clear" w:color="auto" w:fill="auto"/>
            <w:vAlign w:val="center"/>
            <w:hideMark/>
          </w:tcPr>
          <w:p w14:paraId="5ADDD63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200</w:t>
            </w:r>
          </w:p>
        </w:tc>
        <w:tc>
          <w:tcPr>
            <w:tcW w:w="6070" w:type="dxa"/>
            <w:shd w:val="clear" w:color="auto" w:fill="auto"/>
            <w:vAlign w:val="center"/>
            <w:hideMark/>
          </w:tcPr>
          <w:p w14:paraId="0B6FFFC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50" w:type="dxa"/>
            <w:shd w:val="clear" w:color="auto" w:fill="auto"/>
            <w:noWrap/>
            <w:vAlign w:val="center"/>
            <w:hideMark/>
          </w:tcPr>
          <w:p w14:paraId="62B46289"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100,000</w:t>
            </w:r>
          </w:p>
        </w:tc>
      </w:tr>
      <w:tr w:rsidR="00F628EA" w:rsidRPr="00BF5027" w14:paraId="087B076A" w14:textId="77777777" w:rsidTr="00DF64E7">
        <w:trPr>
          <w:trHeight w:val="20"/>
        </w:trPr>
        <w:tc>
          <w:tcPr>
            <w:tcW w:w="325" w:type="dxa"/>
            <w:shd w:val="clear" w:color="auto" w:fill="auto"/>
            <w:vAlign w:val="center"/>
            <w:hideMark/>
          </w:tcPr>
          <w:p w14:paraId="396DEA40"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14</w:t>
            </w:r>
          </w:p>
        </w:tc>
        <w:tc>
          <w:tcPr>
            <w:tcW w:w="425" w:type="dxa"/>
            <w:shd w:val="clear" w:color="auto" w:fill="auto"/>
            <w:vAlign w:val="center"/>
            <w:hideMark/>
          </w:tcPr>
          <w:p w14:paraId="48C07BC8"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w:t>
            </w:r>
          </w:p>
        </w:tc>
        <w:tc>
          <w:tcPr>
            <w:tcW w:w="1276" w:type="dxa"/>
            <w:shd w:val="clear" w:color="auto" w:fill="auto"/>
            <w:vAlign w:val="center"/>
            <w:hideMark/>
          </w:tcPr>
          <w:p w14:paraId="1B597C07"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00.0.00.00000</w:t>
            </w:r>
          </w:p>
        </w:tc>
        <w:tc>
          <w:tcPr>
            <w:tcW w:w="552" w:type="dxa"/>
            <w:shd w:val="clear" w:color="auto" w:fill="auto"/>
            <w:vAlign w:val="center"/>
            <w:hideMark/>
          </w:tcPr>
          <w:p w14:paraId="52F7E040" w14:textId="77777777" w:rsidR="00F628EA" w:rsidRPr="004621FE" w:rsidRDefault="00F628EA" w:rsidP="00DF64E7">
            <w:pPr>
              <w:spacing w:after="0" w:line="240" w:lineRule="auto"/>
              <w:ind w:left="-57" w:right="-57"/>
              <w:jc w:val="center"/>
              <w:rPr>
                <w:b/>
                <w:bCs/>
                <w:color w:val="000000"/>
                <w:sz w:val="20"/>
                <w:szCs w:val="20"/>
              </w:rPr>
            </w:pPr>
            <w:r w:rsidRPr="004621FE">
              <w:rPr>
                <w:b/>
                <w:bCs/>
                <w:color w:val="000000"/>
                <w:sz w:val="20"/>
                <w:szCs w:val="20"/>
              </w:rPr>
              <w:t>000</w:t>
            </w:r>
          </w:p>
        </w:tc>
        <w:tc>
          <w:tcPr>
            <w:tcW w:w="6070" w:type="dxa"/>
            <w:shd w:val="clear" w:color="auto" w:fill="auto"/>
            <w:vAlign w:val="center"/>
            <w:hideMark/>
          </w:tcPr>
          <w:p w14:paraId="0A62CA93" w14:textId="77777777" w:rsidR="00DF64E7" w:rsidRDefault="00F628EA" w:rsidP="00DF64E7">
            <w:pPr>
              <w:spacing w:after="0" w:line="240" w:lineRule="auto"/>
              <w:ind w:left="-57" w:right="-57"/>
              <w:jc w:val="center"/>
              <w:rPr>
                <w:b/>
                <w:bCs/>
                <w:color w:val="000000"/>
                <w:sz w:val="20"/>
                <w:szCs w:val="20"/>
              </w:rPr>
            </w:pPr>
            <w:r w:rsidRPr="00DF64E7">
              <w:rPr>
                <w:b/>
                <w:bCs/>
                <w:color w:val="000000"/>
                <w:sz w:val="20"/>
                <w:szCs w:val="20"/>
              </w:rPr>
              <w:t xml:space="preserve">МЕЖБЮДЖЕТНЫЕ ТРАНСФЕРТЫ ОБЩЕГО </w:t>
            </w:r>
          </w:p>
          <w:p w14:paraId="0B021C48" w14:textId="77777777" w:rsidR="00F628EA" w:rsidRPr="00DF64E7" w:rsidRDefault="00F628EA" w:rsidP="00DF64E7">
            <w:pPr>
              <w:spacing w:after="0" w:line="240" w:lineRule="auto"/>
              <w:ind w:left="-57" w:right="-57"/>
              <w:jc w:val="center"/>
              <w:rPr>
                <w:b/>
                <w:bCs/>
                <w:color w:val="000000"/>
                <w:sz w:val="20"/>
                <w:szCs w:val="20"/>
              </w:rPr>
            </w:pPr>
            <w:r w:rsidRPr="00DF64E7">
              <w:rPr>
                <w:b/>
                <w:bCs/>
                <w:color w:val="000000"/>
                <w:sz w:val="20"/>
                <w:szCs w:val="20"/>
              </w:rPr>
              <w:t>ХАРАКТЕРА БЮДЖЕТАМ БЮДЖЕТНОЙ СИСТЕМЫ РОССИЙСКОЙ ФЕДЕРАЦИИ</w:t>
            </w:r>
          </w:p>
        </w:tc>
        <w:tc>
          <w:tcPr>
            <w:tcW w:w="1250" w:type="dxa"/>
            <w:shd w:val="clear" w:color="auto" w:fill="auto"/>
            <w:noWrap/>
            <w:vAlign w:val="center"/>
            <w:hideMark/>
          </w:tcPr>
          <w:p w14:paraId="6B03B671" w14:textId="77777777" w:rsidR="00F628EA" w:rsidRPr="004621FE" w:rsidRDefault="00F628EA" w:rsidP="00F628EA">
            <w:pPr>
              <w:spacing w:after="0" w:line="240" w:lineRule="auto"/>
              <w:ind w:left="-57" w:right="-57"/>
              <w:jc w:val="center"/>
              <w:rPr>
                <w:b/>
                <w:bCs/>
                <w:color w:val="000000"/>
                <w:sz w:val="22"/>
                <w:szCs w:val="22"/>
              </w:rPr>
            </w:pPr>
            <w:r w:rsidRPr="004621FE">
              <w:rPr>
                <w:b/>
                <w:bCs/>
                <w:color w:val="000000"/>
                <w:sz w:val="22"/>
                <w:szCs w:val="22"/>
              </w:rPr>
              <w:t>36 937,000</w:t>
            </w:r>
          </w:p>
        </w:tc>
      </w:tr>
      <w:tr w:rsidR="00F628EA" w:rsidRPr="00BF5027" w14:paraId="2AF042C3" w14:textId="77777777" w:rsidTr="00DF64E7">
        <w:trPr>
          <w:trHeight w:val="20"/>
        </w:trPr>
        <w:tc>
          <w:tcPr>
            <w:tcW w:w="325" w:type="dxa"/>
            <w:shd w:val="clear" w:color="auto" w:fill="auto"/>
            <w:vAlign w:val="center"/>
            <w:hideMark/>
          </w:tcPr>
          <w:p w14:paraId="72D8127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14</w:t>
            </w:r>
          </w:p>
        </w:tc>
        <w:tc>
          <w:tcPr>
            <w:tcW w:w="425" w:type="dxa"/>
            <w:shd w:val="clear" w:color="auto" w:fill="auto"/>
            <w:vAlign w:val="center"/>
            <w:hideMark/>
          </w:tcPr>
          <w:p w14:paraId="66488E4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08883FF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00.0.00.00000</w:t>
            </w:r>
          </w:p>
        </w:tc>
        <w:tc>
          <w:tcPr>
            <w:tcW w:w="552" w:type="dxa"/>
            <w:shd w:val="clear" w:color="auto" w:fill="auto"/>
            <w:vAlign w:val="center"/>
            <w:hideMark/>
          </w:tcPr>
          <w:p w14:paraId="6E09F92F"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0FA96ADA"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Прочие межбюджетные трансферты общего характера</w:t>
            </w:r>
          </w:p>
        </w:tc>
        <w:tc>
          <w:tcPr>
            <w:tcW w:w="1250" w:type="dxa"/>
            <w:shd w:val="clear" w:color="auto" w:fill="auto"/>
            <w:noWrap/>
            <w:vAlign w:val="center"/>
            <w:hideMark/>
          </w:tcPr>
          <w:p w14:paraId="7174DA8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36 937,000</w:t>
            </w:r>
          </w:p>
        </w:tc>
      </w:tr>
      <w:tr w:rsidR="00F628EA" w:rsidRPr="00BF5027" w14:paraId="082A750C" w14:textId="77777777" w:rsidTr="00DF64E7">
        <w:trPr>
          <w:trHeight w:val="20"/>
        </w:trPr>
        <w:tc>
          <w:tcPr>
            <w:tcW w:w="325" w:type="dxa"/>
            <w:shd w:val="clear" w:color="auto" w:fill="auto"/>
            <w:vAlign w:val="center"/>
            <w:hideMark/>
          </w:tcPr>
          <w:p w14:paraId="5E3E04E3"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14</w:t>
            </w:r>
          </w:p>
        </w:tc>
        <w:tc>
          <w:tcPr>
            <w:tcW w:w="425" w:type="dxa"/>
            <w:shd w:val="clear" w:color="auto" w:fill="auto"/>
            <w:vAlign w:val="center"/>
            <w:hideMark/>
          </w:tcPr>
          <w:p w14:paraId="0C4E4E5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331FF2D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99.0.00.00000</w:t>
            </w:r>
          </w:p>
        </w:tc>
        <w:tc>
          <w:tcPr>
            <w:tcW w:w="552" w:type="dxa"/>
            <w:shd w:val="clear" w:color="auto" w:fill="auto"/>
            <w:vAlign w:val="center"/>
            <w:hideMark/>
          </w:tcPr>
          <w:p w14:paraId="6BB4D5E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137F2C6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Непрограммные расходы органов местного самоуправления, казенных учреждений (организаций)</w:t>
            </w:r>
          </w:p>
        </w:tc>
        <w:tc>
          <w:tcPr>
            <w:tcW w:w="1250" w:type="dxa"/>
            <w:shd w:val="clear" w:color="auto" w:fill="auto"/>
            <w:noWrap/>
            <w:vAlign w:val="center"/>
            <w:hideMark/>
          </w:tcPr>
          <w:p w14:paraId="10D64BE6"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36 737,000</w:t>
            </w:r>
          </w:p>
        </w:tc>
      </w:tr>
      <w:tr w:rsidR="00F628EA" w:rsidRPr="00BF5027" w14:paraId="0223A3C3" w14:textId="77777777" w:rsidTr="00DF64E7">
        <w:trPr>
          <w:trHeight w:val="20"/>
        </w:trPr>
        <w:tc>
          <w:tcPr>
            <w:tcW w:w="325" w:type="dxa"/>
            <w:shd w:val="clear" w:color="auto" w:fill="auto"/>
            <w:vAlign w:val="center"/>
            <w:hideMark/>
          </w:tcPr>
          <w:p w14:paraId="5FD9139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14</w:t>
            </w:r>
          </w:p>
        </w:tc>
        <w:tc>
          <w:tcPr>
            <w:tcW w:w="425" w:type="dxa"/>
            <w:shd w:val="clear" w:color="auto" w:fill="auto"/>
            <w:vAlign w:val="center"/>
            <w:hideMark/>
          </w:tcPr>
          <w:p w14:paraId="25D0831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4B419B9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99.0.00.75210</w:t>
            </w:r>
          </w:p>
        </w:tc>
        <w:tc>
          <w:tcPr>
            <w:tcW w:w="552" w:type="dxa"/>
            <w:shd w:val="clear" w:color="auto" w:fill="auto"/>
            <w:vAlign w:val="center"/>
            <w:hideMark/>
          </w:tcPr>
          <w:p w14:paraId="2EF9C279"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500</w:t>
            </w:r>
          </w:p>
        </w:tc>
        <w:tc>
          <w:tcPr>
            <w:tcW w:w="6070" w:type="dxa"/>
            <w:shd w:val="clear" w:color="auto" w:fill="auto"/>
            <w:vAlign w:val="center"/>
            <w:hideMark/>
          </w:tcPr>
          <w:p w14:paraId="3EA669A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 (Межбюджетные трансферты)</w:t>
            </w:r>
          </w:p>
        </w:tc>
        <w:tc>
          <w:tcPr>
            <w:tcW w:w="1250" w:type="dxa"/>
            <w:shd w:val="clear" w:color="auto" w:fill="auto"/>
            <w:noWrap/>
            <w:vAlign w:val="center"/>
            <w:hideMark/>
          </w:tcPr>
          <w:p w14:paraId="113039BC"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36 037,000</w:t>
            </w:r>
          </w:p>
        </w:tc>
      </w:tr>
      <w:tr w:rsidR="00F628EA" w:rsidRPr="00BF5027" w14:paraId="31E8BA6C" w14:textId="77777777" w:rsidTr="00DF64E7">
        <w:trPr>
          <w:trHeight w:val="20"/>
        </w:trPr>
        <w:tc>
          <w:tcPr>
            <w:tcW w:w="325" w:type="dxa"/>
            <w:shd w:val="clear" w:color="auto" w:fill="auto"/>
            <w:vAlign w:val="center"/>
            <w:hideMark/>
          </w:tcPr>
          <w:p w14:paraId="2C4E27BD"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14</w:t>
            </w:r>
          </w:p>
        </w:tc>
        <w:tc>
          <w:tcPr>
            <w:tcW w:w="425" w:type="dxa"/>
            <w:shd w:val="clear" w:color="auto" w:fill="auto"/>
            <w:vAlign w:val="center"/>
            <w:hideMark/>
          </w:tcPr>
          <w:p w14:paraId="4D574478"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27EA9306"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99.0.00.79670</w:t>
            </w:r>
          </w:p>
        </w:tc>
        <w:tc>
          <w:tcPr>
            <w:tcW w:w="552" w:type="dxa"/>
            <w:shd w:val="clear" w:color="auto" w:fill="auto"/>
            <w:vAlign w:val="center"/>
            <w:hideMark/>
          </w:tcPr>
          <w:p w14:paraId="6D172871"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500</w:t>
            </w:r>
          </w:p>
        </w:tc>
        <w:tc>
          <w:tcPr>
            <w:tcW w:w="6070" w:type="dxa"/>
            <w:shd w:val="clear" w:color="auto" w:fill="auto"/>
            <w:vAlign w:val="center"/>
            <w:hideMark/>
          </w:tcPr>
          <w:p w14:paraId="2C775A08"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 xml:space="preserve">Иные межбюджетные трансферты на </w:t>
            </w:r>
            <w:proofErr w:type="spellStart"/>
            <w:r w:rsidRPr="004621FE">
              <w:rPr>
                <w:color w:val="000000"/>
                <w:sz w:val="22"/>
                <w:szCs w:val="22"/>
              </w:rPr>
              <w:t>софинансирование</w:t>
            </w:r>
            <w:proofErr w:type="spellEnd"/>
            <w:r w:rsidRPr="004621FE">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50" w:type="dxa"/>
            <w:shd w:val="clear" w:color="auto" w:fill="auto"/>
            <w:noWrap/>
            <w:vAlign w:val="center"/>
            <w:hideMark/>
          </w:tcPr>
          <w:p w14:paraId="79C5BCCB"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700,000</w:t>
            </w:r>
          </w:p>
        </w:tc>
      </w:tr>
      <w:tr w:rsidR="00F628EA" w:rsidRPr="00BF5027" w14:paraId="54508BCD" w14:textId="77777777" w:rsidTr="00DF64E7">
        <w:trPr>
          <w:trHeight w:val="20"/>
        </w:trPr>
        <w:tc>
          <w:tcPr>
            <w:tcW w:w="325" w:type="dxa"/>
            <w:shd w:val="clear" w:color="auto" w:fill="auto"/>
            <w:vAlign w:val="center"/>
            <w:hideMark/>
          </w:tcPr>
          <w:p w14:paraId="484492AE"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14</w:t>
            </w:r>
          </w:p>
        </w:tc>
        <w:tc>
          <w:tcPr>
            <w:tcW w:w="425" w:type="dxa"/>
            <w:shd w:val="clear" w:color="auto" w:fill="auto"/>
            <w:vAlign w:val="center"/>
            <w:hideMark/>
          </w:tcPr>
          <w:p w14:paraId="09BC0810"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0D8E020A"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99.0.00.70220</w:t>
            </w:r>
          </w:p>
        </w:tc>
        <w:tc>
          <w:tcPr>
            <w:tcW w:w="552" w:type="dxa"/>
            <w:shd w:val="clear" w:color="auto" w:fill="auto"/>
            <w:vAlign w:val="center"/>
            <w:hideMark/>
          </w:tcPr>
          <w:p w14:paraId="1BF1044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000</w:t>
            </w:r>
          </w:p>
        </w:tc>
        <w:tc>
          <w:tcPr>
            <w:tcW w:w="6070" w:type="dxa"/>
            <w:shd w:val="clear" w:color="auto" w:fill="auto"/>
            <w:vAlign w:val="center"/>
            <w:hideMark/>
          </w:tcPr>
          <w:p w14:paraId="083D54E3"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w:t>
            </w:r>
          </w:p>
        </w:tc>
        <w:tc>
          <w:tcPr>
            <w:tcW w:w="1250" w:type="dxa"/>
            <w:shd w:val="clear" w:color="auto" w:fill="auto"/>
            <w:noWrap/>
            <w:vAlign w:val="center"/>
            <w:hideMark/>
          </w:tcPr>
          <w:p w14:paraId="33EE3413"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200,000</w:t>
            </w:r>
          </w:p>
        </w:tc>
      </w:tr>
      <w:tr w:rsidR="00F628EA" w:rsidRPr="00BF5027" w14:paraId="21208E39" w14:textId="77777777" w:rsidTr="00DF64E7">
        <w:trPr>
          <w:trHeight w:val="20"/>
        </w:trPr>
        <w:tc>
          <w:tcPr>
            <w:tcW w:w="325" w:type="dxa"/>
            <w:shd w:val="clear" w:color="auto" w:fill="auto"/>
            <w:vAlign w:val="center"/>
            <w:hideMark/>
          </w:tcPr>
          <w:p w14:paraId="31101B9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14</w:t>
            </w:r>
          </w:p>
        </w:tc>
        <w:tc>
          <w:tcPr>
            <w:tcW w:w="425" w:type="dxa"/>
            <w:shd w:val="clear" w:color="auto" w:fill="auto"/>
            <w:vAlign w:val="center"/>
            <w:hideMark/>
          </w:tcPr>
          <w:p w14:paraId="51FECA04"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03</w:t>
            </w:r>
          </w:p>
        </w:tc>
        <w:tc>
          <w:tcPr>
            <w:tcW w:w="1276" w:type="dxa"/>
            <w:shd w:val="clear" w:color="auto" w:fill="auto"/>
            <w:vAlign w:val="center"/>
            <w:hideMark/>
          </w:tcPr>
          <w:p w14:paraId="3698DFB5"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99.0.00.70220</w:t>
            </w:r>
          </w:p>
        </w:tc>
        <w:tc>
          <w:tcPr>
            <w:tcW w:w="552" w:type="dxa"/>
            <w:shd w:val="clear" w:color="auto" w:fill="auto"/>
            <w:vAlign w:val="center"/>
            <w:hideMark/>
          </w:tcPr>
          <w:p w14:paraId="21CAFDF2" w14:textId="77777777" w:rsidR="00F628EA" w:rsidRPr="004621FE" w:rsidRDefault="00F628EA" w:rsidP="00DF64E7">
            <w:pPr>
              <w:spacing w:after="0" w:line="240" w:lineRule="auto"/>
              <w:ind w:left="-57" w:right="-57"/>
              <w:jc w:val="center"/>
              <w:rPr>
                <w:color w:val="000000"/>
                <w:sz w:val="20"/>
                <w:szCs w:val="20"/>
              </w:rPr>
            </w:pPr>
            <w:r w:rsidRPr="004621FE">
              <w:rPr>
                <w:color w:val="000000"/>
                <w:sz w:val="20"/>
                <w:szCs w:val="20"/>
              </w:rPr>
              <w:t>500</w:t>
            </w:r>
          </w:p>
        </w:tc>
        <w:tc>
          <w:tcPr>
            <w:tcW w:w="6070" w:type="dxa"/>
            <w:shd w:val="clear" w:color="auto" w:fill="auto"/>
            <w:vAlign w:val="center"/>
            <w:hideMark/>
          </w:tcPr>
          <w:p w14:paraId="037CE291" w14:textId="77777777" w:rsidR="00F628EA" w:rsidRPr="004621FE" w:rsidRDefault="00F628EA" w:rsidP="004621FE">
            <w:pPr>
              <w:spacing w:after="0" w:line="240" w:lineRule="auto"/>
              <w:ind w:left="-57" w:right="-57"/>
              <w:jc w:val="both"/>
              <w:rPr>
                <w:color w:val="000000"/>
                <w:sz w:val="22"/>
                <w:szCs w:val="22"/>
              </w:rPr>
            </w:pPr>
            <w:r w:rsidRPr="004621FE">
              <w:rPr>
                <w:color w:val="000000"/>
                <w:sz w:val="22"/>
                <w:szCs w:val="22"/>
              </w:rPr>
              <w:t>Иные межбюджетные трансферты (Межбюджетные трансферты)</w:t>
            </w:r>
          </w:p>
        </w:tc>
        <w:tc>
          <w:tcPr>
            <w:tcW w:w="1250" w:type="dxa"/>
            <w:shd w:val="clear" w:color="auto" w:fill="auto"/>
            <w:noWrap/>
            <w:vAlign w:val="center"/>
            <w:hideMark/>
          </w:tcPr>
          <w:p w14:paraId="690C8A3F" w14:textId="77777777" w:rsidR="00F628EA" w:rsidRPr="004621FE" w:rsidRDefault="00F628EA" w:rsidP="00F628EA">
            <w:pPr>
              <w:spacing w:after="0" w:line="240" w:lineRule="auto"/>
              <w:ind w:left="-57" w:right="-57"/>
              <w:jc w:val="center"/>
              <w:rPr>
                <w:color w:val="000000"/>
                <w:sz w:val="22"/>
                <w:szCs w:val="22"/>
              </w:rPr>
            </w:pPr>
            <w:r w:rsidRPr="004621FE">
              <w:rPr>
                <w:color w:val="000000"/>
                <w:sz w:val="22"/>
                <w:szCs w:val="22"/>
              </w:rPr>
              <w:t>200,000</w:t>
            </w:r>
          </w:p>
        </w:tc>
      </w:tr>
      <w:tr w:rsidR="00DF64E7" w:rsidRPr="00BF5027" w14:paraId="684EB5DE" w14:textId="77777777" w:rsidTr="00DF64E7">
        <w:trPr>
          <w:trHeight w:val="20"/>
        </w:trPr>
        <w:tc>
          <w:tcPr>
            <w:tcW w:w="8648" w:type="dxa"/>
            <w:gridSpan w:val="5"/>
            <w:shd w:val="clear" w:color="auto" w:fill="auto"/>
            <w:vAlign w:val="center"/>
            <w:hideMark/>
          </w:tcPr>
          <w:p w14:paraId="78FCD36E" w14:textId="77777777" w:rsidR="00DF64E7" w:rsidRPr="004621FE" w:rsidRDefault="00DF64E7" w:rsidP="00DF64E7">
            <w:pPr>
              <w:spacing w:after="0" w:line="240" w:lineRule="auto"/>
              <w:ind w:left="-57" w:right="-57"/>
              <w:jc w:val="center"/>
              <w:rPr>
                <w:b/>
                <w:bCs/>
                <w:color w:val="000000"/>
                <w:sz w:val="22"/>
                <w:szCs w:val="22"/>
              </w:rPr>
            </w:pPr>
            <w:r>
              <w:rPr>
                <w:b/>
                <w:bCs/>
                <w:color w:val="000000"/>
                <w:sz w:val="22"/>
                <w:szCs w:val="22"/>
              </w:rPr>
              <w:t>ВСЕГО:</w:t>
            </w:r>
          </w:p>
        </w:tc>
        <w:tc>
          <w:tcPr>
            <w:tcW w:w="1250" w:type="dxa"/>
            <w:shd w:val="clear" w:color="auto" w:fill="auto"/>
            <w:noWrap/>
            <w:vAlign w:val="center"/>
            <w:hideMark/>
          </w:tcPr>
          <w:p w14:paraId="1648220B" w14:textId="77777777" w:rsidR="00DF64E7" w:rsidRPr="004621FE" w:rsidRDefault="00DF64E7" w:rsidP="00F628EA">
            <w:pPr>
              <w:spacing w:after="0" w:line="240" w:lineRule="auto"/>
              <w:ind w:left="-57" w:right="-57"/>
              <w:jc w:val="center"/>
              <w:rPr>
                <w:b/>
                <w:bCs/>
                <w:color w:val="000000"/>
                <w:sz w:val="22"/>
                <w:szCs w:val="22"/>
              </w:rPr>
            </w:pPr>
            <w:r w:rsidRPr="004621FE">
              <w:rPr>
                <w:b/>
                <w:bCs/>
                <w:color w:val="000000"/>
                <w:sz w:val="22"/>
                <w:szCs w:val="22"/>
              </w:rPr>
              <w:t>530 374,510</w:t>
            </w:r>
          </w:p>
        </w:tc>
      </w:tr>
    </w:tbl>
    <w:p w14:paraId="2EA3F67E" w14:textId="77777777" w:rsidR="00F628EA" w:rsidRPr="00DF64E7" w:rsidRDefault="00F628EA" w:rsidP="00F628EA">
      <w:pPr>
        <w:spacing w:after="0" w:line="240" w:lineRule="auto"/>
        <w:ind w:left="-57" w:right="-57"/>
        <w:rPr>
          <w:b/>
          <w:bCs/>
          <w:sz w:val="16"/>
          <w:szCs w:val="16"/>
        </w:rPr>
      </w:pPr>
      <w:r>
        <w:rPr>
          <w:b/>
          <w:bCs/>
          <w:sz w:val="28"/>
          <w:szCs w:val="28"/>
        </w:rPr>
        <w:t xml:space="preserve">        </w:t>
      </w:r>
    </w:p>
    <w:p w14:paraId="63340861" w14:textId="77777777" w:rsidR="00F628EA" w:rsidRPr="007A21EF" w:rsidRDefault="00F628EA" w:rsidP="00F628EA">
      <w:pPr>
        <w:spacing w:after="0" w:line="240" w:lineRule="auto"/>
        <w:ind w:left="-57" w:right="-57" w:firstLine="709"/>
        <w:rPr>
          <w:bCs/>
          <w:sz w:val="28"/>
          <w:szCs w:val="28"/>
        </w:rPr>
      </w:pPr>
      <w:r w:rsidRPr="007A21EF">
        <w:rPr>
          <w:bCs/>
          <w:sz w:val="28"/>
          <w:szCs w:val="28"/>
        </w:rPr>
        <w:t>1.</w:t>
      </w:r>
      <w:r>
        <w:rPr>
          <w:bCs/>
          <w:sz w:val="28"/>
          <w:szCs w:val="28"/>
        </w:rPr>
        <w:t>6</w:t>
      </w:r>
      <w:r w:rsidRPr="007A21EF">
        <w:rPr>
          <w:bCs/>
          <w:sz w:val="28"/>
          <w:szCs w:val="28"/>
        </w:rPr>
        <w:t>. Приложение 12 к Положению изложить в следующей редакции:</w:t>
      </w:r>
    </w:p>
    <w:p w14:paraId="5E324B73" w14:textId="77777777" w:rsidR="00F628EA" w:rsidRPr="007A21EF" w:rsidRDefault="00F628EA" w:rsidP="00F628EA">
      <w:pPr>
        <w:spacing w:after="0" w:line="240" w:lineRule="auto"/>
        <w:ind w:left="-57" w:right="-57"/>
        <w:rPr>
          <w:b/>
          <w:bCs/>
        </w:rPr>
      </w:pPr>
      <w:r w:rsidRPr="007A21EF">
        <w:t xml:space="preserve">                                                                                              </w:t>
      </w:r>
      <w:r w:rsidR="00DF64E7">
        <w:t xml:space="preserve">  </w:t>
      </w:r>
      <w:r w:rsidRPr="007A21EF">
        <w:t>«Приложение 12</w:t>
      </w:r>
    </w:p>
    <w:p w14:paraId="4A856F4A" w14:textId="77777777" w:rsidR="00F628EA" w:rsidRPr="007A21EF"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14:paraId="7C0B5507" w14:textId="77777777" w:rsidR="00F628EA" w:rsidRPr="007A21EF"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14:paraId="59C9E401" w14:textId="77777777" w:rsidR="00F628EA" w:rsidRPr="007A21EF" w:rsidRDefault="00F628EA" w:rsidP="00F628EA">
      <w:pPr>
        <w:spacing w:after="0" w:line="240" w:lineRule="auto"/>
        <w:ind w:left="-57" w:right="-57"/>
        <w:rPr>
          <w:b/>
          <w:bCs/>
          <w:sz w:val="16"/>
          <w:szCs w:val="16"/>
        </w:rPr>
      </w:pPr>
    </w:p>
    <w:p w14:paraId="313CDAF2" w14:textId="77777777" w:rsidR="00F628EA" w:rsidRPr="007A21EF" w:rsidRDefault="00F628EA" w:rsidP="00F628EA">
      <w:pPr>
        <w:spacing w:after="0" w:line="240" w:lineRule="auto"/>
        <w:ind w:left="-57" w:right="-57"/>
        <w:jc w:val="center"/>
        <w:rPr>
          <w:b/>
          <w:bCs/>
        </w:rPr>
      </w:pPr>
      <w:r w:rsidRPr="007A21EF">
        <w:rPr>
          <w:b/>
          <w:bCs/>
        </w:rPr>
        <w:t xml:space="preserve">Распределение бюджетных ассигнований по разделам и подразделам, </w:t>
      </w:r>
    </w:p>
    <w:p w14:paraId="06A854ED" w14:textId="77777777" w:rsidR="00F628EA" w:rsidRPr="007A21EF" w:rsidRDefault="00F628EA" w:rsidP="00F628EA">
      <w:pPr>
        <w:spacing w:after="0" w:line="240" w:lineRule="auto"/>
        <w:ind w:left="-57" w:right="-57"/>
        <w:jc w:val="center"/>
        <w:rPr>
          <w:b/>
          <w:bCs/>
        </w:rPr>
      </w:pPr>
      <w:r w:rsidRPr="007A21EF">
        <w:rPr>
          <w:b/>
          <w:bCs/>
        </w:rPr>
        <w:lastRenderedPageBreak/>
        <w:t xml:space="preserve">целевым статьям и видам расходов классификации расходов </w:t>
      </w:r>
    </w:p>
    <w:p w14:paraId="02CEC7DE" w14:textId="77777777" w:rsidR="00F628EA" w:rsidRPr="00E555EC" w:rsidRDefault="00F628EA" w:rsidP="00F628EA">
      <w:pPr>
        <w:spacing w:after="0" w:line="240" w:lineRule="auto"/>
        <w:ind w:left="-57" w:right="-57"/>
        <w:jc w:val="center"/>
        <w:rPr>
          <w:b/>
          <w:bCs/>
        </w:rPr>
      </w:pPr>
      <w:r w:rsidRPr="007A21EF">
        <w:rPr>
          <w:b/>
          <w:bCs/>
        </w:rPr>
        <w:t>районного бюджета на плановый период 2022 и 2023 годов</w:t>
      </w:r>
    </w:p>
    <w:tbl>
      <w:tblPr>
        <w:tblW w:w="9923" w:type="dxa"/>
        <w:tblInd w:w="-176" w:type="dxa"/>
        <w:tblLook w:val="04A0" w:firstRow="1" w:lastRow="0" w:firstColumn="1" w:lastColumn="0" w:noHBand="0" w:noVBand="1"/>
      </w:tblPr>
      <w:tblGrid>
        <w:gridCol w:w="325"/>
        <w:gridCol w:w="405"/>
        <w:gridCol w:w="1275"/>
        <w:gridCol w:w="547"/>
        <w:gridCol w:w="4820"/>
        <w:gridCol w:w="1275"/>
        <w:gridCol w:w="1276"/>
      </w:tblGrid>
      <w:tr w:rsidR="00F628EA" w:rsidRPr="005B4D62" w14:paraId="41827CF2" w14:textId="77777777" w:rsidTr="00716710">
        <w:trPr>
          <w:trHeight w:val="464"/>
        </w:trPr>
        <w:tc>
          <w:tcPr>
            <w:tcW w:w="3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D632DD" w14:textId="77777777" w:rsidR="00F628EA" w:rsidRPr="00716710" w:rsidRDefault="00F628EA" w:rsidP="00F628EA">
            <w:pPr>
              <w:spacing w:after="0" w:line="240" w:lineRule="auto"/>
              <w:ind w:left="-57" w:right="-57"/>
              <w:jc w:val="center"/>
              <w:rPr>
                <w:b/>
                <w:bCs/>
                <w:sz w:val="20"/>
                <w:szCs w:val="20"/>
              </w:rPr>
            </w:pPr>
            <w:r w:rsidRPr="00716710">
              <w:rPr>
                <w:b/>
                <w:bCs/>
                <w:sz w:val="20"/>
                <w:szCs w:val="20"/>
              </w:rPr>
              <w:t>Ра</w:t>
            </w:r>
          </w:p>
          <w:p w14:paraId="216A305D" w14:textId="77777777" w:rsidR="00F628EA" w:rsidRPr="00716710" w:rsidRDefault="00F628EA" w:rsidP="00F628EA">
            <w:pPr>
              <w:spacing w:after="0" w:line="240" w:lineRule="auto"/>
              <w:ind w:left="-57" w:right="-57"/>
              <w:jc w:val="center"/>
              <w:rPr>
                <w:b/>
                <w:bCs/>
                <w:sz w:val="20"/>
                <w:szCs w:val="20"/>
              </w:rPr>
            </w:pPr>
            <w:proofErr w:type="spellStart"/>
            <w:r w:rsidRPr="00716710">
              <w:rPr>
                <w:b/>
                <w:bCs/>
                <w:sz w:val="20"/>
                <w:szCs w:val="20"/>
              </w:rPr>
              <w:t>зд</w:t>
            </w:r>
            <w:proofErr w:type="spellEnd"/>
          </w:p>
          <w:p w14:paraId="01CE35BB" w14:textId="77777777" w:rsidR="00F628EA" w:rsidRPr="00716710" w:rsidRDefault="00F628EA" w:rsidP="00F628EA">
            <w:pPr>
              <w:spacing w:after="0" w:line="240" w:lineRule="auto"/>
              <w:ind w:left="-57" w:right="-57"/>
              <w:jc w:val="center"/>
              <w:rPr>
                <w:b/>
                <w:bCs/>
                <w:color w:val="000000"/>
                <w:sz w:val="20"/>
                <w:szCs w:val="20"/>
              </w:rPr>
            </w:pPr>
            <w:r w:rsidRPr="00716710">
              <w:rPr>
                <w:b/>
                <w:bCs/>
                <w:sz w:val="20"/>
                <w:szCs w:val="20"/>
              </w:rPr>
              <w:t>ел</w:t>
            </w:r>
          </w:p>
        </w:tc>
        <w:tc>
          <w:tcPr>
            <w:tcW w:w="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F00785" w14:textId="77777777" w:rsidR="00F628EA" w:rsidRPr="00716710" w:rsidRDefault="00F628EA" w:rsidP="00F628EA">
            <w:pPr>
              <w:spacing w:after="0" w:line="240" w:lineRule="auto"/>
              <w:ind w:left="-57" w:right="-57"/>
              <w:jc w:val="center"/>
              <w:rPr>
                <w:b/>
                <w:bCs/>
                <w:sz w:val="20"/>
                <w:szCs w:val="20"/>
              </w:rPr>
            </w:pPr>
            <w:r w:rsidRPr="00716710">
              <w:rPr>
                <w:b/>
                <w:bCs/>
                <w:sz w:val="20"/>
                <w:szCs w:val="20"/>
              </w:rPr>
              <w:t>По</w:t>
            </w:r>
          </w:p>
          <w:p w14:paraId="395D6930" w14:textId="77777777" w:rsidR="00F628EA" w:rsidRPr="00716710" w:rsidRDefault="00F628EA" w:rsidP="00F628EA">
            <w:pPr>
              <w:spacing w:after="0" w:line="240" w:lineRule="auto"/>
              <w:ind w:left="-57" w:right="-57"/>
              <w:jc w:val="center"/>
              <w:rPr>
                <w:b/>
                <w:bCs/>
                <w:sz w:val="20"/>
                <w:szCs w:val="20"/>
              </w:rPr>
            </w:pPr>
            <w:proofErr w:type="spellStart"/>
            <w:r w:rsidRPr="00716710">
              <w:rPr>
                <w:b/>
                <w:bCs/>
                <w:sz w:val="20"/>
                <w:szCs w:val="20"/>
              </w:rPr>
              <w:t>др</w:t>
            </w:r>
            <w:proofErr w:type="spellEnd"/>
          </w:p>
          <w:p w14:paraId="4F99282F" w14:textId="77777777" w:rsidR="00F628EA" w:rsidRPr="00716710" w:rsidRDefault="00F628EA" w:rsidP="00F628EA">
            <w:pPr>
              <w:spacing w:after="0" w:line="240" w:lineRule="auto"/>
              <w:ind w:left="-57" w:right="-57"/>
              <w:jc w:val="center"/>
              <w:rPr>
                <w:b/>
                <w:bCs/>
                <w:sz w:val="20"/>
                <w:szCs w:val="20"/>
              </w:rPr>
            </w:pPr>
            <w:r w:rsidRPr="00716710">
              <w:rPr>
                <w:b/>
                <w:bCs/>
                <w:sz w:val="20"/>
                <w:szCs w:val="20"/>
              </w:rPr>
              <w:t>аз</w:t>
            </w:r>
          </w:p>
          <w:p w14:paraId="41A7736F" w14:textId="77777777" w:rsidR="00F628EA" w:rsidRPr="00716710" w:rsidRDefault="00F628EA" w:rsidP="00F628EA">
            <w:pPr>
              <w:spacing w:after="0" w:line="240" w:lineRule="auto"/>
              <w:ind w:left="-57" w:right="-57"/>
              <w:jc w:val="center"/>
              <w:rPr>
                <w:b/>
                <w:bCs/>
                <w:color w:val="000000"/>
                <w:sz w:val="20"/>
                <w:szCs w:val="20"/>
              </w:rPr>
            </w:pPr>
            <w:r w:rsidRPr="00716710">
              <w:rPr>
                <w:b/>
                <w:bCs/>
                <w:sz w:val="20"/>
                <w:szCs w:val="20"/>
              </w:rPr>
              <w:t>дел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04336D" w14:textId="77777777" w:rsidR="00F628EA" w:rsidRPr="00716710" w:rsidRDefault="00F628EA" w:rsidP="00F628EA">
            <w:pPr>
              <w:spacing w:after="0" w:line="240" w:lineRule="auto"/>
              <w:ind w:left="-57" w:right="-57"/>
              <w:jc w:val="center"/>
              <w:rPr>
                <w:b/>
                <w:bCs/>
                <w:sz w:val="20"/>
                <w:szCs w:val="20"/>
              </w:rPr>
            </w:pPr>
            <w:r w:rsidRPr="00716710">
              <w:rPr>
                <w:b/>
                <w:bCs/>
                <w:sz w:val="20"/>
                <w:szCs w:val="20"/>
              </w:rPr>
              <w:t xml:space="preserve">Код </w:t>
            </w:r>
          </w:p>
          <w:p w14:paraId="4C35CF16" w14:textId="77777777" w:rsidR="00F628EA" w:rsidRPr="00716710" w:rsidRDefault="00F628EA" w:rsidP="00F628EA">
            <w:pPr>
              <w:spacing w:after="0" w:line="240" w:lineRule="auto"/>
              <w:ind w:left="-57" w:right="-57"/>
              <w:jc w:val="center"/>
              <w:rPr>
                <w:b/>
                <w:bCs/>
                <w:color w:val="000000"/>
                <w:sz w:val="20"/>
                <w:szCs w:val="20"/>
              </w:rPr>
            </w:pPr>
            <w:r w:rsidRPr="00716710">
              <w:rPr>
                <w:b/>
                <w:bCs/>
                <w:sz w:val="20"/>
                <w:szCs w:val="20"/>
              </w:rPr>
              <w:t>целевой статьи расходов</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566DD0" w14:textId="77777777" w:rsidR="00F628EA" w:rsidRPr="00716710" w:rsidRDefault="00F628EA" w:rsidP="00F628EA">
            <w:pPr>
              <w:spacing w:after="0" w:line="240" w:lineRule="auto"/>
              <w:ind w:left="-57" w:right="-57"/>
              <w:jc w:val="center"/>
              <w:rPr>
                <w:b/>
                <w:bCs/>
                <w:sz w:val="20"/>
                <w:szCs w:val="20"/>
              </w:rPr>
            </w:pPr>
            <w:r w:rsidRPr="00716710">
              <w:rPr>
                <w:b/>
                <w:bCs/>
                <w:sz w:val="20"/>
                <w:szCs w:val="20"/>
              </w:rPr>
              <w:t xml:space="preserve">Код </w:t>
            </w:r>
          </w:p>
          <w:p w14:paraId="59BF90D7" w14:textId="77777777" w:rsidR="00F628EA" w:rsidRPr="00716710" w:rsidRDefault="00F628EA" w:rsidP="00F628EA">
            <w:pPr>
              <w:spacing w:after="0" w:line="240" w:lineRule="auto"/>
              <w:ind w:left="-57" w:right="-57"/>
              <w:jc w:val="center"/>
              <w:rPr>
                <w:b/>
                <w:bCs/>
                <w:sz w:val="20"/>
                <w:szCs w:val="20"/>
              </w:rPr>
            </w:pPr>
            <w:r w:rsidRPr="00716710">
              <w:rPr>
                <w:b/>
                <w:bCs/>
                <w:sz w:val="20"/>
                <w:szCs w:val="20"/>
              </w:rPr>
              <w:t xml:space="preserve">вида </w:t>
            </w:r>
          </w:p>
          <w:p w14:paraId="25245E80" w14:textId="77777777" w:rsidR="00F628EA" w:rsidRPr="00716710" w:rsidRDefault="00F628EA" w:rsidP="00F628EA">
            <w:pPr>
              <w:spacing w:after="0" w:line="240" w:lineRule="auto"/>
              <w:ind w:left="-57" w:right="-57"/>
              <w:jc w:val="center"/>
              <w:rPr>
                <w:b/>
                <w:bCs/>
                <w:sz w:val="20"/>
                <w:szCs w:val="20"/>
              </w:rPr>
            </w:pPr>
            <w:proofErr w:type="spellStart"/>
            <w:r w:rsidRPr="00716710">
              <w:rPr>
                <w:b/>
                <w:bCs/>
                <w:sz w:val="20"/>
                <w:szCs w:val="20"/>
              </w:rPr>
              <w:t>расх</w:t>
            </w:r>
            <w:proofErr w:type="spellEnd"/>
          </w:p>
          <w:p w14:paraId="7F4A1888" w14:textId="77777777" w:rsidR="00F628EA" w:rsidRPr="00716710" w:rsidRDefault="00F628EA" w:rsidP="00F628EA">
            <w:pPr>
              <w:spacing w:after="0" w:line="240" w:lineRule="auto"/>
              <w:ind w:left="-57" w:right="-57"/>
              <w:jc w:val="center"/>
              <w:rPr>
                <w:b/>
                <w:bCs/>
                <w:color w:val="000000"/>
                <w:sz w:val="20"/>
                <w:szCs w:val="20"/>
              </w:rPr>
            </w:pPr>
            <w:proofErr w:type="spellStart"/>
            <w:r w:rsidRPr="00716710">
              <w:rPr>
                <w:b/>
                <w:bCs/>
                <w:sz w:val="20"/>
                <w:szCs w:val="20"/>
              </w:rPr>
              <w:t>одов</w:t>
            </w:r>
            <w:proofErr w:type="spellEnd"/>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9C16E9" w14:textId="77777777" w:rsidR="00F628EA" w:rsidRPr="00716710" w:rsidRDefault="00F628EA" w:rsidP="00F628EA">
            <w:pPr>
              <w:spacing w:after="0" w:line="240" w:lineRule="auto"/>
              <w:ind w:left="-57" w:right="-57"/>
              <w:jc w:val="center"/>
              <w:rPr>
                <w:b/>
                <w:bCs/>
                <w:color w:val="000000"/>
                <w:sz w:val="20"/>
                <w:szCs w:val="20"/>
              </w:rPr>
            </w:pPr>
            <w:r w:rsidRPr="00716710">
              <w:rPr>
                <w:b/>
                <w:bCs/>
                <w:sz w:val="20"/>
                <w:szCs w:val="20"/>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27CC12" w14:textId="77777777" w:rsidR="00F628EA" w:rsidRPr="00716710" w:rsidRDefault="00F628EA" w:rsidP="00F628EA">
            <w:pPr>
              <w:spacing w:after="0" w:line="240" w:lineRule="auto"/>
              <w:ind w:left="-57" w:right="-57"/>
              <w:jc w:val="center"/>
              <w:rPr>
                <w:b/>
                <w:bCs/>
                <w:sz w:val="20"/>
                <w:szCs w:val="20"/>
              </w:rPr>
            </w:pPr>
            <w:r w:rsidRPr="00716710">
              <w:rPr>
                <w:b/>
                <w:bCs/>
                <w:sz w:val="20"/>
                <w:szCs w:val="20"/>
              </w:rPr>
              <w:t>2022 год</w:t>
            </w:r>
          </w:p>
          <w:p w14:paraId="4CCCD02A" w14:textId="77777777" w:rsidR="00F628EA" w:rsidRPr="00716710" w:rsidRDefault="00F628EA" w:rsidP="00F628EA">
            <w:pPr>
              <w:spacing w:after="0" w:line="240" w:lineRule="auto"/>
              <w:ind w:left="-57" w:right="-57"/>
              <w:jc w:val="center"/>
              <w:rPr>
                <w:b/>
                <w:bCs/>
                <w:color w:val="000000"/>
                <w:sz w:val="20"/>
                <w:szCs w:val="20"/>
              </w:rPr>
            </w:pPr>
            <w:r w:rsidRPr="00716710">
              <w:rPr>
                <w:bCs/>
                <w:sz w:val="20"/>
                <w:szCs w:val="20"/>
              </w:rPr>
              <w:t>(тыс.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5ABE63" w14:textId="77777777" w:rsidR="00F628EA" w:rsidRPr="00716710" w:rsidRDefault="00F628EA" w:rsidP="00F628EA">
            <w:pPr>
              <w:spacing w:after="0" w:line="240" w:lineRule="auto"/>
              <w:ind w:left="-57" w:right="-57"/>
              <w:jc w:val="center"/>
              <w:rPr>
                <w:b/>
                <w:bCs/>
                <w:sz w:val="20"/>
                <w:szCs w:val="20"/>
              </w:rPr>
            </w:pPr>
            <w:r w:rsidRPr="00716710">
              <w:rPr>
                <w:b/>
                <w:bCs/>
                <w:sz w:val="20"/>
                <w:szCs w:val="20"/>
              </w:rPr>
              <w:t>2023 год</w:t>
            </w:r>
          </w:p>
          <w:p w14:paraId="7C46C1B7" w14:textId="77777777" w:rsidR="00F628EA" w:rsidRPr="00716710" w:rsidRDefault="00F628EA" w:rsidP="00F628EA">
            <w:pPr>
              <w:spacing w:after="0" w:line="240" w:lineRule="auto"/>
              <w:ind w:left="-57" w:right="-57"/>
              <w:jc w:val="center"/>
              <w:rPr>
                <w:b/>
                <w:bCs/>
                <w:color w:val="000000"/>
                <w:sz w:val="20"/>
                <w:szCs w:val="20"/>
              </w:rPr>
            </w:pPr>
            <w:r w:rsidRPr="00716710">
              <w:rPr>
                <w:b/>
                <w:bCs/>
                <w:sz w:val="20"/>
                <w:szCs w:val="20"/>
              </w:rPr>
              <w:t>(</w:t>
            </w:r>
            <w:r w:rsidRPr="00716710">
              <w:rPr>
                <w:bCs/>
                <w:sz w:val="20"/>
                <w:szCs w:val="20"/>
              </w:rPr>
              <w:t>тыс. руб.)</w:t>
            </w:r>
          </w:p>
        </w:tc>
      </w:tr>
      <w:tr w:rsidR="00F628EA" w:rsidRPr="005B4D62" w14:paraId="718516C6" w14:textId="77777777" w:rsidTr="00716710">
        <w:trPr>
          <w:trHeight w:val="464"/>
        </w:trPr>
        <w:tc>
          <w:tcPr>
            <w:tcW w:w="325" w:type="dxa"/>
            <w:vMerge/>
            <w:tcBorders>
              <w:top w:val="single" w:sz="4" w:space="0" w:color="auto"/>
              <w:left w:val="single" w:sz="4" w:space="0" w:color="auto"/>
              <w:bottom w:val="single" w:sz="4" w:space="0" w:color="auto"/>
              <w:right w:val="single" w:sz="4" w:space="0" w:color="auto"/>
            </w:tcBorders>
            <w:vAlign w:val="center"/>
          </w:tcPr>
          <w:p w14:paraId="4600264E" w14:textId="77777777" w:rsidR="00F628EA" w:rsidRPr="005B4D62" w:rsidRDefault="00F628EA" w:rsidP="00F628EA">
            <w:pPr>
              <w:spacing w:after="0" w:line="240" w:lineRule="auto"/>
              <w:ind w:left="-57" w:right="-57"/>
              <w:rPr>
                <w:b/>
                <w:bCs/>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14:paraId="0ECA68BD" w14:textId="77777777" w:rsidR="00F628EA" w:rsidRPr="005B4D62" w:rsidRDefault="00F628EA" w:rsidP="00F628EA">
            <w:pPr>
              <w:spacing w:after="0" w:line="240" w:lineRule="auto"/>
              <w:ind w:left="-57" w:right="-57"/>
              <w:rPr>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0620CB71" w14:textId="77777777" w:rsidR="00F628EA" w:rsidRPr="005B4D62" w:rsidRDefault="00F628EA" w:rsidP="00F628EA">
            <w:pPr>
              <w:spacing w:after="0" w:line="240" w:lineRule="auto"/>
              <w:ind w:left="-57" w:right="-57"/>
              <w:rPr>
                <w:b/>
                <w:bCs/>
                <w:color w:val="000000"/>
                <w:sz w:val="20"/>
                <w:szCs w:val="20"/>
              </w:rPr>
            </w:pPr>
          </w:p>
        </w:tc>
        <w:tc>
          <w:tcPr>
            <w:tcW w:w="547" w:type="dxa"/>
            <w:vMerge/>
            <w:tcBorders>
              <w:top w:val="single" w:sz="4" w:space="0" w:color="auto"/>
              <w:left w:val="single" w:sz="4" w:space="0" w:color="auto"/>
              <w:bottom w:val="single" w:sz="4" w:space="0" w:color="auto"/>
              <w:right w:val="single" w:sz="4" w:space="0" w:color="auto"/>
            </w:tcBorders>
            <w:vAlign w:val="center"/>
          </w:tcPr>
          <w:p w14:paraId="33296B0B" w14:textId="77777777" w:rsidR="00F628EA" w:rsidRPr="005B4D62" w:rsidRDefault="00F628EA" w:rsidP="00F628EA">
            <w:pPr>
              <w:spacing w:after="0" w:line="240" w:lineRule="auto"/>
              <w:ind w:left="-57" w:right="-57"/>
              <w:rPr>
                <w:b/>
                <w:bCs/>
                <w:color w:val="000000"/>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56FC594A" w14:textId="77777777" w:rsidR="00F628EA" w:rsidRPr="005B4D62" w:rsidRDefault="00F628EA" w:rsidP="00F628EA">
            <w:pPr>
              <w:spacing w:after="0" w:line="240" w:lineRule="auto"/>
              <w:ind w:left="-57" w:right="-57"/>
              <w:rPr>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29FA52FC" w14:textId="77777777" w:rsidR="00F628EA" w:rsidRPr="005B4D62" w:rsidRDefault="00F628EA" w:rsidP="00F628EA">
            <w:pPr>
              <w:spacing w:after="0" w:line="240" w:lineRule="auto"/>
              <w:ind w:left="-57" w:right="-57"/>
              <w:jc w:val="cente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34E64FE" w14:textId="77777777" w:rsidR="00F628EA" w:rsidRPr="005B4D62" w:rsidRDefault="00F628EA" w:rsidP="00F628EA">
            <w:pPr>
              <w:spacing w:after="0" w:line="240" w:lineRule="auto"/>
              <w:ind w:left="-57" w:right="-57"/>
              <w:jc w:val="center"/>
              <w:rPr>
                <w:b/>
                <w:bCs/>
                <w:color w:val="000000"/>
                <w:sz w:val="20"/>
                <w:szCs w:val="20"/>
              </w:rPr>
            </w:pPr>
          </w:p>
        </w:tc>
      </w:tr>
      <w:tr w:rsidR="00F628EA" w:rsidRPr="005B4D62" w14:paraId="00FFC881"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9C7941C"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1889A90D"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74271802"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1AD0FF16"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5ED6BA4B"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center"/>
            <w:hideMark/>
          </w:tcPr>
          <w:p w14:paraId="6EB5BE23"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61 744,371</w:t>
            </w:r>
          </w:p>
        </w:tc>
        <w:tc>
          <w:tcPr>
            <w:tcW w:w="1276" w:type="dxa"/>
            <w:tcBorders>
              <w:top w:val="nil"/>
              <w:left w:val="nil"/>
              <w:bottom w:val="single" w:sz="4" w:space="0" w:color="auto"/>
              <w:right w:val="single" w:sz="4" w:space="0" w:color="auto"/>
            </w:tcBorders>
            <w:shd w:val="clear" w:color="auto" w:fill="auto"/>
            <w:noWrap/>
            <w:vAlign w:val="center"/>
            <w:hideMark/>
          </w:tcPr>
          <w:p w14:paraId="4D4C3E53"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69 036,286</w:t>
            </w:r>
          </w:p>
        </w:tc>
      </w:tr>
      <w:tr w:rsidR="00F628EA" w:rsidRPr="005B4D62" w14:paraId="4959B05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FBBA1E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0C3E043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423572E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1785BA1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0420591"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14:paraId="7FDC380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1 559,500</w:t>
            </w:r>
          </w:p>
        </w:tc>
        <w:tc>
          <w:tcPr>
            <w:tcW w:w="1276" w:type="dxa"/>
            <w:tcBorders>
              <w:top w:val="nil"/>
              <w:left w:val="nil"/>
              <w:bottom w:val="single" w:sz="4" w:space="0" w:color="auto"/>
              <w:right w:val="single" w:sz="4" w:space="0" w:color="auto"/>
            </w:tcBorders>
            <w:shd w:val="clear" w:color="auto" w:fill="auto"/>
            <w:noWrap/>
            <w:vAlign w:val="center"/>
            <w:hideMark/>
          </w:tcPr>
          <w:p w14:paraId="3E5E792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1 559,500</w:t>
            </w:r>
          </w:p>
        </w:tc>
      </w:tr>
      <w:tr w:rsidR="00F628EA" w:rsidRPr="005B4D62" w14:paraId="135ABE70"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0CEF32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6E52776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6CBAB32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90.0.00.00000</w:t>
            </w:r>
          </w:p>
        </w:tc>
        <w:tc>
          <w:tcPr>
            <w:tcW w:w="547" w:type="dxa"/>
            <w:tcBorders>
              <w:top w:val="nil"/>
              <w:left w:val="nil"/>
              <w:bottom w:val="single" w:sz="4" w:space="0" w:color="auto"/>
              <w:right w:val="single" w:sz="4" w:space="0" w:color="auto"/>
            </w:tcBorders>
            <w:shd w:val="clear" w:color="auto" w:fill="auto"/>
            <w:vAlign w:val="center"/>
            <w:hideMark/>
          </w:tcPr>
          <w:p w14:paraId="5176F29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5B45A9ED"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направления обеспечения деятельности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14:paraId="1A94DAD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1 559,500</w:t>
            </w:r>
          </w:p>
        </w:tc>
        <w:tc>
          <w:tcPr>
            <w:tcW w:w="1276" w:type="dxa"/>
            <w:tcBorders>
              <w:top w:val="nil"/>
              <w:left w:val="nil"/>
              <w:bottom w:val="single" w:sz="4" w:space="0" w:color="auto"/>
              <w:right w:val="single" w:sz="4" w:space="0" w:color="auto"/>
            </w:tcBorders>
            <w:shd w:val="clear" w:color="auto" w:fill="auto"/>
            <w:noWrap/>
            <w:vAlign w:val="center"/>
            <w:hideMark/>
          </w:tcPr>
          <w:p w14:paraId="5B9C399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1 559,500</w:t>
            </w:r>
          </w:p>
        </w:tc>
      </w:tr>
      <w:tr w:rsidR="00F628EA" w:rsidRPr="005B4D62" w14:paraId="202CF83C"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B487AF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46A2635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5ECA0C5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90.0.00.00030</w:t>
            </w:r>
          </w:p>
        </w:tc>
        <w:tc>
          <w:tcPr>
            <w:tcW w:w="547" w:type="dxa"/>
            <w:tcBorders>
              <w:top w:val="nil"/>
              <w:left w:val="nil"/>
              <w:bottom w:val="single" w:sz="4" w:space="0" w:color="auto"/>
              <w:right w:val="single" w:sz="4" w:space="0" w:color="auto"/>
            </w:tcBorders>
            <w:shd w:val="clear" w:color="auto" w:fill="auto"/>
            <w:vAlign w:val="center"/>
            <w:hideMark/>
          </w:tcPr>
          <w:p w14:paraId="084882F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60D4B590"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5B4636D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1 559,500</w:t>
            </w:r>
          </w:p>
        </w:tc>
        <w:tc>
          <w:tcPr>
            <w:tcW w:w="1276" w:type="dxa"/>
            <w:tcBorders>
              <w:top w:val="nil"/>
              <w:left w:val="nil"/>
              <w:bottom w:val="single" w:sz="4" w:space="0" w:color="auto"/>
              <w:right w:val="single" w:sz="4" w:space="0" w:color="auto"/>
            </w:tcBorders>
            <w:shd w:val="clear" w:color="auto" w:fill="auto"/>
            <w:noWrap/>
            <w:vAlign w:val="center"/>
            <w:hideMark/>
          </w:tcPr>
          <w:p w14:paraId="2FB3CF8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1 559,500</w:t>
            </w:r>
          </w:p>
        </w:tc>
      </w:tr>
      <w:tr w:rsidR="00F628EA" w:rsidRPr="005B4D62" w14:paraId="28649CC3"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83BE43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2CB0258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7C9D2B9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349F62B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619A7B9D"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center"/>
            <w:hideMark/>
          </w:tcPr>
          <w:p w14:paraId="7E85294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1 910,600</w:t>
            </w:r>
          </w:p>
        </w:tc>
        <w:tc>
          <w:tcPr>
            <w:tcW w:w="1276" w:type="dxa"/>
            <w:tcBorders>
              <w:top w:val="nil"/>
              <w:left w:val="nil"/>
              <w:bottom w:val="single" w:sz="4" w:space="0" w:color="auto"/>
              <w:right w:val="single" w:sz="4" w:space="0" w:color="auto"/>
            </w:tcBorders>
            <w:shd w:val="clear" w:color="auto" w:fill="auto"/>
            <w:noWrap/>
            <w:vAlign w:val="center"/>
            <w:hideMark/>
          </w:tcPr>
          <w:p w14:paraId="558D4A3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1 915,600</w:t>
            </w:r>
          </w:p>
        </w:tc>
      </w:tr>
      <w:tr w:rsidR="00F628EA" w:rsidRPr="005B4D62" w14:paraId="1DA4309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6DE9F9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159D008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432B10D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90.0.00.00000</w:t>
            </w:r>
          </w:p>
        </w:tc>
        <w:tc>
          <w:tcPr>
            <w:tcW w:w="547" w:type="dxa"/>
            <w:tcBorders>
              <w:top w:val="nil"/>
              <w:left w:val="nil"/>
              <w:bottom w:val="single" w:sz="4" w:space="0" w:color="auto"/>
              <w:right w:val="single" w:sz="4" w:space="0" w:color="auto"/>
            </w:tcBorders>
            <w:shd w:val="clear" w:color="auto" w:fill="auto"/>
            <w:vAlign w:val="center"/>
            <w:hideMark/>
          </w:tcPr>
          <w:p w14:paraId="6632E0D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48E8DA9E"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направления обеспечения деятельности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14:paraId="2817CDE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1 910,600</w:t>
            </w:r>
          </w:p>
        </w:tc>
        <w:tc>
          <w:tcPr>
            <w:tcW w:w="1276" w:type="dxa"/>
            <w:tcBorders>
              <w:top w:val="nil"/>
              <w:left w:val="nil"/>
              <w:bottom w:val="single" w:sz="4" w:space="0" w:color="auto"/>
              <w:right w:val="single" w:sz="4" w:space="0" w:color="auto"/>
            </w:tcBorders>
            <w:shd w:val="clear" w:color="auto" w:fill="auto"/>
            <w:noWrap/>
            <w:vAlign w:val="center"/>
            <w:hideMark/>
          </w:tcPr>
          <w:p w14:paraId="3443872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1 915,600</w:t>
            </w:r>
          </w:p>
        </w:tc>
      </w:tr>
      <w:tr w:rsidR="00F628EA" w:rsidRPr="005B4D62" w14:paraId="2DC7218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EE8F9C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0AC2465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5A1160A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90.0.00.00010</w:t>
            </w:r>
          </w:p>
        </w:tc>
        <w:tc>
          <w:tcPr>
            <w:tcW w:w="547" w:type="dxa"/>
            <w:tcBorders>
              <w:top w:val="nil"/>
              <w:left w:val="nil"/>
              <w:bottom w:val="single" w:sz="4" w:space="0" w:color="auto"/>
              <w:right w:val="single" w:sz="4" w:space="0" w:color="auto"/>
            </w:tcBorders>
            <w:shd w:val="clear" w:color="auto" w:fill="auto"/>
            <w:vAlign w:val="center"/>
            <w:hideMark/>
          </w:tcPr>
          <w:p w14:paraId="67B5D9D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4672A130"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369E7BF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974,800</w:t>
            </w:r>
          </w:p>
        </w:tc>
        <w:tc>
          <w:tcPr>
            <w:tcW w:w="1276" w:type="dxa"/>
            <w:tcBorders>
              <w:top w:val="nil"/>
              <w:left w:val="nil"/>
              <w:bottom w:val="single" w:sz="4" w:space="0" w:color="auto"/>
              <w:right w:val="single" w:sz="4" w:space="0" w:color="auto"/>
            </w:tcBorders>
            <w:shd w:val="clear" w:color="auto" w:fill="auto"/>
            <w:noWrap/>
            <w:vAlign w:val="center"/>
            <w:hideMark/>
          </w:tcPr>
          <w:p w14:paraId="790772A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974,800</w:t>
            </w:r>
          </w:p>
        </w:tc>
      </w:tr>
      <w:tr w:rsidR="00F628EA" w:rsidRPr="005B4D62" w14:paraId="18573CE0"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B5EFBC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15EF090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0E39CFF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90.0.00.00010</w:t>
            </w:r>
          </w:p>
        </w:tc>
        <w:tc>
          <w:tcPr>
            <w:tcW w:w="547" w:type="dxa"/>
            <w:tcBorders>
              <w:top w:val="nil"/>
              <w:left w:val="nil"/>
              <w:bottom w:val="single" w:sz="4" w:space="0" w:color="auto"/>
              <w:right w:val="single" w:sz="4" w:space="0" w:color="auto"/>
            </w:tcBorders>
            <w:shd w:val="clear" w:color="auto" w:fill="auto"/>
            <w:vAlign w:val="center"/>
            <w:hideMark/>
          </w:tcPr>
          <w:p w14:paraId="5AEC3E0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34155436"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314C6D2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5C03C98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5,000</w:t>
            </w:r>
          </w:p>
        </w:tc>
      </w:tr>
      <w:tr w:rsidR="00F628EA" w:rsidRPr="005B4D62" w14:paraId="77F8590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5C7286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2464E44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4D959BB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90.0.00.00050</w:t>
            </w:r>
          </w:p>
        </w:tc>
        <w:tc>
          <w:tcPr>
            <w:tcW w:w="547" w:type="dxa"/>
            <w:tcBorders>
              <w:top w:val="nil"/>
              <w:left w:val="nil"/>
              <w:bottom w:val="single" w:sz="4" w:space="0" w:color="auto"/>
              <w:right w:val="single" w:sz="4" w:space="0" w:color="auto"/>
            </w:tcBorders>
            <w:shd w:val="clear" w:color="auto" w:fill="auto"/>
            <w:vAlign w:val="center"/>
            <w:hideMark/>
          </w:tcPr>
          <w:p w14:paraId="7F833F8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6928F08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62A0B78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935,800</w:t>
            </w:r>
          </w:p>
        </w:tc>
        <w:tc>
          <w:tcPr>
            <w:tcW w:w="1276" w:type="dxa"/>
            <w:tcBorders>
              <w:top w:val="nil"/>
              <w:left w:val="nil"/>
              <w:bottom w:val="single" w:sz="4" w:space="0" w:color="auto"/>
              <w:right w:val="single" w:sz="4" w:space="0" w:color="auto"/>
            </w:tcBorders>
            <w:shd w:val="clear" w:color="auto" w:fill="auto"/>
            <w:noWrap/>
            <w:vAlign w:val="center"/>
            <w:hideMark/>
          </w:tcPr>
          <w:p w14:paraId="4AAD5DE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935,800</w:t>
            </w:r>
          </w:p>
        </w:tc>
      </w:tr>
      <w:tr w:rsidR="00F628EA" w:rsidRPr="005B4D62" w14:paraId="323F33FA"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D7C7A4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7B6AA3E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451F50D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5D6CA29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2BA56E71"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noWrap/>
            <w:vAlign w:val="center"/>
            <w:hideMark/>
          </w:tcPr>
          <w:p w14:paraId="048AAFC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26 584,578</w:t>
            </w:r>
          </w:p>
        </w:tc>
        <w:tc>
          <w:tcPr>
            <w:tcW w:w="1276" w:type="dxa"/>
            <w:tcBorders>
              <w:top w:val="nil"/>
              <w:left w:val="nil"/>
              <w:bottom w:val="single" w:sz="4" w:space="0" w:color="auto"/>
              <w:right w:val="single" w:sz="4" w:space="0" w:color="auto"/>
            </w:tcBorders>
            <w:shd w:val="clear" w:color="auto" w:fill="auto"/>
            <w:noWrap/>
            <w:vAlign w:val="center"/>
            <w:hideMark/>
          </w:tcPr>
          <w:p w14:paraId="57855C9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26 794,136</w:t>
            </w:r>
          </w:p>
        </w:tc>
      </w:tr>
      <w:tr w:rsidR="00F628EA" w:rsidRPr="005B4D62" w14:paraId="54E61750"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DB9CD1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1BFDF24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784552F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90.0.00.00000</w:t>
            </w:r>
          </w:p>
        </w:tc>
        <w:tc>
          <w:tcPr>
            <w:tcW w:w="547" w:type="dxa"/>
            <w:tcBorders>
              <w:top w:val="nil"/>
              <w:left w:val="nil"/>
              <w:bottom w:val="single" w:sz="4" w:space="0" w:color="auto"/>
              <w:right w:val="single" w:sz="4" w:space="0" w:color="auto"/>
            </w:tcBorders>
            <w:shd w:val="clear" w:color="auto" w:fill="auto"/>
            <w:vAlign w:val="center"/>
            <w:hideMark/>
          </w:tcPr>
          <w:p w14:paraId="168D4D5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45DBBFB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направления обеспечения деятельности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14:paraId="1A56BE8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26 498,078</w:t>
            </w:r>
          </w:p>
        </w:tc>
        <w:tc>
          <w:tcPr>
            <w:tcW w:w="1276" w:type="dxa"/>
            <w:tcBorders>
              <w:top w:val="nil"/>
              <w:left w:val="nil"/>
              <w:bottom w:val="single" w:sz="4" w:space="0" w:color="auto"/>
              <w:right w:val="single" w:sz="4" w:space="0" w:color="auto"/>
            </w:tcBorders>
            <w:shd w:val="clear" w:color="auto" w:fill="auto"/>
            <w:noWrap/>
            <w:vAlign w:val="center"/>
            <w:hideMark/>
          </w:tcPr>
          <w:p w14:paraId="0CD7FBD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26 707,636</w:t>
            </w:r>
          </w:p>
        </w:tc>
      </w:tr>
      <w:tr w:rsidR="00F628EA" w:rsidRPr="005B4D62" w14:paraId="695AF835"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A19439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56429E1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54B6E47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90.0.00.00010</w:t>
            </w:r>
          </w:p>
        </w:tc>
        <w:tc>
          <w:tcPr>
            <w:tcW w:w="547" w:type="dxa"/>
            <w:tcBorders>
              <w:top w:val="nil"/>
              <w:left w:val="nil"/>
              <w:bottom w:val="single" w:sz="4" w:space="0" w:color="auto"/>
              <w:right w:val="single" w:sz="4" w:space="0" w:color="auto"/>
            </w:tcBorders>
            <w:shd w:val="clear" w:color="auto" w:fill="auto"/>
            <w:vAlign w:val="center"/>
            <w:hideMark/>
          </w:tcPr>
          <w:p w14:paraId="07669CF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06A08860"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579C79C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22 557,218</w:t>
            </w:r>
          </w:p>
        </w:tc>
        <w:tc>
          <w:tcPr>
            <w:tcW w:w="1276" w:type="dxa"/>
            <w:tcBorders>
              <w:top w:val="nil"/>
              <w:left w:val="nil"/>
              <w:bottom w:val="single" w:sz="4" w:space="0" w:color="auto"/>
              <w:right w:val="single" w:sz="4" w:space="0" w:color="auto"/>
            </w:tcBorders>
            <w:shd w:val="clear" w:color="auto" w:fill="auto"/>
            <w:noWrap/>
            <w:vAlign w:val="center"/>
            <w:hideMark/>
          </w:tcPr>
          <w:p w14:paraId="28F8BC4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22 394,876</w:t>
            </w:r>
          </w:p>
        </w:tc>
      </w:tr>
      <w:tr w:rsidR="00F628EA" w:rsidRPr="005B4D62" w14:paraId="62972DBE"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1F0E6F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71DA5AA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60D5150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90.0.00.00010</w:t>
            </w:r>
          </w:p>
        </w:tc>
        <w:tc>
          <w:tcPr>
            <w:tcW w:w="547" w:type="dxa"/>
            <w:tcBorders>
              <w:top w:val="nil"/>
              <w:left w:val="nil"/>
              <w:bottom w:val="single" w:sz="4" w:space="0" w:color="auto"/>
              <w:right w:val="single" w:sz="4" w:space="0" w:color="auto"/>
            </w:tcBorders>
            <w:shd w:val="clear" w:color="auto" w:fill="auto"/>
            <w:vAlign w:val="center"/>
            <w:hideMark/>
          </w:tcPr>
          <w:p w14:paraId="6994B5A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090AFC5B"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057FD34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1 511,560</w:t>
            </w:r>
          </w:p>
        </w:tc>
        <w:tc>
          <w:tcPr>
            <w:tcW w:w="1276" w:type="dxa"/>
            <w:tcBorders>
              <w:top w:val="nil"/>
              <w:left w:val="nil"/>
              <w:bottom w:val="single" w:sz="4" w:space="0" w:color="auto"/>
              <w:right w:val="single" w:sz="4" w:space="0" w:color="auto"/>
            </w:tcBorders>
            <w:shd w:val="clear" w:color="auto" w:fill="auto"/>
            <w:noWrap/>
            <w:vAlign w:val="center"/>
            <w:hideMark/>
          </w:tcPr>
          <w:p w14:paraId="13D80DD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1 871,560</w:t>
            </w:r>
          </w:p>
        </w:tc>
      </w:tr>
      <w:tr w:rsidR="00F628EA" w:rsidRPr="005B4D62" w14:paraId="38D8A2FB"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CC2C6E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lastRenderedPageBreak/>
              <w:t>01</w:t>
            </w:r>
          </w:p>
        </w:tc>
        <w:tc>
          <w:tcPr>
            <w:tcW w:w="405" w:type="dxa"/>
            <w:tcBorders>
              <w:top w:val="nil"/>
              <w:left w:val="nil"/>
              <w:bottom w:val="single" w:sz="4" w:space="0" w:color="auto"/>
              <w:right w:val="single" w:sz="4" w:space="0" w:color="auto"/>
            </w:tcBorders>
            <w:shd w:val="clear" w:color="auto" w:fill="auto"/>
            <w:vAlign w:val="center"/>
            <w:hideMark/>
          </w:tcPr>
          <w:p w14:paraId="3755C04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6FBDF8E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90.0.00.70010</w:t>
            </w:r>
          </w:p>
        </w:tc>
        <w:tc>
          <w:tcPr>
            <w:tcW w:w="547" w:type="dxa"/>
            <w:tcBorders>
              <w:top w:val="nil"/>
              <w:left w:val="nil"/>
              <w:bottom w:val="single" w:sz="4" w:space="0" w:color="auto"/>
              <w:right w:val="single" w:sz="4" w:space="0" w:color="auto"/>
            </w:tcBorders>
            <w:shd w:val="clear" w:color="auto" w:fill="auto"/>
            <w:vAlign w:val="center"/>
            <w:hideMark/>
          </w:tcPr>
          <w:p w14:paraId="6603581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29583D6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393895B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288,300</w:t>
            </w:r>
          </w:p>
        </w:tc>
        <w:tc>
          <w:tcPr>
            <w:tcW w:w="1276" w:type="dxa"/>
            <w:tcBorders>
              <w:top w:val="nil"/>
              <w:left w:val="nil"/>
              <w:bottom w:val="single" w:sz="4" w:space="0" w:color="auto"/>
              <w:right w:val="single" w:sz="4" w:space="0" w:color="auto"/>
            </w:tcBorders>
            <w:shd w:val="clear" w:color="auto" w:fill="auto"/>
            <w:noWrap/>
            <w:vAlign w:val="center"/>
            <w:hideMark/>
          </w:tcPr>
          <w:p w14:paraId="4AD3C27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288,300</w:t>
            </w:r>
          </w:p>
        </w:tc>
      </w:tr>
      <w:tr w:rsidR="00F628EA" w:rsidRPr="005B4D62" w14:paraId="512D4C1B"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9F136C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65D0121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7A53D2D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90.0.00.70010</w:t>
            </w:r>
          </w:p>
        </w:tc>
        <w:tc>
          <w:tcPr>
            <w:tcW w:w="547" w:type="dxa"/>
            <w:tcBorders>
              <w:top w:val="nil"/>
              <w:left w:val="nil"/>
              <w:bottom w:val="single" w:sz="4" w:space="0" w:color="auto"/>
              <w:right w:val="single" w:sz="4" w:space="0" w:color="auto"/>
            </w:tcBorders>
            <w:shd w:val="clear" w:color="auto" w:fill="auto"/>
            <w:vAlign w:val="center"/>
            <w:hideMark/>
          </w:tcPr>
          <w:p w14:paraId="7CCCD9B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59CA6B9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458EA61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19,400</w:t>
            </w:r>
          </w:p>
        </w:tc>
        <w:tc>
          <w:tcPr>
            <w:tcW w:w="1276" w:type="dxa"/>
            <w:tcBorders>
              <w:top w:val="nil"/>
              <w:left w:val="nil"/>
              <w:bottom w:val="single" w:sz="4" w:space="0" w:color="auto"/>
              <w:right w:val="single" w:sz="4" w:space="0" w:color="auto"/>
            </w:tcBorders>
            <w:shd w:val="clear" w:color="auto" w:fill="auto"/>
            <w:noWrap/>
            <w:vAlign w:val="center"/>
            <w:hideMark/>
          </w:tcPr>
          <w:p w14:paraId="0C87CF6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19,400</w:t>
            </w:r>
          </w:p>
        </w:tc>
      </w:tr>
      <w:tr w:rsidR="00F628EA" w:rsidRPr="005B4D62" w14:paraId="25036734"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1CD9AE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57BC436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6C724B5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90.0.00.70020</w:t>
            </w:r>
          </w:p>
        </w:tc>
        <w:tc>
          <w:tcPr>
            <w:tcW w:w="547" w:type="dxa"/>
            <w:tcBorders>
              <w:top w:val="nil"/>
              <w:left w:val="nil"/>
              <w:bottom w:val="single" w:sz="4" w:space="0" w:color="auto"/>
              <w:right w:val="single" w:sz="4" w:space="0" w:color="auto"/>
            </w:tcBorders>
            <w:shd w:val="clear" w:color="auto" w:fill="auto"/>
            <w:vAlign w:val="center"/>
            <w:hideMark/>
          </w:tcPr>
          <w:p w14:paraId="77C2082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69C074A5"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1747D71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1 301,500</w:t>
            </w:r>
          </w:p>
        </w:tc>
        <w:tc>
          <w:tcPr>
            <w:tcW w:w="1276" w:type="dxa"/>
            <w:tcBorders>
              <w:top w:val="nil"/>
              <w:left w:val="nil"/>
              <w:bottom w:val="single" w:sz="4" w:space="0" w:color="auto"/>
              <w:right w:val="single" w:sz="4" w:space="0" w:color="auto"/>
            </w:tcBorders>
            <w:shd w:val="clear" w:color="auto" w:fill="auto"/>
            <w:noWrap/>
            <w:vAlign w:val="center"/>
            <w:hideMark/>
          </w:tcPr>
          <w:p w14:paraId="3A13CF4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1 301,500</w:t>
            </w:r>
          </w:p>
        </w:tc>
      </w:tr>
      <w:tr w:rsidR="00F628EA" w:rsidRPr="005B4D62" w14:paraId="186428B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E9B074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6C72793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7EA1380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90.0.00.70030</w:t>
            </w:r>
          </w:p>
        </w:tc>
        <w:tc>
          <w:tcPr>
            <w:tcW w:w="547" w:type="dxa"/>
            <w:tcBorders>
              <w:top w:val="nil"/>
              <w:left w:val="nil"/>
              <w:bottom w:val="single" w:sz="4" w:space="0" w:color="auto"/>
              <w:right w:val="single" w:sz="4" w:space="0" w:color="auto"/>
            </w:tcBorders>
            <w:shd w:val="clear" w:color="auto" w:fill="auto"/>
            <w:vAlign w:val="center"/>
            <w:hideMark/>
          </w:tcPr>
          <w:p w14:paraId="09F03B5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602152BE"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7970309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296,400</w:t>
            </w:r>
          </w:p>
        </w:tc>
        <w:tc>
          <w:tcPr>
            <w:tcW w:w="1276" w:type="dxa"/>
            <w:tcBorders>
              <w:top w:val="nil"/>
              <w:left w:val="nil"/>
              <w:bottom w:val="single" w:sz="4" w:space="0" w:color="auto"/>
              <w:right w:val="single" w:sz="4" w:space="0" w:color="auto"/>
            </w:tcBorders>
            <w:shd w:val="clear" w:color="auto" w:fill="auto"/>
            <w:noWrap/>
            <w:vAlign w:val="center"/>
            <w:hideMark/>
          </w:tcPr>
          <w:p w14:paraId="600419F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308,300</w:t>
            </w:r>
          </w:p>
        </w:tc>
      </w:tr>
      <w:tr w:rsidR="00F628EA" w:rsidRPr="005B4D62" w14:paraId="135A3EE6"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57AB91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601C760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3EEA063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90.0.00.70040</w:t>
            </w:r>
          </w:p>
        </w:tc>
        <w:tc>
          <w:tcPr>
            <w:tcW w:w="547" w:type="dxa"/>
            <w:tcBorders>
              <w:top w:val="nil"/>
              <w:left w:val="nil"/>
              <w:bottom w:val="single" w:sz="4" w:space="0" w:color="auto"/>
              <w:right w:val="single" w:sz="4" w:space="0" w:color="auto"/>
            </w:tcBorders>
            <w:shd w:val="clear" w:color="auto" w:fill="auto"/>
            <w:vAlign w:val="center"/>
            <w:hideMark/>
          </w:tcPr>
          <w:p w14:paraId="32FCA9D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220BA83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3441386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523,700</w:t>
            </w:r>
          </w:p>
        </w:tc>
        <w:tc>
          <w:tcPr>
            <w:tcW w:w="1276" w:type="dxa"/>
            <w:tcBorders>
              <w:top w:val="nil"/>
              <w:left w:val="nil"/>
              <w:bottom w:val="single" w:sz="4" w:space="0" w:color="auto"/>
              <w:right w:val="single" w:sz="4" w:space="0" w:color="auto"/>
            </w:tcBorders>
            <w:shd w:val="clear" w:color="auto" w:fill="auto"/>
            <w:noWrap/>
            <w:vAlign w:val="center"/>
            <w:hideMark/>
          </w:tcPr>
          <w:p w14:paraId="451D628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523,700</w:t>
            </w:r>
          </w:p>
        </w:tc>
      </w:tr>
      <w:tr w:rsidR="00F628EA" w:rsidRPr="005B4D62" w14:paraId="590A97EE"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82BAD3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0EA0B82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46C65BB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42B9F66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732F266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72E1652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86,500</w:t>
            </w:r>
          </w:p>
        </w:tc>
        <w:tc>
          <w:tcPr>
            <w:tcW w:w="1276" w:type="dxa"/>
            <w:tcBorders>
              <w:top w:val="nil"/>
              <w:left w:val="nil"/>
              <w:bottom w:val="single" w:sz="4" w:space="0" w:color="auto"/>
              <w:right w:val="single" w:sz="4" w:space="0" w:color="auto"/>
            </w:tcBorders>
            <w:shd w:val="clear" w:color="auto" w:fill="auto"/>
            <w:noWrap/>
            <w:vAlign w:val="center"/>
            <w:hideMark/>
          </w:tcPr>
          <w:p w14:paraId="4BF38A3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86,500</w:t>
            </w:r>
          </w:p>
        </w:tc>
      </w:tr>
      <w:tr w:rsidR="00F628EA" w:rsidRPr="005B4D62" w14:paraId="1E0BC392"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6735C8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12B1836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3F0BEB6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99.0.00.80990</w:t>
            </w:r>
          </w:p>
        </w:tc>
        <w:tc>
          <w:tcPr>
            <w:tcW w:w="547" w:type="dxa"/>
            <w:tcBorders>
              <w:top w:val="nil"/>
              <w:left w:val="nil"/>
              <w:bottom w:val="single" w:sz="4" w:space="0" w:color="auto"/>
              <w:right w:val="single" w:sz="4" w:space="0" w:color="auto"/>
            </w:tcBorders>
            <w:shd w:val="clear" w:color="auto" w:fill="auto"/>
            <w:vAlign w:val="center"/>
            <w:hideMark/>
          </w:tcPr>
          <w:p w14:paraId="4751A89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800</w:t>
            </w:r>
          </w:p>
        </w:tc>
        <w:tc>
          <w:tcPr>
            <w:tcW w:w="4820" w:type="dxa"/>
            <w:tcBorders>
              <w:top w:val="nil"/>
              <w:left w:val="nil"/>
              <w:bottom w:val="single" w:sz="4" w:space="0" w:color="auto"/>
              <w:right w:val="single" w:sz="4" w:space="0" w:color="auto"/>
            </w:tcBorders>
            <w:shd w:val="clear" w:color="auto" w:fill="auto"/>
            <w:vAlign w:val="center"/>
            <w:hideMark/>
          </w:tcPr>
          <w:p w14:paraId="22BDF6E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Уплата налога на имущество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14:paraId="6CB60FC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2,400</w:t>
            </w:r>
          </w:p>
        </w:tc>
        <w:tc>
          <w:tcPr>
            <w:tcW w:w="1276" w:type="dxa"/>
            <w:tcBorders>
              <w:top w:val="nil"/>
              <w:left w:val="nil"/>
              <w:bottom w:val="single" w:sz="4" w:space="0" w:color="auto"/>
              <w:right w:val="single" w:sz="4" w:space="0" w:color="auto"/>
            </w:tcBorders>
            <w:shd w:val="clear" w:color="auto" w:fill="auto"/>
            <w:noWrap/>
            <w:vAlign w:val="center"/>
            <w:hideMark/>
          </w:tcPr>
          <w:p w14:paraId="1F87210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2,400</w:t>
            </w:r>
          </w:p>
        </w:tc>
      </w:tr>
      <w:tr w:rsidR="00F628EA" w:rsidRPr="005B4D62" w14:paraId="2EDA885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45A755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5D5407A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7BB79B3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99.0.00.88990</w:t>
            </w:r>
          </w:p>
        </w:tc>
        <w:tc>
          <w:tcPr>
            <w:tcW w:w="547" w:type="dxa"/>
            <w:tcBorders>
              <w:top w:val="nil"/>
              <w:left w:val="nil"/>
              <w:bottom w:val="single" w:sz="4" w:space="0" w:color="auto"/>
              <w:right w:val="single" w:sz="4" w:space="0" w:color="auto"/>
            </w:tcBorders>
            <w:shd w:val="clear" w:color="auto" w:fill="auto"/>
            <w:vAlign w:val="center"/>
            <w:hideMark/>
          </w:tcPr>
          <w:p w14:paraId="4DC97FB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800</w:t>
            </w:r>
          </w:p>
        </w:tc>
        <w:tc>
          <w:tcPr>
            <w:tcW w:w="4820" w:type="dxa"/>
            <w:tcBorders>
              <w:top w:val="nil"/>
              <w:left w:val="nil"/>
              <w:bottom w:val="single" w:sz="4" w:space="0" w:color="auto"/>
              <w:right w:val="single" w:sz="4" w:space="0" w:color="auto"/>
            </w:tcBorders>
            <w:shd w:val="clear" w:color="auto" w:fill="auto"/>
            <w:vAlign w:val="center"/>
            <w:hideMark/>
          </w:tcPr>
          <w:p w14:paraId="463666E0"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Уплата прочих налогов, сборов и иных платежей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14:paraId="30158AD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84,100</w:t>
            </w:r>
          </w:p>
        </w:tc>
        <w:tc>
          <w:tcPr>
            <w:tcW w:w="1276" w:type="dxa"/>
            <w:tcBorders>
              <w:top w:val="nil"/>
              <w:left w:val="nil"/>
              <w:bottom w:val="single" w:sz="4" w:space="0" w:color="auto"/>
              <w:right w:val="single" w:sz="4" w:space="0" w:color="auto"/>
            </w:tcBorders>
            <w:shd w:val="clear" w:color="auto" w:fill="auto"/>
            <w:noWrap/>
            <w:vAlign w:val="center"/>
            <w:hideMark/>
          </w:tcPr>
          <w:p w14:paraId="457B864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84,100</w:t>
            </w:r>
          </w:p>
        </w:tc>
      </w:tr>
      <w:tr w:rsidR="00F628EA" w:rsidRPr="005B4D62" w14:paraId="3D4BEBEA"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0AE315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05A7195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14:paraId="7682FBE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1A07F2E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3DFED4D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Судебная система</w:t>
            </w:r>
          </w:p>
        </w:tc>
        <w:tc>
          <w:tcPr>
            <w:tcW w:w="1275" w:type="dxa"/>
            <w:tcBorders>
              <w:top w:val="nil"/>
              <w:left w:val="nil"/>
              <w:bottom w:val="single" w:sz="4" w:space="0" w:color="auto"/>
              <w:right w:val="single" w:sz="4" w:space="0" w:color="auto"/>
            </w:tcBorders>
            <w:shd w:val="clear" w:color="auto" w:fill="auto"/>
            <w:noWrap/>
            <w:vAlign w:val="center"/>
            <w:hideMark/>
          </w:tcPr>
          <w:p w14:paraId="74385A8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93,600</w:t>
            </w:r>
          </w:p>
        </w:tc>
        <w:tc>
          <w:tcPr>
            <w:tcW w:w="1276" w:type="dxa"/>
            <w:tcBorders>
              <w:top w:val="nil"/>
              <w:left w:val="nil"/>
              <w:bottom w:val="single" w:sz="4" w:space="0" w:color="auto"/>
              <w:right w:val="single" w:sz="4" w:space="0" w:color="auto"/>
            </w:tcBorders>
            <w:shd w:val="clear" w:color="auto" w:fill="auto"/>
            <w:noWrap/>
            <w:vAlign w:val="center"/>
            <w:hideMark/>
          </w:tcPr>
          <w:p w14:paraId="30F4E04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5,600</w:t>
            </w:r>
          </w:p>
        </w:tc>
      </w:tr>
      <w:tr w:rsidR="00F628EA" w:rsidRPr="005B4D62" w14:paraId="7F0FE761"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4A642B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195AC7C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14:paraId="4AAF71A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47A7719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7DBCFBCD"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5614DAC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93,600</w:t>
            </w:r>
          </w:p>
        </w:tc>
        <w:tc>
          <w:tcPr>
            <w:tcW w:w="1276" w:type="dxa"/>
            <w:tcBorders>
              <w:top w:val="nil"/>
              <w:left w:val="nil"/>
              <w:bottom w:val="single" w:sz="4" w:space="0" w:color="auto"/>
              <w:right w:val="single" w:sz="4" w:space="0" w:color="auto"/>
            </w:tcBorders>
            <w:shd w:val="clear" w:color="auto" w:fill="auto"/>
            <w:noWrap/>
            <w:vAlign w:val="center"/>
            <w:hideMark/>
          </w:tcPr>
          <w:p w14:paraId="791A3FD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5,600</w:t>
            </w:r>
          </w:p>
        </w:tc>
      </w:tr>
      <w:tr w:rsidR="00F628EA" w:rsidRPr="005B4D62" w14:paraId="1B67A13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02C712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63FD6A7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14:paraId="0BEB134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99.0.00.51200</w:t>
            </w:r>
          </w:p>
        </w:tc>
        <w:tc>
          <w:tcPr>
            <w:tcW w:w="547" w:type="dxa"/>
            <w:tcBorders>
              <w:top w:val="nil"/>
              <w:left w:val="nil"/>
              <w:bottom w:val="single" w:sz="4" w:space="0" w:color="auto"/>
              <w:right w:val="single" w:sz="4" w:space="0" w:color="auto"/>
            </w:tcBorders>
            <w:shd w:val="clear" w:color="auto" w:fill="auto"/>
            <w:vAlign w:val="center"/>
            <w:hideMark/>
          </w:tcPr>
          <w:p w14:paraId="544F6AC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05C021EC"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36E2151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93,600</w:t>
            </w:r>
          </w:p>
        </w:tc>
        <w:tc>
          <w:tcPr>
            <w:tcW w:w="1276" w:type="dxa"/>
            <w:tcBorders>
              <w:top w:val="nil"/>
              <w:left w:val="nil"/>
              <w:bottom w:val="single" w:sz="4" w:space="0" w:color="auto"/>
              <w:right w:val="single" w:sz="4" w:space="0" w:color="auto"/>
            </w:tcBorders>
            <w:shd w:val="clear" w:color="auto" w:fill="auto"/>
            <w:noWrap/>
            <w:vAlign w:val="center"/>
            <w:hideMark/>
          </w:tcPr>
          <w:p w14:paraId="1A50736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5,600</w:t>
            </w:r>
          </w:p>
        </w:tc>
      </w:tr>
      <w:tr w:rsidR="00F628EA" w:rsidRPr="005B4D62" w14:paraId="5BC2A08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1A0854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362708B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14:paraId="1286D07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58F8399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45C690A7"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 xml:space="preserve">Обеспечение деятельности финансовых, </w:t>
            </w:r>
            <w:r w:rsidRPr="00716710">
              <w:rPr>
                <w:color w:val="000000"/>
                <w:sz w:val="22"/>
                <w:szCs w:val="22"/>
              </w:rPr>
              <w:lastRenderedPageBreak/>
              <w:t>налоговых и таможенных органов и органов финансового (финансово-бюджетного) надзора</w:t>
            </w:r>
          </w:p>
        </w:tc>
        <w:tc>
          <w:tcPr>
            <w:tcW w:w="1275" w:type="dxa"/>
            <w:tcBorders>
              <w:top w:val="nil"/>
              <w:left w:val="nil"/>
              <w:bottom w:val="single" w:sz="4" w:space="0" w:color="auto"/>
              <w:right w:val="single" w:sz="4" w:space="0" w:color="auto"/>
            </w:tcBorders>
            <w:shd w:val="clear" w:color="auto" w:fill="auto"/>
            <w:noWrap/>
            <w:vAlign w:val="center"/>
            <w:hideMark/>
          </w:tcPr>
          <w:p w14:paraId="6DA829F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lastRenderedPageBreak/>
              <w:t>4 514,700</w:t>
            </w:r>
          </w:p>
        </w:tc>
        <w:tc>
          <w:tcPr>
            <w:tcW w:w="1276" w:type="dxa"/>
            <w:tcBorders>
              <w:top w:val="nil"/>
              <w:left w:val="nil"/>
              <w:bottom w:val="single" w:sz="4" w:space="0" w:color="auto"/>
              <w:right w:val="single" w:sz="4" w:space="0" w:color="auto"/>
            </w:tcBorders>
            <w:shd w:val="clear" w:color="auto" w:fill="auto"/>
            <w:noWrap/>
            <w:vAlign w:val="center"/>
            <w:hideMark/>
          </w:tcPr>
          <w:p w14:paraId="675FA82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4 596,200</w:t>
            </w:r>
          </w:p>
        </w:tc>
      </w:tr>
      <w:tr w:rsidR="00F628EA" w:rsidRPr="005B4D62" w14:paraId="76602B71"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4955C5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01056F9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14:paraId="4897E8B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90.0.00.00000</w:t>
            </w:r>
          </w:p>
        </w:tc>
        <w:tc>
          <w:tcPr>
            <w:tcW w:w="547" w:type="dxa"/>
            <w:tcBorders>
              <w:top w:val="nil"/>
              <w:left w:val="nil"/>
              <w:bottom w:val="single" w:sz="4" w:space="0" w:color="auto"/>
              <w:right w:val="single" w:sz="4" w:space="0" w:color="auto"/>
            </w:tcBorders>
            <w:shd w:val="clear" w:color="auto" w:fill="auto"/>
            <w:vAlign w:val="center"/>
            <w:hideMark/>
          </w:tcPr>
          <w:p w14:paraId="06C6EEE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18C6D022"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направления обеспечения деятельности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14:paraId="1E2B6A2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4 514,700</w:t>
            </w:r>
          </w:p>
        </w:tc>
        <w:tc>
          <w:tcPr>
            <w:tcW w:w="1276" w:type="dxa"/>
            <w:tcBorders>
              <w:top w:val="nil"/>
              <w:left w:val="nil"/>
              <w:bottom w:val="single" w:sz="4" w:space="0" w:color="auto"/>
              <w:right w:val="single" w:sz="4" w:space="0" w:color="auto"/>
            </w:tcBorders>
            <w:shd w:val="clear" w:color="auto" w:fill="auto"/>
            <w:noWrap/>
            <w:vAlign w:val="center"/>
            <w:hideMark/>
          </w:tcPr>
          <w:p w14:paraId="0293ACF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4 596,200</w:t>
            </w:r>
          </w:p>
        </w:tc>
      </w:tr>
      <w:tr w:rsidR="00F628EA" w:rsidRPr="005B4D62" w14:paraId="4FA80861"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26F7D7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6A2D594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14:paraId="68C60BB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90.0.00.00010</w:t>
            </w:r>
          </w:p>
        </w:tc>
        <w:tc>
          <w:tcPr>
            <w:tcW w:w="547" w:type="dxa"/>
            <w:tcBorders>
              <w:top w:val="nil"/>
              <w:left w:val="nil"/>
              <w:bottom w:val="single" w:sz="4" w:space="0" w:color="auto"/>
              <w:right w:val="single" w:sz="4" w:space="0" w:color="auto"/>
            </w:tcBorders>
            <w:shd w:val="clear" w:color="auto" w:fill="auto"/>
            <w:vAlign w:val="center"/>
            <w:hideMark/>
          </w:tcPr>
          <w:p w14:paraId="10BB99E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080B545D"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35B01E6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3 669,700</w:t>
            </w:r>
          </w:p>
        </w:tc>
        <w:tc>
          <w:tcPr>
            <w:tcW w:w="1276" w:type="dxa"/>
            <w:tcBorders>
              <w:top w:val="nil"/>
              <w:left w:val="nil"/>
              <w:bottom w:val="single" w:sz="4" w:space="0" w:color="auto"/>
              <w:right w:val="single" w:sz="4" w:space="0" w:color="auto"/>
            </w:tcBorders>
            <w:shd w:val="clear" w:color="auto" w:fill="auto"/>
            <w:noWrap/>
            <w:vAlign w:val="center"/>
            <w:hideMark/>
          </w:tcPr>
          <w:p w14:paraId="408BD64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3 669,700</w:t>
            </w:r>
          </w:p>
        </w:tc>
      </w:tr>
      <w:tr w:rsidR="00F628EA" w:rsidRPr="005B4D62" w14:paraId="02AB3A81"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C565FF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18AD0BD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14:paraId="41ACAB2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90.0.00.00010</w:t>
            </w:r>
          </w:p>
        </w:tc>
        <w:tc>
          <w:tcPr>
            <w:tcW w:w="547" w:type="dxa"/>
            <w:tcBorders>
              <w:top w:val="nil"/>
              <w:left w:val="nil"/>
              <w:bottom w:val="single" w:sz="4" w:space="0" w:color="auto"/>
              <w:right w:val="single" w:sz="4" w:space="0" w:color="auto"/>
            </w:tcBorders>
            <w:shd w:val="clear" w:color="auto" w:fill="auto"/>
            <w:vAlign w:val="center"/>
            <w:hideMark/>
          </w:tcPr>
          <w:p w14:paraId="182E9B7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4F0DC7DE"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5EB9619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110,400</w:t>
            </w:r>
          </w:p>
        </w:tc>
        <w:tc>
          <w:tcPr>
            <w:tcW w:w="1276" w:type="dxa"/>
            <w:tcBorders>
              <w:top w:val="nil"/>
              <w:left w:val="nil"/>
              <w:bottom w:val="single" w:sz="4" w:space="0" w:color="auto"/>
              <w:right w:val="single" w:sz="4" w:space="0" w:color="auto"/>
            </w:tcBorders>
            <w:shd w:val="clear" w:color="auto" w:fill="auto"/>
            <w:noWrap/>
            <w:vAlign w:val="center"/>
            <w:hideMark/>
          </w:tcPr>
          <w:p w14:paraId="08E2DFA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191,900</w:t>
            </w:r>
          </w:p>
        </w:tc>
      </w:tr>
      <w:tr w:rsidR="00F628EA" w:rsidRPr="005B4D62" w14:paraId="43EF5B3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DF00DB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7D4C630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14:paraId="767F0FA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90.0.00.00070</w:t>
            </w:r>
          </w:p>
        </w:tc>
        <w:tc>
          <w:tcPr>
            <w:tcW w:w="547" w:type="dxa"/>
            <w:tcBorders>
              <w:top w:val="nil"/>
              <w:left w:val="nil"/>
              <w:bottom w:val="single" w:sz="4" w:space="0" w:color="auto"/>
              <w:right w:val="single" w:sz="4" w:space="0" w:color="auto"/>
            </w:tcBorders>
            <w:shd w:val="clear" w:color="auto" w:fill="auto"/>
            <w:vAlign w:val="center"/>
            <w:hideMark/>
          </w:tcPr>
          <w:p w14:paraId="03876D7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7D7FC100"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291C1B7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734,600</w:t>
            </w:r>
          </w:p>
        </w:tc>
        <w:tc>
          <w:tcPr>
            <w:tcW w:w="1276" w:type="dxa"/>
            <w:tcBorders>
              <w:top w:val="nil"/>
              <w:left w:val="nil"/>
              <w:bottom w:val="single" w:sz="4" w:space="0" w:color="auto"/>
              <w:right w:val="single" w:sz="4" w:space="0" w:color="auto"/>
            </w:tcBorders>
            <w:shd w:val="clear" w:color="auto" w:fill="auto"/>
            <w:noWrap/>
            <w:vAlign w:val="center"/>
            <w:hideMark/>
          </w:tcPr>
          <w:p w14:paraId="3657088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734,600</w:t>
            </w:r>
          </w:p>
        </w:tc>
      </w:tr>
      <w:tr w:rsidR="00F628EA" w:rsidRPr="005B4D62" w14:paraId="6626A205"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08B38F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0814B8A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11</w:t>
            </w:r>
          </w:p>
        </w:tc>
        <w:tc>
          <w:tcPr>
            <w:tcW w:w="1275" w:type="dxa"/>
            <w:tcBorders>
              <w:top w:val="nil"/>
              <w:left w:val="nil"/>
              <w:bottom w:val="single" w:sz="4" w:space="0" w:color="auto"/>
              <w:right w:val="single" w:sz="4" w:space="0" w:color="auto"/>
            </w:tcBorders>
            <w:shd w:val="clear" w:color="auto" w:fill="auto"/>
            <w:vAlign w:val="center"/>
            <w:hideMark/>
          </w:tcPr>
          <w:p w14:paraId="1DFD2B4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1472DEC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15D91571"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Резервные фонды</w:t>
            </w:r>
          </w:p>
        </w:tc>
        <w:tc>
          <w:tcPr>
            <w:tcW w:w="1275" w:type="dxa"/>
            <w:tcBorders>
              <w:top w:val="nil"/>
              <w:left w:val="nil"/>
              <w:bottom w:val="single" w:sz="4" w:space="0" w:color="auto"/>
              <w:right w:val="single" w:sz="4" w:space="0" w:color="auto"/>
            </w:tcBorders>
            <w:shd w:val="clear" w:color="auto" w:fill="auto"/>
            <w:noWrap/>
            <w:vAlign w:val="center"/>
            <w:hideMark/>
          </w:tcPr>
          <w:p w14:paraId="44185CC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500,000</w:t>
            </w:r>
          </w:p>
        </w:tc>
        <w:tc>
          <w:tcPr>
            <w:tcW w:w="1276" w:type="dxa"/>
            <w:tcBorders>
              <w:top w:val="nil"/>
              <w:left w:val="nil"/>
              <w:bottom w:val="single" w:sz="4" w:space="0" w:color="auto"/>
              <w:right w:val="single" w:sz="4" w:space="0" w:color="auto"/>
            </w:tcBorders>
            <w:shd w:val="clear" w:color="auto" w:fill="auto"/>
            <w:noWrap/>
            <w:vAlign w:val="center"/>
            <w:hideMark/>
          </w:tcPr>
          <w:p w14:paraId="75AC182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500,000</w:t>
            </w:r>
          </w:p>
        </w:tc>
      </w:tr>
      <w:tr w:rsidR="00F628EA" w:rsidRPr="005B4D62" w14:paraId="2D5C2CF0"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32299B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1170040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11</w:t>
            </w:r>
          </w:p>
        </w:tc>
        <w:tc>
          <w:tcPr>
            <w:tcW w:w="1275" w:type="dxa"/>
            <w:tcBorders>
              <w:top w:val="nil"/>
              <w:left w:val="nil"/>
              <w:bottom w:val="single" w:sz="4" w:space="0" w:color="auto"/>
              <w:right w:val="single" w:sz="4" w:space="0" w:color="auto"/>
            </w:tcBorders>
            <w:shd w:val="clear" w:color="auto" w:fill="auto"/>
            <w:vAlign w:val="center"/>
            <w:hideMark/>
          </w:tcPr>
          <w:p w14:paraId="1156846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3F21A4A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8B58617"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36E5CC6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500,000</w:t>
            </w:r>
          </w:p>
        </w:tc>
        <w:tc>
          <w:tcPr>
            <w:tcW w:w="1276" w:type="dxa"/>
            <w:tcBorders>
              <w:top w:val="nil"/>
              <w:left w:val="nil"/>
              <w:bottom w:val="single" w:sz="4" w:space="0" w:color="auto"/>
              <w:right w:val="single" w:sz="4" w:space="0" w:color="auto"/>
            </w:tcBorders>
            <w:shd w:val="clear" w:color="auto" w:fill="auto"/>
            <w:noWrap/>
            <w:vAlign w:val="center"/>
            <w:hideMark/>
          </w:tcPr>
          <w:p w14:paraId="28DFD0D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500,000</w:t>
            </w:r>
          </w:p>
        </w:tc>
      </w:tr>
      <w:tr w:rsidR="00F628EA" w:rsidRPr="005B4D62" w14:paraId="57DD5A7B"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434C2B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371DA91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11</w:t>
            </w:r>
          </w:p>
        </w:tc>
        <w:tc>
          <w:tcPr>
            <w:tcW w:w="1275" w:type="dxa"/>
            <w:tcBorders>
              <w:top w:val="nil"/>
              <w:left w:val="nil"/>
              <w:bottom w:val="single" w:sz="4" w:space="0" w:color="auto"/>
              <w:right w:val="single" w:sz="4" w:space="0" w:color="auto"/>
            </w:tcBorders>
            <w:shd w:val="clear" w:color="auto" w:fill="auto"/>
            <w:vAlign w:val="center"/>
            <w:hideMark/>
          </w:tcPr>
          <w:p w14:paraId="07EB9D7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99.0.00.89990</w:t>
            </w:r>
          </w:p>
        </w:tc>
        <w:tc>
          <w:tcPr>
            <w:tcW w:w="547" w:type="dxa"/>
            <w:tcBorders>
              <w:top w:val="nil"/>
              <w:left w:val="nil"/>
              <w:bottom w:val="single" w:sz="4" w:space="0" w:color="auto"/>
              <w:right w:val="single" w:sz="4" w:space="0" w:color="auto"/>
            </w:tcBorders>
            <w:shd w:val="clear" w:color="auto" w:fill="auto"/>
            <w:vAlign w:val="center"/>
            <w:hideMark/>
          </w:tcPr>
          <w:p w14:paraId="750478C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800</w:t>
            </w:r>
          </w:p>
        </w:tc>
        <w:tc>
          <w:tcPr>
            <w:tcW w:w="4820" w:type="dxa"/>
            <w:tcBorders>
              <w:top w:val="nil"/>
              <w:left w:val="nil"/>
              <w:bottom w:val="single" w:sz="4" w:space="0" w:color="auto"/>
              <w:right w:val="single" w:sz="4" w:space="0" w:color="auto"/>
            </w:tcBorders>
            <w:shd w:val="clear" w:color="auto" w:fill="auto"/>
            <w:vAlign w:val="center"/>
            <w:hideMark/>
          </w:tcPr>
          <w:p w14:paraId="4799697E"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Резервный фонд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14:paraId="6370D77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500,000</w:t>
            </w:r>
          </w:p>
        </w:tc>
        <w:tc>
          <w:tcPr>
            <w:tcW w:w="1276" w:type="dxa"/>
            <w:tcBorders>
              <w:top w:val="nil"/>
              <w:left w:val="nil"/>
              <w:bottom w:val="single" w:sz="4" w:space="0" w:color="auto"/>
              <w:right w:val="single" w:sz="4" w:space="0" w:color="auto"/>
            </w:tcBorders>
            <w:shd w:val="clear" w:color="auto" w:fill="auto"/>
            <w:noWrap/>
            <w:vAlign w:val="center"/>
            <w:hideMark/>
          </w:tcPr>
          <w:p w14:paraId="7B07087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500,000</w:t>
            </w:r>
          </w:p>
        </w:tc>
      </w:tr>
      <w:tr w:rsidR="00F628EA" w:rsidRPr="005B4D62" w14:paraId="7FF3B47A"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1E50E0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2B5716B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14:paraId="470FB9A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415244F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C2B7C0A"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center"/>
            <w:hideMark/>
          </w:tcPr>
          <w:p w14:paraId="7B423EB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26 581,393</w:t>
            </w:r>
          </w:p>
        </w:tc>
        <w:tc>
          <w:tcPr>
            <w:tcW w:w="1276" w:type="dxa"/>
            <w:tcBorders>
              <w:top w:val="nil"/>
              <w:left w:val="nil"/>
              <w:bottom w:val="single" w:sz="4" w:space="0" w:color="auto"/>
              <w:right w:val="single" w:sz="4" w:space="0" w:color="auto"/>
            </w:tcBorders>
            <w:shd w:val="clear" w:color="auto" w:fill="auto"/>
            <w:noWrap/>
            <w:vAlign w:val="center"/>
            <w:hideMark/>
          </w:tcPr>
          <w:p w14:paraId="376D877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33 665,250</w:t>
            </w:r>
          </w:p>
        </w:tc>
      </w:tr>
      <w:tr w:rsidR="00F628EA" w:rsidRPr="005B4D62" w14:paraId="1DB2EA1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35FA60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47704D9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14:paraId="3A5DF39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90.0.00.00000</w:t>
            </w:r>
          </w:p>
        </w:tc>
        <w:tc>
          <w:tcPr>
            <w:tcW w:w="547" w:type="dxa"/>
            <w:tcBorders>
              <w:top w:val="nil"/>
              <w:left w:val="nil"/>
              <w:bottom w:val="single" w:sz="4" w:space="0" w:color="auto"/>
              <w:right w:val="single" w:sz="4" w:space="0" w:color="auto"/>
            </w:tcBorders>
            <w:shd w:val="clear" w:color="auto" w:fill="auto"/>
            <w:vAlign w:val="center"/>
            <w:hideMark/>
          </w:tcPr>
          <w:p w14:paraId="4157089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42F0E0FE"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направления обеспечения деятельности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14:paraId="2DF4583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1 039,400</w:t>
            </w:r>
          </w:p>
        </w:tc>
        <w:tc>
          <w:tcPr>
            <w:tcW w:w="1276" w:type="dxa"/>
            <w:tcBorders>
              <w:top w:val="nil"/>
              <w:left w:val="nil"/>
              <w:bottom w:val="single" w:sz="4" w:space="0" w:color="auto"/>
              <w:right w:val="single" w:sz="4" w:space="0" w:color="auto"/>
            </w:tcBorders>
            <w:shd w:val="clear" w:color="auto" w:fill="auto"/>
            <w:noWrap/>
            <w:vAlign w:val="center"/>
            <w:hideMark/>
          </w:tcPr>
          <w:p w14:paraId="11E873E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1 097,000</w:t>
            </w:r>
          </w:p>
        </w:tc>
      </w:tr>
      <w:tr w:rsidR="00F628EA" w:rsidRPr="005B4D62" w14:paraId="6682D7CA"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3CB3C4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56D4A4B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14:paraId="36C1005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90.0.00.59320</w:t>
            </w:r>
          </w:p>
        </w:tc>
        <w:tc>
          <w:tcPr>
            <w:tcW w:w="547" w:type="dxa"/>
            <w:tcBorders>
              <w:top w:val="nil"/>
              <w:left w:val="nil"/>
              <w:bottom w:val="single" w:sz="4" w:space="0" w:color="auto"/>
              <w:right w:val="single" w:sz="4" w:space="0" w:color="auto"/>
            </w:tcBorders>
            <w:shd w:val="clear" w:color="auto" w:fill="auto"/>
            <w:vAlign w:val="center"/>
            <w:hideMark/>
          </w:tcPr>
          <w:p w14:paraId="2536D1F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43229C3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21CFEAD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1 039,400</w:t>
            </w:r>
          </w:p>
        </w:tc>
        <w:tc>
          <w:tcPr>
            <w:tcW w:w="1276" w:type="dxa"/>
            <w:tcBorders>
              <w:top w:val="nil"/>
              <w:left w:val="nil"/>
              <w:bottom w:val="single" w:sz="4" w:space="0" w:color="auto"/>
              <w:right w:val="single" w:sz="4" w:space="0" w:color="auto"/>
            </w:tcBorders>
            <w:shd w:val="clear" w:color="auto" w:fill="auto"/>
            <w:noWrap/>
            <w:vAlign w:val="center"/>
            <w:hideMark/>
          </w:tcPr>
          <w:p w14:paraId="4071BD9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1 097,000</w:t>
            </w:r>
          </w:p>
        </w:tc>
      </w:tr>
      <w:tr w:rsidR="00F628EA" w:rsidRPr="005B4D62" w14:paraId="04005F72"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49D585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6352FA6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14:paraId="015CA0A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598CD83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B4FF893"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15FFD3A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25 541,993</w:t>
            </w:r>
          </w:p>
        </w:tc>
        <w:tc>
          <w:tcPr>
            <w:tcW w:w="1276" w:type="dxa"/>
            <w:tcBorders>
              <w:top w:val="nil"/>
              <w:left w:val="nil"/>
              <w:bottom w:val="single" w:sz="4" w:space="0" w:color="auto"/>
              <w:right w:val="single" w:sz="4" w:space="0" w:color="auto"/>
            </w:tcBorders>
            <w:shd w:val="clear" w:color="auto" w:fill="auto"/>
            <w:noWrap/>
            <w:vAlign w:val="center"/>
            <w:hideMark/>
          </w:tcPr>
          <w:p w14:paraId="1266921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32 568,250</w:t>
            </w:r>
          </w:p>
        </w:tc>
      </w:tr>
      <w:tr w:rsidR="00F628EA" w:rsidRPr="005B4D62" w14:paraId="4C55ED30"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D5A440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2AF0691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14:paraId="63FC085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99.0.00.03990</w:t>
            </w:r>
          </w:p>
        </w:tc>
        <w:tc>
          <w:tcPr>
            <w:tcW w:w="547" w:type="dxa"/>
            <w:tcBorders>
              <w:top w:val="nil"/>
              <w:left w:val="nil"/>
              <w:bottom w:val="single" w:sz="4" w:space="0" w:color="auto"/>
              <w:right w:val="single" w:sz="4" w:space="0" w:color="auto"/>
            </w:tcBorders>
            <w:shd w:val="clear" w:color="auto" w:fill="auto"/>
            <w:vAlign w:val="center"/>
            <w:hideMark/>
          </w:tcPr>
          <w:p w14:paraId="56D9F1C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021CAA1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20B635E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7 147,000</w:t>
            </w:r>
          </w:p>
        </w:tc>
        <w:tc>
          <w:tcPr>
            <w:tcW w:w="1276" w:type="dxa"/>
            <w:tcBorders>
              <w:top w:val="nil"/>
              <w:left w:val="nil"/>
              <w:bottom w:val="single" w:sz="4" w:space="0" w:color="auto"/>
              <w:right w:val="single" w:sz="4" w:space="0" w:color="auto"/>
            </w:tcBorders>
            <w:shd w:val="clear" w:color="auto" w:fill="auto"/>
            <w:noWrap/>
            <w:vAlign w:val="center"/>
            <w:hideMark/>
          </w:tcPr>
          <w:p w14:paraId="093EE14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7 147,000</w:t>
            </w:r>
          </w:p>
        </w:tc>
      </w:tr>
      <w:tr w:rsidR="00F628EA" w:rsidRPr="005B4D62" w14:paraId="222E6C89"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779165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1B5AE18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14:paraId="088A83F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99.0.00.03990</w:t>
            </w:r>
          </w:p>
        </w:tc>
        <w:tc>
          <w:tcPr>
            <w:tcW w:w="547" w:type="dxa"/>
            <w:tcBorders>
              <w:top w:val="nil"/>
              <w:left w:val="nil"/>
              <w:bottom w:val="single" w:sz="4" w:space="0" w:color="auto"/>
              <w:right w:val="single" w:sz="4" w:space="0" w:color="auto"/>
            </w:tcBorders>
            <w:shd w:val="clear" w:color="auto" w:fill="auto"/>
            <w:vAlign w:val="center"/>
            <w:hideMark/>
          </w:tcPr>
          <w:p w14:paraId="44F5234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0B57030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241C122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4 263,850</w:t>
            </w:r>
          </w:p>
        </w:tc>
        <w:tc>
          <w:tcPr>
            <w:tcW w:w="1276" w:type="dxa"/>
            <w:tcBorders>
              <w:top w:val="nil"/>
              <w:left w:val="nil"/>
              <w:bottom w:val="single" w:sz="4" w:space="0" w:color="auto"/>
              <w:right w:val="single" w:sz="4" w:space="0" w:color="auto"/>
            </w:tcBorders>
            <w:shd w:val="clear" w:color="auto" w:fill="auto"/>
            <w:noWrap/>
            <w:vAlign w:val="center"/>
            <w:hideMark/>
          </w:tcPr>
          <w:p w14:paraId="63F0A67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5 733,650</w:t>
            </w:r>
          </w:p>
        </w:tc>
      </w:tr>
      <w:tr w:rsidR="00F628EA" w:rsidRPr="005B4D62" w14:paraId="28618CBC"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A0686A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1769A2E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14:paraId="4A9BE5D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99.0.00.03990</w:t>
            </w:r>
          </w:p>
        </w:tc>
        <w:tc>
          <w:tcPr>
            <w:tcW w:w="547" w:type="dxa"/>
            <w:tcBorders>
              <w:top w:val="nil"/>
              <w:left w:val="nil"/>
              <w:bottom w:val="single" w:sz="4" w:space="0" w:color="auto"/>
              <w:right w:val="single" w:sz="4" w:space="0" w:color="auto"/>
            </w:tcBorders>
            <w:shd w:val="clear" w:color="auto" w:fill="auto"/>
            <w:vAlign w:val="center"/>
            <w:hideMark/>
          </w:tcPr>
          <w:p w14:paraId="59CC519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800</w:t>
            </w:r>
          </w:p>
        </w:tc>
        <w:tc>
          <w:tcPr>
            <w:tcW w:w="4820" w:type="dxa"/>
            <w:tcBorders>
              <w:top w:val="nil"/>
              <w:left w:val="nil"/>
              <w:bottom w:val="single" w:sz="4" w:space="0" w:color="auto"/>
              <w:right w:val="single" w:sz="4" w:space="0" w:color="auto"/>
            </w:tcBorders>
            <w:shd w:val="clear" w:color="auto" w:fill="auto"/>
            <w:vAlign w:val="center"/>
            <w:hideMark/>
          </w:tcPr>
          <w:p w14:paraId="0E635026"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учреждения хозяйственного обслуживания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14:paraId="1306750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50,400</w:t>
            </w:r>
          </w:p>
        </w:tc>
        <w:tc>
          <w:tcPr>
            <w:tcW w:w="1276" w:type="dxa"/>
            <w:tcBorders>
              <w:top w:val="nil"/>
              <w:left w:val="nil"/>
              <w:bottom w:val="single" w:sz="4" w:space="0" w:color="auto"/>
              <w:right w:val="single" w:sz="4" w:space="0" w:color="auto"/>
            </w:tcBorders>
            <w:shd w:val="clear" w:color="auto" w:fill="auto"/>
            <w:noWrap/>
            <w:vAlign w:val="center"/>
            <w:hideMark/>
          </w:tcPr>
          <w:p w14:paraId="79C57D3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50,400</w:t>
            </w:r>
          </w:p>
        </w:tc>
      </w:tr>
      <w:tr w:rsidR="00F628EA" w:rsidRPr="005B4D62" w14:paraId="06E20C33"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160D58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lastRenderedPageBreak/>
              <w:t>01</w:t>
            </w:r>
          </w:p>
        </w:tc>
        <w:tc>
          <w:tcPr>
            <w:tcW w:w="405" w:type="dxa"/>
            <w:tcBorders>
              <w:top w:val="nil"/>
              <w:left w:val="nil"/>
              <w:bottom w:val="single" w:sz="4" w:space="0" w:color="auto"/>
              <w:right w:val="single" w:sz="4" w:space="0" w:color="auto"/>
            </w:tcBorders>
            <w:shd w:val="clear" w:color="auto" w:fill="auto"/>
            <w:vAlign w:val="center"/>
            <w:hideMark/>
          </w:tcPr>
          <w:p w14:paraId="3AED401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14:paraId="3AC173B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99.0.00.04520</w:t>
            </w:r>
          </w:p>
        </w:tc>
        <w:tc>
          <w:tcPr>
            <w:tcW w:w="547" w:type="dxa"/>
            <w:tcBorders>
              <w:top w:val="nil"/>
              <w:left w:val="nil"/>
              <w:bottom w:val="single" w:sz="4" w:space="0" w:color="auto"/>
              <w:right w:val="single" w:sz="4" w:space="0" w:color="auto"/>
            </w:tcBorders>
            <w:shd w:val="clear" w:color="auto" w:fill="auto"/>
            <w:vAlign w:val="center"/>
            <w:hideMark/>
          </w:tcPr>
          <w:p w14:paraId="2A815C3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3FBBAC4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1DCD1B2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8 153,400</w:t>
            </w:r>
          </w:p>
        </w:tc>
        <w:tc>
          <w:tcPr>
            <w:tcW w:w="1276" w:type="dxa"/>
            <w:tcBorders>
              <w:top w:val="nil"/>
              <w:left w:val="nil"/>
              <w:bottom w:val="single" w:sz="4" w:space="0" w:color="auto"/>
              <w:right w:val="single" w:sz="4" w:space="0" w:color="auto"/>
            </w:tcBorders>
            <w:shd w:val="clear" w:color="auto" w:fill="auto"/>
            <w:noWrap/>
            <w:vAlign w:val="center"/>
            <w:hideMark/>
          </w:tcPr>
          <w:p w14:paraId="609673B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8 153,400</w:t>
            </w:r>
          </w:p>
        </w:tc>
      </w:tr>
      <w:tr w:rsidR="00F628EA" w:rsidRPr="005B4D62" w14:paraId="1F82DE0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8FAB66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353457E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14:paraId="341CDB2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99.0.00.04520</w:t>
            </w:r>
          </w:p>
        </w:tc>
        <w:tc>
          <w:tcPr>
            <w:tcW w:w="547" w:type="dxa"/>
            <w:tcBorders>
              <w:top w:val="nil"/>
              <w:left w:val="nil"/>
              <w:bottom w:val="single" w:sz="4" w:space="0" w:color="auto"/>
              <w:right w:val="single" w:sz="4" w:space="0" w:color="auto"/>
            </w:tcBorders>
            <w:shd w:val="clear" w:color="auto" w:fill="auto"/>
            <w:vAlign w:val="center"/>
            <w:hideMark/>
          </w:tcPr>
          <w:p w14:paraId="52108E1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60289652"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101BB2F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147,400</w:t>
            </w:r>
          </w:p>
        </w:tc>
        <w:tc>
          <w:tcPr>
            <w:tcW w:w="1276" w:type="dxa"/>
            <w:tcBorders>
              <w:top w:val="nil"/>
              <w:left w:val="nil"/>
              <w:bottom w:val="single" w:sz="4" w:space="0" w:color="auto"/>
              <w:right w:val="single" w:sz="4" w:space="0" w:color="auto"/>
            </w:tcBorders>
            <w:shd w:val="clear" w:color="auto" w:fill="auto"/>
            <w:noWrap/>
            <w:vAlign w:val="center"/>
            <w:hideMark/>
          </w:tcPr>
          <w:p w14:paraId="11AC714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147,400</w:t>
            </w:r>
          </w:p>
        </w:tc>
      </w:tr>
      <w:tr w:rsidR="00F628EA" w:rsidRPr="005B4D62" w14:paraId="37BF1679"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A8C8A9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7CAD606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14:paraId="2257329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99.0.00.80990</w:t>
            </w:r>
          </w:p>
        </w:tc>
        <w:tc>
          <w:tcPr>
            <w:tcW w:w="547" w:type="dxa"/>
            <w:tcBorders>
              <w:top w:val="nil"/>
              <w:left w:val="nil"/>
              <w:bottom w:val="single" w:sz="4" w:space="0" w:color="auto"/>
              <w:right w:val="single" w:sz="4" w:space="0" w:color="auto"/>
            </w:tcBorders>
            <w:shd w:val="clear" w:color="auto" w:fill="auto"/>
            <w:vAlign w:val="center"/>
            <w:hideMark/>
          </w:tcPr>
          <w:p w14:paraId="063CC47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800</w:t>
            </w:r>
          </w:p>
        </w:tc>
        <w:tc>
          <w:tcPr>
            <w:tcW w:w="4820" w:type="dxa"/>
            <w:tcBorders>
              <w:top w:val="nil"/>
              <w:left w:val="nil"/>
              <w:bottom w:val="single" w:sz="4" w:space="0" w:color="auto"/>
              <w:right w:val="single" w:sz="4" w:space="0" w:color="auto"/>
            </w:tcBorders>
            <w:shd w:val="clear" w:color="auto" w:fill="auto"/>
            <w:vAlign w:val="center"/>
            <w:hideMark/>
          </w:tcPr>
          <w:p w14:paraId="6449DB80"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Уплата налога на имущество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14:paraId="0076A84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118,500</w:t>
            </w:r>
          </w:p>
        </w:tc>
        <w:tc>
          <w:tcPr>
            <w:tcW w:w="1276" w:type="dxa"/>
            <w:tcBorders>
              <w:top w:val="nil"/>
              <w:left w:val="nil"/>
              <w:bottom w:val="single" w:sz="4" w:space="0" w:color="auto"/>
              <w:right w:val="single" w:sz="4" w:space="0" w:color="auto"/>
            </w:tcBorders>
            <w:shd w:val="clear" w:color="auto" w:fill="auto"/>
            <w:noWrap/>
            <w:vAlign w:val="center"/>
            <w:hideMark/>
          </w:tcPr>
          <w:p w14:paraId="6322590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118,500</w:t>
            </w:r>
          </w:p>
        </w:tc>
      </w:tr>
      <w:tr w:rsidR="00F628EA" w:rsidRPr="005B4D62" w14:paraId="2349DF25"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8CE019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521FCB5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14:paraId="28C84EA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99.0.00.88880</w:t>
            </w:r>
          </w:p>
        </w:tc>
        <w:tc>
          <w:tcPr>
            <w:tcW w:w="547" w:type="dxa"/>
            <w:tcBorders>
              <w:top w:val="nil"/>
              <w:left w:val="nil"/>
              <w:bottom w:val="single" w:sz="4" w:space="0" w:color="auto"/>
              <w:right w:val="single" w:sz="4" w:space="0" w:color="auto"/>
            </w:tcBorders>
            <w:shd w:val="clear" w:color="auto" w:fill="auto"/>
            <w:vAlign w:val="center"/>
            <w:hideMark/>
          </w:tcPr>
          <w:p w14:paraId="277F11A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800</w:t>
            </w:r>
          </w:p>
        </w:tc>
        <w:tc>
          <w:tcPr>
            <w:tcW w:w="4820" w:type="dxa"/>
            <w:tcBorders>
              <w:top w:val="nil"/>
              <w:left w:val="nil"/>
              <w:bottom w:val="single" w:sz="4" w:space="0" w:color="auto"/>
              <w:right w:val="single" w:sz="4" w:space="0" w:color="auto"/>
            </w:tcBorders>
            <w:shd w:val="clear" w:color="auto" w:fill="auto"/>
            <w:vAlign w:val="center"/>
            <w:hideMark/>
          </w:tcPr>
          <w:p w14:paraId="50D5D09F"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Условно-утвержденные расходы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14:paraId="35B1352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5 281,443</w:t>
            </w:r>
          </w:p>
        </w:tc>
        <w:tc>
          <w:tcPr>
            <w:tcW w:w="1276" w:type="dxa"/>
            <w:tcBorders>
              <w:top w:val="nil"/>
              <w:left w:val="nil"/>
              <w:bottom w:val="single" w:sz="4" w:space="0" w:color="auto"/>
              <w:right w:val="single" w:sz="4" w:space="0" w:color="auto"/>
            </w:tcBorders>
            <w:shd w:val="clear" w:color="auto" w:fill="auto"/>
            <w:noWrap/>
            <w:vAlign w:val="center"/>
            <w:hideMark/>
          </w:tcPr>
          <w:p w14:paraId="6A503D3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10 562,900</w:t>
            </w:r>
          </w:p>
        </w:tc>
      </w:tr>
      <w:tr w:rsidR="00F628EA" w:rsidRPr="005B4D62" w14:paraId="7B94734E"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40258B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49117EB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14:paraId="3F378C2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99.0.00.90020</w:t>
            </w:r>
          </w:p>
        </w:tc>
        <w:tc>
          <w:tcPr>
            <w:tcW w:w="547" w:type="dxa"/>
            <w:tcBorders>
              <w:top w:val="nil"/>
              <w:left w:val="nil"/>
              <w:bottom w:val="single" w:sz="4" w:space="0" w:color="auto"/>
              <w:right w:val="single" w:sz="4" w:space="0" w:color="auto"/>
            </w:tcBorders>
            <w:shd w:val="clear" w:color="auto" w:fill="auto"/>
            <w:vAlign w:val="center"/>
            <w:hideMark/>
          </w:tcPr>
          <w:p w14:paraId="51085AD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48916CBA"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0E05032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7155972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275,000</w:t>
            </w:r>
          </w:p>
        </w:tc>
      </w:tr>
      <w:tr w:rsidR="00F628EA" w:rsidRPr="005B4D62" w14:paraId="17BFFE2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91863C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07B7DD0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14:paraId="33A6F6F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99.0.00.92030</w:t>
            </w:r>
          </w:p>
        </w:tc>
        <w:tc>
          <w:tcPr>
            <w:tcW w:w="547" w:type="dxa"/>
            <w:tcBorders>
              <w:top w:val="nil"/>
              <w:left w:val="nil"/>
              <w:bottom w:val="single" w:sz="4" w:space="0" w:color="auto"/>
              <w:right w:val="single" w:sz="4" w:space="0" w:color="auto"/>
            </w:tcBorders>
            <w:shd w:val="clear" w:color="auto" w:fill="auto"/>
            <w:vAlign w:val="center"/>
            <w:hideMark/>
          </w:tcPr>
          <w:p w14:paraId="275D15A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3914A327"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67C3CFD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30,000</w:t>
            </w:r>
          </w:p>
        </w:tc>
        <w:tc>
          <w:tcPr>
            <w:tcW w:w="1276" w:type="dxa"/>
            <w:tcBorders>
              <w:top w:val="nil"/>
              <w:left w:val="nil"/>
              <w:bottom w:val="single" w:sz="4" w:space="0" w:color="auto"/>
              <w:right w:val="single" w:sz="4" w:space="0" w:color="auto"/>
            </w:tcBorders>
            <w:shd w:val="clear" w:color="auto" w:fill="auto"/>
            <w:noWrap/>
            <w:vAlign w:val="center"/>
            <w:hideMark/>
          </w:tcPr>
          <w:p w14:paraId="5E08EED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30,000</w:t>
            </w:r>
          </w:p>
        </w:tc>
      </w:tr>
      <w:tr w:rsidR="00F628EA" w:rsidRPr="005B4D62" w14:paraId="35F5F09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B87148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405" w:type="dxa"/>
            <w:tcBorders>
              <w:top w:val="nil"/>
              <w:left w:val="nil"/>
              <w:bottom w:val="single" w:sz="4" w:space="0" w:color="auto"/>
              <w:right w:val="single" w:sz="4" w:space="0" w:color="auto"/>
            </w:tcBorders>
            <w:shd w:val="clear" w:color="auto" w:fill="auto"/>
            <w:vAlign w:val="center"/>
            <w:hideMark/>
          </w:tcPr>
          <w:p w14:paraId="482AAB5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14:paraId="27FC534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99.0.00.92030</w:t>
            </w:r>
          </w:p>
        </w:tc>
        <w:tc>
          <w:tcPr>
            <w:tcW w:w="547" w:type="dxa"/>
            <w:tcBorders>
              <w:top w:val="nil"/>
              <w:left w:val="nil"/>
              <w:bottom w:val="single" w:sz="4" w:space="0" w:color="auto"/>
              <w:right w:val="single" w:sz="4" w:space="0" w:color="auto"/>
            </w:tcBorders>
            <w:shd w:val="clear" w:color="auto" w:fill="auto"/>
            <w:vAlign w:val="center"/>
            <w:hideMark/>
          </w:tcPr>
          <w:p w14:paraId="1614358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300</w:t>
            </w:r>
          </w:p>
        </w:tc>
        <w:tc>
          <w:tcPr>
            <w:tcW w:w="4820" w:type="dxa"/>
            <w:tcBorders>
              <w:top w:val="nil"/>
              <w:left w:val="nil"/>
              <w:bottom w:val="single" w:sz="4" w:space="0" w:color="auto"/>
              <w:right w:val="single" w:sz="4" w:space="0" w:color="auto"/>
            </w:tcBorders>
            <w:shd w:val="clear" w:color="auto" w:fill="auto"/>
            <w:vAlign w:val="center"/>
            <w:hideMark/>
          </w:tcPr>
          <w:p w14:paraId="2056F26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Другие расходы в области общегосударственных вопросов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14:paraId="429E629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350,000</w:t>
            </w:r>
          </w:p>
        </w:tc>
        <w:tc>
          <w:tcPr>
            <w:tcW w:w="1276" w:type="dxa"/>
            <w:tcBorders>
              <w:top w:val="nil"/>
              <w:left w:val="nil"/>
              <w:bottom w:val="single" w:sz="4" w:space="0" w:color="auto"/>
              <w:right w:val="single" w:sz="4" w:space="0" w:color="auto"/>
            </w:tcBorders>
            <w:shd w:val="clear" w:color="auto" w:fill="auto"/>
            <w:noWrap/>
            <w:vAlign w:val="center"/>
            <w:hideMark/>
          </w:tcPr>
          <w:p w14:paraId="5139EAE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350,000</w:t>
            </w:r>
          </w:p>
        </w:tc>
      </w:tr>
      <w:tr w:rsidR="00F628EA" w:rsidRPr="005B4D62" w14:paraId="3E21B2CA"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71BCC0A"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03</w:t>
            </w:r>
          </w:p>
        </w:tc>
        <w:tc>
          <w:tcPr>
            <w:tcW w:w="405" w:type="dxa"/>
            <w:tcBorders>
              <w:top w:val="nil"/>
              <w:left w:val="nil"/>
              <w:bottom w:val="single" w:sz="4" w:space="0" w:color="auto"/>
              <w:right w:val="single" w:sz="4" w:space="0" w:color="auto"/>
            </w:tcBorders>
            <w:shd w:val="clear" w:color="auto" w:fill="auto"/>
            <w:vAlign w:val="center"/>
            <w:hideMark/>
          </w:tcPr>
          <w:p w14:paraId="406F66C9"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0CC70DFB"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4B700B4F"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246EA739"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14:paraId="44120129"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1 770,500</w:t>
            </w:r>
          </w:p>
        </w:tc>
        <w:tc>
          <w:tcPr>
            <w:tcW w:w="1276" w:type="dxa"/>
            <w:tcBorders>
              <w:top w:val="nil"/>
              <w:left w:val="nil"/>
              <w:bottom w:val="single" w:sz="4" w:space="0" w:color="auto"/>
              <w:right w:val="single" w:sz="4" w:space="0" w:color="auto"/>
            </w:tcBorders>
            <w:shd w:val="clear" w:color="auto" w:fill="auto"/>
            <w:noWrap/>
            <w:vAlign w:val="center"/>
            <w:hideMark/>
          </w:tcPr>
          <w:p w14:paraId="01C3585E"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1 865,500</w:t>
            </w:r>
          </w:p>
        </w:tc>
      </w:tr>
      <w:tr w:rsidR="00F628EA" w:rsidRPr="005B4D62" w14:paraId="6F4D3D7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DD4C26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405" w:type="dxa"/>
            <w:tcBorders>
              <w:top w:val="nil"/>
              <w:left w:val="nil"/>
              <w:bottom w:val="single" w:sz="4" w:space="0" w:color="auto"/>
              <w:right w:val="single" w:sz="4" w:space="0" w:color="auto"/>
            </w:tcBorders>
            <w:shd w:val="clear" w:color="auto" w:fill="auto"/>
            <w:vAlign w:val="center"/>
            <w:hideMark/>
          </w:tcPr>
          <w:p w14:paraId="5632E42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1275" w:type="dxa"/>
            <w:tcBorders>
              <w:top w:val="nil"/>
              <w:left w:val="nil"/>
              <w:bottom w:val="single" w:sz="4" w:space="0" w:color="auto"/>
              <w:right w:val="single" w:sz="4" w:space="0" w:color="auto"/>
            </w:tcBorders>
            <w:shd w:val="clear" w:color="auto" w:fill="auto"/>
            <w:vAlign w:val="center"/>
            <w:hideMark/>
          </w:tcPr>
          <w:p w14:paraId="796773D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10D52BB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5CFA24E7"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5" w:type="dxa"/>
            <w:tcBorders>
              <w:top w:val="nil"/>
              <w:left w:val="nil"/>
              <w:bottom w:val="single" w:sz="4" w:space="0" w:color="auto"/>
              <w:right w:val="single" w:sz="4" w:space="0" w:color="auto"/>
            </w:tcBorders>
            <w:shd w:val="clear" w:color="auto" w:fill="auto"/>
            <w:noWrap/>
            <w:vAlign w:val="center"/>
            <w:hideMark/>
          </w:tcPr>
          <w:p w14:paraId="0366989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1 770,500</w:t>
            </w:r>
          </w:p>
        </w:tc>
        <w:tc>
          <w:tcPr>
            <w:tcW w:w="1276" w:type="dxa"/>
            <w:tcBorders>
              <w:top w:val="nil"/>
              <w:left w:val="nil"/>
              <w:bottom w:val="single" w:sz="4" w:space="0" w:color="auto"/>
              <w:right w:val="single" w:sz="4" w:space="0" w:color="auto"/>
            </w:tcBorders>
            <w:shd w:val="clear" w:color="auto" w:fill="auto"/>
            <w:noWrap/>
            <w:vAlign w:val="center"/>
            <w:hideMark/>
          </w:tcPr>
          <w:p w14:paraId="11F7ED0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1 865,500</w:t>
            </w:r>
          </w:p>
        </w:tc>
      </w:tr>
      <w:tr w:rsidR="00F628EA" w:rsidRPr="005B4D62" w14:paraId="2A50930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13D191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405" w:type="dxa"/>
            <w:tcBorders>
              <w:top w:val="nil"/>
              <w:left w:val="nil"/>
              <w:bottom w:val="single" w:sz="4" w:space="0" w:color="auto"/>
              <w:right w:val="single" w:sz="4" w:space="0" w:color="auto"/>
            </w:tcBorders>
            <w:shd w:val="clear" w:color="auto" w:fill="auto"/>
            <w:vAlign w:val="center"/>
            <w:hideMark/>
          </w:tcPr>
          <w:p w14:paraId="1FF7524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1275" w:type="dxa"/>
            <w:tcBorders>
              <w:top w:val="nil"/>
              <w:left w:val="nil"/>
              <w:bottom w:val="single" w:sz="4" w:space="0" w:color="auto"/>
              <w:right w:val="single" w:sz="4" w:space="0" w:color="auto"/>
            </w:tcBorders>
            <w:shd w:val="clear" w:color="auto" w:fill="auto"/>
            <w:vAlign w:val="center"/>
            <w:hideMark/>
          </w:tcPr>
          <w:p w14:paraId="6E1B607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2B511DF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61F890A2"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17D17E4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1 770,500</w:t>
            </w:r>
          </w:p>
        </w:tc>
        <w:tc>
          <w:tcPr>
            <w:tcW w:w="1276" w:type="dxa"/>
            <w:tcBorders>
              <w:top w:val="nil"/>
              <w:left w:val="nil"/>
              <w:bottom w:val="single" w:sz="4" w:space="0" w:color="auto"/>
              <w:right w:val="single" w:sz="4" w:space="0" w:color="auto"/>
            </w:tcBorders>
            <w:shd w:val="clear" w:color="auto" w:fill="auto"/>
            <w:noWrap/>
            <w:vAlign w:val="center"/>
            <w:hideMark/>
          </w:tcPr>
          <w:p w14:paraId="5AE5509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1 865,500</w:t>
            </w:r>
          </w:p>
        </w:tc>
      </w:tr>
      <w:tr w:rsidR="00F628EA" w:rsidRPr="005B4D62" w14:paraId="1D81150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0266BC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405" w:type="dxa"/>
            <w:tcBorders>
              <w:top w:val="nil"/>
              <w:left w:val="nil"/>
              <w:bottom w:val="single" w:sz="4" w:space="0" w:color="auto"/>
              <w:right w:val="single" w:sz="4" w:space="0" w:color="auto"/>
            </w:tcBorders>
            <w:shd w:val="clear" w:color="auto" w:fill="auto"/>
            <w:vAlign w:val="center"/>
            <w:hideMark/>
          </w:tcPr>
          <w:p w14:paraId="0D00CBF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1275" w:type="dxa"/>
            <w:tcBorders>
              <w:top w:val="nil"/>
              <w:left w:val="nil"/>
              <w:bottom w:val="single" w:sz="4" w:space="0" w:color="auto"/>
              <w:right w:val="single" w:sz="4" w:space="0" w:color="auto"/>
            </w:tcBorders>
            <w:shd w:val="clear" w:color="auto" w:fill="auto"/>
            <w:vAlign w:val="center"/>
            <w:hideMark/>
          </w:tcPr>
          <w:p w14:paraId="729E92E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99.0.00.02180</w:t>
            </w:r>
          </w:p>
        </w:tc>
        <w:tc>
          <w:tcPr>
            <w:tcW w:w="547" w:type="dxa"/>
            <w:tcBorders>
              <w:top w:val="nil"/>
              <w:left w:val="nil"/>
              <w:bottom w:val="single" w:sz="4" w:space="0" w:color="auto"/>
              <w:right w:val="single" w:sz="4" w:space="0" w:color="auto"/>
            </w:tcBorders>
            <w:shd w:val="clear" w:color="auto" w:fill="auto"/>
            <w:vAlign w:val="center"/>
            <w:hideMark/>
          </w:tcPr>
          <w:p w14:paraId="4877B57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337A4E2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761534E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1 677,300</w:t>
            </w:r>
          </w:p>
        </w:tc>
        <w:tc>
          <w:tcPr>
            <w:tcW w:w="1276" w:type="dxa"/>
            <w:tcBorders>
              <w:top w:val="nil"/>
              <w:left w:val="nil"/>
              <w:bottom w:val="single" w:sz="4" w:space="0" w:color="auto"/>
              <w:right w:val="single" w:sz="4" w:space="0" w:color="auto"/>
            </w:tcBorders>
            <w:shd w:val="clear" w:color="auto" w:fill="auto"/>
            <w:noWrap/>
            <w:vAlign w:val="center"/>
            <w:hideMark/>
          </w:tcPr>
          <w:p w14:paraId="269AD8E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1 677,300</w:t>
            </w:r>
          </w:p>
        </w:tc>
      </w:tr>
      <w:tr w:rsidR="00F628EA" w:rsidRPr="005B4D62" w14:paraId="118E8586"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C107CF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405" w:type="dxa"/>
            <w:tcBorders>
              <w:top w:val="nil"/>
              <w:left w:val="nil"/>
              <w:bottom w:val="single" w:sz="4" w:space="0" w:color="auto"/>
              <w:right w:val="single" w:sz="4" w:space="0" w:color="auto"/>
            </w:tcBorders>
            <w:shd w:val="clear" w:color="auto" w:fill="auto"/>
            <w:vAlign w:val="center"/>
            <w:hideMark/>
          </w:tcPr>
          <w:p w14:paraId="1F96FE4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1275" w:type="dxa"/>
            <w:tcBorders>
              <w:top w:val="nil"/>
              <w:left w:val="nil"/>
              <w:bottom w:val="single" w:sz="4" w:space="0" w:color="auto"/>
              <w:right w:val="single" w:sz="4" w:space="0" w:color="auto"/>
            </w:tcBorders>
            <w:shd w:val="clear" w:color="auto" w:fill="auto"/>
            <w:vAlign w:val="center"/>
            <w:hideMark/>
          </w:tcPr>
          <w:p w14:paraId="7EA4B41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99.0.00.02180</w:t>
            </w:r>
          </w:p>
        </w:tc>
        <w:tc>
          <w:tcPr>
            <w:tcW w:w="547" w:type="dxa"/>
            <w:tcBorders>
              <w:top w:val="nil"/>
              <w:left w:val="nil"/>
              <w:bottom w:val="single" w:sz="4" w:space="0" w:color="auto"/>
              <w:right w:val="single" w:sz="4" w:space="0" w:color="auto"/>
            </w:tcBorders>
            <w:shd w:val="clear" w:color="auto" w:fill="auto"/>
            <w:vAlign w:val="center"/>
            <w:hideMark/>
          </w:tcPr>
          <w:p w14:paraId="0F9DC43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327CBD75"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767CFEA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93,200</w:t>
            </w:r>
          </w:p>
        </w:tc>
        <w:tc>
          <w:tcPr>
            <w:tcW w:w="1276" w:type="dxa"/>
            <w:tcBorders>
              <w:top w:val="nil"/>
              <w:left w:val="nil"/>
              <w:bottom w:val="single" w:sz="4" w:space="0" w:color="auto"/>
              <w:right w:val="single" w:sz="4" w:space="0" w:color="auto"/>
            </w:tcBorders>
            <w:shd w:val="clear" w:color="auto" w:fill="auto"/>
            <w:noWrap/>
            <w:vAlign w:val="center"/>
            <w:hideMark/>
          </w:tcPr>
          <w:p w14:paraId="3443367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188,200</w:t>
            </w:r>
          </w:p>
        </w:tc>
      </w:tr>
      <w:tr w:rsidR="00F628EA" w:rsidRPr="005B4D62" w14:paraId="03689DD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3A521ED"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11133613"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290E3A7D"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21E6A11B"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27BF5E87"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НАЦИОНАЛЬНАЯ ЭКОНОМИКА</w:t>
            </w:r>
          </w:p>
        </w:tc>
        <w:tc>
          <w:tcPr>
            <w:tcW w:w="1275" w:type="dxa"/>
            <w:tcBorders>
              <w:top w:val="nil"/>
              <w:left w:val="nil"/>
              <w:bottom w:val="single" w:sz="4" w:space="0" w:color="auto"/>
              <w:right w:val="single" w:sz="4" w:space="0" w:color="auto"/>
            </w:tcBorders>
            <w:shd w:val="clear" w:color="auto" w:fill="auto"/>
            <w:noWrap/>
            <w:vAlign w:val="center"/>
            <w:hideMark/>
          </w:tcPr>
          <w:p w14:paraId="739A3316"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27 873,200</w:t>
            </w:r>
          </w:p>
        </w:tc>
        <w:tc>
          <w:tcPr>
            <w:tcW w:w="1276" w:type="dxa"/>
            <w:tcBorders>
              <w:top w:val="nil"/>
              <w:left w:val="nil"/>
              <w:bottom w:val="single" w:sz="4" w:space="0" w:color="auto"/>
              <w:right w:val="single" w:sz="4" w:space="0" w:color="auto"/>
            </w:tcBorders>
            <w:shd w:val="clear" w:color="auto" w:fill="auto"/>
            <w:noWrap/>
            <w:vAlign w:val="center"/>
            <w:hideMark/>
          </w:tcPr>
          <w:p w14:paraId="7DA6CF38"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28 469,200</w:t>
            </w:r>
          </w:p>
        </w:tc>
      </w:tr>
      <w:tr w:rsidR="00F628EA" w:rsidRPr="005B4D62" w14:paraId="3FE7477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F7C1CB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3767847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14:paraId="19524C4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0544573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29D1DD20"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Сельское хозяйство и рыболовство</w:t>
            </w:r>
          </w:p>
        </w:tc>
        <w:tc>
          <w:tcPr>
            <w:tcW w:w="1275" w:type="dxa"/>
            <w:tcBorders>
              <w:top w:val="nil"/>
              <w:left w:val="nil"/>
              <w:bottom w:val="single" w:sz="4" w:space="0" w:color="auto"/>
              <w:right w:val="single" w:sz="4" w:space="0" w:color="auto"/>
            </w:tcBorders>
            <w:shd w:val="clear" w:color="auto" w:fill="auto"/>
            <w:noWrap/>
            <w:vAlign w:val="center"/>
            <w:hideMark/>
          </w:tcPr>
          <w:p w14:paraId="731CE4C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34,200</w:t>
            </w:r>
          </w:p>
        </w:tc>
        <w:tc>
          <w:tcPr>
            <w:tcW w:w="1276" w:type="dxa"/>
            <w:tcBorders>
              <w:top w:val="nil"/>
              <w:left w:val="nil"/>
              <w:bottom w:val="single" w:sz="4" w:space="0" w:color="auto"/>
              <w:right w:val="single" w:sz="4" w:space="0" w:color="auto"/>
            </w:tcBorders>
            <w:shd w:val="clear" w:color="auto" w:fill="auto"/>
            <w:noWrap/>
            <w:vAlign w:val="center"/>
            <w:hideMark/>
          </w:tcPr>
          <w:p w14:paraId="36824D9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34,200</w:t>
            </w:r>
          </w:p>
        </w:tc>
      </w:tr>
      <w:tr w:rsidR="00F628EA" w:rsidRPr="005B4D62" w14:paraId="4777D6D3"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6AE51A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087EC22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14:paraId="01EAB67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2466055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78E695FE"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4115308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34,200</w:t>
            </w:r>
          </w:p>
        </w:tc>
        <w:tc>
          <w:tcPr>
            <w:tcW w:w="1276" w:type="dxa"/>
            <w:tcBorders>
              <w:top w:val="nil"/>
              <w:left w:val="nil"/>
              <w:bottom w:val="single" w:sz="4" w:space="0" w:color="auto"/>
              <w:right w:val="single" w:sz="4" w:space="0" w:color="auto"/>
            </w:tcBorders>
            <w:shd w:val="clear" w:color="auto" w:fill="auto"/>
            <w:noWrap/>
            <w:vAlign w:val="center"/>
            <w:hideMark/>
          </w:tcPr>
          <w:p w14:paraId="64F288D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34,200</w:t>
            </w:r>
          </w:p>
        </w:tc>
      </w:tr>
      <w:tr w:rsidR="00F628EA" w:rsidRPr="005B4D62" w14:paraId="7B1DE1A2"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B79442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563779E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14:paraId="294CA3E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99.0.00.70270</w:t>
            </w:r>
          </w:p>
        </w:tc>
        <w:tc>
          <w:tcPr>
            <w:tcW w:w="547" w:type="dxa"/>
            <w:tcBorders>
              <w:top w:val="nil"/>
              <w:left w:val="nil"/>
              <w:bottom w:val="single" w:sz="4" w:space="0" w:color="auto"/>
              <w:right w:val="single" w:sz="4" w:space="0" w:color="auto"/>
            </w:tcBorders>
            <w:shd w:val="clear" w:color="auto" w:fill="auto"/>
            <w:vAlign w:val="center"/>
            <w:hideMark/>
          </w:tcPr>
          <w:p w14:paraId="7C38C0F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284F9AB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 xml:space="preserve">Субвенции на осуществление полномочий Волгоградской области, переданных органам </w:t>
            </w:r>
            <w:r w:rsidRPr="00716710">
              <w:rPr>
                <w:color w:val="000000"/>
                <w:sz w:val="22"/>
                <w:szCs w:val="22"/>
              </w:rPr>
              <w:lastRenderedPageBreak/>
              <w:t>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10EF80B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lastRenderedPageBreak/>
              <w:t>34,200</w:t>
            </w:r>
          </w:p>
        </w:tc>
        <w:tc>
          <w:tcPr>
            <w:tcW w:w="1276" w:type="dxa"/>
            <w:tcBorders>
              <w:top w:val="nil"/>
              <w:left w:val="nil"/>
              <w:bottom w:val="single" w:sz="4" w:space="0" w:color="auto"/>
              <w:right w:val="single" w:sz="4" w:space="0" w:color="auto"/>
            </w:tcBorders>
            <w:shd w:val="clear" w:color="auto" w:fill="auto"/>
            <w:noWrap/>
            <w:vAlign w:val="center"/>
            <w:hideMark/>
          </w:tcPr>
          <w:p w14:paraId="4F29368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34,200</w:t>
            </w:r>
          </w:p>
        </w:tc>
      </w:tr>
      <w:tr w:rsidR="00F628EA" w:rsidRPr="005B4D62" w14:paraId="51D296B6"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466091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1976F63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03D1884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1866113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1EB03E42"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noWrap/>
            <w:vAlign w:val="center"/>
            <w:hideMark/>
          </w:tcPr>
          <w:p w14:paraId="6A512F6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27 839,000</w:t>
            </w:r>
          </w:p>
        </w:tc>
        <w:tc>
          <w:tcPr>
            <w:tcW w:w="1276" w:type="dxa"/>
            <w:tcBorders>
              <w:top w:val="nil"/>
              <w:left w:val="nil"/>
              <w:bottom w:val="single" w:sz="4" w:space="0" w:color="auto"/>
              <w:right w:val="single" w:sz="4" w:space="0" w:color="auto"/>
            </w:tcBorders>
            <w:shd w:val="clear" w:color="auto" w:fill="auto"/>
            <w:noWrap/>
            <w:vAlign w:val="center"/>
            <w:hideMark/>
          </w:tcPr>
          <w:p w14:paraId="47959DC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27 985,000</w:t>
            </w:r>
          </w:p>
        </w:tc>
      </w:tr>
      <w:tr w:rsidR="00F628EA" w:rsidRPr="005B4D62" w14:paraId="1FE0ECE4"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6EC9F8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0EB0EEF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34CC22F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01.0.00.00000</w:t>
            </w:r>
          </w:p>
        </w:tc>
        <w:tc>
          <w:tcPr>
            <w:tcW w:w="547" w:type="dxa"/>
            <w:tcBorders>
              <w:top w:val="nil"/>
              <w:left w:val="nil"/>
              <w:bottom w:val="single" w:sz="4" w:space="0" w:color="auto"/>
              <w:right w:val="single" w:sz="4" w:space="0" w:color="auto"/>
            </w:tcBorders>
            <w:shd w:val="clear" w:color="auto" w:fill="auto"/>
            <w:vAlign w:val="center"/>
            <w:hideMark/>
          </w:tcPr>
          <w:p w14:paraId="16654DA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47608177"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"Программа по энергосбережению и повышению энергетической эффективности Урюпинского муниципального района на 2021–2023 годы"</w:t>
            </w:r>
          </w:p>
        </w:tc>
        <w:tc>
          <w:tcPr>
            <w:tcW w:w="1275" w:type="dxa"/>
            <w:tcBorders>
              <w:top w:val="nil"/>
              <w:left w:val="nil"/>
              <w:bottom w:val="single" w:sz="4" w:space="0" w:color="auto"/>
              <w:right w:val="single" w:sz="4" w:space="0" w:color="auto"/>
            </w:tcBorders>
            <w:shd w:val="clear" w:color="auto" w:fill="auto"/>
            <w:noWrap/>
            <w:vAlign w:val="center"/>
            <w:hideMark/>
          </w:tcPr>
          <w:p w14:paraId="5C5399D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8 000,000</w:t>
            </w:r>
          </w:p>
        </w:tc>
        <w:tc>
          <w:tcPr>
            <w:tcW w:w="1276" w:type="dxa"/>
            <w:tcBorders>
              <w:top w:val="nil"/>
              <w:left w:val="nil"/>
              <w:bottom w:val="single" w:sz="4" w:space="0" w:color="auto"/>
              <w:right w:val="single" w:sz="4" w:space="0" w:color="auto"/>
            </w:tcBorders>
            <w:shd w:val="clear" w:color="auto" w:fill="auto"/>
            <w:noWrap/>
            <w:vAlign w:val="center"/>
            <w:hideMark/>
          </w:tcPr>
          <w:p w14:paraId="0E42486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8 000,000</w:t>
            </w:r>
          </w:p>
        </w:tc>
      </w:tr>
      <w:tr w:rsidR="00F628EA" w:rsidRPr="005B4D62" w14:paraId="5DAD4B8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2ECAD4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1CBFB34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014DF07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01.0.00.S1930</w:t>
            </w:r>
          </w:p>
        </w:tc>
        <w:tc>
          <w:tcPr>
            <w:tcW w:w="547" w:type="dxa"/>
            <w:tcBorders>
              <w:top w:val="nil"/>
              <w:left w:val="nil"/>
              <w:bottom w:val="single" w:sz="4" w:space="0" w:color="auto"/>
              <w:right w:val="single" w:sz="4" w:space="0" w:color="auto"/>
            </w:tcBorders>
            <w:shd w:val="clear" w:color="auto" w:fill="auto"/>
            <w:vAlign w:val="center"/>
            <w:hideMark/>
          </w:tcPr>
          <w:p w14:paraId="260E726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134882BD"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5FCC420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8 000,000</w:t>
            </w:r>
          </w:p>
        </w:tc>
        <w:tc>
          <w:tcPr>
            <w:tcW w:w="1276" w:type="dxa"/>
            <w:tcBorders>
              <w:top w:val="nil"/>
              <w:left w:val="nil"/>
              <w:bottom w:val="single" w:sz="4" w:space="0" w:color="auto"/>
              <w:right w:val="single" w:sz="4" w:space="0" w:color="auto"/>
            </w:tcBorders>
            <w:shd w:val="clear" w:color="auto" w:fill="auto"/>
            <w:noWrap/>
            <w:vAlign w:val="center"/>
            <w:hideMark/>
          </w:tcPr>
          <w:p w14:paraId="3A0E9D1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8 000,000</w:t>
            </w:r>
          </w:p>
        </w:tc>
      </w:tr>
      <w:tr w:rsidR="00F628EA" w:rsidRPr="005B4D62" w14:paraId="7263A71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C37618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53A4FF3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7BE08B6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34.0.00.00000</w:t>
            </w:r>
          </w:p>
        </w:tc>
        <w:tc>
          <w:tcPr>
            <w:tcW w:w="547" w:type="dxa"/>
            <w:tcBorders>
              <w:top w:val="nil"/>
              <w:left w:val="nil"/>
              <w:bottom w:val="single" w:sz="4" w:space="0" w:color="auto"/>
              <w:right w:val="single" w:sz="4" w:space="0" w:color="auto"/>
            </w:tcBorders>
            <w:shd w:val="clear" w:color="auto" w:fill="auto"/>
            <w:vAlign w:val="center"/>
            <w:hideMark/>
          </w:tcPr>
          <w:p w14:paraId="705173E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7FD8D582"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"Повышение безопасности дорожного движения на территории Урюпинского муниципального района на 2020-2022 годы"</w:t>
            </w:r>
          </w:p>
        </w:tc>
        <w:tc>
          <w:tcPr>
            <w:tcW w:w="1275" w:type="dxa"/>
            <w:tcBorders>
              <w:top w:val="nil"/>
              <w:left w:val="nil"/>
              <w:bottom w:val="single" w:sz="4" w:space="0" w:color="auto"/>
              <w:right w:val="single" w:sz="4" w:space="0" w:color="auto"/>
            </w:tcBorders>
            <w:shd w:val="clear" w:color="auto" w:fill="auto"/>
            <w:noWrap/>
            <w:vAlign w:val="center"/>
            <w:hideMark/>
          </w:tcPr>
          <w:p w14:paraId="3C83E60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19 839,000</w:t>
            </w:r>
          </w:p>
        </w:tc>
        <w:tc>
          <w:tcPr>
            <w:tcW w:w="1276" w:type="dxa"/>
            <w:tcBorders>
              <w:top w:val="nil"/>
              <w:left w:val="nil"/>
              <w:bottom w:val="single" w:sz="4" w:space="0" w:color="auto"/>
              <w:right w:val="single" w:sz="4" w:space="0" w:color="auto"/>
            </w:tcBorders>
            <w:shd w:val="clear" w:color="auto" w:fill="auto"/>
            <w:noWrap/>
            <w:vAlign w:val="center"/>
            <w:hideMark/>
          </w:tcPr>
          <w:p w14:paraId="2B1C292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63E945A5"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40EFD9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7E23860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33D8FA2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34.0.00.41020</w:t>
            </w:r>
          </w:p>
        </w:tc>
        <w:tc>
          <w:tcPr>
            <w:tcW w:w="547" w:type="dxa"/>
            <w:tcBorders>
              <w:top w:val="nil"/>
              <w:left w:val="nil"/>
              <w:bottom w:val="single" w:sz="4" w:space="0" w:color="auto"/>
              <w:right w:val="single" w:sz="4" w:space="0" w:color="auto"/>
            </w:tcBorders>
            <w:shd w:val="clear" w:color="auto" w:fill="auto"/>
            <w:vAlign w:val="center"/>
            <w:hideMark/>
          </w:tcPr>
          <w:p w14:paraId="26028F8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400</w:t>
            </w:r>
          </w:p>
        </w:tc>
        <w:tc>
          <w:tcPr>
            <w:tcW w:w="4820" w:type="dxa"/>
            <w:tcBorders>
              <w:top w:val="nil"/>
              <w:left w:val="nil"/>
              <w:bottom w:val="single" w:sz="4" w:space="0" w:color="auto"/>
              <w:right w:val="single" w:sz="4" w:space="0" w:color="auto"/>
            </w:tcBorders>
            <w:shd w:val="clear" w:color="auto" w:fill="auto"/>
            <w:vAlign w:val="center"/>
            <w:hideMark/>
          </w:tcPr>
          <w:p w14:paraId="4B4804B4"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"Повышение безопасности дорожного движения на территории Урюпинского муниципального района на 2020-2022 годы" (Капитальные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14:paraId="24E95A1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6 758,500</w:t>
            </w:r>
          </w:p>
        </w:tc>
        <w:tc>
          <w:tcPr>
            <w:tcW w:w="1276" w:type="dxa"/>
            <w:tcBorders>
              <w:top w:val="nil"/>
              <w:left w:val="nil"/>
              <w:bottom w:val="single" w:sz="4" w:space="0" w:color="auto"/>
              <w:right w:val="single" w:sz="4" w:space="0" w:color="auto"/>
            </w:tcBorders>
            <w:shd w:val="clear" w:color="auto" w:fill="auto"/>
            <w:noWrap/>
            <w:vAlign w:val="center"/>
            <w:hideMark/>
          </w:tcPr>
          <w:p w14:paraId="2732D38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7D822094"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721AAD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31A433D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0366170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34.0.00.77210</w:t>
            </w:r>
          </w:p>
        </w:tc>
        <w:tc>
          <w:tcPr>
            <w:tcW w:w="547" w:type="dxa"/>
            <w:tcBorders>
              <w:top w:val="nil"/>
              <w:left w:val="nil"/>
              <w:bottom w:val="single" w:sz="4" w:space="0" w:color="auto"/>
              <w:right w:val="single" w:sz="4" w:space="0" w:color="auto"/>
            </w:tcBorders>
            <w:shd w:val="clear" w:color="auto" w:fill="auto"/>
            <w:vAlign w:val="center"/>
            <w:hideMark/>
          </w:tcPr>
          <w:p w14:paraId="7E8F13E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500</w:t>
            </w:r>
          </w:p>
        </w:tc>
        <w:tc>
          <w:tcPr>
            <w:tcW w:w="4820" w:type="dxa"/>
            <w:tcBorders>
              <w:top w:val="nil"/>
              <w:left w:val="nil"/>
              <w:bottom w:val="single" w:sz="4" w:space="0" w:color="auto"/>
              <w:right w:val="single" w:sz="4" w:space="0" w:color="auto"/>
            </w:tcBorders>
            <w:shd w:val="clear" w:color="auto" w:fill="auto"/>
            <w:vAlign w:val="center"/>
            <w:hideMark/>
          </w:tcPr>
          <w:p w14:paraId="51FC72DE"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hideMark/>
          </w:tcPr>
          <w:p w14:paraId="5CCF8D9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2 392,621</w:t>
            </w:r>
          </w:p>
        </w:tc>
        <w:tc>
          <w:tcPr>
            <w:tcW w:w="1276" w:type="dxa"/>
            <w:tcBorders>
              <w:top w:val="nil"/>
              <w:left w:val="nil"/>
              <w:bottom w:val="single" w:sz="4" w:space="0" w:color="auto"/>
              <w:right w:val="single" w:sz="4" w:space="0" w:color="auto"/>
            </w:tcBorders>
            <w:shd w:val="clear" w:color="auto" w:fill="auto"/>
            <w:noWrap/>
            <w:vAlign w:val="center"/>
            <w:hideMark/>
          </w:tcPr>
          <w:p w14:paraId="21776C4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3E78E1C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428DBD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2E863CD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6ED8E25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34.0.00.S1740</w:t>
            </w:r>
          </w:p>
        </w:tc>
        <w:tc>
          <w:tcPr>
            <w:tcW w:w="547" w:type="dxa"/>
            <w:tcBorders>
              <w:top w:val="nil"/>
              <w:left w:val="nil"/>
              <w:bottom w:val="single" w:sz="4" w:space="0" w:color="auto"/>
              <w:right w:val="single" w:sz="4" w:space="0" w:color="auto"/>
            </w:tcBorders>
            <w:shd w:val="clear" w:color="auto" w:fill="auto"/>
            <w:vAlign w:val="center"/>
            <w:hideMark/>
          </w:tcPr>
          <w:p w14:paraId="1170F6F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35BEE182"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76DDFD2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6 060,606</w:t>
            </w:r>
          </w:p>
        </w:tc>
        <w:tc>
          <w:tcPr>
            <w:tcW w:w="1276" w:type="dxa"/>
            <w:tcBorders>
              <w:top w:val="nil"/>
              <w:left w:val="nil"/>
              <w:bottom w:val="single" w:sz="4" w:space="0" w:color="auto"/>
              <w:right w:val="single" w:sz="4" w:space="0" w:color="auto"/>
            </w:tcBorders>
            <w:shd w:val="clear" w:color="auto" w:fill="auto"/>
            <w:noWrap/>
            <w:vAlign w:val="center"/>
            <w:hideMark/>
          </w:tcPr>
          <w:p w14:paraId="3D45EBE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295DBBE5"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E7B553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1C81978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329E900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34.0.00.S1740</w:t>
            </w:r>
          </w:p>
        </w:tc>
        <w:tc>
          <w:tcPr>
            <w:tcW w:w="547" w:type="dxa"/>
            <w:tcBorders>
              <w:top w:val="nil"/>
              <w:left w:val="nil"/>
              <w:bottom w:val="single" w:sz="4" w:space="0" w:color="auto"/>
              <w:right w:val="single" w:sz="4" w:space="0" w:color="auto"/>
            </w:tcBorders>
            <w:shd w:val="clear" w:color="auto" w:fill="auto"/>
            <w:vAlign w:val="center"/>
            <w:hideMark/>
          </w:tcPr>
          <w:p w14:paraId="0809082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500</w:t>
            </w:r>
          </w:p>
        </w:tc>
        <w:tc>
          <w:tcPr>
            <w:tcW w:w="4820" w:type="dxa"/>
            <w:tcBorders>
              <w:top w:val="nil"/>
              <w:left w:val="nil"/>
              <w:bottom w:val="single" w:sz="4" w:space="0" w:color="auto"/>
              <w:right w:val="single" w:sz="4" w:space="0" w:color="auto"/>
            </w:tcBorders>
            <w:shd w:val="clear" w:color="auto" w:fill="auto"/>
            <w:vAlign w:val="center"/>
            <w:hideMark/>
          </w:tcPr>
          <w:p w14:paraId="5D8BB52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Реализация мероприятий в сфере дорожной деятельности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hideMark/>
          </w:tcPr>
          <w:p w14:paraId="53B1C7A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4 627,273</w:t>
            </w:r>
          </w:p>
        </w:tc>
        <w:tc>
          <w:tcPr>
            <w:tcW w:w="1276" w:type="dxa"/>
            <w:tcBorders>
              <w:top w:val="nil"/>
              <w:left w:val="nil"/>
              <w:bottom w:val="single" w:sz="4" w:space="0" w:color="auto"/>
              <w:right w:val="single" w:sz="4" w:space="0" w:color="auto"/>
            </w:tcBorders>
            <w:shd w:val="clear" w:color="auto" w:fill="auto"/>
            <w:noWrap/>
            <w:vAlign w:val="center"/>
            <w:hideMark/>
          </w:tcPr>
          <w:p w14:paraId="6646134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606D3D9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BFE0FC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2CAFA84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69D83A2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99.0.00.77210</w:t>
            </w:r>
          </w:p>
        </w:tc>
        <w:tc>
          <w:tcPr>
            <w:tcW w:w="547" w:type="dxa"/>
            <w:tcBorders>
              <w:top w:val="nil"/>
              <w:left w:val="nil"/>
              <w:bottom w:val="single" w:sz="4" w:space="0" w:color="auto"/>
              <w:right w:val="single" w:sz="4" w:space="0" w:color="auto"/>
            </w:tcBorders>
            <w:shd w:val="clear" w:color="auto" w:fill="auto"/>
            <w:vAlign w:val="center"/>
            <w:hideMark/>
          </w:tcPr>
          <w:p w14:paraId="273B11F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202D85AE"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Межбюджетные трансферты за счет средств муниципального дорожного фонда</w:t>
            </w:r>
          </w:p>
        </w:tc>
        <w:tc>
          <w:tcPr>
            <w:tcW w:w="1275" w:type="dxa"/>
            <w:tcBorders>
              <w:top w:val="nil"/>
              <w:left w:val="nil"/>
              <w:bottom w:val="single" w:sz="4" w:space="0" w:color="auto"/>
              <w:right w:val="single" w:sz="4" w:space="0" w:color="auto"/>
            </w:tcBorders>
            <w:shd w:val="clear" w:color="auto" w:fill="auto"/>
            <w:noWrap/>
            <w:vAlign w:val="center"/>
            <w:hideMark/>
          </w:tcPr>
          <w:p w14:paraId="0D6E203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54D73DD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9 297,121</w:t>
            </w:r>
          </w:p>
        </w:tc>
      </w:tr>
      <w:tr w:rsidR="00F628EA" w:rsidRPr="005B4D62" w14:paraId="34A4B4BA"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9E0E92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245D5D7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2CD6EE4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99.0.00.77210</w:t>
            </w:r>
          </w:p>
        </w:tc>
        <w:tc>
          <w:tcPr>
            <w:tcW w:w="547" w:type="dxa"/>
            <w:tcBorders>
              <w:top w:val="nil"/>
              <w:left w:val="nil"/>
              <w:bottom w:val="single" w:sz="4" w:space="0" w:color="auto"/>
              <w:right w:val="single" w:sz="4" w:space="0" w:color="auto"/>
            </w:tcBorders>
            <w:shd w:val="clear" w:color="auto" w:fill="auto"/>
            <w:vAlign w:val="center"/>
            <w:hideMark/>
          </w:tcPr>
          <w:p w14:paraId="4C7FEA0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500</w:t>
            </w:r>
          </w:p>
        </w:tc>
        <w:tc>
          <w:tcPr>
            <w:tcW w:w="4820" w:type="dxa"/>
            <w:tcBorders>
              <w:top w:val="nil"/>
              <w:left w:val="nil"/>
              <w:bottom w:val="single" w:sz="4" w:space="0" w:color="auto"/>
              <w:right w:val="single" w:sz="4" w:space="0" w:color="auto"/>
            </w:tcBorders>
            <w:shd w:val="clear" w:color="auto" w:fill="auto"/>
            <w:vAlign w:val="center"/>
            <w:hideMark/>
          </w:tcPr>
          <w:p w14:paraId="62427013"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Межбюджетные трансферты за счет средств муниципального дорожного фонда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hideMark/>
          </w:tcPr>
          <w:p w14:paraId="29D27F1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0B6173D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9 297,121</w:t>
            </w:r>
          </w:p>
        </w:tc>
      </w:tr>
      <w:tr w:rsidR="00F628EA" w:rsidRPr="005B4D62" w14:paraId="0C49911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DB605F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3B0F5F4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57C7B18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99.0.00.S1740</w:t>
            </w:r>
          </w:p>
        </w:tc>
        <w:tc>
          <w:tcPr>
            <w:tcW w:w="547" w:type="dxa"/>
            <w:tcBorders>
              <w:top w:val="nil"/>
              <w:left w:val="nil"/>
              <w:bottom w:val="single" w:sz="4" w:space="0" w:color="auto"/>
              <w:right w:val="single" w:sz="4" w:space="0" w:color="auto"/>
            </w:tcBorders>
            <w:shd w:val="clear" w:color="auto" w:fill="auto"/>
            <w:vAlign w:val="center"/>
            <w:hideMark/>
          </w:tcPr>
          <w:p w14:paraId="22F2C73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56D03DEC"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tcBorders>
              <w:top w:val="nil"/>
              <w:left w:val="nil"/>
              <w:bottom w:val="single" w:sz="4" w:space="0" w:color="auto"/>
              <w:right w:val="single" w:sz="4" w:space="0" w:color="auto"/>
            </w:tcBorders>
            <w:shd w:val="clear" w:color="auto" w:fill="auto"/>
            <w:noWrap/>
            <w:vAlign w:val="center"/>
            <w:hideMark/>
          </w:tcPr>
          <w:p w14:paraId="0DE47D8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11AF472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10 687,879</w:t>
            </w:r>
          </w:p>
        </w:tc>
      </w:tr>
      <w:tr w:rsidR="00F628EA" w:rsidRPr="005B4D62" w14:paraId="2DB5BEC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D4FE4B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7D07082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11D0330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99.0.00.S1740</w:t>
            </w:r>
          </w:p>
        </w:tc>
        <w:tc>
          <w:tcPr>
            <w:tcW w:w="547" w:type="dxa"/>
            <w:tcBorders>
              <w:top w:val="nil"/>
              <w:left w:val="nil"/>
              <w:bottom w:val="single" w:sz="4" w:space="0" w:color="auto"/>
              <w:right w:val="single" w:sz="4" w:space="0" w:color="auto"/>
            </w:tcBorders>
            <w:shd w:val="clear" w:color="auto" w:fill="auto"/>
            <w:vAlign w:val="center"/>
            <w:hideMark/>
          </w:tcPr>
          <w:p w14:paraId="7B43822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500</w:t>
            </w:r>
          </w:p>
        </w:tc>
        <w:tc>
          <w:tcPr>
            <w:tcW w:w="4820" w:type="dxa"/>
            <w:tcBorders>
              <w:top w:val="nil"/>
              <w:left w:val="nil"/>
              <w:bottom w:val="single" w:sz="4" w:space="0" w:color="auto"/>
              <w:right w:val="single" w:sz="4" w:space="0" w:color="auto"/>
            </w:tcBorders>
            <w:shd w:val="clear" w:color="auto" w:fill="auto"/>
            <w:vAlign w:val="center"/>
            <w:hideMark/>
          </w:tcPr>
          <w:p w14:paraId="67E57C8B"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hideMark/>
          </w:tcPr>
          <w:p w14:paraId="69E7C0E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7AE13B8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10 687,879</w:t>
            </w:r>
          </w:p>
        </w:tc>
      </w:tr>
      <w:tr w:rsidR="00F628EA" w:rsidRPr="005B4D62" w14:paraId="129B097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064A13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1F88F14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14:paraId="639C084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73F6787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51774910"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auto" w:fill="auto"/>
            <w:noWrap/>
            <w:vAlign w:val="center"/>
            <w:hideMark/>
          </w:tcPr>
          <w:p w14:paraId="683AC5B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31BF4A8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450,000</w:t>
            </w:r>
          </w:p>
        </w:tc>
      </w:tr>
      <w:tr w:rsidR="00F628EA" w:rsidRPr="005B4D62" w14:paraId="2E5F566C"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0C6EDB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4A99D33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14:paraId="0A48504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133D6EB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36CD4D0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7D10EA9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0D05B0E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450,000</w:t>
            </w:r>
          </w:p>
        </w:tc>
      </w:tr>
      <w:tr w:rsidR="00F628EA" w:rsidRPr="005B4D62" w14:paraId="54DF16F4"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A8326E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405" w:type="dxa"/>
            <w:tcBorders>
              <w:top w:val="nil"/>
              <w:left w:val="nil"/>
              <w:bottom w:val="single" w:sz="4" w:space="0" w:color="auto"/>
              <w:right w:val="single" w:sz="4" w:space="0" w:color="auto"/>
            </w:tcBorders>
            <w:shd w:val="clear" w:color="auto" w:fill="auto"/>
            <w:vAlign w:val="center"/>
            <w:hideMark/>
          </w:tcPr>
          <w:p w14:paraId="34794D0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14:paraId="2C8DEEB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99.0.00.93400</w:t>
            </w:r>
          </w:p>
        </w:tc>
        <w:tc>
          <w:tcPr>
            <w:tcW w:w="547" w:type="dxa"/>
            <w:tcBorders>
              <w:top w:val="nil"/>
              <w:left w:val="nil"/>
              <w:bottom w:val="single" w:sz="4" w:space="0" w:color="auto"/>
              <w:right w:val="single" w:sz="4" w:space="0" w:color="auto"/>
            </w:tcBorders>
            <w:shd w:val="clear" w:color="auto" w:fill="auto"/>
            <w:vAlign w:val="center"/>
            <w:hideMark/>
          </w:tcPr>
          <w:p w14:paraId="5C0B0FF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2F7110E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 xml:space="preserve">Мероприятия в области землеустройства и землепользования (Закупка товаров, работ и услуг для обеспечения государственных </w:t>
            </w:r>
            <w:r w:rsidRPr="00716710">
              <w:rPr>
                <w:color w:val="000000"/>
                <w:sz w:val="22"/>
                <w:szCs w:val="22"/>
              </w:rPr>
              <w:lastRenderedPageBreak/>
              <w:t>(муниципальных)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1FA296B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lastRenderedPageBreak/>
              <w:t>0,000</w:t>
            </w:r>
          </w:p>
        </w:tc>
        <w:tc>
          <w:tcPr>
            <w:tcW w:w="1276" w:type="dxa"/>
            <w:tcBorders>
              <w:top w:val="nil"/>
              <w:left w:val="nil"/>
              <w:bottom w:val="single" w:sz="4" w:space="0" w:color="auto"/>
              <w:right w:val="single" w:sz="4" w:space="0" w:color="auto"/>
            </w:tcBorders>
            <w:shd w:val="clear" w:color="auto" w:fill="auto"/>
            <w:noWrap/>
            <w:vAlign w:val="center"/>
            <w:hideMark/>
          </w:tcPr>
          <w:p w14:paraId="3B7D66D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450,000</w:t>
            </w:r>
          </w:p>
        </w:tc>
      </w:tr>
      <w:tr w:rsidR="00F628EA" w:rsidRPr="005B4D62" w14:paraId="1234A429"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D80681C"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05</w:t>
            </w:r>
          </w:p>
        </w:tc>
        <w:tc>
          <w:tcPr>
            <w:tcW w:w="405" w:type="dxa"/>
            <w:tcBorders>
              <w:top w:val="nil"/>
              <w:left w:val="nil"/>
              <w:bottom w:val="single" w:sz="4" w:space="0" w:color="auto"/>
              <w:right w:val="single" w:sz="4" w:space="0" w:color="auto"/>
            </w:tcBorders>
            <w:shd w:val="clear" w:color="auto" w:fill="auto"/>
            <w:vAlign w:val="center"/>
            <w:hideMark/>
          </w:tcPr>
          <w:p w14:paraId="1226A901"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702E52FE"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3C32CCFD"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3EEE35A"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14:paraId="7E949436"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1 851,140</w:t>
            </w:r>
          </w:p>
        </w:tc>
        <w:tc>
          <w:tcPr>
            <w:tcW w:w="1276" w:type="dxa"/>
            <w:tcBorders>
              <w:top w:val="nil"/>
              <w:left w:val="nil"/>
              <w:bottom w:val="single" w:sz="4" w:space="0" w:color="auto"/>
              <w:right w:val="single" w:sz="4" w:space="0" w:color="auto"/>
            </w:tcBorders>
            <w:shd w:val="clear" w:color="auto" w:fill="auto"/>
            <w:noWrap/>
            <w:vAlign w:val="center"/>
            <w:hideMark/>
          </w:tcPr>
          <w:p w14:paraId="2506D561"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866,040</w:t>
            </w:r>
          </w:p>
        </w:tc>
      </w:tr>
      <w:tr w:rsidR="00F628EA" w:rsidRPr="005B4D62" w14:paraId="7654DF54"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88A7C0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05</w:t>
            </w:r>
          </w:p>
        </w:tc>
        <w:tc>
          <w:tcPr>
            <w:tcW w:w="405" w:type="dxa"/>
            <w:tcBorders>
              <w:top w:val="nil"/>
              <w:left w:val="nil"/>
              <w:bottom w:val="single" w:sz="4" w:space="0" w:color="auto"/>
              <w:right w:val="single" w:sz="4" w:space="0" w:color="auto"/>
            </w:tcBorders>
            <w:shd w:val="clear" w:color="auto" w:fill="auto"/>
            <w:vAlign w:val="center"/>
            <w:hideMark/>
          </w:tcPr>
          <w:p w14:paraId="43C50F2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79E3399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1D260BD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57A0D573"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Жилищное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14:paraId="50298C4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5,300</w:t>
            </w:r>
          </w:p>
        </w:tc>
        <w:tc>
          <w:tcPr>
            <w:tcW w:w="1276" w:type="dxa"/>
            <w:tcBorders>
              <w:top w:val="nil"/>
              <w:left w:val="nil"/>
              <w:bottom w:val="single" w:sz="4" w:space="0" w:color="auto"/>
              <w:right w:val="single" w:sz="4" w:space="0" w:color="auto"/>
            </w:tcBorders>
            <w:shd w:val="clear" w:color="auto" w:fill="auto"/>
            <w:noWrap/>
            <w:vAlign w:val="center"/>
            <w:hideMark/>
          </w:tcPr>
          <w:p w14:paraId="64F717B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5,300</w:t>
            </w:r>
          </w:p>
        </w:tc>
      </w:tr>
      <w:tr w:rsidR="00F628EA" w:rsidRPr="005B4D62" w14:paraId="386576C6"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108874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05</w:t>
            </w:r>
          </w:p>
        </w:tc>
        <w:tc>
          <w:tcPr>
            <w:tcW w:w="405" w:type="dxa"/>
            <w:tcBorders>
              <w:top w:val="nil"/>
              <w:left w:val="nil"/>
              <w:bottom w:val="single" w:sz="4" w:space="0" w:color="auto"/>
              <w:right w:val="single" w:sz="4" w:space="0" w:color="auto"/>
            </w:tcBorders>
            <w:shd w:val="clear" w:color="auto" w:fill="auto"/>
            <w:vAlign w:val="center"/>
            <w:hideMark/>
          </w:tcPr>
          <w:p w14:paraId="2F3AD96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7FB3351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1909543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15F0316D"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3AA4D09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5,300</w:t>
            </w:r>
          </w:p>
        </w:tc>
        <w:tc>
          <w:tcPr>
            <w:tcW w:w="1276" w:type="dxa"/>
            <w:tcBorders>
              <w:top w:val="nil"/>
              <w:left w:val="nil"/>
              <w:bottom w:val="single" w:sz="4" w:space="0" w:color="auto"/>
              <w:right w:val="single" w:sz="4" w:space="0" w:color="auto"/>
            </w:tcBorders>
            <w:shd w:val="clear" w:color="auto" w:fill="auto"/>
            <w:noWrap/>
            <w:vAlign w:val="center"/>
            <w:hideMark/>
          </w:tcPr>
          <w:p w14:paraId="5FE3920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5,300</w:t>
            </w:r>
          </w:p>
        </w:tc>
      </w:tr>
      <w:tr w:rsidR="00F628EA" w:rsidRPr="005B4D62" w14:paraId="589AEE6E"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78A632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05</w:t>
            </w:r>
          </w:p>
        </w:tc>
        <w:tc>
          <w:tcPr>
            <w:tcW w:w="405" w:type="dxa"/>
            <w:tcBorders>
              <w:top w:val="nil"/>
              <w:left w:val="nil"/>
              <w:bottom w:val="single" w:sz="4" w:space="0" w:color="auto"/>
              <w:right w:val="single" w:sz="4" w:space="0" w:color="auto"/>
            </w:tcBorders>
            <w:shd w:val="clear" w:color="auto" w:fill="auto"/>
            <w:vAlign w:val="center"/>
            <w:hideMark/>
          </w:tcPr>
          <w:p w14:paraId="030B4F4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63ED046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99.0.00.88990</w:t>
            </w:r>
          </w:p>
        </w:tc>
        <w:tc>
          <w:tcPr>
            <w:tcW w:w="547" w:type="dxa"/>
            <w:tcBorders>
              <w:top w:val="nil"/>
              <w:left w:val="nil"/>
              <w:bottom w:val="single" w:sz="4" w:space="0" w:color="auto"/>
              <w:right w:val="single" w:sz="4" w:space="0" w:color="auto"/>
            </w:tcBorders>
            <w:shd w:val="clear" w:color="auto" w:fill="auto"/>
            <w:vAlign w:val="center"/>
            <w:hideMark/>
          </w:tcPr>
          <w:p w14:paraId="16CF94D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348D6195"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2EE55F6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5,300</w:t>
            </w:r>
          </w:p>
        </w:tc>
        <w:tc>
          <w:tcPr>
            <w:tcW w:w="1276" w:type="dxa"/>
            <w:tcBorders>
              <w:top w:val="nil"/>
              <w:left w:val="nil"/>
              <w:bottom w:val="single" w:sz="4" w:space="0" w:color="auto"/>
              <w:right w:val="single" w:sz="4" w:space="0" w:color="auto"/>
            </w:tcBorders>
            <w:shd w:val="clear" w:color="auto" w:fill="auto"/>
            <w:noWrap/>
            <w:vAlign w:val="center"/>
            <w:hideMark/>
          </w:tcPr>
          <w:p w14:paraId="308AD1A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5,300</w:t>
            </w:r>
          </w:p>
        </w:tc>
      </w:tr>
      <w:tr w:rsidR="00F628EA" w:rsidRPr="005B4D62" w14:paraId="13A2079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AB9D33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05</w:t>
            </w:r>
          </w:p>
        </w:tc>
        <w:tc>
          <w:tcPr>
            <w:tcW w:w="405" w:type="dxa"/>
            <w:tcBorders>
              <w:top w:val="nil"/>
              <w:left w:val="nil"/>
              <w:bottom w:val="single" w:sz="4" w:space="0" w:color="auto"/>
              <w:right w:val="single" w:sz="4" w:space="0" w:color="auto"/>
            </w:tcBorders>
            <w:shd w:val="clear" w:color="auto" w:fill="auto"/>
            <w:vAlign w:val="center"/>
            <w:hideMark/>
          </w:tcPr>
          <w:p w14:paraId="55E8DC5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6159DD0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4F8062A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B56759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Коммунальное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14:paraId="0EEA0D8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1 845,840</w:t>
            </w:r>
          </w:p>
        </w:tc>
        <w:tc>
          <w:tcPr>
            <w:tcW w:w="1276" w:type="dxa"/>
            <w:tcBorders>
              <w:top w:val="nil"/>
              <w:left w:val="nil"/>
              <w:bottom w:val="single" w:sz="4" w:space="0" w:color="auto"/>
              <w:right w:val="single" w:sz="4" w:space="0" w:color="auto"/>
            </w:tcBorders>
            <w:shd w:val="clear" w:color="auto" w:fill="auto"/>
            <w:noWrap/>
            <w:vAlign w:val="center"/>
            <w:hideMark/>
          </w:tcPr>
          <w:p w14:paraId="4415CE8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860,740</w:t>
            </w:r>
          </w:p>
        </w:tc>
      </w:tr>
      <w:tr w:rsidR="00F628EA" w:rsidRPr="005B4D62" w14:paraId="35F51C41"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A0AC65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05</w:t>
            </w:r>
          </w:p>
        </w:tc>
        <w:tc>
          <w:tcPr>
            <w:tcW w:w="405" w:type="dxa"/>
            <w:tcBorders>
              <w:top w:val="nil"/>
              <w:left w:val="nil"/>
              <w:bottom w:val="single" w:sz="4" w:space="0" w:color="auto"/>
              <w:right w:val="single" w:sz="4" w:space="0" w:color="auto"/>
            </w:tcBorders>
            <w:shd w:val="clear" w:color="auto" w:fill="auto"/>
            <w:vAlign w:val="center"/>
            <w:hideMark/>
          </w:tcPr>
          <w:p w14:paraId="1A67A2D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14DEE48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09.0.00.00000</w:t>
            </w:r>
          </w:p>
        </w:tc>
        <w:tc>
          <w:tcPr>
            <w:tcW w:w="547" w:type="dxa"/>
            <w:tcBorders>
              <w:top w:val="nil"/>
              <w:left w:val="nil"/>
              <w:bottom w:val="single" w:sz="4" w:space="0" w:color="auto"/>
              <w:right w:val="single" w:sz="4" w:space="0" w:color="auto"/>
            </w:tcBorders>
            <w:shd w:val="clear" w:color="auto" w:fill="auto"/>
            <w:vAlign w:val="center"/>
            <w:hideMark/>
          </w:tcPr>
          <w:p w14:paraId="45F1E16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6B6084B4"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«Чистая вода Урюпинского муниципального района на 2021-2023 годы»</w:t>
            </w:r>
          </w:p>
        </w:tc>
        <w:tc>
          <w:tcPr>
            <w:tcW w:w="1275" w:type="dxa"/>
            <w:tcBorders>
              <w:top w:val="nil"/>
              <w:left w:val="nil"/>
              <w:bottom w:val="single" w:sz="4" w:space="0" w:color="auto"/>
              <w:right w:val="single" w:sz="4" w:space="0" w:color="auto"/>
            </w:tcBorders>
            <w:shd w:val="clear" w:color="auto" w:fill="auto"/>
            <w:noWrap/>
            <w:vAlign w:val="center"/>
            <w:hideMark/>
          </w:tcPr>
          <w:p w14:paraId="70CFE34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1 087,100</w:t>
            </w:r>
          </w:p>
        </w:tc>
        <w:tc>
          <w:tcPr>
            <w:tcW w:w="1276" w:type="dxa"/>
            <w:tcBorders>
              <w:top w:val="nil"/>
              <w:left w:val="nil"/>
              <w:bottom w:val="single" w:sz="4" w:space="0" w:color="auto"/>
              <w:right w:val="single" w:sz="4" w:space="0" w:color="auto"/>
            </w:tcBorders>
            <w:shd w:val="clear" w:color="auto" w:fill="auto"/>
            <w:noWrap/>
            <w:vAlign w:val="center"/>
            <w:hideMark/>
          </w:tcPr>
          <w:p w14:paraId="724E03C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102,000</w:t>
            </w:r>
          </w:p>
        </w:tc>
      </w:tr>
      <w:tr w:rsidR="00F628EA" w:rsidRPr="005B4D62" w14:paraId="5A8E11B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749AD6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05</w:t>
            </w:r>
          </w:p>
        </w:tc>
        <w:tc>
          <w:tcPr>
            <w:tcW w:w="405" w:type="dxa"/>
            <w:tcBorders>
              <w:top w:val="nil"/>
              <w:left w:val="nil"/>
              <w:bottom w:val="single" w:sz="4" w:space="0" w:color="auto"/>
              <w:right w:val="single" w:sz="4" w:space="0" w:color="auto"/>
            </w:tcBorders>
            <w:shd w:val="clear" w:color="auto" w:fill="auto"/>
            <w:vAlign w:val="center"/>
            <w:hideMark/>
          </w:tcPr>
          <w:p w14:paraId="008EF0D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06BA0B1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09.0.00.77690</w:t>
            </w:r>
          </w:p>
        </w:tc>
        <w:tc>
          <w:tcPr>
            <w:tcW w:w="547" w:type="dxa"/>
            <w:tcBorders>
              <w:top w:val="nil"/>
              <w:left w:val="nil"/>
              <w:bottom w:val="single" w:sz="4" w:space="0" w:color="auto"/>
              <w:right w:val="single" w:sz="4" w:space="0" w:color="auto"/>
            </w:tcBorders>
            <w:shd w:val="clear" w:color="auto" w:fill="auto"/>
            <w:vAlign w:val="center"/>
            <w:hideMark/>
          </w:tcPr>
          <w:p w14:paraId="2A48914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500</w:t>
            </w:r>
          </w:p>
        </w:tc>
        <w:tc>
          <w:tcPr>
            <w:tcW w:w="4820" w:type="dxa"/>
            <w:tcBorders>
              <w:top w:val="nil"/>
              <w:left w:val="nil"/>
              <w:bottom w:val="single" w:sz="4" w:space="0" w:color="auto"/>
              <w:right w:val="single" w:sz="4" w:space="0" w:color="auto"/>
            </w:tcBorders>
            <w:shd w:val="clear" w:color="auto" w:fill="auto"/>
            <w:vAlign w:val="center"/>
            <w:hideMark/>
          </w:tcPr>
          <w:p w14:paraId="3CF9416B"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hideMark/>
          </w:tcPr>
          <w:p w14:paraId="414F7D0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1 087,100</w:t>
            </w:r>
          </w:p>
        </w:tc>
        <w:tc>
          <w:tcPr>
            <w:tcW w:w="1276" w:type="dxa"/>
            <w:tcBorders>
              <w:top w:val="nil"/>
              <w:left w:val="nil"/>
              <w:bottom w:val="single" w:sz="4" w:space="0" w:color="auto"/>
              <w:right w:val="single" w:sz="4" w:space="0" w:color="auto"/>
            </w:tcBorders>
            <w:shd w:val="clear" w:color="auto" w:fill="auto"/>
            <w:noWrap/>
            <w:vAlign w:val="center"/>
            <w:hideMark/>
          </w:tcPr>
          <w:p w14:paraId="217D2F5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102,000</w:t>
            </w:r>
          </w:p>
        </w:tc>
      </w:tr>
      <w:tr w:rsidR="00F628EA" w:rsidRPr="005B4D62" w14:paraId="48FBB08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74A960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05</w:t>
            </w:r>
          </w:p>
        </w:tc>
        <w:tc>
          <w:tcPr>
            <w:tcW w:w="405" w:type="dxa"/>
            <w:tcBorders>
              <w:top w:val="nil"/>
              <w:left w:val="nil"/>
              <w:bottom w:val="single" w:sz="4" w:space="0" w:color="auto"/>
              <w:right w:val="single" w:sz="4" w:space="0" w:color="auto"/>
            </w:tcBorders>
            <w:shd w:val="clear" w:color="auto" w:fill="auto"/>
            <w:vAlign w:val="center"/>
            <w:hideMark/>
          </w:tcPr>
          <w:p w14:paraId="2369C69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2BF425A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50549A1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58A7F67D"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3EA7F19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758,740</w:t>
            </w:r>
          </w:p>
        </w:tc>
        <w:tc>
          <w:tcPr>
            <w:tcW w:w="1276" w:type="dxa"/>
            <w:tcBorders>
              <w:top w:val="nil"/>
              <w:left w:val="nil"/>
              <w:bottom w:val="single" w:sz="4" w:space="0" w:color="auto"/>
              <w:right w:val="single" w:sz="4" w:space="0" w:color="auto"/>
            </w:tcBorders>
            <w:shd w:val="clear" w:color="auto" w:fill="auto"/>
            <w:noWrap/>
            <w:vAlign w:val="center"/>
            <w:hideMark/>
          </w:tcPr>
          <w:p w14:paraId="4BEC72C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758,740</w:t>
            </w:r>
          </w:p>
        </w:tc>
      </w:tr>
      <w:tr w:rsidR="00F628EA" w:rsidRPr="005B4D62" w14:paraId="13686CDC"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AB0176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05</w:t>
            </w:r>
          </w:p>
        </w:tc>
        <w:tc>
          <w:tcPr>
            <w:tcW w:w="405" w:type="dxa"/>
            <w:tcBorders>
              <w:top w:val="nil"/>
              <w:left w:val="nil"/>
              <w:bottom w:val="single" w:sz="4" w:space="0" w:color="auto"/>
              <w:right w:val="single" w:sz="4" w:space="0" w:color="auto"/>
            </w:tcBorders>
            <w:shd w:val="clear" w:color="auto" w:fill="auto"/>
            <w:vAlign w:val="center"/>
            <w:hideMark/>
          </w:tcPr>
          <w:p w14:paraId="507E23D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1231676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99.0.00.78210</w:t>
            </w:r>
          </w:p>
        </w:tc>
        <w:tc>
          <w:tcPr>
            <w:tcW w:w="547" w:type="dxa"/>
            <w:tcBorders>
              <w:top w:val="nil"/>
              <w:left w:val="nil"/>
              <w:bottom w:val="single" w:sz="4" w:space="0" w:color="auto"/>
              <w:right w:val="single" w:sz="4" w:space="0" w:color="auto"/>
            </w:tcBorders>
            <w:shd w:val="clear" w:color="auto" w:fill="auto"/>
            <w:vAlign w:val="center"/>
            <w:hideMark/>
          </w:tcPr>
          <w:p w14:paraId="0C5825F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500</w:t>
            </w:r>
          </w:p>
        </w:tc>
        <w:tc>
          <w:tcPr>
            <w:tcW w:w="4820" w:type="dxa"/>
            <w:tcBorders>
              <w:top w:val="nil"/>
              <w:left w:val="nil"/>
              <w:bottom w:val="single" w:sz="4" w:space="0" w:color="auto"/>
              <w:right w:val="single" w:sz="4" w:space="0" w:color="auto"/>
            </w:tcBorders>
            <w:shd w:val="clear" w:color="auto" w:fill="auto"/>
            <w:vAlign w:val="center"/>
            <w:hideMark/>
          </w:tcPr>
          <w:p w14:paraId="2CB56F3D"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hideMark/>
          </w:tcPr>
          <w:p w14:paraId="4779505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758,740</w:t>
            </w:r>
          </w:p>
        </w:tc>
        <w:tc>
          <w:tcPr>
            <w:tcW w:w="1276" w:type="dxa"/>
            <w:tcBorders>
              <w:top w:val="nil"/>
              <w:left w:val="nil"/>
              <w:bottom w:val="single" w:sz="4" w:space="0" w:color="auto"/>
              <w:right w:val="single" w:sz="4" w:space="0" w:color="auto"/>
            </w:tcBorders>
            <w:shd w:val="clear" w:color="auto" w:fill="auto"/>
            <w:noWrap/>
            <w:vAlign w:val="center"/>
            <w:hideMark/>
          </w:tcPr>
          <w:p w14:paraId="140B5FD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758,740</w:t>
            </w:r>
          </w:p>
        </w:tc>
      </w:tr>
      <w:tr w:rsidR="00F628EA" w:rsidRPr="005B4D62" w14:paraId="7AC0CCAB"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824FEC7"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2E4EDD61"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228F97D9"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79C12FDA"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355BE1A"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ОБРАЗОВАНИЕ</w:t>
            </w:r>
          </w:p>
        </w:tc>
        <w:tc>
          <w:tcPr>
            <w:tcW w:w="1275" w:type="dxa"/>
            <w:tcBorders>
              <w:top w:val="nil"/>
              <w:left w:val="nil"/>
              <w:bottom w:val="single" w:sz="4" w:space="0" w:color="auto"/>
              <w:right w:val="single" w:sz="4" w:space="0" w:color="auto"/>
            </w:tcBorders>
            <w:shd w:val="clear" w:color="auto" w:fill="auto"/>
            <w:noWrap/>
            <w:vAlign w:val="center"/>
            <w:hideMark/>
          </w:tcPr>
          <w:p w14:paraId="0B6AA153"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280 182,085</w:t>
            </w:r>
          </w:p>
        </w:tc>
        <w:tc>
          <w:tcPr>
            <w:tcW w:w="1276" w:type="dxa"/>
            <w:tcBorders>
              <w:top w:val="nil"/>
              <w:left w:val="nil"/>
              <w:bottom w:val="single" w:sz="4" w:space="0" w:color="auto"/>
              <w:right w:val="single" w:sz="4" w:space="0" w:color="auto"/>
            </w:tcBorders>
            <w:shd w:val="clear" w:color="auto" w:fill="auto"/>
            <w:noWrap/>
            <w:vAlign w:val="center"/>
            <w:hideMark/>
          </w:tcPr>
          <w:p w14:paraId="14BB9145"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262 128,075</w:t>
            </w:r>
          </w:p>
        </w:tc>
      </w:tr>
      <w:tr w:rsidR="00F628EA" w:rsidRPr="005B4D62" w14:paraId="36C39DFB"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178BCB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1FEBED2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38F6C27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6D90523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54AFA84E"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Дошкольное образование</w:t>
            </w:r>
          </w:p>
        </w:tc>
        <w:tc>
          <w:tcPr>
            <w:tcW w:w="1275" w:type="dxa"/>
            <w:tcBorders>
              <w:top w:val="nil"/>
              <w:left w:val="nil"/>
              <w:bottom w:val="single" w:sz="4" w:space="0" w:color="auto"/>
              <w:right w:val="single" w:sz="4" w:space="0" w:color="auto"/>
            </w:tcBorders>
            <w:shd w:val="clear" w:color="auto" w:fill="auto"/>
            <w:noWrap/>
            <w:vAlign w:val="center"/>
            <w:hideMark/>
          </w:tcPr>
          <w:p w14:paraId="71D8906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32 582,650</w:t>
            </w:r>
          </w:p>
        </w:tc>
        <w:tc>
          <w:tcPr>
            <w:tcW w:w="1276" w:type="dxa"/>
            <w:tcBorders>
              <w:top w:val="nil"/>
              <w:left w:val="nil"/>
              <w:bottom w:val="single" w:sz="4" w:space="0" w:color="auto"/>
              <w:right w:val="single" w:sz="4" w:space="0" w:color="auto"/>
            </w:tcBorders>
            <w:shd w:val="clear" w:color="auto" w:fill="auto"/>
            <w:noWrap/>
            <w:vAlign w:val="center"/>
            <w:hideMark/>
          </w:tcPr>
          <w:p w14:paraId="1C279D2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32 808,800</w:t>
            </w:r>
          </w:p>
        </w:tc>
      </w:tr>
      <w:tr w:rsidR="00F628EA" w:rsidRPr="005B4D62" w14:paraId="1AD969B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990795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068C635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52CCAF5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02.0.00.00000</w:t>
            </w:r>
          </w:p>
        </w:tc>
        <w:tc>
          <w:tcPr>
            <w:tcW w:w="547" w:type="dxa"/>
            <w:tcBorders>
              <w:top w:val="nil"/>
              <w:left w:val="nil"/>
              <w:bottom w:val="single" w:sz="4" w:space="0" w:color="auto"/>
              <w:right w:val="single" w:sz="4" w:space="0" w:color="auto"/>
            </w:tcBorders>
            <w:shd w:val="clear" w:color="auto" w:fill="auto"/>
            <w:vAlign w:val="center"/>
            <w:hideMark/>
          </w:tcPr>
          <w:p w14:paraId="116E89A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58A45DC1"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tcBorders>
              <w:top w:val="nil"/>
              <w:left w:val="nil"/>
              <w:bottom w:val="single" w:sz="4" w:space="0" w:color="auto"/>
              <w:right w:val="single" w:sz="4" w:space="0" w:color="auto"/>
            </w:tcBorders>
            <w:shd w:val="clear" w:color="auto" w:fill="auto"/>
            <w:noWrap/>
            <w:vAlign w:val="center"/>
            <w:hideMark/>
          </w:tcPr>
          <w:p w14:paraId="34AD9FE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513,500</w:t>
            </w:r>
          </w:p>
        </w:tc>
        <w:tc>
          <w:tcPr>
            <w:tcW w:w="1276" w:type="dxa"/>
            <w:tcBorders>
              <w:top w:val="nil"/>
              <w:left w:val="nil"/>
              <w:bottom w:val="single" w:sz="4" w:space="0" w:color="auto"/>
              <w:right w:val="single" w:sz="4" w:space="0" w:color="auto"/>
            </w:tcBorders>
            <w:shd w:val="clear" w:color="auto" w:fill="auto"/>
            <w:noWrap/>
            <w:vAlign w:val="center"/>
            <w:hideMark/>
          </w:tcPr>
          <w:p w14:paraId="03DB9B1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1EB91C4E"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1BA743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0908514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1F238DC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02.0.00.20010</w:t>
            </w:r>
          </w:p>
        </w:tc>
        <w:tc>
          <w:tcPr>
            <w:tcW w:w="547" w:type="dxa"/>
            <w:tcBorders>
              <w:top w:val="nil"/>
              <w:left w:val="nil"/>
              <w:bottom w:val="single" w:sz="4" w:space="0" w:color="auto"/>
              <w:right w:val="single" w:sz="4" w:space="0" w:color="auto"/>
            </w:tcBorders>
            <w:shd w:val="clear" w:color="auto" w:fill="auto"/>
            <w:vAlign w:val="center"/>
            <w:hideMark/>
          </w:tcPr>
          <w:p w14:paraId="3201E0F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0D20DC0C"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40A66A3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513,500</w:t>
            </w:r>
          </w:p>
        </w:tc>
        <w:tc>
          <w:tcPr>
            <w:tcW w:w="1276" w:type="dxa"/>
            <w:tcBorders>
              <w:top w:val="nil"/>
              <w:left w:val="nil"/>
              <w:bottom w:val="single" w:sz="4" w:space="0" w:color="auto"/>
              <w:right w:val="single" w:sz="4" w:space="0" w:color="auto"/>
            </w:tcBorders>
            <w:shd w:val="clear" w:color="auto" w:fill="auto"/>
            <w:noWrap/>
            <w:vAlign w:val="center"/>
            <w:hideMark/>
          </w:tcPr>
          <w:p w14:paraId="4B44854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7BE80179"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E7FA25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4182F04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5749322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06.0.00.00000</w:t>
            </w:r>
          </w:p>
        </w:tc>
        <w:tc>
          <w:tcPr>
            <w:tcW w:w="547" w:type="dxa"/>
            <w:tcBorders>
              <w:top w:val="nil"/>
              <w:left w:val="nil"/>
              <w:bottom w:val="single" w:sz="4" w:space="0" w:color="auto"/>
              <w:right w:val="single" w:sz="4" w:space="0" w:color="auto"/>
            </w:tcBorders>
            <w:shd w:val="clear" w:color="auto" w:fill="auto"/>
            <w:vAlign w:val="center"/>
            <w:hideMark/>
          </w:tcPr>
          <w:p w14:paraId="2E16ECB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408533A7"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tcBorders>
              <w:top w:val="nil"/>
              <w:left w:val="nil"/>
              <w:bottom w:val="single" w:sz="4" w:space="0" w:color="auto"/>
              <w:right w:val="single" w:sz="4" w:space="0" w:color="auto"/>
            </w:tcBorders>
            <w:shd w:val="clear" w:color="auto" w:fill="auto"/>
            <w:noWrap/>
            <w:vAlign w:val="center"/>
            <w:hideMark/>
          </w:tcPr>
          <w:p w14:paraId="511B667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931,350</w:t>
            </w:r>
          </w:p>
        </w:tc>
        <w:tc>
          <w:tcPr>
            <w:tcW w:w="1276" w:type="dxa"/>
            <w:tcBorders>
              <w:top w:val="nil"/>
              <w:left w:val="nil"/>
              <w:bottom w:val="single" w:sz="4" w:space="0" w:color="auto"/>
              <w:right w:val="single" w:sz="4" w:space="0" w:color="auto"/>
            </w:tcBorders>
            <w:shd w:val="clear" w:color="auto" w:fill="auto"/>
            <w:noWrap/>
            <w:vAlign w:val="center"/>
            <w:hideMark/>
          </w:tcPr>
          <w:p w14:paraId="233679B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5BF81795"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E8D6E4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62CD56D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7A88576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06.0.00.20010</w:t>
            </w:r>
          </w:p>
        </w:tc>
        <w:tc>
          <w:tcPr>
            <w:tcW w:w="547" w:type="dxa"/>
            <w:tcBorders>
              <w:top w:val="nil"/>
              <w:left w:val="nil"/>
              <w:bottom w:val="single" w:sz="4" w:space="0" w:color="auto"/>
              <w:right w:val="single" w:sz="4" w:space="0" w:color="auto"/>
            </w:tcBorders>
            <w:shd w:val="clear" w:color="auto" w:fill="auto"/>
            <w:vAlign w:val="center"/>
            <w:hideMark/>
          </w:tcPr>
          <w:p w14:paraId="5B8E158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74DDF4A0"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01FE8AA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931,350</w:t>
            </w:r>
          </w:p>
        </w:tc>
        <w:tc>
          <w:tcPr>
            <w:tcW w:w="1276" w:type="dxa"/>
            <w:tcBorders>
              <w:top w:val="nil"/>
              <w:left w:val="nil"/>
              <w:bottom w:val="single" w:sz="4" w:space="0" w:color="auto"/>
              <w:right w:val="single" w:sz="4" w:space="0" w:color="auto"/>
            </w:tcBorders>
            <w:shd w:val="clear" w:color="auto" w:fill="auto"/>
            <w:noWrap/>
            <w:vAlign w:val="center"/>
            <w:hideMark/>
          </w:tcPr>
          <w:p w14:paraId="1D18D03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00A3993C"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7ADA4E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3B9C938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00D478D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722B841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A76B5CF"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07296A3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13 124,100</w:t>
            </w:r>
          </w:p>
        </w:tc>
        <w:tc>
          <w:tcPr>
            <w:tcW w:w="1276" w:type="dxa"/>
            <w:tcBorders>
              <w:top w:val="nil"/>
              <w:left w:val="nil"/>
              <w:bottom w:val="single" w:sz="4" w:space="0" w:color="auto"/>
              <w:right w:val="single" w:sz="4" w:space="0" w:color="auto"/>
            </w:tcBorders>
            <w:shd w:val="clear" w:color="auto" w:fill="auto"/>
            <w:noWrap/>
            <w:vAlign w:val="center"/>
            <w:hideMark/>
          </w:tcPr>
          <w:p w14:paraId="5ADD8E2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13 939,200</w:t>
            </w:r>
          </w:p>
        </w:tc>
      </w:tr>
      <w:tr w:rsidR="00F628EA" w:rsidRPr="005B4D62" w14:paraId="34831C3C"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F3A3A3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17D7F1E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5268DAF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99.0.00.04200</w:t>
            </w:r>
          </w:p>
        </w:tc>
        <w:tc>
          <w:tcPr>
            <w:tcW w:w="547" w:type="dxa"/>
            <w:tcBorders>
              <w:top w:val="nil"/>
              <w:left w:val="nil"/>
              <w:bottom w:val="single" w:sz="4" w:space="0" w:color="auto"/>
              <w:right w:val="single" w:sz="4" w:space="0" w:color="auto"/>
            </w:tcBorders>
            <w:shd w:val="clear" w:color="auto" w:fill="auto"/>
            <w:vAlign w:val="center"/>
            <w:hideMark/>
          </w:tcPr>
          <w:p w14:paraId="1BA4167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00FEE3B2"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4D71DEE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7 114,600</w:t>
            </w:r>
          </w:p>
        </w:tc>
        <w:tc>
          <w:tcPr>
            <w:tcW w:w="1276" w:type="dxa"/>
            <w:tcBorders>
              <w:top w:val="nil"/>
              <w:left w:val="nil"/>
              <w:bottom w:val="single" w:sz="4" w:space="0" w:color="auto"/>
              <w:right w:val="single" w:sz="4" w:space="0" w:color="auto"/>
            </w:tcBorders>
            <w:shd w:val="clear" w:color="auto" w:fill="auto"/>
            <w:noWrap/>
            <w:vAlign w:val="center"/>
            <w:hideMark/>
          </w:tcPr>
          <w:p w14:paraId="2482444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7 114,600</w:t>
            </w:r>
          </w:p>
        </w:tc>
      </w:tr>
      <w:tr w:rsidR="00F628EA" w:rsidRPr="005B4D62" w14:paraId="254D3450"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4DEF09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lastRenderedPageBreak/>
              <w:t>07</w:t>
            </w:r>
          </w:p>
        </w:tc>
        <w:tc>
          <w:tcPr>
            <w:tcW w:w="405" w:type="dxa"/>
            <w:tcBorders>
              <w:top w:val="nil"/>
              <w:left w:val="nil"/>
              <w:bottom w:val="single" w:sz="4" w:space="0" w:color="auto"/>
              <w:right w:val="single" w:sz="4" w:space="0" w:color="auto"/>
            </w:tcBorders>
            <w:shd w:val="clear" w:color="auto" w:fill="auto"/>
            <w:vAlign w:val="center"/>
            <w:hideMark/>
          </w:tcPr>
          <w:p w14:paraId="17C136B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6A5DAEA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99.0.00.04200</w:t>
            </w:r>
          </w:p>
        </w:tc>
        <w:tc>
          <w:tcPr>
            <w:tcW w:w="547" w:type="dxa"/>
            <w:tcBorders>
              <w:top w:val="nil"/>
              <w:left w:val="nil"/>
              <w:bottom w:val="single" w:sz="4" w:space="0" w:color="auto"/>
              <w:right w:val="single" w:sz="4" w:space="0" w:color="auto"/>
            </w:tcBorders>
            <w:shd w:val="clear" w:color="auto" w:fill="auto"/>
            <w:vAlign w:val="center"/>
            <w:hideMark/>
          </w:tcPr>
          <w:p w14:paraId="2701124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6F272C0B"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4CD1A4A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5 731,000</w:t>
            </w:r>
          </w:p>
        </w:tc>
        <w:tc>
          <w:tcPr>
            <w:tcW w:w="1276" w:type="dxa"/>
            <w:tcBorders>
              <w:top w:val="nil"/>
              <w:left w:val="nil"/>
              <w:bottom w:val="single" w:sz="4" w:space="0" w:color="auto"/>
              <w:right w:val="single" w:sz="4" w:space="0" w:color="auto"/>
            </w:tcBorders>
            <w:shd w:val="clear" w:color="auto" w:fill="auto"/>
            <w:noWrap/>
            <w:vAlign w:val="center"/>
            <w:hideMark/>
          </w:tcPr>
          <w:p w14:paraId="21A72BE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6 546,100</w:t>
            </w:r>
          </w:p>
        </w:tc>
      </w:tr>
      <w:tr w:rsidR="00F628EA" w:rsidRPr="005B4D62" w14:paraId="3314545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DDC954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3258028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7565322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99.0.00.80990</w:t>
            </w:r>
          </w:p>
        </w:tc>
        <w:tc>
          <w:tcPr>
            <w:tcW w:w="547" w:type="dxa"/>
            <w:tcBorders>
              <w:top w:val="nil"/>
              <w:left w:val="nil"/>
              <w:bottom w:val="single" w:sz="4" w:space="0" w:color="auto"/>
              <w:right w:val="single" w:sz="4" w:space="0" w:color="auto"/>
            </w:tcBorders>
            <w:shd w:val="clear" w:color="auto" w:fill="auto"/>
            <w:vAlign w:val="center"/>
            <w:hideMark/>
          </w:tcPr>
          <w:p w14:paraId="4641145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800</w:t>
            </w:r>
          </w:p>
        </w:tc>
        <w:tc>
          <w:tcPr>
            <w:tcW w:w="4820" w:type="dxa"/>
            <w:tcBorders>
              <w:top w:val="nil"/>
              <w:left w:val="nil"/>
              <w:bottom w:val="single" w:sz="4" w:space="0" w:color="auto"/>
              <w:right w:val="single" w:sz="4" w:space="0" w:color="auto"/>
            </w:tcBorders>
            <w:shd w:val="clear" w:color="auto" w:fill="auto"/>
            <w:vAlign w:val="center"/>
            <w:hideMark/>
          </w:tcPr>
          <w:p w14:paraId="49B58334"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Уплата налога на имущество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14:paraId="53772D9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278,500</w:t>
            </w:r>
          </w:p>
        </w:tc>
        <w:tc>
          <w:tcPr>
            <w:tcW w:w="1276" w:type="dxa"/>
            <w:tcBorders>
              <w:top w:val="nil"/>
              <w:left w:val="nil"/>
              <w:bottom w:val="single" w:sz="4" w:space="0" w:color="auto"/>
              <w:right w:val="single" w:sz="4" w:space="0" w:color="auto"/>
            </w:tcBorders>
            <w:shd w:val="clear" w:color="auto" w:fill="auto"/>
            <w:noWrap/>
            <w:vAlign w:val="center"/>
            <w:hideMark/>
          </w:tcPr>
          <w:p w14:paraId="1E1BFF0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278,500</w:t>
            </w:r>
          </w:p>
        </w:tc>
      </w:tr>
      <w:tr w:rsidR="00F628EA" w:rsidRPr="005B4D62" w14:paraId="795C9572"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DF547E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35D54EA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53362FC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99.0.00.70351</w:t>
            </w:r>
          </w:p>
        </w:tc>
        <w:tc>
          <w:tcPr>
            <w:tcW w:w="547" w:type="dxa"/>
            <w:tcBorders>
              <w:top w:val="nil"/>
              <w:left w:val="nil"/>
              <w:bottom w:val="single" w:sz="4" w:space="0" w:color="auto"/>
              <w:right w:val="single" w:sz="4" w:space="0" w:color="auto"/>
            </w:tcBorders>
            <w:shd w:val="clear" w:color="auto" w:fill="auto"/>
            <w:vAlign w:val="center"/>
            <w:hideMark/>
          </w:tcPr>
          <w:p w14:paraId="60D4F05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64141E47"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tcBorders>
              <w:top w:val="nil"/>
              <w:left w:val="nil"/>
              <w:bottom w:val="single" w:sz="4" w:space="0" w:color="auto"/>
              <w:right w:val="single" w:sz="4" w:space="0" w:color="auto"/>
            </w:tcBorders>
            <w:shd w:val="clear" w:color="auto" w:fill="auto"/>
            <w:noWrap/>
            <w:vAlign w:val="center"/>
            <w:hideMark/>
          </w:tcPr>
          <w:p w14:paraId="72DA753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5 433,900</w:t>
            </w:r>
          </w:p>
        </w:tc>
        <w:tc>
          <w:tcPr>
            <w:tcW w:w="1276" w:type="dxa"/>
            <w:tcBorders>
              <w:top w:val="nil"/>
              <w:left w:val="nil"/>
              <w:bottom w:val="single" w:sz="4" w:space="0" w:color="auto"/>
              <w:right w:val="single" w:sz="4" w:space="0" w:color="auto"/>
            </w:tcBorders>
            <w:shd w:val="clear" w:color="auto" w:fill="auto"/>
            <w:noWrap/>
            <w:vAlign w:val="center"/>
            <w:hideMark/>
          </w:tcPr>
          <w:p w14:paraId="41D0912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5 433,900</w:t>
            </w:r>
          </w:p>
        </w:tc>
      </w:tr>
      <w:tr w:rsidR="00F628EA" w:rsidRPr="005B4D62" w14:paraId="17DECB6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FDE3D4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3BE1F19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65FCE54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99.0.00.70351</w:t>
            </w:r>
          </w:p>
        </w:tc>
        <w:tc>
          <w:tcPr>
            <w:tcW w:w="547" w:type="dxa"/>
            <w:tcBorders>
              <w:top w:val="nil"/>
              <w:left w:val="nil"/>
              <w:bottom w:val="single" w:sz="4" w:space="0" w:color="auto"/>
              <w:right w:val="single" w:sz="4" w:space="0" w:color="auto"/>
            </w:tcBorders>
            <w:shd w:val="clear" w:color="auto" w:fill="auto"/>
            <w:vAlign w:val="center"/>
            <w:hideMark/>
          </w:tcPr>
          <w:p w14:paraId="31F47E9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0BA9C16D"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0A6E202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5 433,900</w:t>
            </w:r>
          </w:p>
        </w:tc>
        <w:tc>
          <w:tcPr>
            <w:tcW w:w="1276" w:type="dxa"/>
            <w:tcBorders>
              <w:top w:val="nil"/>
              <w:left w:val="nil"/>
              <w:bottom w:val="single" w:sz="4" w:space="0" w:color="auto"/>
              <w:right w:val="single" w:sz="4" w:space="0" w:color="auto"/>
            </w:tcBorders>
            <w:shd w:val="clear" w:color="auto" w:fill="auto"/>
            <w:noWrap/>
            <w:vAlign w:val="center"/>
            <w:hideMark/>
          </w:tcPr>
          <w:p w14:paraId="3DD462C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5 433,900</w:t>
            </w:r>
          </w:p>
        </w:tc>
      </w:tr>
      <w:tr w:rsidR="00F628EA" w:rsidRPr="005B4D62" w14:paraId="50055183"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92F11F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7DD0930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45A682F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99.0.00.70352</w:t>
            </w:r>
          </w:p>
        </w:tc>
        <w:tc>
          <w:tcPr>
            <w:tcW w:w="547" w:type="dxa"/>
            <w:tcBorders>
              <w:top w:val="nil"/>
              <w:left w:val="nil"/>
              <w:bottom w:val="single" w:sz="4" w:space="0" w:color="auto"/>
              <w:right w:val="single" w:sz="4" w:space="0" w:color="auto"/>
            </w:tcBorders>
            <w:shd w:val="clear" w:color="auto" w:fill="auto"/>
            <w:vAlign w:val="center"/>
            <w:hideMark/>
          </w:tcPr>
          <w:p w14:paraId="1FFBE3F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1D65ACEA"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tcBorders>
              <w:top w:val="nil"/>
              <w:left w:val="nil"/>
              <w:bottom w:val="single" w:sz="4" w:space="0" w:color="auto"/>
              <w:right w:val="single" w:sz="4" w:space="0" w:color="auto"/>
            </w:tcBorders>
            <w:shd w:val="clear" w:color="auto" w:fill="auto"/>
            <w:noWrap/>
            <w:vAlign w:val="center"/>
            <w:hideMark/>
          </w:tcPr>
          <w:p w14:paraId="60A73E3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935,400</w:t>
            </w:r>
          </w:p>
        </w:tc>
        <w:tc>
          <w:tcPr>
            <w:tcW w:w="1276" w:type="dxa"/>
            <w:tcBorders>
              <w:top w:val="nil"/>
              <w:left w:val="nil"/>
              <w:bottom w:val="single" w:sz="4" w:space="0" w:color="auto"/>
              <w:right w:val="single" w:sz="4" w:space="0" w:color="auto"/>
            </w:tcBorders>
            <w:shd w:val="clear" w:color="auto" w:fill="auto"/>
            <w:noWrap/>
            <w:vAlign w:val="center"/>
            <w:hideMark/>
          </w:tcPr>
          <w:p w14:paraId="0B0B6A9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1 237,800</w:t>
            </w:r>
          </w:p>
        </w:tc>
      </w:tr>
      <w:tr w:rsidR="00F628EA" w:rsidRPr="005B4D62" w14:paraId="6B616DF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714F7F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7A789AD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7FD9E0A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99.0.00.70352</w:t>
            </w:r>
          </w:p>
        </w:tc>
        <w:tc>
          <w:tcPr>
            <w:tcW w:w="547" w:type="dxa"/>
            <w:tcBorders>
              <w:top w:val="nil"/>
              <w:left w:val="nil"/>
              <w:bottom w:val="single" w:sz="4" w:space="0" w:color="auto"/>
              <w:right w:val="single" w:sz="4" w:space="0" w:color="auto"/>
            </w:tcBorders>
            <w:shd w:val="clear" w:color="auto" w:fill="auto"/>
            <w:vAlign w:val="center"/>
            <w:hideMark/>
          </w:tcPr>
          <w:p w14:paraId="648D6FA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2101C1B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5B719E7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935,400</w:t>
            </w:r>
          </w:p>
        </w:tc>
        <w:tc>
          <w:tcPr>
            <w:tcW w:w="1276" w:type="dxa"/>
            <w:tcBorders>
              <w:top w:val="nil"/>
              <w:left w:val="nil"/>
              <w:bottom w:val="single" w:sz="4" w:space="0" w:color="auto"/>
              <w:right w:val="single" w:sz="4" w:space="0" w:color="auto"/>
            </w:tcBorders>
            <w:shd w:val="clear" w:color="auto" w:fill="auto"/>
            <w:noWrap/>
            <w:vAlign w:val="center"/>
            <w:hideMark/>
          </w:tcPr>
          <w:p w14:paraId="30D80C6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1 237,800</w:t>
            </w:r>
          </w:p>
        </w:tc>
      </w:tr>
      <w:tr w:rsidR="00F628EA" w:rsidRPr="005B4D62" w14:paraId="3F01A31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3C56C3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17D428D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413034F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99.0.00.71491</w:t>
            </w:r>
          </w:p>
        </w:tc>
        <w:tc>
          <w:tcPr>
            <w:tcW w:w="547" w:type="dxa"/>
            <w:tcBorders>
              <w:top w:val="nil"/>
              <w:left w:val="nil"/>
              <w:bottom w:val="single" w:sz="4" w:space="0" w:color="auto"/>
              <w:right w:val="single" w:sz="4" w:space="0" w:color="auto"/>
            </w:tcBorders>
            <w:shd w:val="clear" w:color="auto" w:fill="auto"/>
            <w:vAlign w:val="center"/>
            <w:hideMark/>
          </w:tcPr>
          <w:p w14:paraId="716CFF0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7D7FE5A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tcBorders>
              <w:top w:val="nil"/>
              <w:left w:val="nil"/>
              <w:bottom w:val="single" w:sz="4" w:space="0" w:color="auto"/>
              <w:right w:val="single" w:sz="4" w:space="0" w:color="auto"/>
            </w:tcBorders>
            <w:shd w:val="clear" w:color="auto" w:fill="auto"/>
            <w:noWrap/>
            <w:vAlign w:val="center"/>
            <w:hideMark/>
          </w:tcPr>
          <w:p w14:paraId="2E9A810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9 932,700</w:t>
            </w:r>
          </w:p>
        </w:tc>
        <w:tc>
          <w:tcPr>
            <w:tcW w:w="1276" w:type="dxa"/>
            <w:tcBorders>
              <w:top w:val="nil"/>
              <w:left w:val="nil"/>
              <w:bottom w:val="single" w:sz="4" w:space="0" w:color="auto"/>
              <w:right w:val="single" w:sz="4" w:space="0" w:color="auto"/>
            </w:tcBorders>
            <w:shd w:val="clear" w:color="auto" w:fill="auto"/>
            <w:noWrap/>
            <w:vAlign w:val="center"/>
            <w:hideMark/>
          </w:tcPr>
          <w:p w14:paraId="7853B98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9 932,700</w:t>
            </w:r>
          </w:p>
        </w:tc>
      </w:tr>
      <w:tr w:rsidR="00F628EA" w:rsidRPr="005B4D62" w14:paraId="20135E9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CDBBAE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549DCCD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44C8324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99.0.00.71491</w:t>
            </w:r>
          </w:p>
        </w:tc>
        <w:tc>
          <w:tcPr>
            <w:tcW w:w="547" w:type="dxa"/>
            <w:tcBorders>
              <w:top w:val="nil"/>
              <w:left w:val="nil"/>
              <w:bottom w:val="single" w:sz="4" w:space="0" w:color="auto"/>
              <w:right w:val="single" w:sz="4" w:space="0" w:color="auto"/>
            </w:tcBorders>
            <w:shd w:val="clear" w:color="auto" w:fill="auto"/>
            <w:vAlign w:val="center"/>
            <w:hideMark/>
          </w:tcPr>
          <w:p w14:paraId="4F3E271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1E6E478B"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07BB5D1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1 852,200</w:t>
            </w:r>
          </w:p>
        </w:tc>
        <w:tc>
          <w:tcPr>
            <w:tcW w:w="1276" w:type="dxa"/>
            <w:tcBorders>
              <w:top w:val="nil"/>
              <w:left w:val="nil"/>
              <w:bottom w:val="single" w:sz="4" w:space="0" w:color="auto"/>
              <w:right w:val="single" w:sz="4" w:space="0" w:color="auto"/>
            </w:tcBorders>
            <w:shd w:val="clear" w:color="auto" w:fill="auto"/>
            <w:noWrap/>
            <w:vAlign w:val="center"/>
            <w:hideMark/>
          </w:tcPr>
          <w:p w14:paraId="39EEFAA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1 852,200</w:t>
            </w:r>
          </w:p>
        </w:tc>
      </w:tr>
      <w:tr w:rsidR="00F628EA" w:rsidRPr="005B4D62" w14:paraId="3FC28CD1"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221ADD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0116CDC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62E1E9E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99.0.00.71491</w:t>
            </w:r>
          </w:p>
        </w:tc>
        <w:tc>
          <w:tcPr>
            <w:tcW w:w="547" w:type="dxa"/>
            <w:tcBorders>
              <w:top w:val="nil"/>
              <w:left w:val="nil"/>
              <w:bottom w:val="single" w:sz="4" w:space="0" w:color="auto"/>
              <w:right w:val="single" w:sz="4" w:space="0" w:color="auto"/>
            </w:tcBorders>
            <w:shd w:val="clear" w:color="auto" w:fill="auto"/>
            <w:vAlign w:val="center"/>
            <w:hideMark/>
          </w:tcPr>
          <w:p w14:paraId="0FD6C76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3DAD0EEA"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332205F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8 080,500</w:t>
            </w:r>
          </w:p>
        </w:tc>
        <w:tc>
          <w:tcPr>
            <w:tcW w:w="1276" w:type="dxa"/>
            <w:tcBorders>
              <w:top w:val="nil"/>
              <w:left w:val="nil"/>
              <w:bottom w:val="single" w:sz="4" w:space="0" w:color="auto"/>
              <w:right w:val="single" w:sz="4" w:space="0" w:color="auto"/>
            </w:tcBorders>
            <w:shd w:val="clear" w:color="auto" w:fill="auto"/>
            <w:noWrap/>
            <w:vAlign w:val="center"/>
            <w:hideMark/>
          </w:tcPr>
          <w:p w14:paraId="3B4ACDB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8 080,500</w:t>
            </w:r>
          </w:p>
        </w:tc>
      </w:tr>
      <w:tr w:rsidR="00F628EA" w:rsidRPr="005B4D62" w14:paraId="25DF4343"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5A115A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lastRenderedPageBreak/>
              <w:t>07</w:t>
            </w:r>
          </w:p>
        </w:tc>
        <w:tc>
          <w:tcPr>
            <w:tcW w:w="405" w:type="dxa"/>
            <w:tcBorders>
              <w:top w:val="nil"/>
              <w:left w:val="nil"/>
              <w:bottom w:val="single" w:sz="4" w:space="0" w:color="auto"/>
              <w:right w:val="single" w:sz="4" w:space="0" w:color="auto"/>
            </w:tcBorders>
            <w:shd w:val="clear" w:color="auto" w:fill="auto"/>
            <w:vAlign w:val="center"/>
            <w:hideMark/>
          </w:tcPr>
          <w:p w14:paraId="2FC783F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141DDF8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99.0.00.71492</w:t>
            </w:r>
          </w:p>
        </w:tc>
        <w:tc>
          <w:tcPr>
            <w:tcW w:w="547" w:type="dxa"/>
            <w:tcBorders>
              <w:top w:val="nil"/>
              <w:left w:val="nil"/>
              <w:bottom w:val="single" w:sz="4" w:space="0" w:color="auto"/>
              <w:right w:val="single" w:sz="4" w:space="0" w:color="auto"/>
            </w:tcBorders>
            <w:shd w:val="clear" w:color="auto" w:fill="auto"/>
            <w:vAlign w:val="center"/>
            <w:hideMark/>
          </w:tcPr>
          <w:p w14:paraId="591577F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27A724FB"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tcBorders>
              <w:top w:val="nil"/>
              <w:left w:val="nil"/>
              <w:bottom w:val="single" w:sz="4" w:space="0" w:color="auto"/>
              <w:right w:val="single" w:sz="4" w:space="0" w:color="auto"/>
            </w:tcBorders>
            <w:shd w:val="clear" w:color="auto" w:fill="auto"/>
            <w:noWrap/>
            <w:vAlign w:val="center"/>
            <w:hideMark/>
          </w:tcPr>
          <w:p w14:paraId="52426F2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1 711,700</w:t>
            </w:r>
          </w:p>
        </w:tc>
        <w:tc>
          <w:tcPr>
            <w:tcW w:w="1276" w:type="dxa"/>
            <w:tcBorders>
              <w:top w:val="nil"/>
              <w:left w:val="nil"/>
              <w:bottom w:val="single" w:sz="4" w:space="0" w:color="auto"/>
              <w:right w:val="single" w:sz="4" w:space="0" w:color="auto"/>
            </w:tcBorders>
            <w:shd w:val="clear" w:color="auto" w:fill="auto"/>
            <w:noWrap/>
            <w:vAlign w:val="center"/>
            <w:hideMark/>
          </w:tcPr>
          <w:p w14:paraId="59AEE6F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2 265,200</w:t>
            </w:r>
          </w:p>
        </w:tc>
      </w:tr>
      <w:tr w:rsidR="00F628EA" w:rsidRPr="005B4D62" w14:paraId="073ECD5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124174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609E435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3289D85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99.0.00.71492</w:t>
            </w:r>
          </w:p>
        </w:tc>
        <w:tc>
          <w:tcPr>
            <w:tcW w:w="547" w:type="dxa"/>
            <w:tcBorders>
              <w:top w:val="nil"/>
              <w:left w:val="nil"/>
              <w:bottom w:val="single" w:sz="4" w:space="0" w:color="auto"/>
              <w:right w:val="single" w:sz="4" w:space="0" w:color="auto"/>
            </w:tcBorders>
            <w:shd w:val="clear" w:color="auto" w:fill="auto"/>
            <w:vAlign w:val="center"/>
            <w:hideMark/>
          </w:tcPr>
          <w:p w14:paraId="6D3E4DD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0A3CF3B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5F5E9FC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389,800</w:t>
            </w:r>
          </w:p>
        </w:tc>
        <w:tc>
          <w:tcPr>
            <w:tcW w:w="1276" w:type="dxa"/>
            <w:tcBorders>
              <w:top w:val="nil"/>
              <w:left w:val="nil"/>
              <w:bottom w:val="single" w:sz="4" w:space="0" w:color="auto"/>
              <w:right w:val="single" w:sz="4" w:space="0" w:color="auto"/>
            </w:tcBorders>
            <w:shd w:val="clear" w:color="auto" w:fill="auto"/>
            <w:noWrap/>
            <w:vAlign w:val="center"/>
            <w:hideMark/>
          </w:tcPr>
          <w:p w14:paraId="4C2374A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515,900</w:t>
            </w:r>
          </w:p>
        </w:tc>
      </w:tr>
      <w:tr w:rsidR="00F628EA" w:rsidRPr="005B4D62" w14:paraId="6C979EFA"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F59201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6930A16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09AD4CE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99.0.00.71492</w:t>
            </w:r>
          </w:p>
        </w:tc>
        <w:tc>
          <w:tcPr>
            <w:tcW w:w="547" w:type="dxa"/>
            <w:tcBorders>
              <w:top w:val="nil"/>
              <w:left w:val="nil"/>
              <w:bottom w:val="single" w:sz="4" w:space="0" w:color="auto"/>
              <w:right w:val="single" w:sz="4" w:space="0" w:color="auto"/>
            </w:tcBorders>
            <w:shd w:val="clear" w:color="auto" w:fill="auto"/>
            <w:vAlign w:val="center"/>
            <w:hideMark/>
          </w:tcPr>
          <w:p w14:paraId="586C1B4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465E3E37"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2885A74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1 321,900</w:t>
            </w:r>
          </w:p>
        </w:tc>
        <w:tc>
          <w:tcPr>
            <w:tcW w:w="1276" w:type="dxa"/>
            <w:tcBorders>
              <w:top w:val="nil"/>
              <w:left w:val="nil"/>
              <w:bottom w:val="single" w:sz="4" w:space="0" w:color="auto"/>
              <w:right w:val="single" w:sz="4" w:space="0" w:color="auto"/>
            </w:tcBorders>
            <w:shd w:val="clear" w:color="auto" w:fill="auto"/>
            <w:noWrap/>
            <w:vAlign w:val="center"/>
            <w:hideMark/>
          </w:tcPr>
          <w:p w14:paraId="2A6E82A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1 749,300</w:t>
            </w:r>
          </w:p>
        </w:tc>
      </w:tr>
      <w:tr w:rsidR="00F628EA" w:rsidRPr="005B4D62" w14:paraId="64618AF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FBADA4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0E53A5C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3A0BF65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77F778F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6BE9AA5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Общее образование</w:t>
            </w:r>
          </w:p>
        </w:tc>
        <w:tc>
          <w:tcPr>
            <w:tcW w:w="1275" w:type="dxa"/>
            <w:tcBorders>
              <w:top w:val="nil"/>
              <w:left w:val="nil"/>
              <w:bottom w:val="single" w:sz="4" w:space="0" w:color="auto"/>
              <w:right w:val="single" w:sz="4" w:space="0" w:color="auto"/>
            </w:tcBorders>
            <w:shd w:val="clear" w:color="auto" w:fill="auto"/>
            <w:noWrap/>
            <w:vAlign w:val="center"/>
            <w:hideMark/>
          </w:tcPr>
          <w:p w14:paraId="7E38FEC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227 202,294</w:t>
            </w:r>
          </w:p>
        </w:tc>
        <w:tc>
          <w:tcPr>
            <w:tcW w:w="1276" w:type="dxa"/>
            <w:tcBorders>
              <w:top w:val="nil"/>
              <w:left w:val="nil"/>
              <w:bottom w:val="single" w:sz="4" w:space="0" w:color="auto"/>
              <w:right w:val="single" w:sz="4" w:space="0" w:color="auto"/>
            </w:tcBorders>
            <w:shd w:val="clear" w:color="auto" w:fill="auto"/>
            <w:noWrap/>
            <w:vAlign w:val="center"/>
            <w:hideMark/>
          </w:tcPr>
          <w:p w14:paraId="6B923E0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205 334,339</w:t>
            </w:r>
          </w:p>
        </w:tc>
      </w:tr>
      <w:tr w:rsidR="00F628EA" w:rsidRPr="005B4D62" w14:paraId="2EFEEAEE"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D1E425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5CE4A89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4B23F17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02.0.00.00000</w:t>
            </w:r>
          </w:p>
        </w:tc>
        <w:tc>
          <w:tcPr>
            <w:tcW w:w="547" w:type="dxa"/>
            <w:tcBorders>
              <w:top w:val="nil"/>
              <w:left w:val="nil"/>
              <w:bottom w:val="single" w:sz="4" w:space="0" w:color="auto"/>
              <w:right w:val="single" w:sz="4" w:space="0" w:color="auto"/>
            </w:tcBorders>
            <w:shd w:val="clear" w:color="auto" w:fill="auto"/>
            <w:vAlign w:val="center"/>
            <w:hideMark/>
          </w:tcPr>
          <w:p w14:paraId="3CF3F2F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75BCF486"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tcBorders>
              <w:top w:val="nil"/>
              <w:left w:val="nil"/>
              <w:bottom w:val="single" w:sz="4" w:space="0" w:color="auto"/>
              <w:right w:val="single" w:sz="4" w:space="0" w:color="auto"/>
            </w:tcBorders>
            <w:shd w:val="clear" w:color="auto" w:fill="auto"/>
            <w:noWrap/>
            <w:vAlign w:val="center"/>
            <w:hideMark/>
          </w:tcPr>
          <w:p w14:paraId="6CFDB01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3 664,150</w:t>
            </w:r>
          </w:p>
        </w:tc>
        <w:tc>
          <w:tcPr>
            <w:tcW w:w="1276" w:type="dxa"/>
            <w:tcBorders>
              <w:top w:val="nil"/>
              <w:left w:val="nil"/>
              <w:bottom w:val="single" w:sz="4" w:space="0" w:color="auto"/>
              <w:right w:val="single" w:sz="4" w:space="0" w:color="auto"/>
            </w:tcBorders>
            <w:shd w:val="clear" w:color="auto" w:fill="auto"/>
            <w:noWrap/>
            <w:vAlign w:val="center"/>
            <w:hideMark/>
          </w:tcPr>
          <w:p w14:paraId="5B5A370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0D8C4A59"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48773F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5B77C95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1D73811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02.0.00.20010</w:t>
            </w:r>
          </w:p>
        </w:tc>
        <w:tc>
          <w:tcPr>
            <w:tcW w:w="547" w:type="dxa"/>
            <w:tcBorders>
              <w:top w:val="nil"/>
              <w:left w:val="nil"/>
              <w:bottom w:val="single" w:sz="4" w:space="0" w:color="auto"/>
              <w:right w:val="single" w:sz="4" w:space="0" w:color="auto"/>
            </w:tcBorders>
            <w:shd w:val="clear" w:color="auto" w:fill="auto"/>
            <w:vAlign w:val="center"/>
            <w:hideMark/>
          </w:tcPr>
          <w:p w14:paraId="732D416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2A33D12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20EBCE5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1 290,400</w:t>
            </w:r>
          </w:p>
        </w:tc>
        <w:tc>
          <w:tcPr>
            <w:tcW w:w="1276" w:type="dxa"/>
            <w:tcBorders>
              <w:top w:val="nil"/>
              <w:left w:val="nil"/>
              <w:bottom w:val="single" w:sz="4" w:space="0" w:color="auto"/>
              <w:right w:val="single" w:sz="4" w:space="0" w:color="auto"/>
            </w:tcBorders>
            <w:shd w:val="clear" w:color="auto" w:fill="auto"/>
            <w:noWrap/>
            <w:vAlign w:val="center"/>
            <w:hideMark/>
          </w:tcPr>
          <w:p w14:paraId="11588FA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232A248A"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A0CE6C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3BFE9E8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3214CEB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02.0.00.66110</w:t>
            </w:r>
          </w:p>
        </w:tc>
        <w:tc>
          <w:tcPr>
            <w:tcW w:w="547" w:type="dxa"/>
            <w:tcBorders>
              <w:top w:val="nil"/>
              <w:left w:val="nil"/>
              <w:bottom w:val="single" w:sz="4" w:space="0" w:color="auto"/>
              <w:right w:val="single" w:sz="4" w:space="0" w:color="auto"/>
            </w:tcBorders>
            <w:shd w:val="clear" w:color="auto" w:fill="auto"/>
            <w:vAlign w:val="center"/>
            <w:hideMark/>
          </w:tcPr>
          <w:p w14:paraId="634B910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6508BDF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1B6CC4E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2 373,750</w:t>
            </w:r>
          </w:p>
        </w:tc>
        <w:tc>
          <w:tcPr>
            <w:tcW w:w="1276" w:type="dxa"/>
            <w:tcBorders>
              <w:top w:val="nil"/>
              <w:left w:val="nil"/>
              <w:bottom w:val="single" w:sz="4" w:space="0" w:color="auto"/>
              <w:right w:val="single" w:sz="4" w:space="0" w:color="auto"/>
            </w:tcBorders>
            <w:shd w:val="clear" w:color="auto" w:fill="auto"/>
            <w:noWrap/>
            <w:vAlign w:val="center"/>
            <w:hideMark/>
          </w:tcPr>
          <w:p w14:paraId="36CAF51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4B7457D4"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2C8952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040EDCE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493D345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06.0.00.00000</w:t>
            </w:r>
          </w:p>
        </w:tc>
        <w:tc>
          <w:tcPr>
            <w:tcW w:w="547" w:type="dxa"/>
            <w:tcBorders>
              <w:top w:val="nil"/>
              <w:left w:val="nil"/>
              <w:bottom w:val="single" w:sz="4" w:space="0" w:color="auto"/>
              <w:right w:val="single" w:sz="4" w:space="0" w:color="auto"/>
            </w:tcBorders>
            <w:shd w:val="clear" w:color="auto" w:fill="auto"/>
            <w:vAlign w:val="center"/>
            <w:hideMark/>
          </w:tcPr>
          <w:p w14:paraId="4C0D4D0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3550456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tcBorders>
              <w:top w:val="nil"/>
              <w:left w:val="nil"/>
              <w:bottom w:val="single" w:sz="4" w:space="0" w:color="auto"/>
              <w:right w:val="single" w:sz="4" w:space="0" w:color="auto"/>
            </w:tcBorders>
            <w:shd w:val="clear" w:color="auto" w:fill="auto"/>
            <w:noWrap/>
            <w:vAlign w:val="center"/>
            <w:hideMark/>
          </w:tcPr>
          <w:p w14:paraId="63836E0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16 515,713</w:t>
            </w:r>
          </w:p>
        </w:tc>
        <w:tc>
          <w:tcPr>
            <w:tcW w:w="1276" w:type="dxa"/>
            <w:tcBorders>
              <w:top w:val="nil"/>
              <w:left w:val="nil"/>
              <w:bottom w:val="single" w:sz="4" w:space="0" w:color="auto"/>
              <w:right w:val="single" w:sz="4" w:space="0" w:color="auto"/>
            </w:tcBorders>
            <w:shd w:val="clear" w:color="auto" w:fill="auto"/>
            <w:noWrap/>
            <w:vAlign w:val="center"/>
            <w:hideMark/>
          </w:tcPr>
          <w:p w14:paraId="4421458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11 295,241</w:t>
            </w:r>
          </w:p>
        </w:tc>
      </w:tr>
      <w:tr w:rsidR="00F628EA" w:rsidRPr="005B4D62" w14:paraId="0E53BF8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95A446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26FFA5F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388FFB6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06.0.00.20010</w:t>
            </w:r>
          </w:p>
        </w:tc>
        <w:tc>
          <w:tcPr>
            <w:tcW w:w="547" w:type="dxa"/>
            <w:tcBorders>
              <w:top w:val="nil"/>
              <w:left w:val="nil"/>
              <w:bottom w:val="single" w:sz="4" w:space="0" w:color="auto"/>
              <w:right w:val="single" w:sz="4" w:space="0" w:color="auto"/>
            </w:tcBorders>
            <w:shd w:val="clear" w:color="auto" w:fill="auto"/>
            <w:vAlign w:val="center"/>
            <w:hideMark/>
          </w:tcPr>
          <w:p w14:paraId="06ACA17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27BB4685"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568D328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1 421,325</w:t>
            </w:r>
          </w:p>
        </w:tc>
        <w:tc>
          <w:tcPr>
            <w:tcW w:w="1276" w:type="dxa"/>
            <w:tcBorders>
              <w:top w:val="nil"/>
              <w:left w:val="nil"/>
              <w:bottom w:val="single" w:sz="4" w:space="0" w:color="auto"/>
              <w:right w:val="single" w:sz="4" w:space="0" w:color="auto"/>
            </w:tcBorders>
            <w:shd w:val="clear" w:color="auto" w:fill="auto"/>
            <w:noWrap/>
            <w:vAlign w:val="center"/>
            <w:hideMark/>
          </w:tcPr>
          <w:p w14:paraId="01D9746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6D990FE2"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DE780A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753F52A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195264D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06.0.00.66110</w:t>
            </w:r>
          </w:p>
        </w:tc>
        <w:tc>
          <w:tcPr>
            <w:tcW w:w="547" w:type="dxa"/>
            <w:tcBorders>
              <w:top w:val="nil"/>
              <w:left w:val="nil"/>
              <w:bottom w:val="single" w:sz="4" w:space="0" w:color="auto"/>
              <w:right w:val="single" w:sz="4" w:space="0" w:color="auto"/>
            </w:tcBorders>
            <w:shd w:val="clear" w:color="auto" w:fill="auto"/>
            <w:vAlign w:val="center"/>
            <w:hideMark/>
          </w:tcPr>
          <w:p w14:paraId="08F2C74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64D2987F"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7E312D7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3 960,795</w:t>
            </w:r>
          </w:p>
        </w:tc>
        <w:tc>
          <w:tcPr>
            <w:tcW w:w="1276" w:type="dxa"/>
            <w:tcBorders>
              <w:top w:val="nil"/>
              <w:left w:val="nil"/>
              <w:bottom w:val="single" w:sz="4" w:space="0" w:color="auto"/>
              <w:right w:val="single" w:sz="4" w:space="0" w:color="auto"/>
            </w:tcBorders>
            <w:shd w:val="clear" w:color="auto" w:fill="auto"/>
            <w:noWrap/>
            <w:vAlign w:val="center"/>
            <w:hideMark/>
          </w:tcPr>
          <w:p w14:paraId="3FA9BBD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57354214"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40341F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2C05A9A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704AED4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06.0.00.L3040</w:t>
            </w:r>
          </w:p>
        </w:tc>
        <w:tc>
          <w:tcPr>
            <w:tcW w:w="547" w:type="dxa"/>
            <w:tcBorders>
              <w:top w:val="nil"/>
              <w:left w:val="nil"/>
              <w:bottom w:val="single" w:sz="4" w:space="0" w:color="auto"/>
              <w:right w:val="single" w:sz="4" w:space="0" w:color="auto"/>
            </w:tcBorders>
            <w:shd w:val="clear" w:color="auto" w:fill="auto"/>
            <w:vAlign w:val="center"/>
            <w:hideMark/>
          </w:tcPr>
          <w:p w14:paraId="057D5C5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354C3B37"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 xml:space="preserve">Реализация мероприятий муниципальной программы "Организация питания обучающихся </w:t>
            </w:r>
            <w:r w:rsidRPr="00716710">
              <w:rPr>
                <w:color w:val="000000"/>
                <w:sz w:val="22"/>
                <w:szCs w:val="22"/>
              </w:rPr>
              <w:lastRenderedPageBreak/>
              <w:t>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48887D0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lastRenderedPageBreak/>
              <w:t>3 301,641</w:t>
            </w:r>
          </w:p>
        </w:tc>
        <w:tc>
          <w:tcPr>
            <w:tcW w:w="1276" w:type="dxa"/>
            <w:tcBorders>
              <w:top w:val="nil"/>
              <w:left w:val="nil"/>
              <w:bottom w:val="single" w:sz="4" w:space="0" w:color="auto"/>
              <w:right w:val="single" w:sz="4" w:space="0" w:color="auto"/>
            </w:tcBorders>
            <w:shd w:val="clear" w:color="auto" w:fill="auto"/>
            <w:noWrap/>
            <w:vAlign w:val="center"/>
            <w:hideMark/>
          </w:tcPr>
          <w:p w14:paraId="373068E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3 349,577</w:t>
            </w:r>
          </w:p>
        </w:tc>
      </w:tr>
      <w:tr w:rsidR="00F628EA" w:rsidRPr="005B4D62" w14:paraId="5005612A"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134E32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54FAA8C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2F2AC0A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06.0.00.L3040</w:t>
            </w:r>
          </w:p>
        </w:tc>
        <w:tc>
          <w:tcPr>
            <w:tcW w:w="547" w:type="dxa"/>
            <w:tcBorders>
              <w:top w:val="nil"/>
              <w:left w:val="nil"/>
              <w:bottom w:val="single" w:sz="4" w:space="0" w:color="auto"/>
              <w:right w:val="single" w:sz="4" w:space="0" w:color="auto"/>
            </w:tcBorders>
            <w:shd w:val="clear" w:color="auto" w:fill="auto"/>
            <w:vAlign w:val="center"/>
            <w:hideMark/>
          </w:tcPr>
          <w:p w14:paraId="162E7E8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10B88DB6"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132126F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7 831,951</w:t>
            </w:r>
          </w:p>
        </w:tc>
        <w:tc>
          <w:tcPr>
            <w:tcW w:w="1276" w:type="dxa"/>
            <w:tcBorders>
              <w:top w:val="nil"/>
              <w:left w:val="nil"/>
              <w:bottom w:val="single" w:sz="4" w:space="0" w:color="auto"/>
              <w:right w:val="single" w:sz="4" w:space="0" w:color="auto"/>
            </w:tcBorders>
            <w:shd w:val="clear" w:color="auto" w:fill="auto"/>
            <w:noWrap/>
            <w:vAlign w:val="center"/>
            <w:hideMark/>
          </w:tcPr>
          <w:p w14:paraId="79E136E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7 945,664</w:t>
            </w:r>
          </w:p>
        </w:tc>
      </w:tr>
      <w:tr w:rsidR="00F628EA" w:rsidRPr="005B4D62" w14:paraId="4D8FE059"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96D694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756D1E5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7631BD2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10.0.00.00000</w:t>
            </w:r>
          </w:p>
        </w:tc>
        <w:tc>
          <w:tcPr>
            <w:tcW w:w="547" w:type="dxa"/>
            <w:tcBorders>
              <w:top w:val="nil"/>
              <w:left w:val="nil"/>
              <w:bottom w:val="single" w:sz="4" w:space="0" w:color="auto"/>
              <w:right w:val="single" w:sz="4" w:space="0" w:color="auto"/>
            </w:tcBorders>
            <w:shd w:val="clear" w:color="auto" w:fill="auto"/>
            <w:vAlign w:val="center"/>
            <w:hideMark/>
          </w:tcPr>
          <w:p w14:paraId="6D32815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4599EB42"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tcBorders>
              <w:top w:val="nil"/>
              <w:left w:val="nil"/>
              <w:bottom w:val="single" w:sz="4" w:space="0" w:color="auto"/>
              <w:right w:val="single" w:sz="4" w:space="0" w:color="auto"/>
            </w:tcBorders>
            <w:shd w:val="clear" w:color="auto" w:fill="auto"/>
            <w:noWrap/>
            <w:vAlign w:val="center"/>
            <w:hideMark/>
          </w:tcPr>
          <w:p w14:paraId="3CE3236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12 000,791</w:t>
            </w:r>
          </w:p>
        </w:tc>
        <w:tc>
          <w:tcPr>
            <w:tcW w:w="1276" w:type="dxa"/>
            <w:tcBorders>
              <w:top w:val="nil"/>
              <w:left w:val="nil"/>
              <w:bottom w:val="single" w:sz="4" w:space="0" w:color="auto"/>
              <w:right w:val="single" w:sz="4" w:space="0" w:color="auto"/>
            </w:tcBorders>
            <w:shd w:val="clear" w:color="auto" w:fill="auto"/>
            <w:noWrap/>
            <w:vAlign w:val="center"/>
            <w:hideMark/>
          </w:tcPr>
          <w:p w14:paraId="70D2443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6 315,791</w:t>
            </w:r>
          </w:p>
        </w:tc>
      </w:tr>
      <w:tr w:rsidR="00F628EA" w:rsidRPr="005B4D62" w14:paraId="26D1CF52"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39EA59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1843D4A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7D42882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10.0.00.S1850</w:t>
            </w:r>
          </w:p>
        </w:tc>
        <w:tc>
          <w:tcPr>
            <w:tcW w:w="547" w:type="dxa"/>
            <w:tcBorders>
              <w:top w:val="nil"/>
              <w:left w:val="nil"/>
              <w:bottom w:val="single" w:sz="4" w:space="0" w:color="auto"/>
              <w:right w:val="single" w:sz="4" w:space="0" w:color="auto"/>
            </w:tcBorders>
            <w:shd w:val="clear" w:color="auto" w:fill="auto"/>
            <w:vAlign w:val="center"/>
            <w:hideMark/>
          </w:tcPr>
          <w:p w14:paraId="7C6E067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23FA524E"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55343CC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4 200,000</w:t>
            </w:r>
          </w:p>
        </w:tc>
        <w:tc>
          <w:tcPr>
            <w:tcW w:w="1276" w:type="dxa"/>
            <w:tcBorders>
              <w:top w:val="nil"/>
              <w:left w:val="nil"/>
              <w:bottom w:val="single" w:sz="4" w:space="0" w:color="auto"/>
              <w:right w:val="single" w:sz="4" w:space="0" w:color="auto"/>
            </w:tcBorders>
            <w:shd w:val="clear" w:color="auto" w:fill="auto"/>
            <w:noWrap/>
            <w:vAlign w:val="center"/>
            <w:hideMark/>
          </w:tcPr>
          <w:p w14:paraId="500D3C5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6765BD1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A0B493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7E04A74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139363D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10.0.00.S1850</w:t>
            </w:r>
          </w:p>
        </w:tc>
        <w:tc>
          <w:tcPr>
            <w:tcW w:w="547" w:type="dxa"/>
            <w:tcBorders>
              <w:top w:val="nil"/>
              <w:left w:val="nil"/>
              <w:bottom w:val="single" w:sz="4" w:space="0" w:color="auto"/>
              <w:right w:val="single" w:sz="4" w:space="0" w:color="auto"/>
            </w:tcBorders>
            <w:shd w:val="clear" w:color="auto" w:fill="auto"/>
            <w:vAlign w:val="center"/>
            <w:hideMark/>
          </w:tcPr>
          <w:p w14:paraId="186AA09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4D9FF7D4"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0CF36F9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1 063,158</w:t>
            </w:r>
          </w:p>
        </w:tc>
        <w:tc>
          <w:tcPr>
            <w:tcW w:w="1276" w:type="dxa"/>
            <w:tcBorders>
              <w:top w:val="nil"/>
              <w:left w:val="nil"/>
              <w:bottom w:val="single" w:sz="4" w:space="0" w:color="auto"/>
              <w:right w:val="single" w:sz="4" w:space="0" w:color="auto"/>
            </w:tcBorders>
            <w:shd w:val="clear" w:color="auto" w:fill="auto"/>
            <w:noWrap/>
            <w:vAlign w:val="center"/>
            <w:hideMark/>
          </w:tcPr>
          <w:p w14:paraId="720C92B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5 263,158</w:t>
            </w:r>
          </w:p>
        </w:tc>
      </w:tr>
      <w:tr w:rsidR="00F628EA" w:rsidRPr="005B4D62" w14:paraId="4500875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514EFC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4F3EA05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309B2D8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10.0.00.S1860</w:t>
            </w:r>
          </w:p>
        </w:tc>
        <w:tc>
          <w:tcPr>
            <w:tcW w:w="547" w:type="dxa"/>
            <w:tcBorders>
              <w:top w:val="nil"/>
              <w:left w:val="nil"/>
              <w:bottom w:val="single" w:sz="4" w:space="0" w:color="auto"/>
              <w:right w:val="single" w:sz="4" w:space="0" w:color="auto"/>
            </w:tcBorders>
            <w:shd w:val="clear" w:color="auto" w:fill="auto"/>
            <w:vAlign w:val="center"/>
            <w:hideMark/>
          </w:tcPr>
          <w:p w14:paraId="4C2DBBA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1183DC71"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0AACA36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5 685,000</w:t>
            </w:r>
          </w:p>
        </w:tc>
        <w:tc>
          <w:tcPr>
            <w:tcW w:w="1276" w:type="dxa"/>
            <w:tcBorders>
              <w:top w:val="nil"/>
              <w:left w:val="nil"/>
              <w:bottom w:val="single" w:sz="4" w:space="0" w:color="auto"/>
              <w:right w:val="single" w:sz="4" w:space="0" w:color="auto"/>
            </w:tcBorders>
            <w:shd w:val="clear" w:color="auto" w:fill="auto"/>
            <w:noWrap/>
            <w:vAlign w:val="center"/>
            <w:hideMark/>
          </w:tcPr>
          <w:p w14:paraId="1C069EA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62D1E5EB"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055E4C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3A37B3D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05FBF6E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10.0.00.S1890</w:t>
            </w:r>
          </w:p>
        </w:tc>
        <w:tc>
          <w:tcPr>
            <w:tcW w:w="547" w:type="dxa"/>
            <w:tcBorders>
              <w:top w:val="nil"/>
              <w:left w:val="nil"/>
              <w:bottom w:val="single" w:sz="4" w:space="0" w:color="auto"/>
              <w:right w:val="single" w:sz="4" w:space="0" w:color="auto"/>
            </w:tcBorders>
            <w:shd w:val="clear" w:color="auto" w:fill="auto"/>
            <w:vAlign w:val="center"/>
            <w:hideMark/>
          </w:tcPr>
          <w:p w14:paraId="2E3B0E8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2AA8FD07"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2FFFC0E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526,316</w:t>
            </w:r>
          </w:p>
        </w:tc>
        <w:tc>
          <w:tcPr>
            <w:tcW w:w="1276" w:type="dxa"/>
            <w:tcBorders>
              <w:top w:val="nil"/>
              <w:left w:val="nil"/>
              <w:bottom w:val="single" w:sz="4" w:space="0" w:color="auto"/>
              <w:right w:val="single" w:sz="4" w:space="0" w:color="auto"/>
            </w:tcBorders>
            <w:shd w:val="clear" w:color="auto" w:fill="auto"/>
            <w:noWrap/>
            <w:vAlign w:val="center"/>
            <w:hideMark/>
          </w:tcPr>
          <w:p w14:paraId="0198ED3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526,316</w:t>
            </w:r>
          </w:p>
        </w:tc>
      </w:tr>
      <w:tr w:rsidR="00F628EA" w:rsidRPr="005B4D62" w14:paraId="13966DA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96E616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0A9AB8F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6CB6460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10.0.00.S1890</w:t>
            </w:r>
          </w:p>
        </w:tc>
        <w:tc>
          <w:tcPr>
            <w:tcW w:w="547" w:type="dxa"/>
            <w:tcBorders>
              <w:top w:val="nil"/>
              <w:left w:val="nil"/>
              <w:bottom w:val="single" w:sz="4" w:space="0" w:color="auto"/>
              <w:right w:val="single" w:sz="4" w:space="0" w:color="auto"/>
            </w:tcBorders>
            <w:shd w:val="clear" w:color="auto" w:fill="auto"/>
            <w:vAlign w:val="center"/>
            <w:hideMark/>
          </w:tcPr>
          <w:p w14:paraId="27A8544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7FB5FF61"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0413396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526,317</w:t>
            </w:r>
          </w:p>
        </w:tc>
        <w:tc>
          <w:tcPr>
            <w:tcW w:w="1276" w:type="dxa"/>
            <w:tcBorders>
              <w:top w:val="nil"/>
              <w:left w:val="nil"/>
              <w:bottom w:val="single" w:sz="4" w:space="0" w:color="auto"/>
              <w:right w:val="single" w:sz="4" w:space="0" w:color="auto"/>
            </w:tcBorders>
            <w:shd w:val="clear" w:color="auto" w:fill="auto"/>
            <w:noWrap/>
            <w:vAlign w:val="center"/>
            <w:hideMark/>
          </w:tcPr>
          <w:p w14:paraId="708E065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526,317</w:t>
            </w:r>
          </w:p>
        </w:tc>
      </w:tr>
      <w:tr w:rsidR="00F628EA" w:rsidRPr="005B4D62" w14:paraId="67E0B1FB"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CFA950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0434588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6735203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17.0.00.00000</w:t>
            </w:r>
          </w:p>
        </w:tc>
        <w:tc>
          <w:tcPr>
            <w:tcW w:w="547" w:type="dxa"/>
            <w:tcBorders>
              <w:top w:val="nil"/>
              <w:left w:val="nil"/>
              <w:bottom w:val="single" w:sz="4" w:space="0" w:color="auto"/>
              <w:right w:val="single" w:sz="4" w:space="0" w:color="auto"/>
            </w:tcBorders>
            <w:shd w:val="clear" w:color="auto" w:fill="auto"/>
            <w:vAlign w:val="center"/>
            <w:hideMark/>
          </w:tcPr>
          <w:p w14:paraId="7C21AA6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32933C1D"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«Развитие образования на территории Урюпинского муниципального района Волгоградской области на 2020-2022 годы»</w:t>
            </w:r>
          </w:p>
        </w:tc>
        <w:tc>
          <w:tcPr>
            <w:tcW w:w="1275" w:type="dxa"/>
            <w:tcBorders>
              <w:top w:val="nil"/>
              <w:left w:val="nil"/>
              <w:bottom w:val="single" w:sz="4" w:space="0" w:color="auto"/>
              <w:right w:val="single" w:sz="4" w:space="0" w:color="auto"/>
            </w:tcBorders>
            <w:shd w:val="clear" w:color="auto" w:fill="auto"/>
            <w:noWrap/>
            <w:vAlign w:val="center"/>
            <w:hideMark/>
          </w:tcPr>
          <w:p w14:paraId="5575E06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15 739,640</w:t>
            </w:r>
          </w:p>
        </w:tc>
        <w:tc>
          <w:tcPr>
            <w:tcW w:w="1276" w:type="dxa"/>
            <w:tcBorders>
              <w:top w:val="nil"/>
              <w:left w:val="nil"/>
              <w:bottom w:val="single" w:sz="4" w:space="0" w:color="auto"/>
              <w:right w:val="single" w:sz="4" w:space="0" w:color="auto"/>
            </w:tcBorders>
            <w:shd w:val="clear" w:color="auto" w:fill="auto"/>
            <w:noWrap/>
            <w:vAlign w:val="center"/>
            <w:hideMark/>
          </w:tcPr>
          <w:p w14:paraId="262EAE4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60845C7E"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218E25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7FB1177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47DE694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17.0.00.20010</w:t>
            </w:r>
          </w:p>
        </w:tc>
        <w:tc>
          <w:tcPr>
            <w:tcW w:w="547" w:type="dxa"/>
            <w:tcBorders>
              <w:top w:val="nil"/>
              <w:left w:val="nil"/>
              <w:bottom w:val="single" w:sz="4" w:space="0" w:color="auto"/>
              <w:right w:val="single" w:sz="4" w:space="0" w:color="auto"/>
            </w:tcBorders>
            <w:shd w:val="clear" w:color="auto" w:fill="auto"/>
            <w:vAlign w:val="center"/>
            <w:hideMark/>
          </w:tcPr>
          <w:p w14:paraId="3A7AA1F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0DA539C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16A6837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83,000</w:t>
            </w:r>
          </w:p>
        </w:tc>
        <w:tc>
          <w:tcPr>
            <w:tcW w:w="1276" w:type="dxa"/>
            <w:tcBorders>
              <w:top w:val="nil"/>
              <w:left w:val="nil"/>
              <w:bottom w:val="single" w:sz="4" w:space="0" w:color="auto"/>
              <w:right w:val="single" w:sz="4" w:space="0" w:color="auto"/>
            </w:tcBorders>
            <w:shd w:val="clear" w:color="auto" w:fill="auto"/>
            <w:noWrap/>
            <w:vAlign w:val="center"/>
            <w:hideMark/>
          </w:tcPr>
          <w:p w14:paraId="0D0DABC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3121A499"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0DD2E2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503F987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32C88CA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17.0.00.53030</w:t>
            </w:r>
          </w:p>
        </w:tc>
        <w:tc>
          <w:tcPr>
            <w:tcW w:w="547" w:type="dxa"/>
            <w:tcBorders>
              <w:top w:val="nil"/>
              <w:left w:val="nil"/>
              <w:bottom w:val="single" w:sz="4" w:space="0" w:color="auto"/>
              <w:right w:val="single" w:sz="4" w:space="0" w:color="auto"/>
            </w:tcBorders>
            <w:shd w:val="clear" w:color="auto" w:fill="auto"/>
            <w:vAlign w:val="center"/>
            <w:hideMark/>
          </w:tcPr>
          <w:p w14:paraId="52C7EB4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5A9B01FA"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 xml:space="preserve">Иные межбюджетные трансферты на </w:t>
            </w:r>
            <w:r w:rsidRPr="00716710">
              <w:rPr>
                <w:color w:val="000000"/>
                <w:sz w:val="22"/>
                <w:szCs w:val="22"/>
              </w:rPr>
              <w:lastRenderedPageBreak/>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07A7AA3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lastRenderedPageBreak/>
              <w:t>5 312,160</w:t>
            </w:r>
          </w:p>
        </w:tc>
        <w:tc>
          <w:tcPr>
            <w:tcW w:w="1276" w:type="dxa"/>
            <w:tcBorders>
              <w:top w:val="nil"/>
              <w:left w:val="nil"/>
              <w:bottom w:val="single" w:sz="4" w:space="0" w:color="auto"/>
              <w:right w:val="single" w:sz="4" w:space="0" w:color="auto"/>
            </w:tcBorders>
            <w:shd w:val="clear" w:color="auto" w:fill="auto"/>
            <w:noWrap/>
            <w:vAlign w:val="center"/>
            <w:hideMark/>
          </w:tcPr>
          <w:p w14:paraId="4639C40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410B9EAB"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2B43E9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07D161B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069DD0D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17.0.00.53030</w:t>
            </w:r>
          </w:p>
        </w:tc>
        <w:tc>
          <w:tcPr>
            <w:tcW w:w="547" w:type="dxa"/>
            <w:tcBorders>
              <w:top w:val="nil"/>
              <w:left w:val="nil"/>
              <w:bottom w:val="single" w:sz="4" w:space="0" w:color="auto"/>
              <w:right w:val="single" w:sz="4" w:space="0" w:color="auto"/>
            </w:tcBorders>
            <w:shd w:val="clear" w:color="auto" w:fill="auto"/>
            <w:vAlign w:val="center"/>
            <w:hideMark/>
          </w:tcPr>
          <w:p w14:paraId="6F61A68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103DEAB3"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3261994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10 077,480</w:t>
            </w:r>
          </w:p>
        </w:tc>
        <w:tc>
          <w:tcPr>
            <w:tcW w:w="1276" w:type="dxa"/>
            <w:tcBorders>
              <w:top w:val="nil"/>
              <w:left w:val="nil"/>
              <w:bottom w:val="single" w:sz="4" w:space="0" w:color="auto"/>
              <w:right w:val="single" w:sz="4" w:space="0" w:color="auto"/>
            </w:tcBorders>
            <w:shd w:val="clear" w:color="auto" w:fill="auto"/>
            <w:noWrap/>
            <w:vAlign w:val="center"/>
            <w:hideMark/>
          </w:tcPr>
          <w:p w14:paraId="6542719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7422DF0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5D2DB8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353D19A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040E9B8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17.0.00.66110</w:t>
            </w:r>
          </w:p>
        </w:tc>
        <w:tc>
          <w:tcPr>
            <w:tcW w:w="547" w:type="dxa"/>
            <w:tcBorders>
              <w:top w:val="nil"/>
              <w:left w:val="nil"/>
              <w:bottom w:val="single" w:sz="4" w:space="0" w:color="auto"/>
              <w:right w:val="single" w:sz="4" w:space="0" w:color="auto"/>
            </w:tcBorders>
            <w:shd w:val="clear" w:color="auto" w:fill="auto"/>
            <w:vAlign w:val="center"/>
            <w:hideMark/>
          </w:tcPr>
          <w:p w14:paraId="3F722F5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1A8DE7A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50FCD87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267,000</w:t>
            </w:r>
          </w:p>
        </w:tc>
        <w:tc>
          <w:tcPr>
            <w:tcW w:w="1276" w:type="dxa"/>
            <w:tcBorders>
              <w:top w:val="nil"/>
              <w:left w:val="nil"/>
              <w:bottom w:val="single" w:sz="4" w:space="0" w:color="auto"/>
              <w:right w:val="single" w:sz="4" w:space="0" w:color="auto"/>
            </w:tcBorders>
            <w:shd w:val="clear" w:color="auto" w:fill="auto"/>
            <w:noWrap/>
            <w:vAlign w:val="center"/>
            <w:hideMark/>
          </w:tcPr>
          <w:p w14:paraId="0F09558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0DDD5249"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8D2F83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50894CB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3E51EB1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67B5AC6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3FA492DC"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27A2E3C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42 260,800</w:t>
            </w:r>
          </w:p>
        </w:tc>
        <w:tc>
          <w:tcPr>
            <w:tcW w:w="1276" w:type="dxa"/>
            <w:tcBorders>
              <w:top w:val="nil"/>
              <w:left w:val="nil"/>
              <w:bottom w:val="single" w:sz="4" w:space="0" w:color="auto"/>
              <w:right w:val="single" w:sz="4" w:space="0" w:color="auto"/>
            </w:tcBorders>
            <w:shd w:val="clear" w:color="auto" w:fill="auto"/>
            <w:noWrap/>
            <w:vAlign w:val="center"/>
            <w:hideMark/>
          </w:tcPr>
          <w:p w14:paraId="2F092BA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42 571,407</w:t>
            </w:r>
          </w:p>
        </w:tc>
      </w:tr>
      <w:tr w:rsidR="00F628EA" w:rsidRPr="005B4D62" w14:paraId="0914405E"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EAA641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69CF326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4CCC93A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99.0.00.04210</w:t>
            </w:r>
          </w:p>
        </w:tc>
        <w:tc>
          <w:tcPr>
            <w:tcW w:w="547" w:type="dxa"/>
            <w:tcBorders>
              <w:top w:val="nil"/>
              <w:left w:val="nil"/>
              <w:bottom w:val="single" w:sz="4" w:space="0" w:color="auto"/>
              <w:right w:val="single" w:sz="4" w:space="0" w:color="auto"/>
            </w:tcBorders>
            <w:shd w:val="clear" w:color="auto" w:fill="auto"/>
            <w:vAlign w:val="center"/>
            <w:hideMark/>
          </w:tcPr>
          <w:p w14:paraId="5F49FE8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34B77BF5"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7E1B2ED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4 615,800</w:t>
            </w:r>
          </w:p>
        </w:tc>
        <w:tc>
          <w:tcPr>
            <w:tcW w:w="1276" w:type="dxa"/>
            <w:tcBorders>
              <w:top w:val="nil"/>
              <w:left w:val="nil"/>
              <w:bottom w:val="single" w:sz="4" w:space="0" w:color="auto"/>
              <w:right w:val="single" w:sz="4" w:space="0" w:color="auto"/>
            </w:tcBorders>
            <w:shd w:val="clear" w:color="auto" w:fill="auto"/>
            <w:noWrap/>
            <w:vAlign w:val="center"/>
            <w:hideMark/>
          </w:tcPr>
          <w:p w14:paraId="73E0907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4 615,800</w:t>
            </w:r>
          </w:p>
        </w:tc>
      </w:tr>
      <w:tr w:rsidR="00F628EA" w:rsidRPr="005B4D62" w14:paraId="648F28C1"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8F5FCB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3FEDA70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1B2E164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99.0.00.04210</w:t>
            </w:r>
          </w:p>
        </w:tc>
        <w:tc>
          <w:tcPr>
            <w:tcW w:w="547" w:type="dxa"/>
            <w:tcBorders>
              <w:top w:val="nil"/>
              <w:left w:val="nil"/>
              <w:bottom w:val="single" w:sz="4" w:space="0" w:color="auto"/>
              <w:right w:val="single" w:sz="4" w:space="0" w:color="auto"/>
            </w:tcBorders>
            <w:shd w:val="clear" w:color="auto" w:fill="auto"/>
            <w:vAlign w:val="center"/>
            <w:hideMark/>
          </w:tcPr>
          <w:p w14:paraId="521A88D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5F00D6DB"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3E3F6A3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12 028,500</w:t>
            </w:r>
          </w:p>
        </w:tc>
        <w:tc>
          <w:tcPr>
            <w:tcW w:w="1276" w:type="dxa"/>
            <w:tcBorders>
              <w:top w:val="nil"/>
              <w:left w:val="nil"/>
              <w:bottom w:val="single" w:sz="4" w:space="0" w:color="auto"/>
              <w:right w:val="single" w:sz="4" w:space="0" w:color="auto"/>
            </w:tcBorders>
            <w:shd w:val="clear" w:color="auto" w:fill="auto"/>
            <w:noWrap/>
            <w:vAlign w:val="center"/>
            <w:hideMark/>
          </w:tcPr>
          <w:p w14:paraId="21DADE4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12 056,342</w:t>
            </w:r>
          </w:p>
        </w:tc>
      </w:tr>
      <w:tr w:rsidR="00F628EA" w:rsidRPr="005B4D62" w14:paraId="43762AB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31B6CD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2E2AA60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3530506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99.0.00.04210</w:t>
            </w:r>
          </w:p>
        </w:tc>
        <w:tc>
          <w:tcPr>
            <w:tcW w:w="547" w:type="dxa"/>
            <w:tcBorders>
              <w:top w:val="nil"/>
              <w:left w:val="nil"/>
              <w:bottom w:val="single" w:sz="4" w:space="0" w:color="auto"/>
              <w:right w:val="single" w:sz="4" w:space="0" w:color="auto"/>
            </w:tcBorders>
            <w:shd w:val="clear" w:color="auto" w:fill="auto"/>
            <w:vAlign w:val="center"/>
            <w:hideMark/>
          </w:tcPr>
          <w:p w14:paraId="198974E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800</w:t>
            </w:r>
          </w:p>
        </w:tc>
        <w:tc>
          <w:tcPr>
            <w:tcW w:w="4820" w:type="dxa"/>
            <w:tcBorders>
              <w:top w:val="nil"/>
              <w:left w:val="nil"/>
              <w:bottom w:val="single" w:sz="4" w:space="0" w:color="auto"/>
              <w:right w:val="single" w:sz="4" w:space="0" w:color="auto"/>
            </w:tcBorders>
            <w:shd w:val="clear" w:color="auto" w:fill="auto"/>
            <w:vAlign w:val="center"/>
            <w:hideMark/>
          </w:tcPr>
          <w:p w14:paraId="4956BAED"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казенных общеобразовательных организаций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14:paraId="1F4DFD5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10,700</w:t>
            </w:r>
          </w:p>
        </w:tc>
        <w:tc>
          <w:tcPr>
            <w:tcW w:w="1276" w:type="dxa"/>
            <w:tcBorders>
              <w:top w:val="nil"/>
              <w:left w:val="nil"/>
              <w:bottom w:val="single" w:sz="4" w:space="0" w:color="auto"/>
              <w:right w:val="single" w:sz="4" w:space="0" w:color="auto"/>
            </w:tcBorders>
            <w:shd w:val="clear" w:color="auto" w:fill="auto"/>
            <w:noWrap/>
            <w:vAlign w:val="center"/>
            <w:hideMark/>
          </w:tcPr>
          <w:p w14:paraId="0DFD24B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10,700</w:t>
            </w:r>
          </w:p>
        </w:tc>
      </w:tr>
      <w:tr w:rsidR="00F628EA" w:rsidRPr="005B4D62" w14:paraId="1DC2C060"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7527F9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22F558B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39581E7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99.0.00.66110</w:t>
            </w:r>
          </w:p>
        </w:tc>
        <w:tc>
          <w:tcPr>
            <w:tcW w:w="547" w:type="dxa"/>
            <w:tcBorders>
              <w:top w:val="nil"/>
              <w:left w:val="nil"/>
              <w:bottom w:val="single" w:sz="4" w:space="0" w:color="auto"/>
              <w:right w:val="single" w:sz="4" w:space="0" w:color="auto"/>
            </w:tcBorders>
            <w:shd w:val="clear" w:color="auto" w:fill="auto"/>
            <w:vAlign w:val="center"/>
            <w:hideMark/>
          </w:tcPr>
          <w:p w14:paraId="0494D25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5C55D554"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63E5D82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24 953,000</w:t>
            </w:r>
          </w:p>
        </w:tc>
        <w:tc>
          <w:tcPr>
            <w:tcW w:w="1276" w:type="dxa"/>
            <w:tcBorders>
              <w:top w:val="nil"/>
              <w:left w:val="nil"/>
              <w:bottom w:val="single" w:sz="4" w:space="0" w:color="auto"/>
              <w:right w:val="single" w:sz="4" w:space="0" w:color="auto"/>
            </w:tcBorders>
            <w:shd w:val="clear" w:color="auto" w:fill="auto"/>
            <w:noWrap/>
            <w:vAlign w:val="center"/>
            <w:hideMark/>
          </w:tcPr>
          <w:p w14:paraId="03A2F5F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25 233,565</w:t>
            </w:r>
          </w:p>
        </w:tc>
      </w:tr>
      <w:tr w:rsidR="00F628EA" w:rsidRPr="005B4D62" w14:paraId="45E82DB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35AECD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lastRenderedPageBreak/>
              <w:t>07</w:t>
            </w:r>
          </w:p>
        </w:tc>
        <w:tc>
          <w:tcPr>
            <w:tcW w:w="405" w:type="dxa"/>
            <w:tcBorders>
              <w:top w:val="nil"/>
              <w:left w:val="nil"/>
              <w:bottom w:val="single" w:sz="4" w:space="0" w:color="auto"/>
              <w:right w:val="single" w:sz="4" w:space="0" w:color="auto"/>
            </w:tcBorders>
            <w:shd w:val="clear" w:color="auto" w:fill="auto"/>
            <w:vAlign w:val="center"/>
            <w:hideMark/>
          </w:tcPr>
          <w:p w14:paraId="623C659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421162B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99.0.00.70870</w:t>
            </w:r>
          </w:p>
        </w:tc>
        <w:tc>
          <w:tcPr>
            <w:tcW w:w="547" w:type="dxa"/>
            <w:tcBorders>
              <w:top w:val="nil"/>
              <w:left w:val="nil"/>
              <w:bottom w:val="single" w:sz="4" w:space="0" w:color="auto"/>
              <w:right w:val="single" w:sz="4" w:space="0" w:color="auto"/>
            </w:tcBorders>
            <w:shd w:val="clear" w:color="auto" w:fill="auto"/>
            <w:vAlign w:val="center"/>
            <w:hideMark/>
          </w:tcPr>
          <w:p w14:paraId="3005B83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6677E6DF"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20E0E64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53,100</w:t>
            </w:r>
          </w:p>
        </w:tc>
        <w:tc>
          <w:tcPr>
            <w:tcW w:w="1276" w:type="dxa"/>
            <w:tcBorders>
              <w:top w:val="nil"/>
              <w:left w:val="nil"/>
              <w:bottom w:val="single" w:sz="4" w:space="0" w:color="auto"/>
              <w:right w:val="single" w:sz="4" w:space="0" w:color="auto"/>
            </w:tcBorders>
            <w:shd w:val="clear" w:color="auto" w:fill="auto"/>
            <w:noWrap/>
            <w:vAlign w:val="center"/>
            <w:hideMark/>
          </w:tcPr>
          <w:p w14:paraId="6EEE455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55,300</w:t>
            </w:r>
          </w:p>
        </w:tc>
      </w:tr>
      <w:tr w:rsidR="00F628EA" w:rsidRPr="005B4D62" w14:paraId="022E46A9"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72ECE5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59B00D3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51F8F1B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99.0.00.80990</w:t>
            </w:r>
          </w:p>
        </w:tc>
        <w:tc>
          <w:tcPr>
            <w:tcW w:w="547" w:type="dxa"/>
            <w:tcBorders>
              <w:top w:val="nil"/>
              <w:left w:val="nil"/>
              <w:bottom w:val="single" w:sz="4" w:space="0" w:color="auto"/>
              <w:right w:val="single" w:sz="4" w:space="0" w:color="auto"/>
            </w:tcBorders>
            <w:shd w:val="clear" w:color="auto" w:fill="auto"/>
            <w:vAlign w:val="center"/>
            <w:hideMark/>
          </w:tcPr>
          <w:p w14:paraId="565EE74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800</w:t>
            </w:r>
          </w:p>
        </w:tc>
        <w:tc>
          <w:tcPr>
            <w:tcW w:w="4820" w:type="dxa"/>
            <w:tcBorders>
              <w:top w:val="nil"/>
              <w:left w:val="nil"/>
              <w:bottom w:val="single" w:sz="4" w:space="0" w:color="auto"/>
              <w:right w:val="single" w:sz="4" w:space="0" w:color="auto"/>
            </w:tcBorders>
            <w:shd w:val="clear" w:color="auto" w:fill="auto"/>
            <w:vAlign w:val="center"/>
            <w:hideMark/>
          </w:tcPr>
          <w:p w14:paraId="11DB862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Уплата налога на имущество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14:paraId="2DB66D9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599,700</w:t>
            </w:r>
          </w:p>
        </w:tc>
        <w:tc>
          <w:tcPr>
            <w:tcW w:w="1276" w:type="dxa"/>
            <w:tcBorders>
              <w:top w:val="nil"/>
              <w:left w:val="nil"/>
              <w:bottom w:val="single" w:sz="4" w:space="0" w:color="auto"/>
              <w:right w:val="single" w:sz="4" w:space="0" w:color="auto"/>
            </w:tcBorders>
            <w:shd w:val="clear" w:color="auto" w:fill="auto"/>
            <w:noWrap/>
            <w:vAlign w:val="center"/>
            <w:hideMark/>
          </w:tcPr>
          <w:p w14:paraId="4A9646F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599,700</w:t>
            </w:r>
          </w:p>
        </w:tc>
      </w:tr>
      <w:tr w:rsidR="00F628EA" w:rsidRPr="005B4D62" w14:paraId="32B2BC0C"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459605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33D1C41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115DB3E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99.0.00.70361</w:t>
            </w:r>
          </w:p>
        </w:tc>
        <w:tc>
          <w:tcPr>
            <w:tcW w:w="547" w:type="dxa"/>
            <w:tcBorders>
              <w:top w:val="nil"/>
              <w:left w:val="nil"/>
              <w:bottom w:val="single" w:sz="4" w:space="0" w:color="auto"/>
              <w:right w:val="single" w:sz="4" w:space="0" w:color="auto"/>
            </w:tcBorders>
            <w:shd w:val="clear" w:color="auto" w:fill="auto"/>
            <w:vAlign w:val="center"/>
            <w:hideMark/>
          </w:tcPr>
          <w:p w14:paraId="52CC5CB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50CEB17"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tcBorders>
              <w:top w:val="nil"/>
              <w:left w:val="nil"/>
              <w:bottom w:val="single" w:sz="4" w:space="0" w:color="auto"/>
              <w:right w:val="single" w:sz="4" w:space="0" w:color="auto"/>
            </w:tcBorders>
            <w:shd w:val="clear" w:color="auto" w:fill="auto"/>
            <w:noWrap/>
            <w:vAlign w:val="center"/>
            <w:hideMark/>
          </w:tcPr>
          <w:p w14:paraId="5BA37D5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118 689,700</w:t>
            </w:r>
          </w:p>
        </w:tc>
        <w:tc>
          <w:tcPr>
            <w:tcW w:w="1276" w:type="dxa"/>
            <w:tcBorders>
              <w:top w:val="nil"/>
              <w:left w:val="nil"/>
              <w:bottom w:val="single" w:sz="4" w:space="0" w:color="auto"/>
              <w:right w:val="single" w:sz="4" w:space="0" w:color="auto"/>
            </w:tcBorders>
            <w:shd w:val="clear" w:color="auto" w:fill="auto"/>
            <w:noWrap/>
            <w:vAlign w:val="center"/>
            <w:hideMark/>
          </w:tcPr>
          <w:p w14:paraId="2A0C3DF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118 689,700</w:t>
            </w:r>
          </w:p>
        </w:tc>
      </w:tr>
      <w:tr w:rsidR="00F628EA" w:rsidRPr="005B4D62" w14:paraId="7B3430BB"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DE4E77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219152B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5F1E378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99.0.00.70361</w:t>
            </w:r>
          </w:p>
        </w:tc>
        <w:tc>
          <w:tcPr>
            <w:tcW w:w="547" w:type="dxa"/>
            <w:tcBorders>
              <w:top w:val="nil"/>
              <w:left w:val="nil"/>
              <w:bottom w:val="single" w:sz="4" w:space="0" w:color="auto"/>
              <w:right w:val="single" w:sz="4" w:space="0" w:color="auto"/>
            </w:tcBorders>
            <w:shd w:val="clear" w:color="auto" w:fill="auto"/>
            <w:vAlign w:val="center"/>
            <w:hideMark/>
          </w:tcPr>
          <w:p w14:paraId="2546019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09B84192"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7CB8429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36 265,900</w:t>
            </w:r>
          </w:p>
        </w:tc>
        <w:tc>
          <w:tcPr>
            <w:tcW w:w="1276" w:type="dxa"/>
            <w:tcBorders>
              <w:top w:val="nil"/>
              <w:left w:val="nil"/>
              <w:bottom w:val="single" w:sz="4" w:space="0" w:color="auto"/>
              <w:right w:val="single" w:sz="4" w:space="0" w:color="auto"/>
            </w:tcBorders>
            <w:shd w:val="clear" w:color="auto" w:fill="auto"/>
            <w:noWrap/>
            <w:vAlign w:val="center"/>
            <w:hideMark/>
          </w:tcPr>
          <w:p w14:paraId="43DFC92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36 265,900</w:t>
            </w:r>
          </w:p>
        </w:tc>
      </w:tr>
      <w:tr w:rsidR="00F628EA" w:rsidRPr="005B4D62" w14:paraId="2E2E7749"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C3E812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24ED7B8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45A8B30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99.0.00.70361</w:t>
            </w:r>
          </w:p>
        </w:tc>
        <w:tc>
          <w:tcPr>
            <w:tcW w:w="547" w:type="dxa"/>
            <w:tcBorders>
              <w:top w:val="nil"/>
              <w:left w:val="nil"/>
              <w:bottom w:val="single" w:sz="4" w:space="0" w:color="auto"/>
              <w:right w:val="single" w:sz="4" w:space="0" w:color="auto"/>
            </w:tcBorders>
            <w:shd w:val="clear" w:color="auto" w:fill="auto"/>
            <w:vAlign w:val="center"/>
            <w:hideMark/>
          </w:tcPr>
          <w:p w14:paraId="73E8C3D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43AF21EC"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30B5216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82 423,800</w:t>
            </w:r>
          </w:p>
        </w:tc>
        <w:tc>
          <w:tcPr>
            <w:tcW w:w="1276" w:type="dxa"/>
            <w:tcBorders>
              <w:top w:val="nil"/>
              <w:left w:val="nil"/>
              <w:bottom w:val="single" w:sz="4" w:space="0" w:color="auto"/>
              <w:right w:val="single" w:sz="4" w:space="0" w:color="auto"/>
            </w:tcBorders>
            <w:shd w:val="clear" w:color="auto" w:fill="auto"/>
            <w:noWrap/>
            <w:vAlign w:val="center"/>
            <w:hideMark/>
          </w:tcPr>
          <w:p w14:paraId="2FCEDE2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82 423,800</w:t>
            </w:r>
          </w:p>
        </w:tc>
      </w:tr>
      <w:tr w:rsidR="00F628EA" w:rsidRPr="005B4D62" w14:paraId="70CC628E"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7A2E69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4F74013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3060AD0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99.0.00.70362</w:t>
            </w:r>
          </w:p>
        </w:tc>
        <w:tc>
          <w:tcPr>
            <w:tcW w:w="547" w:type="dxa"/>
            <w:tcBorders>
              <w:top w:val="nil"/>
              <w:left w:val="nil"/>
              <w:bottom w:val="single" w:sz="4" w:space="0" w:color="auto"/>
              <w:right w:val="single" w:sz="4" w:space="0" w:color="auto"/>
            </w:tcBorders>
            <w:shd w:val="clear" w:color="auto" w:fill="auto"/>
            <w:vAlign w:val="center"/>
            <w:hideMark/>
          </w:tcPr>
          <w:p w14:paraId="07DB731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8D9EE27"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tcBorders>
              <w:top w:val="nil"/>
              <w:left w:val="nil"/>
              <w:bottom w:val="single" w:sz="4" w:space="0" w:color="auto"/>
              <w:right w:val="single" w:sz="4" w:space="0" w:color="auto"/>
            </w:tcBorders>
            <w:shd w:val="clear" w:color="auto" w:fill="auto"/>
            <w:noWrap/>
            <w:vAlign w:val="center"/>
            <w:hideMark/>
          </w:tcPr>
          <w:p w14:paraId="2B9210A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13 472,400</w:t>
            </w:r>
          </w:p>
        </w:tc>
        <w:tc>
          <w:tcPr>
            <w:tcW w:w="1276" w:type="dxa"/>
            <w:tcBorders>
              <w:top w:val="nil"/>
              <w:left w:val="nil"/>
              <w:bottom w:val="single" w:sz="4" w:space="0" w:color="auto"/>
              <w:right w:val="single" w:sz="4" w:space="0" w:color="auto"/>
            </w:tcBorders>
            <w:shd w:val="clear" w:color="auto" w:fill="auto"/>
            <w:noWrap/>
            <w:vAlign w:val="center"/>
            <w:hideMark/>
          </w:tcPr>
          <w:p w14:paraId="1D94CEC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21 603,100</w:t>
            </w:r>
          </w:p>
        </w:tc>
      </w:tr>
      <w:tr w:rsidR="00F628EA" w:rsidRPr="005B4D62" w14:paraId="2F2A030E"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BEDD46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1DF94B3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7FC6EC1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99.0.00.70362</w:t>
            </w:r>
          </w:p>
        </w:tc>
        <w:tc>
          <w:tcPr>
            <w:tcW w:w="547" w:type="dxa"/>
            <w:tcBorders>
              <w:top w:val="nil"/>
              <w:left w:val="nil"/>
              <w:bottom w:val="single" w:sz="4" w:space="0" w:color="auto"/>
              <w:right w:val="single" w:sz="4" w:space="0" w:color="auto"/>
            </w:tcBorders>
            <w:shd w:val="clear" w:color="auto" w:fill="auto"/>
            <w:vAlign w:val="center"/>
            <w:hideMark/>
          </w:tcPr>
          <w:p w14:paraId="0D5D402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4D71BD9A"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1F839CB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4 050,600</w:t>
            </w:r>
          </w:p>
        </w:tc>
        <w:tc>
          <w:tcPr>
            <w:tcW w:w="1276" w:type="dxa"/>
            <w:tcBorders>
              <w:top w:val="nil"/>
              <w:left w:val="nil"/>
              <w:bottom w:val="single" w:sz="4" w:space="0" w:color="auto"/>
              <w:right w:val="single" w:sz="4" w:space="0" w:color="auto"/>
            </w:tcBorders>
            <w:shd w:val="clear" w:color="auto" w:fill="auto"/>
            <w:noWrap/>
            <w:vAlign w:val="center"/>
            <w:hideMark/>
          </w:tcPr>
          <w:p w14:paraId="171F847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6 494,900</w:t>
            </w:r>
          </w:p>
        </w:tc>
      </w:tr>
      <w:tr w:rsidR="00F628EA" w:rsidRPr="005B4D62" w14:paraId="185AC2F3"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9C3F58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6DAFBDF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0A16CED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99.0.00.70362</w:t>
            </w:r>
          </w:p>
        </w:tc>
        <w:tc>
          <w:tcPr>
            <w:tcW w:w="547" w:type="dxa"/>
            <w:tcBorders>
              <w:top w:val="nil"/>
              <w:left w:val="nil"/>
              <w:bottom w:val="single" w:sz="4" w:space="0" w:color="auto"/>
              <w:right w:val="single" w:sz="4" w:space="0" w:color="auto"/>
            </w:tcBorders>
            <w:shd w:val="clear" w:color="auto" w:fill="auto"/>
            <w:vAlign w:val="center"/>
            <w:hideMark/>
          </w:tcPr>
          <w:p w14:paraId="280A1DE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2729A37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0371252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9 421,800</w:t>
            </w:r>
          </w:p>
        </w:tc>
        <w:tc>
          <w:tcPr>
            <w:tcW w:w="1276" w:type="dxa"/>
            <w:tcBorders>
              <w:top w:val="nil"/>
              <w:left w:val="nil"/>
              <w:bottom w:val="single" w:sz="4" w:space="0" w:color="auto"/>
              <w:right w:val="single" w:sz="4" w:space="0" w:color="auto"/>
            </w:tcBorders>
            <w:shd w:val="clear" w:color="auto" w:fill="auto"/>
            <w:noWrap/>
            <w:vAlign w:val="center"/>
            <w:hideMark/>
          </w:tcPr>
          <w:p w14:paraId="26AB655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15 108,200</w:t>
            </w:r>
          </w:p>
        </w:tc>
      </w:tr>
      <w:tr w:rsidR="00F628EA" w:rsidRPr="005B4D62" w14:paraId="0E942A31"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CF594A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2455BE1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086A3AF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99.0.00.70370</w:t>
            </w:r>
          </w:p>
        </w:tc>
        <w:tc>
          <w:tcPr>
            <w:tcW w:w="547" w:type="dxa"/>
            <w:tcBorders>
              <w:top w:val="nil"/>
              <w:left w:val="nil"/>
              <w:bottom w:val="single" w:sz="4" w:space="0" w:color="auto"/>
              <w:right w:val="single" w:sz="4" w:space="0" w:color="auto"/>
            </w:tcBorders>
            <w:shd w:val="clear" w:color="auto" w:fill="auto"/>
            <w:vAlign w:val="center"/>
            <w:hideMark/>
          </w:tcPr>
          <w:p w14:paraId="6E6501E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3407C607"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 xml:space="preserve">Субвенции на реализацию Закона Волгоградской </w:t>
            </w:r>
            <w:r w:rsidRPr="00716710">
              <w:rPr>
                <w:color w:val="000000"/>
                <w:sz w:val="22"/>
                <w:szCs w:val="22"/>
              </w:rPr>
              <w:lastRenderedPageBreak/>
              <w:t>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14:paraId="2944C7C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lastRenderedPageBreak/>
              <w:t>4 859,100</w:t>
            </w:r>
          </w:p>
        </w:tc>
        <w:tc>
          <w:tcPr>
            <w:tcW w:w="1276" w:type="dxa"/>
            <w:tcBorders>
              <w:top w:val="nil"/>
              <w:left w:val="nil"/>
              <w:bottom w:val="single" w:sz="4" w:space="0" w:color="auto"/>
              <w:right w:val="single" w:sz="4" w:space="0" w:color="auto"/>
            </w:tcBorders>
            <w:shd w:val="clear" w:color="auto" w:fill="auto"/>
            <w:noWrap/>
            <w:vAlign w:val="center"/>
            <w:hideMark/>
          </w:tcPr>
          <w:p w14:paraId="4EB19B0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4 859,100</w:t>
            </w:r>
          </w:p>
        </w:tc>
      </w:tr>
      <w:tr w:rsidR="00F628EA" w:rsidRPr="005B4D62" w14:paraId="0DF50401"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5234F7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16ABCAB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578CA37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99.0.00.70370</w:t>
            </w:r>
          </w:p>
        </w:tc>
        <w:tc>
          <w:tcPr>
            <w:tcW w:w="547" w:type="dxa"/>
            <w:tcBorders>
              <w:top w:val="nil"/>
              <w:left w:val="nil"/>
              <w:bottom w:val="single" w:sz="4" w:space="0" w:color="auto"/>
              <w:right w:val="single" w:sz="4" w:space="0" w:color="auto"/>
            </w:tcBorders>
            <w:shd w:val="clear" w:color="auto" w:fill="auto"/>
            <w:vAlign w:val="center"/>
            <w:hideMark/>
          </w:tcPr>
          <w:p w14:paraId="49674BD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1AD65C5E"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2CA2380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1 428,700</w:t>
            </w:r>
          </w:p>
        </w:tc>
        <w:tc>
          <w:tcPr>
            <w:tcW w:w="1276" w:type="dxa"/>
            <w:tcBorders>
              <w:top w:val="nil"/>
              <w:left w:val="nil"/>
              <w:bottom w:val="single" w:sz="4" w:space="0" w:color="auto"/>
              <w:right w:val="single" w:sz="4" w:space="0" w:color="auto"/>
            </w:tcBorders>
            <w:shd w:val="clear" w:color="auto" w:fill="auto"/>
            <w:noWrap/>
            <w:vAlign w:val="center"/>
            <w:hideMark/>
          </w:tcPr>
          <w:p w14:paraId="664C08A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1 542,500</w:t>
            </w:r>
          </w:p>
        </w:tc>
      </w:tr>
      <w:tr w:rsidR="00F628EA" w:rsidRPr="005B4D62" w14:paraId="44C999F0"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BA74E3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2C70622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6E71772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99.0.00.70370</w:t>
            </w:r>
          </w:p>
        </w:tc>
        <w:tc>
          <w:tcPr>
            <w:tcW w:w="547" w:type="dxa"/>
            <w:tcBorders>
              <w:top w:val="nil"/>
              <w:left w:val="nil"/>
              <w:bottom w:val="single" w:sz="4" w:space="0" w:color="auto"/>
              <w:right w:val="single" w:sz="4" w:space="0" w:color="auto"/>
            </w:tcBorders>
            <w:shd w:val="clear" w:color="auto" w:fill="auto"/>
            <w:vAlign w:val="center"/>
            <w:hideMark/>
          </w:tcPr>
          <w:p w14:paraId="11F449D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63C09125"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6D8D177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3 430,400</w:t>
            </w:r>
          </w:p>
        </w:tc>
        <w:tc>
          <w:tcPr>
            <w:tcW w:w="1276" w:type="dxa"/>
            <w:tcBorders>
              <w:top w:val="nil"/>
              <w:left w:val="nil"/>
              <w:bottom w:val="single" w:sz="4" w:space="0" w:color="auto"/>
              <w:right w:val="single" w:sz="4" w:space="0" w:color="auto"/>
            </w:tcBorders>
            <w:shd w:val="clear" w:color="auto" w:fill="auto"/>
            <w:noWrap/>
            <w:vAlign w:val="center"/>
            <w:hideMark/>
          </w:tcPr>
          <w:p w14:paraId="58C97CE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3 316,600</w:t>
            </w:r>
          </w:p>
        </w:tc>
      </w:tr>
      <w:tr w:rsidR="00F628EA" w:rsidRPr="005B4D62" w14:paraId="2FCE059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52354D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377BA9D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1E2F1A6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1014F34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EC6C3EA"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Дополнительное образование детей</w:t>
            </w:r>
          </w:p>
        </w:tc>
        <w:tc>
          <w:tcPr>
            <w:tcW w:w="1275" w:type="dxa"/>
            <w:tcBorders>
              <w:top w:val="nil"/>
              <w:left w:val="nil"/>
              <w:bottom w:val="single" w:sz="4" w:space="0" w:color="auto"/>
              <w:right w:val="single" w:sz="4" w:space="0" w:color="auto"/>
            </w:tcBorders>
            <w:shd w:val="clear" w:color="auto" w:fill="auto"/>
            <w:noWrap/>
            <w:vAlign w:val="center"/>
            <w:hideMark/>
          </w:tcPr>
          <w:p w14:paraId="7A56B3E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18 590,864</w:t>
            </w:r>
          </w:p>
        </w:tc>
        <w:tc>
          <w:tcPr>
            <w:tcW w:w="1276" w:type="dxa"/>
            <w:tcBorders>
              <w:top w:val="nil"/>
              <w:left w:val="nil"/>
              <w:bottom w:val="single" w:sz="4" w:space="0" w:color="auto"/>
              <w:right w:val="single" w:sz="4" w:space="0" w:color="auto"/>
            </w:tcBorders>
            <w:shd w:val="clear" w:color="auto" w:fill="auto"/>
            <w:noWrap/>
            <w:vAlign w:val="center"/>
            <w:hideMark/>
          </w:tcPr>
          <w:p w14:paraId="6B40CB8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22 340,864</w:t>
            </w:r>
          </w:p>
        </w:tc>
      </w:tr>
      <w:tr w:rsidR="00F628EA" w:rsidRPr="005B4D62" w14:paraId="6BD2C99E"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DB9473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17ED451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0480943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17.0.00.00000</w:t>
            </w:r>
          </w:p>
        </w:tc>
        <w:tc>
          <w:tcPr>
            <w:tcW w:w="547" w:type="dxa"/>
            <w:tcBorders>
              <w:top w:val="nil"/>
              <w:left w:val="nil"/>
              <w:bottom w:val="single" w:sz="4" w:space="0" w:color="auto"/>
              <w:right w:val="single" w:sz="4" w:space="0" w:color="auto"/>
            </w:tcBorders>
            <w:shd w:val="clear" w:color="auto" w:fill="auto"/>
            <w:vAlign w:val="center"/>
            <w:hideMark/>
          </w:tcPr>
          <w:p w14:paraId="53C1F9E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539D3EE1"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«Развитие образования на территории Урюпинского муниципального района Волгоградской области на 2020-2022 годы»</w:t>
            </w:r>
          </w:p>
        </w:tc>
        <w:tc>
          <w:tcPr>
            <w:tcW w:w="1275" w:type="dxa"/>
            <w:tcBorders>
              <w:top w:val="nil"/>
              <w:left w:val="nil"/>
              <w:bottom w:val="single" w:sz="4" w:space="0" w:color="auto"/>
              <w:right w:val="single" w:sz="4" w:space="0" w:color="auto"/>
            </w:tcBorders>
            <w:shd w:val="clear" w:color="auto" w:fill="auto"/>
            <w:noWrap/>
            <w:vAlign w:val="center"/>
            <w:hideMark/>
          </w:tcPr>
          <w:p w14:paraId="5282126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1 085,244</w:t>
            </w:r>
          </w:p>
        </w:tc>
        <w:tc>
          <w:tcPr>
            <w:tcW w:w="1276" w:type="dxa"/>
            <w:tcBorders>
              <w:top w:val="nil"/>
              <w:left w:val="nil"/>
              <w:bottom w:val="single" w:sz="4" w:space="0" w:color="auto"/>
              <w:right w:val="single" w:sz="4" w:space="0" w:color="auto"/>
            </w:tcBorders>
            <w:shd w:val="clear" w:color="auto" w:fill="auto"/>
            <w:noWrap/>
            <w:vAlign w:val="center"/>
            <w:hideMark/>
          </w:tcPr>
          <w:p w14:paraId="6309035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667E3545"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08DB38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272C0E2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6027505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17.0.00.S1170</w:t>
            </w:r>
          </w:p>
        </w:tc>
        <w:tc>
          <w:tcPr>
            <w:tcW w:w="547" w:type="dxa"/>
            <w:tcBorders>
              <w:top w:val="nil"/>
              <w:left w:val="nil"/>
              <w:bottom w:val="single" w:sz="4" w:space="0" w:color="auto"/>
              <w:right w:val="single" w:sz="4" w:space="0" w:color="auto"/>
            </w:tcBorders>
            <w:shd w:val="clear" w:color="auto" w:fill="auto"/>
            <w:vAlign w:val="center"/>
            <w:hideMark/>
          </w:tcPr>
          <w:p w14:paraId="5F4234E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09F57D0F"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29CB5FD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422,778</w:t>
            </w:r>
          </w:p>
        </w:tc>
        <w:tc>
          <w:tcPr>
            <w:tcW w:w="1276" w:type="dxa"/>
            <w:tcBorders>
              <w:top w:val="nil"/>
              <w:left w:val="nil"/>
              <w:bottom w:val="single" w:sz="4" w:space="0" w:color="auto"/>
              <w:right w:val="single" w:sz="4" w:space="0" w:color="auto"/>
            </w:tcBorders>
            <w:shd w:val="clear" w:color="auto" w:fill="auto"/>
            <w:noWrap/>
            <w:vAlign w:val="center"/>
            <w:hideMark/>
          </w:tcPr>
          <w:p w14:paraId="7A27DE0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4A83B749"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2CE79D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1625553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31441C7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17.0.00.S1170</w:t>
            </w:r>
          </w:p>
        </w:tc>
        <w:tc>
          <w:tcPr>
            <w:tcW w:w="547" w:type="dxa"/>
            <w:tcBorders>
              <w:top w:val="nil"/>
              <w:left w:val="nil"/>
              <w:bottom w:val="single" w:sz="4" w:space="0" w:color="auto"/>
              <w:right w:val="single" w:sz="4" w:space="0" w:color="auto"/>
            </w:tcBorders>
            <w:shd w:val="clear" w:color="auto" w:fill="auto"/>
            <w:vAlign w:val="center"/>
            <w:hideMark/>
          </w:tcPr>
          <w:p w14:paraId="1D03EAA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3A4CD23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30297CD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662,466</w:t>
            </w:r>
          </w:p>
        </w:tc>
        <w:tc>
          <w:tcPr>
            <w:tcW w:w="1276" w:type="dxa"/>
            <w:tcBorders>
              <w:top w:val="nil"/>
              <w:left w:val="nil"/>
              <w:bottom w:val="single" w:sz="4" w:space="0" w:color="auto"/>
              <w:right w:val="single" w:sz="4" w:space="0" w:color="auto"/>
            </w:tcBorders>
            <w:shd w:val="clear" w:color="auto" w:fill="auto"/>
            <w:noWrap/>
            <w:vAlign w:val="center"/>
            <w:hideMark/>
          </w:tcPr>
          <w:p w14:paraId="42A8384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5F8F4343"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A1B4DE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44885D5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3E7215A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39B52D8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769FDADF"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6D9C868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17 505,620</w:t>
            </w:r>
          </w:p>
        </w:tc>
        <w:tc>
          <w:tcPr>
            <w:tcW w:w="1276" w:type="dxa"/>
            <w:tcBorders>
              <w:top w:val="nil"/>
              <w:left w:val="nil"/>
              <w:bottom w:val="single" w:sz="4" w:space="0" w:color="auto"/>
              <w:right w:val="single" w:sz="4" w:space="0" w:color="auto"/>
            </w:tcBorders>
            <w:shd w:val="clear" w:color="auto" w:fill="auto"/>
            <w:noWrap/>
            <w:vAlign w:val="center"/>
            <w:hideMark/>
          </w:tcPr>
          <w:p w14:paraId="28E11FD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22 340,864</w:t>
            </w:r>
          </w:p>
        </w:tc>
      </w:tr>
      <w:tr w:rsidR="00F628EA" w:rsidRPr="005B4D62" w14:paraId="48EC4293"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614381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20B94AB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7F73047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99.0.00.04230</w:t>
            </w:r>
          </w:p>
        </w:tc>
        <w:tc>
          <w:tcPr>
            <w:tcW w:w="547" w:type="dxa"/>
            <w:tcBorders>
              <w:top w:val="nil"/>
              <w:left w:val="nil"/>
              <w:bottom w:val="single" w:sz="4" w:space="0" w:color="auto"/>
              <w:right w:val="single" w:sz="4" w:space="0" w:color="auto"/>
            </w:tcBorders>
            <w:shd w:val="clear" w:color="auto" w:fill="auto"/>
            <w:vAlign w:val="center"/>
            <w:hideMark/>
          </w:tcPr>
          <w:p w14:paraId="7A7F7B2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07A5A334"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7872AF5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14 247,900</w:t>
            </w:r>
          </w:p>
        </w:tc>
        <w:tc>
          <w:tcPr>
            <w:tcW w:w="1276" w:type="dxa"/>
            <w:tcBorders>
              <w:top w:val="nil"/>
              <w:left w:val="nil"/>
              <w:bottom w:val="single" w:sz="4" w:space="0" w:color="auto"/>
              <w:right w:val="single" w:sz="4" w:space="0" w:color="auto"/>
            </w:tcBorders>
            <w:shd w:val="clear" w:color="auto" w:fill="auto"/>
            <w:noWrap/>
            <w:vAlign w:val="center"/>
            <w:hideMark/>
          </w:tcPr>
          <w:p w14:paraId="62BEB32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14 247,900</w:t>
            </w:r>
          </w:p>
        </w:tc>
      </w:tr>
      <w:tr w:rsidR="00F628EA" w:rsidRPr="005B4D62" w14:paraId="7858C35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AC2E5F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11FCB8B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27469CE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99.0.00.04230</w:t>
            </w:r>
          </w:p>
        </w:tc>
        <w:tc>
          <w:tcPr>
            <w:tcW w:w="547" w:type="dxa"/>
            <w:tcBorders>
              <w:top w:val="nil"/>
              <w:left w:val="nil"/>
              <w:bottom w:val="single" w:sz="4" w:space="0" w:color="auto"/>
              <w:right w:val="single" w:sz="4" w:space="0" w:color="auto"/>
            </w:tcBorders>
            <w:shd w:val="clear" w:color="auto" w:fill="auto"/>
            <w:vAlign w:val="center"/>
            <w:hideMark/>
          </w:tcPr>
          <w:p w14:paraId="5AFEC0C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7A378C14"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4005D50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1 674,200</w:t>
            </w:r>
          </w:p>
        </w:tc>
        <w:tc>
          <w:tcPr>
            <w:tcW w:w="1276" w:type="dxa"/>
            <w:tcBorders>
              <w:top w:val="nil"/>
              <w:left w:val="nil"/>
              <w:bottom w:val="single" w:sz="4" w:space="0" w:color="auto"/>
              <w:right w:val="single" w:sz="4" w:space="0" w:color="auto"/>
            </w:tcBorders>
            <w:shd w:val="clear" w:color="auto" w:fill="auto"/>
            <w:noWrap/>
            <w:vAlign w:val="center"/>
            <w:hideMark/>
          </w:tcPr>
          <w:p w14:paraId="3ACA277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5 424,200</w:t>
            </w:r>
          </w:p>
        </w:tc>
      </w:tr>
      <w:tr w:rsidR="00F628EA" w:rsidRPr="005B4D62" w14:paraId="31EF6401"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04BBD6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74ADBA3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47CD806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99.0.00.66120</w:t>
            </w:r>
          </w:p>
        </w:tc>
        <w:tc>
          <w:tcPr>
            <w:tcW w:w="547" w:type="dxa"/>
            <w:tcBorders>
              <w:top w:val="nil"/>
              <w:left w:val="nil"/>
              <w:bottom w:val="single" w:sz="4" w:space="0" w:color="auto"/>
              <w:right w:val="single" w:sz="4" w:space="0" w:color="auto"/>
            </w:tcBorders>
            <w:shd w:val="clear" w:color="auto" w:fill="auto"/>
            <w:vAlign w:val="center"/>
            <w:hideMark/>
          </w:tcPr>
          <w:p w14:paraId="31C324D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266A1664"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4EE9C79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1 492,920</w:t>
            </w:r>
          </w:p>
        </w:tc>
        <w:tc>
          <w:tcPr>
            <w:tcW w:w="1276" w:type="dxa"/>
            <w:tcBorders>
              <w:top w:val="nil"/>
              <w:left w:val="nil"/>
              <w:bottom w:val="single" w:sz="4" w:space="0" w:color="auto"/>
              <w:right w:val="single" w:sz="4" w:space="0" w:color="auto"/>
            </w:tcBorders>
            <w:shd w:val="clear" w:color="auto" w:fill="auto"/>
            <w:noWrap/>
            <w:vAlign w:val="center"/>
            <w:hideMark/>
          </w:tcPr>
          <w:p w14:paraId="799A5D0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1 492,920</w:t>
            </w:r>
          </w:p>
        </w:tc>
      </w:tr>
      <w:tr w:rsidR="00F628EA" w:rsidRPr="005B4D62" w14:paraId="7D763CBB"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7DC567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6AED5CA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2F09766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99.0.00.80990</w:t>
            </w:r>
          </w:p>
        </w:tc>
        <w:tc>
          <w:tcPr>
            <w:tcW w:w="547" w:type="dxa"/>
            <w:tcBorders>
              <w:top w:val="nil"/>
              <w:left w:val="nil"/>
              <w:bottom w:val="single" w:sz="4" w:space="0" w:color="auto"/>
              <w:right w:val="single" w:sz="4" w:space="0" w:color="auto"/>
            </w:tcBorders>
            <w:shd w:val="clear" w:color="auto" w:fill="auto"/>
            <w:vAlign w:val="center"/>
            <w:hideMark/>
          </w:tcPr>
          <w:p w14:paraId="1910E6C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800</w:t>
            </w:r>
          </w:p>
        </w:tc>
        <w:tc>
          <w:tcPr>
            <w:tcW w:w="4820" w:type="dxa"/>
            <w:tcBorders>
              <w:top w:val="nil"/>
              <w:left w:val="nil"/>
              <w:bottom w:val="single" w:sz="4" w:space="0" w:color="auto"/>
              <w:right w:val="single" w:sz="4" w:space="0" w:color="auto"/>
            </w:tcBorders>
            <w:shd w:val="clear" w:color="auto" w:fill="auto"/>
            <w:vAlign w:val="center"/>
            <w:hideMark/>
          </w:tcPr>
          <w:p w14:paraId="3872161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Уплата налога на имущество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14:paraId="0BC65A3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90,600</w:t>
            </w:r>
          </w:p>
        </w:tc>
        <w:tc>
          <w:tcPr>
            <w:tcW w:w="1276" w:type="dxa"/>
            <w:tcBorders>
              <w:top w:val="nil"/>
              <w:left w:val="nil"/>
              <w:bottom w:val="single" w:sz="4" w:space="0" w:color="auto"/>
              <w:right w:val="single" w:sz="4" w:space="0" w:color="auto"/>
            </w:tcBorders>
            <w:shd w:val="clear" w:color="auto" w:fill="auto"/>
            <w:noWrap/>
            <w:vAlign w:val="center"/>
            <w:hideMark/>
          </w:tcPr>
          <w:p w14:paraId="5380562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90,600</w:t>
            </w:r>
          </w:p>
        </w:tc>
      </w:tr>
      <w:tr w:rsidR="00F628EA" w:rsidRPr="005B4D62" w14:paraId="702B16F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C04C9F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1EC508A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07E90B0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99.0.00.S1170</w:t>
            </w:r>
          </w:p>
        </w:tc>
        <w:tc>
          <w:tcPr>
            <w:tcW w:w="547" w:type="dxa"/>
            <w:tcBorders>
              <w:top w:val="nil"/>
              <w:left w:val="nil"/>
              <w:bottom w:val="single" w:sz="4" w:space="0" w:color="auto"/>
              <w:right w:val="single" w:sz="4" w:space="0" w:color="auto"/>
            </w:tcBorders>
            <w:shd w:val="clear" w:color="auto" w:fill="auto"/>
            <w:vAlign w:val="center"/>
            <w:hideMark/>
          </w:tcPr>
          <w:p w14:paraId="12585BF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62CCDF75"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68A5655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2C2DB2A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422,778</w:t>
            </w:r>
          </w:p>
        </w:tc>
      </w:tr>
      <w:tr w:rsidR="00F628EA" w:rsidRPr="005B4D62" w14:paraId="5F38B422"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01CF65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3222738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6EB7677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99.0.00.S1170</w:t>
            </w:r>
          </w:p>
        </w:tc>
        <w:tc>
          <w:tcPr>
            <w:tcW w:w="547" w:type="dxa"/>
            <w:tcBorders>
              <w:top w:val="nil"/>
              <w:left w:val="nil"/>
              <w:bottom w:val="single" w:sz="4" w:space="0" w:color="auto"/>
              <w:right w:val="single" w:sz="4" w:space="0" w:color="auto"/>
            </w:tcBorders>
            <w:shd w:val="clear" w:color="auto" w:fill="auto"/>
            <w:vAlign w:val="center"/>
            <w:hideMark/>
          </w:tcPr>
          <w:p w14:paraId="0D096DD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3DC7A5B3"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 xml:space="preserve">Субсидия на повышение финансовой </w:t>
            </w:r>
            <w:r w:rsidRPr="00716710">
              <w:rPr>
                <w:color w:val="000000"/>
                <w:sz w:val="22"/>
                <w:szCs w:val="22"/>
              </w:rPr>
              <w:lastRenderedPageBreak/>
              <w:t>грамотности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2F2CA0A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lastRenderedPageBreak/>
              <w:t>0,000</w:t>
            </w:r>
          </w:p>
        </w:tc>
        <w:tc>
          <w:tcPr>
            <w:tcW w:w="1276" w:type="dxa"/>
            <w:tcBorders>
              <w:top w:val="nil"/>
              <w:left w:val="nil"/>
              <w:bottom w:val="single" w:sz="4" w:space="0" w:color="auto"/>
              <w:right w:val="single" w:sz="4" w:space="0" w:color="auto"/>
            </w:tcBorders>
            <w:shd w:val="clear" w:color="auto" w:fill="auto"/>
            <w:noWrap/>
            <w:vAlign w:val="center"/>
            <w:hideMark/>
          </w:tcPr>
          <w:p w14:paraId="5E1B7A8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662,466</w:t>
            </w:r>
          </w:p>
        </w:tc>
      </w:tr>
      <w:tr w:rsidR="00F628EA" w:rsidRPr="005B4D62" w14:paraId="2E9E4286"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D63587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0744A39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14:paraId="6F44CF1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3DC898A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5394A0EC"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Молодежная политика</w:t>
            </w:r>
          </w:p>
        </w:tc>
        <w:tc>
          <w:tcPr>
            <w:tcW w:w="1275" w:type="dxa"/>
            <w:tcBorders>
              <w:top w:val="nil"/>
              <w:left w:val="nil"/>
              <w:bottom w:val="single" w:sz="4" w:space="0" w:color="auto"/>
              <w:right w:val="single" w:sz="4" w:space="0" w:color="auto"/>
            </w:tcBorders>
            <w:shd w:val="clear" w:color="auto" w:fill="auto"/>
            <w:noWrap/>
            <w:vAlign w:val="center"/>
            <w:hideMark/>
          </w:tcPr>
          <w:p w14:paraId="07EE534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1 576,277</w:t>
            </w:r>
          </w:p>
        </w:tc>
        <w:tc>
          <w:tcPr>
            <w:tcW w:w="1276" w:type="dxa"/>
            <w:tcBorders>
              <w:top w:val="nil"/>
              <w:left w:val="nil"/>
              <w:bottom w:val="single" w:sz="4" w:space="0" w:color="auto"/>
              <w:right w:val="single" w:sz="4" w:space="0" w:color="auto"/>
            </w:tcBorders>
            <w:shd w:val="clear" w:color="auto" w:fill="auto"/>
            <w:noWrap/>
            <w:vAlign w:val="center"/>
            <w:hideMark/>
          </w:tcPr>
          <w:p w14:paraId="5CFE9B7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1 644,072</w:t>
            </w:r>
          </w:p>
        </w:tc>
      </w:tr>
      <w:tr w:rsidR="00F628EA" w:rsidRPr="005B4D62" w14:paraId="345EEDC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86AEDE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0935FEA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14:paraId="7778166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47.0.00.00000</w:t>
            </w:r>
          </w:p>
        </w:tc>
        <w:tc>
          <w:tcPr>
            <w:tcW w:w="547" w:type="dxa"/>
            <w:tcBorders>
              <w:top w:val="nil"/>
              <w:left w:val="nil"/>
              <w:bottom w:val="single" w:sz="4" w:space="0" w:color="auto"/>
              <w:right w:val="single" w:sz="4" w:space="0" w:color="auto"/>
            </w:tcBorders>
            <w:shd w:val="clear" w:color="auto" w:fill="auto"/>
            <w:vAlign w:val="center"/>
            <w:hideMark/>
          </w:tcPr>
          <w:p w14:paraId="55013CC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2B8638D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tcBorders>
              <w:top w:val="nil"/>
              <w:left w:val="nil"/>
              <w:bottom w:val="single" w:sz="4" w:space="0" w:color="auto"/>
              <w:right w:val="single" w:sz="4" w:space="0" w:color="auto"/>
            </w:tcBorders>
            <w:shd w:val="clear" w:color="auto" w:fill="auto"/>
            <w:noWrap/>
            <w:vAlign w:val="center"/>
            <w:hideMark/>
          </w:tcPr>
          <w:p w14:paraId="573FB56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1 576,277</w:t>
            </w:r>
          </w:p>
        </w:tc>
        <w:tc>
          <w:tcPr>
            <w:tcW w:w="1276" w:type="dxa"/>
            <w:tcBorders>
              <w:top w:val="nil"/>
              <w:left w:val="nil"/>
              <w:bottom w:val="single" w:sz="4" w:space="0" w:color="auto"/>
              <w:right w:val="single" w:sz="4" w:space="0" w:color="auto"/>
            </w:tcBorders>
            <w:shd w:val="clear" w:color="auto" w:fill="auto"/>
            <w:noWrap/>
            <w:vAlign w:val="center"/>
            <w:hideMark/>
          </w:tcPr>
          <w:p w14:paraId="421ED85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1 644,072</w:t>
            </w:r>
          </w:p>
        </w:tc>
      </w:tr>
      <w:tr w:rsidR="00F628EA" w:rsidRPr="005B4D62" w14:paraId="6FE1924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8D4D98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58A957D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14:paraId="739BF0D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47.0.00.20010</w:t>
            </w:r>
          </w:p>
        </w:tc>
        <w:tc>
          <w:tcPr>
            <w:tcW w:w="547" w:type="dxa"/>
            <w:tcBorders>
              <w:top w:val="nil"/>
              <w:left w:val="nil"/>
              <w:bottom w:val="single" w:sz="4" w:space="0" w:color="auto"/>
              <w:right w:val="single" w:sz="4" w:space="0" w:color="auto"/>
            </w:tcBorders>
            <w:shd w:val="clear" w:color="auto" w:fill="auto"/>
            <w:vAlign w:val="center"/>
            <w:hideMark/>
          </w:tcPr>
          <w:p w14:paraId="4072DC6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117EC1D3"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46DE840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173,000</w:t>
            </w:r>
          </w:p>
        </w:tc>
        <w:tc>
          <w:tcPr>
            <w:tcW w:w="1276" w:type="dxa"/>
            <w:tcBorders>
              <w:top w:val="nil"/>
              <w:left w:val="nil"/>
              <w:bottom w:val="single" w:sz="4" w:space="0" w:color="auto"/>
              <w:right w:val="single" w:sz="4" w:space="0" w:color="auto"/>
            </w:tcBorders>
            <w:shd w:val="clear" w:color="auto" w:fill="auto"/>
            <w:noWrap/>
            <w:vAlign w:val="center"/>
            <w:hideMark/>
          </w:tcPr>
          <w:p w14:paraId="617C129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180,000</w:t>
            </w:r>
          </w:p>
        </w:tc>
      </w:tr>
      <w:tr w:rsidR="00F628EA" w:rsidRPr="005B4D62" w14:paraId="5800D31C"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BB597D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408E07A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14:paraId="23C8DD5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47.0.00.66110</w:t>
            </w:r>
          </w:p>
        </w:tc>
        <w:tc>
          <w:tcPr>
            <w:tcW w:w="547" w:type="dxa"/>
            <w:tcBorders>
              <w:top w:val="nil"/>
              <w:left w:val="nil"/>
              <w:bottom w:val="single" w:sz="4" w:space="0" w:color="auto"/>
              <w:right w:val="single" w:sz="4" w:space="0" w:color="auto"/>
            </w:tcBorders>
            <w:shd w:val="clear" w:color="auto" w:fill="auto"/>
            <w:vAlign w:val="center"/>
            <w:hideMark/>
          </w:tcPr>
          <w:p w14:paraId="6BDF877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795C3FDC"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630AC92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11,000</w:t>
            </w:r>
          </w:p>
        </w:tc>
        <w:tc>
          <w:tcPr>
            <w:tcW w:w="1276" w:type="dxa"/>
            <w:tcBorders>
              <w:top w:val="nil"/>
              <w:left w:val="nil"/>
              <w:bottom w:val="single" w:sz="4" w:space="0" w:color="auto"/>
              <w:right w:val="single" w:sz="4" w:space="0" w:color="auto"/>
            </w:tcBorders>
            <w:shd w:val="clear" w:color="auto" w:fill="auto"/>
            <w:noWrap/>
            <w:vAlign w:val="center"/>
            <w:hideMark/>
          </w:tcPr>
          <w:p w14:paraId="2FD34B6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13,000</w:t>
            </w:r>
          </w:p>
        </w:tc>
      </w:tr>
      <w:tr w:rsidR="00F628EA" w:rsidRPr="005B4D62" w14:paraId="28CEE5F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2AFBC7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1ADD7B7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14:paraId="3DD66F7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47.0.00.S0390</w:t>
            </w:r>
          </w:p>
        </w:tc>
        <w:tc>
          <w:tcPr>
            <w:tcW w:w="547" w:type="dxa"/>
            <w:tcBorders>
              <w:top w:val="nil"/>
              <w:left w:val="nil"/>
              <w:bottom w:val="single" w:sz="4" w:space="0" w:color="auto"/>
              <w:right w:val="single" w:sz="4" w:space="0" w:color="auto"/>
            </w:tcBorders>
            <w:shd w:val="clear" w:color="auto" w:fill="auto"/>
            <w:vAlign w:val="center"/>
            <w:hideMark/>
          </w:tcPr>
          <w:p w14:paraId="667E8C3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1FD5A9A5"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62D9D0F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469,009</w:t>
            </w:r>
          </w:p>
        </w:tc>
        <w:tc>
          <w:tcPr>
            <w:tcW w:w="1276" w:type="dxa"/>
            <w:tcBorders>
              <w:top w:val="nil"/>
              <w:left w:val="nil"/>
              <w:bottom w:val="single" w:sz="4" w:space="0" w:color="auto"/>
              <w:right w:val="single" w:sz="4" w:space="0" w:color="auto"/>
            </w:tcBorders>
            <w:shd w:val="clear" w:color="auto" w:fill="auto"/>
            <w:noWrap/>
            <w:vAlign w:val="center"/>
            <w:hideMark/>
          </w:tcPr>
          <w:p w14:paraId="5933870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471,419</w:t>
            </w:r>
          </w:p>
        </w:tc>
      </w:tr>
      <w:tr w:rsidR="00F628EA" w:rsidRPr="005B4D62" w14:paraId="2E6E8E9C"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458FBD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04C2290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14:paraId="27AD5ED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47.0.00.S0390</w:t>
            </w:r>
          </w:p>
        </w:tc>
        <w:tc>
          <w:tcPr>
            <w:tcW w:w="547" w:type="dxa"/>
            <w:tcBorders>
              <w:top w:val="nil"/>
              <w:left w:val="nil"/>
              <w:bottom w:val="single" w:sz="4" w:space="0" w:color="auto"/>
              <w:right w:val="single" w:sz="4" w:space="0" w:color="auto"/>
            </w:tcBorders>
            <w:shd w:val="clear" w:color="auto" w:fill="auto"/>
            <w:vAlign w:val="center"/>
            <w:hideMark/>
          </w:tcPr>
          <w:p w14:paraId="411C41C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74139FA4"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2FE0538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923,268</w:t>
            </w:r>
          </w:p>
        </w:tc>
        <w:tc>
          <w:tcPr>
            <w:tcW w:w="1276" w:type="dxa"/>
            <w:tcBorders>
              <w:top w:val="nil"/>
              <w:left w:val="nil"/>
              <w:bottom w:val="single" w:sz="4" w:space="0" w:color="auto"/>
              <w:right w:val="single" w:sz="4" w:space="0" w:color="auto"/>
            </w:tcBorders>
            <w:shd w:val="clear" w:color="auto" w:fill="auto"/>
            <w:noWrap/>
            <w:vAlign w:val="center"/>
            <w:hideMark/>
          </w:tcPr>
          <w:p w14:paraId="4BF26DE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979,653</w:t>
            </w:r>
          </w:p>
        </w:tc>
      </w:tr>
      <w:tr w:rsidR="00F628EA" w:rsidRPr="005B4D62" w14:paraId="5B26C79A"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261B4C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5961731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0A89EF3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68A9BB2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527CF81E"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Другие вопросы в области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14:paraId="1F477EE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230,000</w:t>
            </w:r>
          </w:p>
        </w:tc>
        <w:tc>
          <w:tcPr>
            <w:tcW w:w="1276" w:type="dxa"/>
            <w:tcBorders>
              <w:top w:val="nil"/>
              <w:left w:val="nil"/>
              <w:bottom w:val="single" w:sz="4" w:space="0" w:color="auto"/>
              <w:right w:val="single" w:sz="4" w:space="0" w:color="auto"/>
            </w:tcBorders>
            <w:shd w:val="clear" w:color="auto" w:fill="auto"/>
            <w:noWrap/>
            <w:vAlign w:val="center"/>
            <w:hideMark/>
          </w:tcPr>
          <w:p w14:paraId="14DC1BE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03B57CE4"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9C44D9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7AE264B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5A3F854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17.0.00.00000</w:t>
            </w:r>
          </w:p>
        </w:tc>
        <w:tc>
          <w:tcPr>
            <w:tcW w:w="547" w:type="dxa"/>
            <w:tcBorders>
              <w:top w:val="nil"/>
              <w:left w:val="nil"/>
              <w:bottom w:val="single" w:sz="4" w:space="0" w:color="auto"/>
              <w:right w:val="single" w:sz="4" w:space="0" w:color="auto"/>
            </w:tcBorders>
            <w:shd w:val="clear" w:color="auto" w:fill="auto"/>
            <w:vAlign w:val="center"/>
            <w:hideMark/>
          </w:tcPr>
          <w:p w14:paraId="51E977F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4AC4A40"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«Развитие образования на территории Урюпинского муниципального района Волгоградской области на 2020-2022 годы»</w:t>
            </w:r>
          </w:p>
        </w:tc>
        <w:tc>
          <w:tcPr>
            <w:tcW w:w="1275" w:type="dxa"/>
            <w:tcBorders>
              <w:top w:val="nil"/>
              <w:left w:val="nil"/>
              <w:bottom w:val="single" w:sz="4" w:space="0" w:color="auto"/>
              <w:right w:val="single" w:sz="4" w:space="0" w:color="auto"/>
            </w:tcBorders>
            <w:shd w:val="clear" w:color="auto" w:fill="auto"/>
            <w:noWrap/>
            <w:vAlign w:val="center"/>
            <w:hideMark/>
          </w:tcPr>
          <w:p w14:paraId="60A934F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230,000</w:t>
            </w:r>
          </w:p>
        </w:tc>
        <w:tc>
          <w:tcPr>
            <w:tcW w:w="1276" w:type="dxa"/>
            <w:tcBorders>
              <w:top w:val="nil"/>
              <w:left w:val="nil"/>
              <w:bottom w:val="single" w:sz="4" w:space="0" w:color="auto"/>
              <w:right w:val="single" w:sz="4" w:space="0" w:color="auto"/>
            </w:tcBorders>
            <w:shd w:val="clear" w:color="auto" w:fill="auto"/>
            <w:noWrap/>
            <w:vAlign w:val="center"/>
            <w:hideMark/>
          </w:tcPr>
          <w:p w14:paraId="5661DF0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73FB6FC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484E18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07</w:t>
            </w:r>
          </w:p>
        </w:tc>
        <w:tc>
          <w:tcPr>
            <w:tcW w:w="405" w:type="dxa"/>
            <w:tcBorders>
              <w:top w:val="nil"/>
              <w:left w:val="nil"/>
              <w:bottom w:val="single" w:sz="4" w:space="0" w:color="auto"/>
              <w:right w:val="single" w:sz="4" w:space="0" w:color="auto"/>
            </w:tcBorders>
            <w:shd w:val="clear" w:color="auto" w:fill="auto"/>
            <w:vAlign w:val="center"/>
            <w:hideMark/>
          </w:tcPr>
          <w:p w14:paraId="58CD332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532FB4E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17.0.00.20010</w:t>
            </w:r>
          </w:p>
        </w:tc>
        <w:tc>
          <w:tcPr>
            <w:tcW w:w="547" w:type="dxa"/>
            <w:tcBorders>
              <w:top w:val="nil"/>
              <w:left w:val="nil"/>
              <w:bottom w:val="single" w:sz="4" w:space="0" w:color="auto"/>
              <w:right w:val="single" w:sz="4" w:space="0" w:color="auto"/>
            </w:tcBorders>
            <w:shd w:val="clear" w:color="auto" w:fill="auto"/>
            <w:vAlign w:val="center"/>
            <w:hideMark/>
          </w:tcPr>
          <w:p w14:paraId="683C176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645A8C34"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00C1932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230,000</w:t>
            </w:r>
          </w:p>
        </w:tc>
        <w:tc>
          <w:tcPr>
            <w:tcW w:w="1276" w:type="dxa"/>
            <w:tcBorders>
              <w:top w:val="nil"/>
              <w:left w:val="nil"/>
              <w:bottom w:val="single" w:sz="4" w:space="0" w:color="auto"/>
              <w:right w:val="single" w:sz="4" w:space="0" w:color="auto"/>
            </w:tcBorders>
            <w:shd w:val="clear" w:color="auto" w:fill="auto"/>
            <w:noWrap/>
            <w:vAlign w:val="center"/>
            <w:hideMark/>
          </w:tcPr>
          <w:p w14:paraId="1D3777C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2002AFD3"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FFCF4A3"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08</w:t>
            </w:r>
          </w:p>
        </w:tc>
        <w:tc>
          <w:tcPr>
            <w:tcW w:w="405" w:type="dxa"/>
            <w:tcBorders>
              <w:top w:val="nil"/>
              <w:left w:val="nil"/>
              <w:bottom w:val="single" w:sz="4" w:space="0" w:color="auto"/>
              <w:right w:val="single" w:sz="4" w:space="0" w:color="auto"/>
            </w:tcBorders>
            <w:shd w:val="clear" w:color="auto" w:fill="auto"/>
            <w:vAlign w:val="center"/>
            <w:hideMark/>
          </w:tcPr>
          <w:p w14:paraId="7641D552"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56A1AF43"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13CD7C94"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4D30E812"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КУЛЬТУРА, КИНЕМАТОГРАФИЯ</w:t>
            </w:r>
          </w:p>
        </w:tc>
        <w:tc>
          <w:tcPr>
            <w:tcW w:w="1275" w:type="dxa"/>
            <w:tcBorders>
              <w:top w:val="nil"/>
              <w:left w:val="nil"/>
              <w:bottom w:val="single" w:sz="4" w:space="0" w:color="auto"/>
              <w:right w:val="single" w:sz="4" w:space="0" w:color="auto"/>
            </w:tcBorders>
            <w:shd w:val="clear" w:color="auto" w:fill="auto"/>
            <w:noWrap/>
            <w:vAlign w:val="center"/>
            <w:hideMark/>
          </w:tcPr>
          <w:p w14:paraId="6843DE1E"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13 925,920</w:t>
            </w:r>
          </w:p>
        </w:tc>
        <w:tc>
          <w:tcPr>
            <w:tcW w:w="1276" w:type="dxa"/>
            <w:tcBorders>
              <w:top w:val="nil"/>
              <w:left w:val="nil"/>
              <w:bottom w:val="single" w:sz="4" w:space="0" w:color="auto"/>
              <w:right w:val="single" w:sz="4" w:space="0" w:color="auto"/>
            </w:tcBorders>
            <w:shd w:val="clear" w:color="auto" w:fill="auto"/>
            <w:noWrap/>
            <w:vAlign w:val="center"/>
            <w:hideMark/>
          </w:tcPr>
          <w:p w14:paraId="0EAD0E1A"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15 584,190</w:t>
            </w:r>
          </w:p>
        </w:tc>
      </w:tr>
      <w:tr w:rsidR="00F628EA" w:rsidRPr="005B4D62" w14:paraId="5F04FC9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21FE3D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08</w:t>
            </w:r>
          </w:p>
        </w:tc>
        <w:tc>
          <w:tcPr>
            <w:tcW w:w="405" w:type="dxa"/>
            <w:tcBorders>
              <w:top w:val="nil"/>
              <w:left w:val="nil"/>
              <w:bottom w:val="single" w:sz="4" w:space="0" w:color="auto"/>
              <w:right w:val="single" w:sz="4" w:space="0" w:color="auto"/>
            </w:tcBorders>
            <w:shd w:val="clear" w:color="auto" w:fill="auto"/>
            <w:vAlign w:val="center"/>
            <w:hideMark/>
          </w:tcPr>
          <w:p w14:paraId="3C7516D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72FAC8A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19F029C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2D805871"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Культура</w:t>
            </w:r>
          </w:p>
        </w:tc>
        <w:tc>
          <w:tcPr>
            <w:tcW w:w="1275" w:type="dxa"/>
            <w:tcBorders>
              <w:top w:val="nil"/>
              <w:left w:val="nil"/>
              <w:bottom w:val="single" w:sz="4" w:space="0" w:color="auto"/>
              <w:right w:val="single" w:sz="4" w:space="0" w:color="auto"/>
            </w:tcBorders>
            <w:shd w:val="clear" w:color="auto" w:fill="auto"/>
            <w:noWrap/>
            <w:vAlign w:val="center"/>
            <w:hideMark/>
          </w:tcPr>
          <w:p w14:paraId="2FCDBF0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13 925,920</w:t>
            </w:r>
          </w:p>
        </w:tc>
        <w:tc>
          <w:tcPr>
            <w:tcW w:w="1276" w:type="dxa"/>
            <w:tcBorders>
              <w:top w:val="nil"/>
              <w:left w:val="nil"/>
              <w:bottom w:val="single" w:sz="4" w:space="0" w:color="auto"/>
              <w:right w:val="single" w:sz="4" w:space="0" w:color="auto"/>
            </w:tcBorders>
            <w:shd w:val="clear" w:color="auto" w:fill="auto"/>
            <w:noWrap/>
            <w:vAlign w:val="center"/>
            <w:hideMark/>
          </w:tcPr>
          <w:p w14:paraId="0325DFB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15 584,190</w:t>
            </w:r>
          </w:p>
        </w:tc>
      </w:tr>
      <w:tr w:rsidR="00F628EA" w:rsidRPr="005B4D62" w14:paraId="0F5E929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D5C4AF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08</w:t>
            </w:r>
          </w:p>
        </w:tc>
        <w:tc>
          <w:tcPr>
            <w:tcW w:w="405" w:type="dxa"/>
            <w:tcBorders>
              <w:top w:val="nil"/>
              <w:left w:val="nil"/>
              <w:bottom w:val="single" w:sz="4" w:space="0" w:color="auto"/>
              <w:right w:val="single" w:sz="4" w:space="0" w:color="auto"/>
            </w:tcBorders>
            <w:shd w:val="clear" w:color="auto" w:fill="auto"/>
            <w:vAlign w:val="center"/>
            <w:hideMark/>
          </w:tcPr>
          <w:p w14:paraId="38B5939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28ECE7B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2382571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5A53A74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5645492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13 925,920</w:t>
            </w:r>
          </w:p>
        </w:tc>
        <w:tc>
          <w:tcPr>
            <w:tcW w:w="1276" w:type="dxa"/>
            <w:tcBorders>
              <w:top w:val="nil"/>
              <w:left w:val="nil"/>
              <w:bottom w:val="single" w:sz="4" w:space="0" w:color="auto"/>
              <w:right w:val="single" w:sz="4" w:space="0" w:color="auto"/>
            </w:tcBorders>
            <w:shd w:val="clear" w:color="auto" w:fill="auto"/>
            <w:noWrap/>
            <w:vAlign w:val="center"/>
            <w:hideMark/>
          </w:tcPr>
          <w:p w14:paraId="3B14286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15 584,190</w:t>
            </w:r>
          </w:p>
        </w:tc>
      </w:tr>
      <w:tr w:rsidR="00F628EA" w:rsidRPr="005B4D62" w14:paraId="06409C63"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A2B8EC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08</w:t>
            </w:r>
          </w:p>
        </w:tc>
        <w:tc>
          <w:tcPr>
            <w:tcW w:w="405" w:type="dxa"/>
            <w:tcBorders>
              <w:top w:val="nil"/>
              <w:left w:val="nil"/>
              <w:bottom w:val="single" w:sz="4" w:space="0" w:color="auto"/>
              <w:right w:val="single" w:sz="4" w:space="0" w:color="auto"/>
            </w:tcBorders>
            <w:shd w:val="clear" w:color="auto" w:fill="auto"/>
            <w:vAlign w:val="center"/>
            <w:hideMark/>
          </w:tcPr>
          <w:p w14:paraId="3410C71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02B2F86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99.0.00.04400</w:t>
            </w:r>
          </w:p>
        </w:tc>
        <w:tc>
          <w:tcPr>
            <w:tcW w:w="547" w:type="dxa"/>
            <w:tcBorders>
              <w:top w:val="nil"/>
              <w:left w:val="nil"/>
              <w:bottom w:val="single" w:sz="4" w:space="0" w:color="auto"/>
              <w:right w:val="single" w:sz="4" w:space="0" w:color="auto"/>
            </w:tcBorders>
            <w:shd w:val="clear" w:color="auto" w:fill="auto"/>
            <w:vAlign w:val="center"/>
            <w:hideMark/>
          </w:tcPr>
          <w:p w14:paraId="26EF631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48B9A953"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15A1AD9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6 620,200</w:t>
            </w:r>
          </w:p>
        </w:tc>
        <w:tc>
          <w:tcPr>
            <w:tcW w:w="1276" w:type="dxa"/>
            <w:tcBorders>
              <w:top w:val="nil"/>
              <w:left w:val="nil"/>
              <w:bottom w:val="single" w:sz="4" w:space="0" w:color="auto"/>
              <w:right w:val="single" w:sz="4" w:space="0" w:color="auto"/>
            </w:tcBorders>
            <w:shd w:val="clear" w:color="auto" w:fill="auto"/>
            <w:noWrap/>
            <w:vAlign w:val="center"/>
            <w:hideMark/>
          </w:tcPr>
          <w:p w14:paraId="768C7A6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6 620,200</w:t>
            </w:r>
          </w:p>
        </w:tc>
      </w:tr>
      <w:tr w:rsidR="00F628EA" w:rsidRPr="005B4D62" w14:paraId="6BFB6F8E"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7BC22D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08</w:t>
            </w:r>
          </w:p>
        </w:tc>
        <w:tc>
          <w:tcPr>
            <w:tcW w:w="405" w:type="dxa"/>
            <w:tcBorders>
              <w:top w:val="nil"/>
              <w:left w:val="nil"/>
              <w:bottom w:val="single" w:sz="4" w:space="0" w:color="auto"/>
              <w:right w:val="single" w:sz="4" w:space="0" w:color="auto"/>
            </w:tcBorders>
            <w:shd w:val="clear" w:color="auto" w:fill="auto"/>
            <w:vAlign w:val="center"/>
            <w:hideMark/>
          </w:tcPr>
          <w:p w14:paraId="079221C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0C275AD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99.0.00.04400</w:t>
            </w:r>
          </w:p>
        </w:tc>
        <w:tc>
          <w:tcPr>
            <w:tcW w:w="547" w:type="dxa"/>
            <w:tcBorders>
              <w:top w:val="nil"/>
              <w:left w:val="nil"/>
              <w:bottom w:val="single" w:sz="4" w:space="0" w:color="auto"/>
              <w:right w:val="single" w:sz="4" w:space="0" w:color="auto"/>
            </w:tcBorders>
            <w:shd w:val="clear" w:color="auto" w:fill="auto"/>
            <w:vAlign w:val="center"/>
            <w:hideMark/>
          </w:tcPr>
          <w:p w14:paraId="5CD59C4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09D8973A"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552E3A3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1 425,500</w:t>
            </w:r>
          </w:p>
        </w:tc>
        <w:tc>
          <w:tcPr>
            <w:tcW w:w="1276" w:type="dxa"/>
            <w:tcBorders>
              <w:top w:val="nil"/>
              <w:left w:val="nil"/>
              <w:bottom w:val="single" w:sz="4" w:space="0" w:color="auto"/>
              <w:right w:val="single" w:sz="4" w:space="0" w:color="auto"/>
            </w:tcBorders>
            <w:shd w:val="clear" w:color="auto" w:fill="auto"/>
            <w:noWrap/>
            <w:vAlign w:val="center"/>
            <w:hideMark/>
          </w:tcPr>
          <w:p w14:paraId="697C98B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1 768,870</w:t>
            </w:r>
          </w:p>
        </w:tc>
      </w:tr>
      <w:tr w:rsidR="00F628EA" w:rsidRPr="005B4D62" w14:paraId="7A713224"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7F39AF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08</w:t>
            </w:r>
          </w:p>
        </w:tc>
        <w:tc>
          <w:tcPr>
            <w:tcW w:w="405" w:type="dxa"/>
            <w:tcBorders>
              <w:top w:val="nil"/>
              <w:left w:val="nil"/>
              <w:bottom w:val="single" w:sz="4" w:space="0" w:color="auto"/>
              <w:right w:val="single" w:sz="4" w:space="0" w:color="auto"/>
            </w:tcBorders>
            <w:shd w:val="clear" w:color="auto" w:fill="auto"/>
            <w:vAlign w:val="center"/>
            <w:hideMark/>
          </w:tcPr>
          <w:p w14:paraId="478BC8D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58A5EB2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99.0.00.04420</w:t>
            </w:r>
          </w:p>
        </w:tc>
        <w:tc>
          <w:tcPr>
            <w:tcW w:w="547" w:type="dxa"/>
            <w:tcBorders>
              <w:top w:val="nil"/>
              <w:left w:val="nil"/>
              <w:bottom w:val="single" w:sz="4" w:space="0" w:color="auto"/>
              <w:right w:val="single" w:sz="4" w:space="0" w:color="auto"/>
            </w:tcBorders>
            <w:shd w:val="clear" w:color="auto" w:fill="auto"/>
            <w:vAlign w:val="center"/>
            <w:hideMark/>
          </w:tcPr>
          <w:p w14:paraId="703A1BD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004AF28F"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 xml:space="preserve">Обеспечение деятельности учреждений </w:t>
            </w:r>
            <w:r w:rsidRPr="00716710">
              <w:rPr>
                <w:color w:val="000000"/>
                <w:sz w:val="22"/>
                <w:szCs w:val="22"/>
              </w:rPr>
              <w:lastRenderedPageBreak/>
              <w:t>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5647F75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lastRenderedPageBreak/>
              <w:t>2 935,700</w:t>
            </w:r>
          </w:p>
        </w:tc>
        <w:tc>
          <w:tcPr>
            <w:tcW w:w="1276" w:type="dxa"/>
            <w:tcBorders>
              <w:top w:val="nil"/>
              <w:left w:val="nil"/>
              <w:bottom w:val="single" w:sz="4" w:space="0" w:color="auto"/>
              <w:right w:val="single" w:sz="4" w:space="0" w:color="auto"/>
            </w:tcBorders>
            <w:shd w:val="clear" w:color="auto" w:fill="auto"/>
            <w:noWrap/>
            <w:vAlign w:val="center"/>
            <w:hideMark/>
          </w:tcPr>
          <w:p w14:paraId="21E8C8E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2 935,700</w:t>
            </w:r>
          </w:p>
        </w:tc>
      </w:tr>
      <w:tr w:rsidR="00F628EA" w:rsidRPr="005B4D62" w14:paraId="12AB9D3C"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39D8D8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08</w:t>
            </w:r>
          </w:p>
        </w:tc>
        <w:tc>
          <w:tcPr>
            <w:tcW w:w="405" w:type="dxa"/>
            <w:tcBorders>
              <w:top w:val="nil"/>
              <w:left w:val="nil"/>
              <w:bottom w:val="single" w:sz="4" w:space="0" w:color="auto"/>
              <w:right w:val="single" w:sz="4" w:space="0" w:color="auto"/>
            </w:tcBorders>
            <w:shd w:val="clear" w:color="auto" w:fill="auto"/>
            <w:vAlign w:val="center"/>
            <w:hideMark/>
          </w:tcPr>
          <w:p w14:paraId="2E4C71C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45B6B0E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99.0.00.04420</w:t>
            </w:r>
          </w:p>
        </w:tc>
        <w:tc>
          <w:tcPr>
            <w:tcW w:w="547" w:type="dxa"/>
            <w:tcBorders>
              <w:top w:val="nil"/>
              <w:left w:val="nil"/>
              <w:bottom w:val="single" w:sz="4" w:space="0" w:color="auto"/>
              <w:right w:val="single" w:sz="4" w:space="0" w:color="auto"/>
            </w:tcBorders>
            <w:shd w:val="clear" w:color="auto" w:fill="auto"/>
            <w:vAlign w:val="center"/>
            <w:hideMark/>
          </w:tcPr>
          <w:p w14:paraId="0CAE135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0D28E6FF"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753277C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386,900</w:t>
            </w:r>
          </w:p>
        </w:tc>
        <w:tc>
          <w:tcPr>
            <w:tcW w:w="1276" w:type="dxa"/>
            <w:tcBorders>
              <w:top w:val="nil"/>
              <w:left w:val="nil"/>
              <w:bottom w:val="single" w:sz="4" w:space="0" w:color="auto"/>
              <w:right w:val="single" w:sz="4" w:space="0" w:color="auto"/>
            </w:tcBorders>
            <w:shd w:val="clear" w:color="auto" w:fill="auto"/>
            <w:noWrap/>
            <w:vAlign w:val="center"/>
            <w:hideMark/>
          </w:tcPr>
          <w:p w14:paraId="2C2B42B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783,800</w:t>
            </w:r>
          </w:p>
        </w:tc>
      </w:tr>
      <w:tr w:rsidR="00F628EA" w:rsidRPr="005B4D62" w14:paraId="767E7D4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CBBBB1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08</w:t>
            </w:r>
          </w:p>
        </w:tc>
        <w:tc>
          <w:tcPr>
            <w:tcW w:w="405" w:type="dxa"/>
            <w:tcBorders>
              <w:top w:val="nil"/>
              <w:left w:val="nil"/>
              <w:bottom w:val="single" w:sz="4" w:space="0" w:color="auto"/>
              <w:right w:val="single" w:sz="4" w:space="0" w:color="auto"/>
            </w:tcBorders>
            <w:shd w:val="clear" w:color="auto" w:fill="auto"/>
            <w:vAlign w:val="center"/>
            <w:hideMark/>
          </w:tcPr>
          <w:p w14:paraId="29057FA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530008A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99.0.00.66610</w:t>
            </w:r>
          </w:p>
        </w:tc>
        <w:tc>
          <w:tcPr>
            <w:tcW w:w="547" w:type="dxa"/>
            <w:tcBorders>
              <w:top w:val="nil"/>
              <w:left w:val="nil"/>
              <w:bottom w:val="single" w:sz="4" w:space="0" w:color="auto"/>
              <w:right w:val="single" w:sz="4" w:space="0" w:color="auto"/>
            </w:tcBorders>
            <w:shd w:val="clear" w:color="auto" w:fill="auto"/>
            <w:vAlign w:val="center"/>
            <w:hideMark/>
          </w:tcPr>
          <w:p w14:paraId="4358013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600</w:t>
            </w:r>
          </w:p>
        </w:tc>
        <w:tc>
          <w:tcPr>
            <w:tcW w:w="4820" w:type="dxa"/>
            <w:tcBorders>
              <w:top w:val="nil"/>
              <w:left w:val="nil"/>
              <w:bottom w:val="single" w:sz="4" w:space="0" w:color="auto"/>
              <w:right w:val="single" w:sz="4" w:space="0" w:color="auto"/>
            </w:tcBorders>
            <w:shd w:val="clear" w:color="auto" w:fill="auto"/>
            <w:vAlign w:val="center"/>
            <w:hideMark/>
          </w:tcPr>
          <w:p w14:paraId="2232CCE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14:paraId="11EBAFC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2 537,020</w:t>
            </w:r>
          </w:p>
        </w:tc>
        <w:tc>
          <w:tcPr>
            <w:tcW w:w="1276" w:type="dxa"/>
            <w:tcBorders>
              <w:top w:val="nil"/>
              <w:left w:val="nil"/>
              <w:bottom w:val="single" w:sz="4" w:space="0" w:color="auto"/>
              <w:right w:val="single" w:sz="4" w:space="0" w:color="auto"/>
            </w:tcBorders>
            <w:shd w:val="clear" w:color="auto" w:fill="auto"/>
            <w:noWrap/>
            <w:vAlign w:val="center"/>
            <w:hideMark/>
          </w:tcPr>
          <w:p w14:paraId="19C35AC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3 455,020</w:t>
            </w:r>
          </w:p>
        </w:tc>
      </w:tr>
      <w:tr w:rsidR="00F628EA" w:rsidRPr="005B4D62" w14:paraId="4047D6F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D99DA3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08</w:t>
            </w:r>
          </w:p>
        </w:tc>
        <w:tc>
          <w:tcPr>
            <w:tcW w:w="405" w:type="dxa"/>
            <w:tcBorders>
              <w:top w:val="nil"/>
              <w:left w:val="nil"/>
              <w:bottom w:val="single" w:sz="4" w:space="0" w:color="auto"/>
              <w:right w:val="single" w:sz="4" w:space="0" w:color="auto"/>
            </w:tcBorders>
            <w:shd w:val="clear" w:color="auto" w:fill="auto"/>
            <w:vAlign w:val="center"/>
            <w:hideMark/>
          </w:tcPr>
          <w:p w14:paraId="4255A23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6A3DB66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99.0.00.80990</w:t>
            </w:r>
          </w:p>
        </w:tc>
        <w:tc>
          <w:tcPr>
            <w:tcW w:w="547" w:type="dxa"/>
            <w:tcBorders>
              <w:top w:val="nil"/>
              <w:left w:val="nil"/>
              <w:bottom w:val="single" w:sz="4" w:space="0" w:color="auto"/>
              <w:right w:val="single" w:sz="4" w:space="0" w:color="auto"/>
            </w:tcBorders>
            <w:shd w:val="clear" w:color="auto" w:fill="auto"/>
            <w:vAlign w:val="center"/>
            <w:hideMark/>
          </w:tcPr>
          <w:p w14:paraId="5C8C839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800</w:t>
            </w:r>
          </w:p>
        </w:tc>
        <w:tc>
          <w:tcPr>
            <w:tcW w:w="4820" w:type="dxa"/>
            <w:tcBorders>
              <w:top w:val="nil"/>
              <w:left w:val="nil"/>
              <w:bottom w:val="single" w:sz="4" w:space="0" w:color="auto"/>
              <w:right w:val="single" w:sz="4" w:space="0" w:color="auto"/>
            </w:tcBorders>
            <w:shd w:val="clear" w:color="auto" w:fill="auto"/>
            <w:vAlign w:val="center"/>
            <w:hideMark/>
          </w:tcPr>
          <w:p w14:paraId="15A1D5DC"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Уплата налога на имущество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14:paraId="7C9618C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20,600</w:t>
            </w:r>
          </w:p>
        </w:tc>
        <w:tc>
          <w:tcPr>
            <w:tcW w:w="1276" w:type="dxa"/>
            <w:tcBorders>
              <w:top w:val="nil"/>
              <w:left w:val="nil"/>
              <w:bottom w:val="single" w:sz="4" w:space="0" w:color="auto"/>
              <w:right w:val="single" w:sz="4" w:space="0" w:color="auto"/>
            </w:tcBorders>
            <w:shd w:val="clear" w:color="auto" w:fill="auto"/>
            <w:noWrap/>
            <w:vAlign w:val="center"/>
            <w:hideMark/>
          </w:tcPr>
          <w:p w14:paraId="2540C16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20,600</w:t>
            </w:r>
          </w:p>
        </w:tc>
      </w:tr>
      <w:tr w:rsidR="00F628EA" w:rsidRPr="005B4D62" w14:paraId="06F8767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F0FBAEC"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3982B1BF"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65E9C733"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548BCF0F"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129362FF"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СОЦИАЛЬНАЯ ПОЛИТИКА</w:t>
            </w:r>
          </w:p>
        </w:tc>
        <w:tc>
          <w:tcPr>
            <w:tcW w:w="1275" w:type="dxa"/>
            <w:tcBorders>
              <w:top w:val="nil"/>
              <w:left w:val="nil"/>
              <w:bottom w:val="single" w:sz="4" w:space="0" w:color="auto"/>
              <w:right w:val="single" w:sz="4" w:space="0" w:color="auto"/>
            </w:tcBorders>
            <w:shd w:val="clear" w:color="auto" w:fill="auto"/>
            <w:noWrap/>
            <w:vAlign w:val="center"/>
            <w:hideMark/>
          </w:tcPr>
          <w:p w14:paraId="3B497D5F"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34 998,800</w:t>
            </w:r>
          </w:p>
        </w:tc>
        <w:tc>
          <w:tcPr>
            <w:tcW w:w="1276" w:type="dxa"/>
            <w:tcBorders>
              <w:top w:val="nil"/>
              <w:left w:val="nil"/>
              <w:bottom w:val="single" w:sz="4" w:space="0" w:color="auto"/>
              <w:right w:val="single" w:sz="4" w:space="0" w:color="auto"/>
            </w:tcBorders>
            <w:shd w:val="clear" w:color="auto" w:fill="auto"/>
            <w:noWrap/>
            <w:vAlign w:val="center"/>
            <w:hideMark/>
          </w:tcPr>
          <w:p w14:paraId="0D5B69DA"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35 109,700</w:t>
            </w:r>
          </w:p>
        </w:tc>
      </w:tr>
      <w:tr w:rsidR="00F628EA" w:rsidRPr="005B4D62" w14:paraId="5DA90761"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4E645E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11151E2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72330A4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2B1DF12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36BA2BC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Пенсионное обеспечение</w:t>
            </w:r>
          </w:p>
        </w:tc>
        <w:tc>
          <w:tcPr>
            <w:tcW w:w="1275" w:type="dxa"/>
            <w:tcBorders>
              <w:top w:val="nil"/>
              <w:left w:val="nil"/>
              <w:bottom w:val="single" w:sz="4" w:space="0" w:color="auto"/>
              <w:right w:val="single" w:sz="4" w:space="0" w:color="auto"/>
            </w:tcBorders>
            <w:shd w:val="clear" w:color="auto" w:fill="auto"/>
            <w:noWrap/>
            <w:vAlign w:val="center"/>
            <w:hideMark/>
          </w:tcPr>
          <w:p w14:paraId="1F2E68B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2 022,300</w:t>
            </w:r>
          </w:p>
        </w:tc>
        <w:tc>
          <w:tcPr>
            <w:tcW w:w="1276" w:type="dxa"/>
            <w:tcBorders>
              <w:top w:val="nil"/>
              <w:left w:val="nil"/>
              <w:bottom w:val="single" w:sz="4" w:space="0" w:color="auto"/>
              <w:right w:val="single" w:sz="4" w:space="0" w:color="auto"/>
            </w:tcBorders>
            <w:shd w:val="clear" w:color="auto" w:fill="auto"/>
            <w:noWrap/>
            <w:vAlign w:val="center"/>
            <w:hideMark/>
          </w:tcPr>
          <w:p w14:paraId="527495F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2 022,300</w:t>
            </w:r>
          </w:p>
        </w:tc>
      </w:tr>
      <w:tr w:rsidR="00F628EA" w:rsidRPr="005B4D62" w14:paraId="7E5BB74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88D035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14C6A23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2349B78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5E127B9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61BA5D3"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6DB546F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2 022,300</w:t>
            </w:r>
          </w:p>
        </w:tc>
        <w:tc>
          <w:tcPr>
            <w:tcW w:w="1276" w:type="dxa"/>
            <w:tcBorders>
              <w:top w:val="nil"/>
              <w:left w:val="nil"/>
              <w:bottom w:val="single" w:sz="4" w:space="0" w:color="auto"/>
              <w:right w:val="single" w:sz="4" w:space="0" w:color="auto"/>
            </w:tcBorders>
            <w:shd w:val="clear" w:color="auto" w:fill="auto"/>
            <w:noWrap/>
            <w:vAlign w:val="center"/>
            <w:hideMark/>
          </w:tcPr>
          <w:p w14:paraId="5E6FB41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2 022,300</w:t>
            </w:r>
          </w:p>
        </w:tc>
      </w:tr>
      <w:tr w:rsidR="00F628EA" w:rsidRPr="005B4D62" w14:paraId="5571C66C"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F932D7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6C43B55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7C90FAF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99.0.00.14910</w:t>
            </w:r>
          </w:p>
        </w:tc>
        <w:tc>
          <w:tcPr>
            <w:tcW w:w="547" w:type="dxa"/>
            <w:tcBorders>
              <w:top w:val="nil"/>
              <w:left w:val="nil"/>
              <w:bottom w:val="single" w:sz="4" w:space="0" w:color="auto"/>
              <w:right w:val="single" w:sz="4" w:space="0" w:color="auto"/>
            </w:tcBorders>
            <w:shd w:val="clear" w:color="auto" w:fill="auto"/>
            <w:vAlign w:val="center"/>
            <w:hideMark/>
          </w:tcPr>
          <w:p w14:paraId="60F985D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300</w:t>
            </w:r>
          </w:p>
        </w:tc>
        <w:tc>
          <w:tcPr>
            <w:tcW w:w="4820" w:type="dxa"/>
            <w:tcBorders>
              <w:top w:val="nil"/>
              <w:left w:val="nil"/>
              <w:bottom w:val="single" w:sz="4" w:space="0" w:color="auto"/>
              <w:right w:val="single" w:sz="4" w:space="0" w:color="auto"/>
            </w:tcBorders>
            <w:shd w:val="clear" w:color="auto" w:fill="auto"/>
            <w:vAlign w:val="center"/>
            <w:hideMark/>
          </w:tcPr>
          <w:p w14:paraId="5F9153EA"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Пенсионное обеспечение муниципальных служащих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14:paraId="654D0FA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2 022,300</w:t>
            </w:r>
          </w:p>
        </w:tc>
        <w:tc>
          <w:tcPr>
            <w:tcW w:w="1276" w:type="dxa"/>
            <w:tcBorders>
              <w:top w:val="nil"/>
              <w:left w:val="nil"/>
              <w:bottom w:val="single" w:sz="4" w:space="0" w:color="auto"/>
              <w:right w:val="single" w:sz="4" w:space="0" w:color="auto"/>
            </w:tcBorders>
            <w:shd w:val="clear" w:color="auto" w:fill="auto"/>
            <w:noWrap/>
            <w:vAlign w:val="center"/>
            <w:hideMark/>
          </w:tcPr>
          <w:p w14:paraId="585F274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2 022,300</w:t>
            </w:r>
          </w:p>
        </w:tc>
      </w:tr>
      <w:tr w:rsidR="00F628EA" w:rsidRPr="005B4D62" w14:paraId="467DEC8E"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8D606F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15D5CA2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45B9429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6F3D51F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1E7E0470"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Социальное обеспечение населения</w:t>
            </w:r>
          </w:p>
        </w:tc>
        <w:tc>
          <w:tcPr>
            <w:tcW w:w="1275" w:type="dxa"/>
            <w:tcBorders>
              <w:top w:val="nil"/>
              <w:left w:val="nil"/>
              <w:bottom w:val="single" w:sz="4" w:space="0" w:color="auto"/>
              <w:right w:val="single" w:sz="4" w:space="0" w:color="auto"/>
            </w:tcBorders>
            <w:shd w:val="clear" w:color="auto" w:fill="auto"/>
            <w:noWrap/>
            <w:vAlign w:val="center"/>
            <w:hideMark/>
          </w:tcPr>
          <w:p w14:paraId="637D0DD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16 352,285</w:t>
            </w:r>
          </w:p>
        </w:tc>
        <w:tc>
          <w:tcPr>
            <w:tcW w:w="1276" w:type="dxa"/>
            <w:tcBorders>
              <w:top w:val="nil"/>
              <w:left w:val="nil"/>
              <w:bottom w:val="single" w:sz="4" w:space="0" w:color="auto"/>
              <w:right w:val="single" w:sz="4" w:space="0" w:color="auto"/>
            </w:tcBorders>
            <w:shd w:val="clear" w:color="auto" w:fill="auto"/>
            <w:noWrap/>
            <w:vAlign w:val="center"/>
            <w:hideMark/>
          </w:tcPr>
          <w:p w14:paraId="4F8899B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16 506,785</w:t>
            </w:r>
          </w:p>
        </w:tc>
      </w:tr>
      <w:tr w:rsidR="00F628EA" w:rsidRPr="005B4D62" w14:paraId="053A385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7E8CCB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69026D1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1D20A2D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0813D98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7C8C5466"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2E8EB6C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60,400</w:t>
            </w:r>
          </w:p>
        </w:tc>
        <w:tc>
          <w:tcPr>
            <w:tcW w:w="1276" w:type="dxa"/>
            <w:tcBorders>
              <w:top w:val="nil"/>
              <w:left w:val="nil"/>
              <w:bottom w:val="single" w:sz="4" w:space="0" w:color="auto"/>
              <w:right w:val="single" w:sz="4" w:space="0" w:color="auto"/>
            </w:tcBorders>
            <w:shd w:val="clear" w:color="auto" w:fill="auto"/>
            <w:noWrap/>
            <w:vAlign w:val="center"/>
            <w:hideMark/>
          </w:tcPr>
          <w:p w14:paraId="3406D58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60,400</w:t>
            </w:r>
          </w:p>
        </w:tc>
      </w:tr>
      <w:tr w:rsidR="00F628EA" w:rsidRPr="005B4D62" w14:paraId="42EA9F8A"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5913AF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4F8F5D1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49F2E28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99.0.00.15140</w:t>
            </w:r>
          </w:p>
        </w:tc>
        <w:tc>
          <w:tcPr>
            <w:tcW w:w="547" w:type="dxa"/>
            <w:tcBorders>
              <w:top w:val="nil"/>
              <w:left w:val="nil"/>
              <w:bottom w:val="single" w:sz="4" w:space="0" w:color="auto"/>
              <w:right w:val="single" w:sz="4" w:space="0" w:color="auto"/>
            </w:tcBorders>
            <w:shd w:val="clear" w:color="auto" w:fill="auto"/>
            <w:vAlign w:val="center"/>
            <w:hideMark/>
          </w:tcPr>
          <w:p w14:paraId="05E9C84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300</w:t>
            </w:r>
          </w:p>
        </w:tc>
        <w:tc>
          <w:tcPr>
            <w:tcW w:w="4820" w:type="dxa"/>
            <w:tcBorders>
              <w:top w:val="nil"/>
              <w:left w:val="nil"/>
              <w:bottom w:val="single" w:sz="4" w:space="0" w:color="auto"/>
              <w:right w:val="single" w:sz="4" w:space="0" w:color="auto"/>
            </w:tcBorders>
            <w:shd w:val="clear" w:color="auto" w:fill="auto"/>
            <w:vAlign w:val="center"/>
            <w:hideMark/>
          </w:tcPr>
          <w:p w14:paraId="74B47D0A"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Мероприятия в области социальной политики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14:paraId="4B2DEC8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32,400</w:t>
            </w:r>
          </w:p>
        </w:tc>
        <w:tc>
          <w:tcPr>
            <w:tcW w:w="1276" w:type="dxa"/>
            <w:tcBorders>
              <w:top w:val="nil"/>
              <w:left w:val="nil"/>
              <w:bottom w:val="single" w:sz="4" w:space="0" w:color="auto"/>
              <w:right w:val="single" w:sz="4" w:space="0" w:color="auto"/>
            </w:tcBorders>
            <w:shd w:val="clear" w:color="auto" w:fill="auto"/>
            <w:noWrap/>
            <w:vAlign w:val="center"/>
            <w:hideMark/>
          </w:tcPr>
          <w:p w14:paraId="3BD7051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32,400</w:t>
            </w:r>
          </w:p>
        </w:tc>
      </w:tr>
      <w:tr w:rsidR="00F628EA" w:rsidRPr="005B4D62" w14:paraId="005EF5F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DF751B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5406B87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20E0798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99.0.00.15650</w:t>
            </w:r>
          </w:p>
        </w:tc>
        <w:tc>
          <w:tcPr>
            <w:tcW w:w="547" w:type="dxa"/>
            <w:tcBorders>
              <w:top w:val="nil"/>
              <w:left w:val="nil"/>
              <w:bottom w:val="single" w:sz="4" w:space="0" w:color="auto"/>
              <w:right w:val="single" w:sz="4" w:space="0" w:color="auto"/>
            </w:tcBorders>
            <w:shd w:val="clear" w:color="auto" w:fill="auto"/>
            <w:vAlign w:val="center"/>
            <w:hideMark/>
          </w:tcPr>
          <w:p w14:paraId="5EA36CB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300</w:t>
            </w:r>
          </w:p>
        </w:tc>
        <w:tc>
          <w:tcPr>
            <w:tcW w:w="4820" w:type="dxa"/>
            <w:tcBorders>
              <w:top w:val="nil"/>
              <w:left w:val="nil"/>
              <w:bottom w:val="single" w:sz="4" w:space="0" w:color="auto"/>
              <w:right w:val="single" w:sz="4" w:space="0" w:color="auto"/>
            </w:tcBorders>
            <w:shd w:val="clear" w:color="auto" w:fill="auto"/>
            <w:vAlign w:val="center"/>
            <w:hideMark/>
          </w:tcPr>
          <w:p w14:paraId="3E8E6A31"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14:paraId="788CBF1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28,000</w:t>
            </w:r>
          </w:p>
        </w:tc>
        <w:tc>
          <w:tcPr>
            <w:tcW w:w="1276" w:type="dxa"/>
            <w:tcBorders>
              <w:top w:val="nil"/>
              <w:left w:val="nil"/>
              <w:bottom w:val="single" w:sz="4" w:space="0" w:color="auto"/>
              <w:right w:val="single" w:sz="4" w:space="0" w:color="auto"/>
            </w:tcBorders>
            <w:shd w:val="clear" w:color="auto" w:fill="auto"/>
            <w:noWrap/>
            <w:vAlign w:val="center"/>
            <w:hideMark/>
          </w:tcPr>
          <w:p w14:paraId="4A8C387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28,000</w:t>
            </w:r>
          </w:p>
        </w:tc>
      </w:tr>
      <w:tr w:rsidR="00F628EA" w:rsidRPr="005B4D62" w14:paraId="14FCEAE1"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60FACB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326114F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516D0F1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99.0.00.70420</w:t>
            </w:r>
          </w:p>
        </w:tc>
        <w:tc>
          <w:tcPr>
            <w:tcW w:w="547" w:type="dxa"/>
            <w:tcBorders>
              <w:top w:val="nil"/>
              <w:left w:val="nil"/>
              <w:bottom w:val="single" w:sz="4" w:space="0" w:color="auto"/>
              <w:right w:val="single" w:sz="4" w:space="0" w:color="auto"/>
            </w:tcBorders>
            <w:shd w:val="clear" w:color="auto" w:fill="auto"/>
            <w:vAlign w:val="center"/>
            <w:hideMark/>
          </w:tcPr>
          <w:p w14:paraId="5FE9696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187E8D03"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716710">
              <w:rPr>
                <w:color w:val="000000"/>
                <w:sz w:val="22"/>
                <w:szCs w:val="22"/>
              </w:rPr>
              <w:t xml:space="preserve">лках (поселках городского типа) </w:t>
            </w:r>
            <w:r w:rsidRPr="00716710">
              <w:rPr>
                <w:color w:val="000000"/>
                <w:sz w:val="22"/>
                <w:szCs w:val="22"/>
              </w:rPr>
              <w:t>на территории Волгоградской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14:paraId="49F45CB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3 836,800</w:t>
            </w:r>
          </w:p>
        </w:tc>
        <w:tc>
          <w:tcPr>
            <w:tcW w:w="1276" w:type="dxa"/>
            <w:tcBorders>
              <w:top w:val="nil"/>
              <w:left w:val="nil"/>
              <w:bottom w:val="single" w:sz="4" w:space="0" w:color="auto"/>
              <w:right w:val="single" w:sz="4" w:space="0" w:color="auto"/>
            </w:tcBorders>
            <w:shd w:val="clear" w:color="auto" w:fill="auto"/>
            <w:noWrap/>
            <w:vAlign w:val="center"/>
            <w:hideMark/>
          </w:tcPr>
          <w:p w14:paraId="3E95D44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3 990,800</w:t>
            </w:r>
          </w:p>
        </w:tc>
      </w:tr>
      <w:tr w:rsidR="00F628EA" w:rsidRPr="005B4D62" w14:paraId="3C0DEA14"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5CB79B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2A09B30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5126FBC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99.0.00.70420</w:t>
            </w:r>
          </w:p>
        </w:tc>
        <w:tc>
          <w:tcPr>
            <w:tcW w:w="547" w:type="dxa"/>
            <w:tcBorders>
              <w:top w:val="nil"/>
              <w:left w:val="nil"/>
              <w:bottom w:val="single" w:sz="4" w:space="0" w:color="auto"/>
              <w:right w:val="single" w:sz="4" w:space="0" w:color="auto"/>
            </w:tcBorders>
            <w:shd w:val="clear" w:color="auto" w:fill="auto"/>
            <w:vAlign w:val="center"/>
            <w:hideMark/>
          </w:tcPr>
          <w:p w14:paraId="5F96A78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31A61839"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716710">
              <w:rPr>
                <w:color w:val="000000"/>
                <w:sz w:val="22"/>
                <w:szCs w:val="22"/>
              </w:rPr>
              <w:t xml:space="preserve">лках (поселках городского типа) </w:t>
            </w:r>
            <w:r w:rsidRPr="00716710">
              <w:rPr>
                <w:color w:val="000000"/>
                <w:sz w:val="22"/>
                <w:szCs w:val="22"/>
              </w:rPr>
              <w:t xml:space="preserve">на территории Волгоградской области (Закупка товаров, работ и услуг для </w:t>
            </w:r>
            <w:r w:rsidRPr="00716710">
              <w:rPr>
                <w:color w:val="000000"/>
                <w:sz w:val="22"/>
                <w:szCs w:val="22"/>
              </w:rPr>
              <w:lastRenderedPageBreak/>
              <w:t>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4BFC1A4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lastRenderedPageBreak/>
              <w:t>38,000</w:t>
            </w:r>
          </w:p>
        </w:tc>
        <w:tc>
          <w:tcPr>
            <w:tcW w:w="1276" w:type="dxa"/>
            <w:tcBorders>
              <w:top w:val="nil"/>
              <w:left w:val="nil"/>
              <w:bottom w:val="single" w:sz="4" w:space="0" w:color="auto"/>
              <w:right w:val="single" w:sz="4" w:space="0" w:color="auto"/>
            </w:tcBorders>
            <w:shd w:val="clear" w:color="auto" w:fill="auto"/>
            <w:noWrap/>
            <w:vAlign w:val="center"/>
            <w:hideMark/>
          </w:tcPr>
          <w:p w14:paraId="2189BC6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39,500</w:t>
            </w:r>
          </w:p>
        </w:tc>
      </w:tr>
      <w:tr w:rsidR="00F628EA" w:rsidRPr="005B4D62" w14:paraId="0DA5B90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CD9C44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494AB3E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51E55B7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99.0.00.70420</w:t>
            </w:r>
          </w:p>
        </w:tc>
        <w:tc>
          <w:tcPr>
            <w:tcW w:w="547" w:type="dxa"/>
            <w:tcBorders>
              <w:top w:val="nil"/>
              <w:left w:val="nil"/>
              <w:bottom w:val="single" w:sz="4" w:space="0" w:color="auto"/>
              <w:right w:val="single" w:sz="4" w:space="0" w:color="auto"/>
            </w:tcBorders>
            <w:shd w:val="clear" w:color="auto" w:fill="auto"/>
            <w:vAlign w:val="center"/>
            <w:hideMark/>
          </w:tcPr>
          <w:p w14:paraId="66F3ED2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300</w:t>
            </w:r>
          </w:p>
        </w:tc>
        <w:tc>
          <w:tcPr>
            <w:tcW w:w="4820" w:type="dxa"/>
            <w:tcBorders>
              <w:top w:val="nil"/>
              <w:left w:val="nil"/>
              <w:bottom w:val="single" w:sz="4" w:space="0" w:color="auto"/>
              <w:right w:val="single" w:sz="4" w:space="0" w:color="auto"/>
            </w:tcBorders>
            <w:shd w:val="clear" w:color="auto" w:fill="auto"/>
            <w:vAlign w:val="center"/>
            <w:hideMark/>
          </w:tcPr>
          <w:p w14:paraId="36DDDF17"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716710">
              <w:rPr>
                <w:color w:val="000000"/>
                <w:sz w:val="22"/>
                <w:szCs w:val="22"/>
              </w:rPr>
              <w:t xml:space="preserve">лках (поселках городского типа) </w:t>
            </w:r>
            <w:r w:rsidRPr="00716710">
              <w:rPr>
                <w:color w:val="000000"/>
                <w:sz w:val="22"/>
                <w:szCs w:val="22"/>
              </w:rPr>
              <w:t>на территории Волгоградской области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14:paraId="78C43AB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3 798,800</w:t>
            </w:r>
          </w:p>
        </w:tc>
        <w:tc>
          <w:tcPr>
            <w:tcW w:w="1276" w:type="dxa"/>
            <w:tcBorders>
              <w:top w:val="nil"/>
              <w:left w:val="nil"/>
              <w:bottom w:val="single" w:sz="4" w:space="0" w:color="auto"/>
              <w:right w:val="single" w:sz="4" w:space="0" w:color="auto"/>
            </w:tcBorders>
            <w:shd w:val="clear" w:color="auto" w:fill="auto"/>
            <w:noWrap/>
            <w:vAlign w:val="center"/>
            <w:hideMark/>
          </w:tcPr>
          <w:p w14:paraId="1B0E462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3 951,300</w:t>
            </w:r>
          </w:p>
        </w:tc>
      </w:tr>
      <w:tr w:rsidR="00F628EA" w:rsidRPr="005B4D62" w14:paraId="4A9F377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9B9301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4076D2A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297CF50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99.0.00.70430</w:t>
            </w:r>
          </w:p>
        </w:tc>
        <w:tc>
          <w:tcPr>
            <w:tcW w:w="547" w:type="dxa"/>
            <w:tcBorders>
              <w:top w:val="nil"/>
              <w:left w:val="nil"/>
              <w:bottom w:val="single" w:sz="4" w:space="0" w:color="auto"/>
              <w:right w:val="single" w:sz="4" w:space="0" w:color="auto"/>
            </w:tcBorders>
            <w:shd w:val="clear" w:color="auto" w:fill="auto"/>
            <w:vAlign w:val="center"/>
            <w:hideMark/>
          </w:tcPr>
          <w:p w14:paraId="39D1515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2E29F56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w:t>
            </w:r>
            <w:r w:rsidR="00716710">
              <w:rPr>
                <w:color w:val="000000"/>
                <w:sz w:val="22"/>
                <w:szCs w:val="22"/>
              </w:rPr>
              <w:t xml:space="preserve"> городского типа) </w:t>
            </w:r>
            <w:r w:rsidRPr="00716710">
              <w:rPr>
                <w:color w:val="000000"/>
                <w:sz w:val="22"/>
                <w:szCs w:val="22"/>
              </w:rPr>
              <w:t>в Волгоградской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14:paraId="1AB87438"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12,800</w:t>
            </w:r>
          </w:p>
        </w:tc>
        <w:tc>
          <w:tcPr>
            <w:tcW w:w="1276" w:type="dxa"/>
            <w:tcBorders>
              <w:top w:val="nil"/>
              <w:left w:val="nil"/>
              <w:bottom w:val="single" w:sz="4" w:space="0" w:color="auto"/>
              <w:right w:val="single" w:sz="4" w:space="0" w:color="auto"/>
            </w:tcBorders>
            <w:shd w:val="clear" w:color="auto" w:fill="auto"/>
            <w:noWrap/>
            <w:vAlign w:val="center"/>
            <w:hideMark/>
          </w:tcPr>
          <w:p w14:paraId="314F4F3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13,300</w:t>
            </w:r>
          </w:p>
        </w:tc>
      </w:tr>
      <w:tr w:rsidR="00F628EA" w:rsidRPr="005B4D62" w14:paraId="46391959"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91FB07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2FC09B3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0B0F87B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99.0.00.70430</w:t>
            </w:r>
          </w:p>
        </w:tc>
        <w:tc>
          <w:tcPr>
            <w:tcW w:w="547" w:type="dxa"/>
            <w:tcBorders>
              <w:top w:val="nil"/>
              <w:left w:val="nil"/>
              <w:bottom w:val="single" w:sz="4" w:space="0" w:color="auto"/>
              <w:right w:val="single" w:sz="4" w:space="0" w:color="auto"/>
            </w:tcBorders>
            <w:shd w:val="clear" w:color="auto" w:fill="auto"/>
            <w:vAlign w:val="center"/>
            <w:hideMark/>
          </w:tcPr>
          <w:p w14:paraId="6DD63F2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4F42E7C2"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716710">
              <w:rPr>
                <w:color w:val="000000"/>
                <w:sz w:val="22"/>
                <w:szCs w:val="22"/>
              </w:rPr>
              <w:t xml:space="preserve">лках (поселках городского типа) </w:t>
            </w:r>
            <w:r w:rsidRPr="00716710">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54C1D6B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0,100</w:t>
            </w:r>
          </w:p>
        </w:tc>
        <w:tc>
          <w:tcPr>
            <w:tcW w:w="1276" w:type="dxa"/>
            <w:tcBorders>
              <w:top w:val="nil"/>
              <w:left w:val="nil"/>
              <w:bottom w:val="single" w:sz="4" w:space="0" w:color="auto"/>
              <w:right w:val="single" w:sz="4" w:space="0" w:color="auto"/>
            </w:tcBorders>
            <w:shd w:val="clear" w:color="auto" w:fill="auto"/>
            <w:noWrap/>
            <w:vAlign w:val="center"/>
            <w:hideMark/>
          </w:tcPr>
          <w:p w14:paraId="2B57112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0,100</w:t>
            </w:r>
          </w:p>
        </w:tc>
      </w:tr>
      <w:tr w:rsidR="00F628EA" w:rsidRPr="005B4D62" w14:paraId="28762E4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78E369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45CFF3E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55CBAFB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99.0.00.70430</w:t>
            </w:r>
          </w:p>
        </w:tc>
        <w:tc>
          <w:tcPr>
            <w:tcW w:w="547" w:type="dxa"/>
            <w:tcBorders>
              <w:top w:val="nil"/>
              <w:left w:val="nil"/>
              <w:bottom w:val="single" w:sz="4" w:space="0" w:color="auto"/>
              <w:right w:val="single" w:sz="4" w:space="0" w:color="auto"/>
            </w:tcBorders>
            <w:shd w:val="clear" w:color="auto" w:fill="auto"/>
            <w:vAlign w:val="center"/>
            <w:hideMark/>
          </w:tcPr>
          <w:p w14:paraId="0221DDE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300</w:t>
            </w:r>
          </w:p>
        </w:tc>
        <w:tc>
          <w:tcPr>
            <w:tcW w:w="4820" w:type="dxa"/>
            <w:tcBorders>
              <w:top w:val="nil"/>
              <w:left w:val="nil"/>
              <w:bottom w:val="single" w:sz="4" w:space="0" w:color="auto"/>
              <w:right w:val="single" w:sz="4" w:space="0" w:color="auto"/>
            </w:tcBorders>
            <w:shd w:val="clear" w:color="auto" w:fill="auto"/>
            <w:vAlign w:val="center"/>
            <w:hideMark/>
          </w:tcPr>
          <w:p w14:paraId="684B6EAA"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w:t>
            </w:r>
            <w:r w:rsidR="00716710">
              <w:rPr>
                <w:color w:val="000000"/>
                <w:sz w:val="22"/>
                <w:szCs w:val="22"/>
              </w:rPr>
              <w:t xml:space="preserve">ского типа) </w:t>
            </w:r>
            <w:r w:rsidRPr="00716710">
              <w:rPr>
                <w:color w:val="000000"/>
                <w:sz w:val="22"/>
                <w:szCs w:val="22"/>
              </w:rPr>
              <w:t>в Волгоградской области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14:paraId="30E157F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12,700</w:t>
            </w:r>
          </w:p>
        </w:tc>
        <w:tc>
          <w:tcPr>
            <w:tcW w:w="1276" w:type="dxa"/>
            <w:tcBorders>
              <w:top w:val="nil"/>
              <w:left w:val="nil"/>
              <w:bottom w:val="single" w:sz="4" w:space="0" w:color="auto"/>
              <w:right w:val="single" w:sz="4" w:space="0" w:color="auto"/>
            </w:tcBorders>
            <w:shd w:val="clear" w:color="auto" w:fill="auto"/>
            <w:noWrap/>
            <w:vAlign w:val="center"/>
            <w:hideMark/>
          </w:tcPr>
          <w:p w14:paraId="4FF9426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13,200</w:t>
            </w:r>
          </w:p>
        </w:tc>
      </w:tr>
      <w:tr w:rsidR="00F628EA" w:rsidRPr="005B4D62" w14:paraId="4178841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8DB56F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71A3A8B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2E8BE7F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99.0.00.70450</w:t>
            </w:r>
          </w:p>
        </w:tc>
        <w:tc>
          <w:tcPr>
            <w:tcW w:w="547" w:type="dxa"/>
            <w:tcBorders>
              <w:top w:val="nil"/>
              <w:left w:val="nil"/>
              <w:bottom w:val="single" w:sz="4" w:space="0" w:color="auto"/>
              <w:right w:val="single" w:sz="4" w:space="0" w:color="auto"/>
            </w:tcBorders>
            <w:shd w:val="clear" w:color="auto" w:fill="auto"/>
            <w:vAlign w:val="center"/>
            <w:hideMark/>
          </w:tcPr>
          <w:p w14:paraId="484EE23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15486E7C"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14:paraId="16C3481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70,300</w:t>
            </w:r>
          </w:p>
        </w:tc>
        <w:tc>
          <w:tcPr>
            <w:tcW w:w="1276" w:type="dxa"/>
            <w:tcBorders>
              <w:top w:val="nil"/>
              <w:left w:val="nil"/>
              <w:bottom w:val="single" w:sz="4" w:space="0" w:color="auto"/>
              <w:right w:val="single" w:sz="4" w:space="0" w:color="auto"/>
            </w:tcBorders>
            <w:shd w:val="clear" w:color="auto" w:fill="auto"/>
            <w:noWrap/>
            <w:vAlign w:val="center"/>
            <w:hideMark/>
          </w:tcPr>
          <w:p w14:paraId="5CB25BC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70,300</w:t>
            </w:r>
          </w:p>
        </w:tc>
      </w:tr>
      <w:tr w:rsidR="00F628EA" w:rsidRPr="005B4D62" w14:paraId="0A4DA296"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7703E2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380DF35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0A3CB31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99.0.00.70450</w:t>
            </w:r>
          </w:p>
        </w:tc>
        <w:tc>
          <w:tcPr>
            <w:tcW w:w="547" w:type="dxa"/>
            <w:tcBorders>
              <w:top w:val="nil"/>
              <w:left w:val="nil"/>
              <w:bottom w:val="single" w:sz="4" w:space="0" w:color="auto"/>
              <w:right w:val="single" w:sz="4" w:space="0" w:color="auto"/>
            </w:tcBorders>
            <w:shd w:val="clear" w:color="auto" w:fill="auto"/>
            <w:vAlign w:val="center"/>
            <w:hideMark/>
          </w:tcPr>
          <w:p w14:paraId="55AF171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39161E8E"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w:t>
            </w:r>
            <w:r w:rsidRPr="00716710">
              <w:rPr>
                <w:color w:val="000000"/>
                <w:sz w:val="22"/>
                <w:szCs w:val="22"/>
              </w:rPr>
              <w:lastRenderedPageBreak/>
              <w:t>нужд)</w:t>
            </w:r>
          </w:p>
        </w:tc>
        <w:tc>
          <w:tcPr>
            <w:tcW w:w="1275" w:type="dxa"/>
            <w:tcBorders>
              <w:top w:val="nil"/>
              <w:left w:val="nil"/>
              <w:bottom w:val="single" w:sz="4" w:space="0" w:color="auto"/>
              <w:right w:val="single" w:sz="4" w:space="0" w:color="auto"/>
            </w:tcBorders>
            <w:shd w:val="clear" w:color="auto" w:fill="auto"/>
            <w:noWrap/>
            <w:vAlign w:val="center"/>
            <w:hideMark/>
          </w:tcPr>
          <w:p w14:paraId="209F0CD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lastRenderedPageBreak/>
              <w:t>0,700</w:t>
            </w:r>
          </w:p>
        </w:tc>
        <w:tc>
          <w:tcPr>
            <w:tcW w:w="1276" w:type="dxa"/>
            <w:tcBorders>
              <w:top w:val="nil"/>
              <w:left w:val="nil"/>
              <w:bottom w:val="single" w:sz="4" w:space="0" w:color="auto"/>
              <w:right w:val="single" w:sz="4" w:space="0" w:color="auto"/>
            </w:tcBorders>
            <w:shd w:val="clear" w:color="auto" w:fill="auto"/>
            <w:noWrap/>
            <w:vAlign w:val="center"/>
            <w:hideMark/>
          </w:tcPr>
          <w:p w14:paraId="10BBA8F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0,700</w:t>
            </w:r>
          </w:p>
        </w:tc>
      </w:tr>
      <w:tr w:rsidR="00F628EA" w:rsidRPr="005B4D62" w14:paraId="1CA0D4EE"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F63175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7782CC4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6FE2B22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99.0.00.70450</w:t>
            </w:r>
          </w:p>
        </w:tc>
        <w:tc>
          <w:tcPr>
            <w:tcW w:w="547" w:type="dxa"/>
            <w:tcBorders>
              <w:top w:val="nil"/>
              <w:left w:val="nil"/>
              <w:bottom w:val="single" w:sz="4" w:space="0" w:color="auto"/>
              <w:right w:val="single" w:sz="4" w:space="0" w:color="auto"/>
            </w:tcBorders>
            <w:shd w:val="clear" w:color="auto" w:fill="auto"/>
            <w:vAlign w:val="center"/>
            <w:hideMark/>
          </w:tcPr>
          <w:p w14:paraId="66DA5D2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300</w:t>
            </w:r>
          </w:p>
        </w:tc>
        <w:tc>
          <w:tcPr>
            <w:tcW w:w="4820" w:type="dxa"/>
            <w:tcBorders>
              <w:top w:val="nil"/>
              <w:left w:val="nil"/>
              <w:bottom w:val="single" w:sz="4" w:space="0" w:color="auto"/>
              <w:right w:val="single" w:sz="4" w:space="0" w:color="auto"/>
            </w:tcBorders>
            <w:shd w:val="clear" w:color="auto" w:fill="auto"/>
            <w:vAlign w:val="center"/>
            <w:hideMark/>
          </w:tcPr>
          <w:p w14:paraId="6234CEA0"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14:paraId="1EE7BD1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69,600</w:t>
            </w:r>
          </w:p>
        </w:tc>
        <w:tc>
          <w:tcPr>
            <w:tcW w:w="1276" w:type="dxa"/>
            <w:tcBorders>
              <w:top w:val="nil"/>
              <w:left w:val="nil"/>
              <w:bottom w:val="single" w:sz="4" w:space="0" w:color="auto"/>
              <w:right w:val="single" w:sz="4" w:space="0" w:color="auto"/>
            </w:tcBorders>
            <w:shd w:val="clear" w:color="auto" w:fill="auto"/>
            <w:noWrap/>
            <w:vAlign w:val="center"/>
            <w:hideMark/>
          </w:tcPr>
          <w:p w14:paraId="3B4D396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69,600</w:t>
            </w:r>
          </w:p>
        </w:tc>
      </w:tr>
      <w:tr w:rsidR="00F628EA" w:rsidRPr="005B4D62" w14:paraId="77CB1EB5"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115692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0D6EF97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756457D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99.0.00.70530</w:t>
            </w:r>
          </w:p>
        </w:tc>
        <w:tc>
          <w:tcPr>
            <w:tcW w:w="547" w:type="dxa"/>
            <w:tcBorders>
              <w:top w:val="nil"/>
              <w:left w:val="nil"/>
              <w:bottom w:val="single" w:sz="4" w:space="0" w:color="auto"/>
              <w:right w:val="single" w:sz="4" w:space="0" w:color="auto"/>
            </w:tcBorders>
            <w:shd w:val="clear" w:color="auto" w:fill="auto"/>
            <w:vAlign w:val="center"/>
            <w:hideMark/>
          </w:tcPr>
          <w:p w14:paraId="2589B8C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2F81970F"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tcBorders>
              <w:top w:val="nil"/>
              <w:left w:val="nil"/>
              <w:bottom w:val="single" w:sz="4" w:space="0" w:color="auto"/>
              <w:right w:val="single" w:sz="4" w:space="0" w:color="auto"/>
            </w:tcBorders>
            <w:shd w:val="clear" w:color="auto" w:fill="auto"/>
            <w:noWrap/>
            <w:vAlign w:val="center"/>
            <w:hideMark/>
          </w:tcPr>
          <w:p w14:paraId="198CF73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12 371,985</w:t>
            </w:r>
          </w:p>
        </w:tc>
        <w:tc>
          <w:tcPr>
            <w:tcW w:w="1276" w:type="dxa"/>
            <w:tcBorders>
              <w:top w:val="nil"/>
              <w:left w:val="nil"/>
              <w:bottom w:val="single" w:sz="4" w:space="0" w:color="auto"/>
              <w:right w:val="single" w:sz="4" w:space="0" w:color="auto"/>
            </w:tcBorders>
            <w:shd w:val="clear" w:color="auto" w:fill="auto"/>
            <w:noWrap/>
            <w:vAlign w:val="center"/>
            <w:hideMark/>
          </w:tcPr>
          <w:p w14:paraId="4FF4A78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12 371,985</w:t>
            </w:r>
          </w:p>
        </w:tc>
      </w:tr>
      <w:tr w:rsidR="00F628EA" w:rsidRPr="005B4D62" w14:paraId="092D0A96"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66608F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5372549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642386B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99.0.00.70530</w:t>
            </w:r>
          </w:p>
        </w:tc>
        <w:tc>
          <w:tcPr>
            <w:tcW w:w="547" w:type="dxa"/>
            <w:tcBorders>
              <w:top w:val="nil"/>
              <w:left w:val="nil"/>
              <w:bottom w:val="single" w:sz="4" w:space="0" w:color="auto"/>
              <w:right w:val="single" w:sz="4" w:space="0" w:color="auto"/>
            </w:tcBorders>
            <w:shd w:val="clear" w:color="auto" w:fill="auto"/>
            <w:vAlign w:val="center"/>
            <w:hideMark/>
          </w:tcPr>
          <w:p w14:paraId="41F4B36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6392B5AE"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0E50B07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122,485</w:t>
            </w:r>
          </w:p>
        </w:tc>
        <w:tc>
          <w:tcPr>
            <w:tcW w:w="1276" w:type="dxa"/>
            <w:tcBorders>
              <w:top w:val="nil"/>
              <w:left w:val="nil"/>
              <w:bottom w:val="single" w:sz="4" w:space="0" w:color="auto"/>
              <w:right w:val="single" w:sz="4" w:space="0" w:color="auto"/>
            </w:tcBorders>
            <w:shd w:val="clear" w:color="auto" w:fill="auto"/>
            <w:noWrap/>
            <w:vAlign w:val="center"/>
            <w:hideMark/>
          </w:tcPr>
          <w:p w14:paraId="488DF64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122,485</w:t>
            </w:r>
          </w:p>
        </w:tc>
      </w:tr>
      <w:tr w:rsidR="00F628EA" w:rsidRPr="005B4D62" w14:paraId="5A14255D"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FFBD05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1A748E1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047D000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99.0.00.70530</w:t>
            </w:r>
          </w:p>
        </w:tc>
        <w:tc>
          <w:tcPr>
            <w:tcW w:w="547" w:type="dxa"/>
            <w:tcBorders>
              <w:top w:val="nil"/>
              <w:left w:val="nil"/>
              <w:bottom w:val="single" w:sz="4" w:space="0" w:color="auto"/>
              <w:right w:val="single" w:sz="4" w:space="0" w:color="auto"/>
            </w:tcBorders>
            <w:shd w:val="clear" w:color="auto" w:fill="auto"/>
            <w:vAlign w:val="center"/>
            <w:hideMark/>
          </w:tcPr>
          <w:p w14:paraId="4A779C7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300</w:t>
            </w:r>
          </w:p>
        </w:tc>
        <w:tc>
          <w:tcPr>
            <w:tcW w:w="4820" w:type="dxa"/>
            <w:tcBorders>
              <w:top w:val="nil"/>
              <w:left w:val="nil"/>
              <w:bottom w:val="single" w:sz="4" w:space="0" w:color="auto"/>
              <w:right w:val="single" w:sz="4" w:space="0" w:color="auto"/>
            </w:tcBorders>
            <w:shd w:val="clear" w:color="auto" w:fill="auto"/>
            <w:vAlign w:val="center"/>
            <w:hideMark/>
          </w:tcPr>
          <w:p w14:paraId="69BA1502"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14:paraId="22C4EC2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12 249,500</w:t>
            </w:r>
          </w:p>
        </w:tc>
        <w:tc>
          <w:tcPr>
            <w:tcW w:w="1276" w:type="dxa"/>
            <w:tcBorders>
              <w:top w:val="nil"/>
              <w:left w:val="nil"/>
              <w:bottom w:val="single" w:sz="4" w:space="0" w:color="auto"/>
              <w:right w:val="single" w:sz="4" w:space="0" w:color="auto"/>
            </w:tcBorders>
            <w:shd w:val="clear" w:color="auto" w:fill="auto"/>
            <w:noWrap/>
            <w:vAlign w:val="center"/>
            <w:hideMark/>
          </w:tcPr>
          <w:p w14:paraId="77A3983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12 249,500</w:t>
            </w:r>
          </w:p>
        </w:tc>
      </w:tr>
      <w:tr w:rsidR="00F628EA" w:rsidRPr="005B4D62" w14:paraId="1969C0B6"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1EA4C7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2483FF0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76DB267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505FF0F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BACC54C"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Охрана семьи и детства</w:t>
            </w:r>
          </w:p>
        </w:tc>
        <w:tc>
          <w:tcPr>
            <w:tcW w:w="1275" w:type="dxa"/>
            <w:tcBorders>
              <w:top w:val="nil"/>
              <w:left w:val="nil"/>
              <w:bottom w:val="single" w:sz="4" w:space="0" w:color="auto"/>
              <w:right w:val="single" w:sz="4" w:space="0" w:color="auto"/>
            </w:tcBorders>
            <w:shd w:val="clear" w:color="auto" w:fill="auto"/>
            <w:noWrap/>
            <w:vAlign w:val="center"/>
            <w:hideMark/>
          </w:tcPr>
          <w:p w14:paraId="7E19AE9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15 578,100</w:t>
            </w:r>
          </w:p>
        </w:tc>
        <w:tc>
          <w:tcPr>
            <w:tcW w:w="1276" w:type="dxa"/>
            <w:tcBorders>
              <w:top w:val="nil"/>
              <w:left w:val="nil"/>
              <w:bottom w:val="single" w:sz="4" w:space="0" w:color="auto"/>
              <w:right w:val="single" w:sz="4" w:space="0" w:color="auto"/>
            </w:tcBorders>
            <w:shd w:val="clear" w:color="auto" w:fill="auto"/>
            <w:noWrap/>
            <w:vAlign w:val="center"/>
            <w:hideMark/>
          </w:tcPr>
          <w:p w14:paraId="3A4C3A6A"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15 534,500</w:t>
            </w:r>
          </w:p>
        </w:tc>
      </w:tr>
      <w:tr w:rsidR="00F628EA" w:rsidRPr="005B4D62" w14:paraId="61992310"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912D58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3296FDA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658DC66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43.0.00.00000</w:t>
            </w:r>
          </w:p>
        </w:tc>
        <w:tc>
          <w:tcPr>
            <w:tcW w:w="547" w:type="dxa"/>
            <w:tcBorders>
              <w:top w:val="nil"/>
              <w:left w:val="nil"/>
              <w:bottom w:val="single" w:sz="4" w:space="0" w:color="auto"/>
              <w:right w:val="single" w:sz="4" w:space="0" w:color="auto"/>
            </w:tcBorders>
            <w:shd w:val="clear" w:color="auto" w:fill="auto"/>
            <w:vAlign w:val="center"/>
            <w:hideMark/>
          </w:tcPr>
          <w:p w14:paraId="0B02773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78A3C86C"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«Улучшение жилищных условий молодых семей Урюпинского муниципального района на 2020-2022 годы»</w:t>
            </w:r>
          </w:p>
        </w:tc>
        <w:tc>
          <w:tcPr>
            <w:tcW w:w="1275" w:type="dxa"/>
            <w:tcBorders>
              <w:top w:val="nil"/>
              <w:left w:val="nil"/>
              <w:bottom w:val="single" w:sz="4" w:space="0" w:color="auto"/>
              <w:right w:val="single" w:sz="4" w:space="0" w:color="auto"/>
            </w:tcBorders>
            <w:shd w:val="clear" w:color="auto" w:fill="auto"/>
            <w:noWrap/>
            <w:vAlign w:val="center"/>
            <w:hideMark/>
          </w:tcPr>
          <w:p w14:paraId="3E4CE2D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90,000</w:t>
            </w:r>
          </w:p>
        </w:tc>
        <w:tc>
          <w:tcPr>
            <w:tcW w:w="1276" w:type="dxa"/>
            <w:tcBorders>
              <w:top w:val="nil"/>
              <w:left w:val="nil"/>
              <w:bottom w:val="single" w:sz="4" w:space="0" w:color="auto"/>
              <w:right w:val="single" w:sz="4" w:space="0" w:color="auto"/>
            </w:tcBorders>
            <w:shd w:val="clear" w:color="auto" w:fill="auto"/>
            <w:noWrap/>
            <w:vAlign w:val="center"/>
            <w:hideMark/>
          </w:tcPr>
          <w:p w14:paraId="26A6A1C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381B8C35"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AE2F98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008A716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5A2E38D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43.0.00.L4970</w:t>
            </w:r>
          </w:p>
        </w:tc>
        <w:tc>
          <w:tcPr>
            <w:tcW w:w="547" w:type="dxa"/>
            <w:tcBorders>
              <w:top w:val="nil"/>
              <w:left w:val="nil"/>
              <w:bottom w:val="single" w:sz="4" w:space="0" w:color="auto"/>
              <w:right w:val="single" w:sz="4" w:space="0" w:color="auto"/>
            </w:tcBorders>
            <w:shd w:val="clear" w:color="auto" w:fill="auto"/>
            <w:vAlign w:val="center"/>
            <w:hideMark/>
          </w:tcPr>
          <w:p w14:paraId="3A476C9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300</w:t>
            </w:r>
          </w:p>
        </w:tc>
        <w:tc>
          <w:tcPr>
            <w:tcW w:w="4820" w:type="dxa"/>
            <w:tcBorders>
              <w:top w:val="nil"/>
              <w:left w:val="nil"/>
              <w:bottom w:val="single" w:sz="4" w:space="0" w:color="auto"/>
              <w:right w:val="single" w:sz="4" w:space="0" w:color="auto"/>
            </w:tcBorders>
            <w:shd w:val="clear" w:color="auto" w:fill="auto"/>
            <w:vAlign w:val="center"/>
            <w:hideMark/>
          </w:tcPr>
          <w:p w14:paraId="611CE186"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14:paraId="2C04AC4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90,000</w:t>
            </w:r>
          </w:p>
        </w:tc>
        <w:tc>
          <w:tcPr>
            <w:tcW w:w="1276" w:type="dxa"/>
            <w:tcBorders>
              <w:top w:val="nil"/>
              <w:left w:val="nil"/>
              <w:bottom w:val="single" w:sz="4" w:space="0" w:color="auto"/>
              <w:right w:val="single" w:sz="4" w:space="0" w:color="auto"/>
            </w:tcBorders>
            <w:shd w:val="clear" w:color="auto" w:fill="auto"/>
            <w:noWrap/>
            <w:vAlign w:val="center"/>
            <w:hideMark/>
          </w:tcPr>
          <w:p w14:paraId="4A519DB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4B565D73"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3DE9F3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5E8F42F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3909083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2A8C59C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655D0B8C"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 xml:space="preserve">Непрограммные расходы органов местного самоуправления, казенных учреждений </w:t>
            </w:r>
            <w:r w:rsidRPr="00716710">
              <w:rPr>
                <w:color w:val="000000"/>
                <w:sz w:val="22"/>
                <w:szCs w:val="22"/>
              </w:rPr>
              <w:lastRenderedPageBreak/>
              <w:t>(организаций)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3D90D50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lastRenderedPageBreak/>
              <w:t>14 334,900</w:t>
            </w:r>
          </w:p>
        </w:tc>
        <w:tc>
          <w:tcPr>
            <w:tcW w:w="1276" w:type="dxa"/>
            <w:tcBorders>
              <w:top w:val="nil"/>
              <w:left w:val="nil"/>
              <w:bottom w:val="single" w:sz="4" w:space="0" w:color="auto"/>
              <w:right w:val="single" w:sz="4" w:space="0" w:color="auto"/>
            </w:tcBorders>
            <w:shd w:val="clear" w:color="auto" w:fill="auto"/>
            <w:noWrap/>
            <w:vAlign w:val="center"/>
            <w:hideMark/>
          </w:tcPr>
          <w:p w14:paraId="784A095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14 334,900</w:t>
            </w:r>
          </w:p>
        </w:tc>
      </w:tr>
      <w:tr w:rsidR="00F628EA" w:rsidRPr="005B4D62" w14:paraId="49F0F74A"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B4BD9D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37F02D5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140883E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99.0.00.70400</w:t>
            </w:r>
          </w:p>
        </w:tc>
        <w:tc>
          <w:tcPr>
            <w:tcW w:w="547" w:type="dxa"/>
            <w:tcBorders>
              <w:top w:val="nil"/>
              <w:left w:val="nil"/>
              <w:bottom w:val="single" w:sz="4" w:space="0" w:color="auto"/>
              <w:right w:val="single" w:sz="4" w:space="0" w:color="auto"/>
            </w:tcBorders>
            <w:shd w:val="clear" w:color="auto" w:fill="auto"/>
            <w:vAlign w:val="center"/>
            <w:hideMark/>
          </w:tcPr>
          <w:p w14:paraId="25B9F7B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300</w:t>
            </w:r>
          </w:p>
        </w:tc>
        <w:tc>
          <w:tcPr>
            <w:tcW w:w="4820" w:type="dxa"/>
            <w:tcBorders>
              <w:top w:val="nil"/>
              <w:left w:val="nil"/>
              <w:bottom w:val="single" w:sz="4" w:space="0" w:color="auto"/>
              <w:right w:val="single" w:sz="4" w:space="0" w:color="auto"/>
            </w:tcBorders>
            <w:shd w:val="clear" w:color="auto" w:fill="auto"/>
            <w:vAlign w:val="center"/>
            <w:hideMark/>
          </w:tcPr>
          <w:p w14:paraId="6A60C812"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выплату пособий по опеке и попечительству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14:paraId="1DE85B4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10 127,000</w:t>
            </w:r>
          </w:p>
        </w:tc>
        <w:tc>
          <w:tcPr>
            <w:tcW w:w="1276" w:type="dxa"/>
            <w:tcBorders>
              <w:top w:val="nil"/>
              <w:left w:val="nil"/>
              <w:bottom w:val="single" w:sz="4" w:space="0" w:color="auto"/>
              <w:right w:val="single" w:sz="4" w:space="0" w:color="auto"/>
            </w:tcBorders>
            <w:shd w:val="clear" w:color="auto" w:fill="auto"/>
            <w:noWrap/>
            <w:vAlign w:val="center"/>
            <w:hideMark/>
          </w:tcPr>
          <w:p w14:paraId="76021BC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10 127,000</w:t>
            </w:r>
          </w:p>
        </w:tc>
      </w:tr>
      <w:tr w:rsidR="00F628EA" w:rsidRPr="005B4D62" w14:paraId="744A4BC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C4BA2B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3CAEB96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160B534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99.0.00.70410</w:t>
            </w:r>
          </w:p>
        </w:tc>
        <w:tc>
          <w:tcPr>
            <w:tcW w:w="547" w:type="dxa"/>
            <w:tcBorders>
              <w:top w:val="nil"/>
              <w:left w:val="nil"/>
              <w:bottom w:val="single" w:sz="4" w:space="0" w:color="auto"/>
              <w:right w:val="single" w:sz="4" w:space="0" w:color="auto"/>
            </w:tcBorders>
            <w:shd w:val="clear" w:color="auto" w:fill="auto"/>
            <w:vAlign w:val="center"/>
            <w:hideMark/>
          </w:tcPr>
          <w:p w14:paraId="4B8585E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5C6DFB74"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02546E8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4 044,900</w:t>
            </w:r>
          </w:p>
        </w:tc>
        <w:tc>
          <w:tcPr>
            <w:tcW w:w="1276" w:type="dxa"/>
            <w:tcBorders>
              <w:top w:val="nil"/>
              <w:left w:val="nil"/>
              <w:bottom w:val="single" w:sz="4" w:space="0" w:color="auto"/>
              <w:right w:val="single" w:sz="4" w:space="0" w:color="auto"/>
            </w:tcBorders>
            <w:shd w:val="clear" w:color="auto" w:fill="auto"/>
            <w:noWrap/>
            <w:vAlign w:val="center"/>
            <w:hideMark/>
          </w:tcPr>
          <w:p w14:paraId="7C200AC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4 044,900</w:t>
            </w:r>
          </w:p>
        </w:tc>
      </w:tr>
      <w:tr w:rsidR="00F628EA" w:rsidRPr="005B4D62" w14:paraId="6481E0BF"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14B3B1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1E27853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6D2DE22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99.0.00.70410</w:t>
            </w:r>
          </w:p>
        </w:tc>
        <w:tc>
          <w:tcPr>
            <w:tcW w:w="547" w:type="dxa"/>
            <w:tcBorders>
              <w:top w:val="nil"/>
              <w:left w:val="nil"/>
              <w:bottom w:val="single" w:sz="4" w:space="0" w:color="auto"/>
              <w:right w:val="single" w:sz="4" w:space="0" w:color="auto"/>
            </w:tcBorders>
            <w:shd w:val="clear" w:color="auto" w:fill="auto"/>
            <w:vAlign w:val="center"/>
            <w:hideMark/>
          </w:tcPr>
          <w:p w14:paraId="144A9A5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300</w:t>
            </w:r>
          </w:p>
        </w:tc>
        <w:tc>
          <w:tcPr>
            <w:tcW w:w="4820" w:type="dxa"/>
            <w:tcBorders>
              <w:top w:val="nil"/>
              <w:left w:val="nil"/>
              <w:bottom w:val="single" w:sz="4" w:space="0" w:color="auto"/>
              <w:right w:val="single" w:sz="4" w:space="0" w:color="auto"/>
            </w:tcBorders>
            <w:shd w:val="clear" w:color="auto" w:fill="auto"/>
            <w:vAlign w:val="center"/>
            <w:hideMark/>
          </w:tcPr>
          <w:p w14:paraId="0D109650"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14:paraId="50633B3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163,000</w:t>
            </w:r>
          </w:p>
        </w:tc>
        <w:tc>
          <w:tcPr>
            <w:tcW w:w="1276" w:type="dxa"/>
            <w:tcBorders>
              <w:top w:val="nil"/>
              <w:left w:val="nil"/>
              <w:bottom w:val="single" w:sz="4" w:space="0" w:color="auto"/>
              <w:right w:val="single" w:sz="4" w:space="0" w:color="auto"/>
            </w:tcBorders>
            <w:shd w:val="clear" w:color="auto" w:fill="auto"/>
            <w:noWrap/>
            <w:vAlign w:val="center"/>
            <w:hideMark/>
          </w:tcPr>
          <w:p w14:paraId="09E2FFF4"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163,000</w:t>
            </w:r>
          </w:p>
        </w:tc>
      </w:tr>
      <w:tr w:rsidR="00F628EA" w:rsidRPr="005B4D62" w14:paraId="26C979A5"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597E69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0F7500B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16A98DF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99.0.00.70340</w:t>
            </w:r>
          </w:p>
        </w:tc>
        <w:tc>
          <w:tcPr>
            <w:tcW w:w="547" w:type="dxa"/>
            <w:tcBorders>
              <w:top w:val="nil"/>
              <w:left w:val="nil"/>
              <w:bottom w:val="single" w:sz="4" w:space="0" w:color="auto"/>
              <w:right w:val="single" w:sz="4" w:space="0" w:color="auto"/>
            </w:tcBorders>
            <w:shd w:val="clear" w:color="auto" w:fill="auto"/>
            <w:vAlign w:val="center"/>
            <w:hideMark/>
          </w:tcPr>
          <w:p w14:paraId="01B78DD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79C8BCBA"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14:paraId="24FD2D0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1 153,200</w:t>
            </w:r>
          </w:p>
        </w:tc>
        <w:tc>
          <w:tcPr>
            <w:tcW w:w="1276" w:type="dxa"/>
            <w:tcBorders>
              <w:top w:val="nil"/>
              <w:left w:val="nil"/>
              <w:bottom w:val="single" w:sz="4" w:space="0" w:color="auto"/>
              <w:right w:val="single" w:sz="4" w:space="0" w:color="auto"/>
            </w:tcBorders>
            <w:shd w:val="clear" w:color="auto" w:fill="auto"/>
            <w:noWrap/>
            <w:vAlign w:val="center"/>
            <w:hideMark/>
          </w:tcPr>
          <w:p w14:paraId="1FB6117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1 199,600</w:t>
            </w:r>
          </w:p>
        </w:tc>
      </w:tr>
      <w:tr w:rsidR="00F628EA" w:rsidRPr="005B4D62" w14:paraId="1F721CA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A4C803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03E0811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56C4725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99.0.00.70340</w:t>
            </w:r>
          </w:p>
        </w:tc>
        <w:tc>
          <w:tcPr>
            <w:tcW w:w="547" w:type="dxa"/>
            <w:tcBorders>
              <w:top w:val="nil"/>
              <w:left w:val="nil"/>
              <w:bottom w:val="single" w:sz="4" w:space="0" w:color="auto"/>
              <w:right w:val="single" w:sz="4" w:space="0" w:color="auto"/>
            </w:tcBorders>
            <w:shd w:val="clear" w:color="auto" w:fill="auto"/>
            <w:vAlign w:val="center"/>
            <w:hideMark/>
          </w:tcPr>
          <w:p w14:paraId="4964706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2D3889EA"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6D0FAAD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11,400</w:t>
            </w:r>
          </w:p>
        </w:tc>
        <w:tc>
          <w:tcPr>
            <w:tcW w:w="1276" w:type="dxa"/>
            <w:tcBorders>
              <w:top w:val="nil"/>
              <w:left w:val="nil"/>
              <w:bottom w:val="single" w:sz="4" w:space="0" w:color="auto"/>
              <w:right w:val="single" w:sz="4" w:space="0" w:color="auto"/>
            </w:tcBorders>
            <w:shd w:val="clear" w:color="auto" w:fill="auto"/>
            <w:noWrap/>
            <w:vAlign w:val="center"/>
            <w:hideMark/>
          </w:tcPr>
          <w:p w14:paraId="0D19522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11,900</w:t>
            </w:r>
          </w:p>
        </w:tc>
      </w:tr>
      <w:tr w:rsidR="00F628EA" w:rsidRPr="005B4D62" w14:paraId="28C91A81"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7C2151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6BB13A0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14:paraId="090BEA7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99.0.00.70340</w:t>
            </w:r>
          </w:p>
        </w:tc>
        <w:tc>
          <w:tcPr>
            <w:tcW w:w="547" w:type="dxa"/>
            <w:tcBorders>
              <w:top w:val="nil"/>
              <w:left w:val="nil"/>
              <w:bottom w:val="single" w:sz="4" w:space="0" w:color="auto"/>
              <w:right w:val="single" w:sz="4" w:space="0" w:color="auto"/>
            </w:tcBorders>
            <w:shd w:val="clear" w:color="auto" w:fill="auto"/>
            <w:vAlign w:val="center"/>
            <w:hideMark/>
          </w:tcPr>
          <w:p w14:paraId="292DF16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300</w:t>
            </w:r>
          </w:p>
        </w:tc>
        <w:tc>
          <w:tcPr>
            <w:tcW w:w="4820" w:type="dxa"/>
            <w:tcBorders>
              <w:top w:val="nil"/>
              <w:left w:val="nil"/>
              <w:bottom w:val="single" w:sz="4" w:space="0" w:color="auto"/>
              <w:right w:val="single" w:sz="4" w:space="0" w:color="auto"/>
            </w:tcBorders>
            <w:shd w:val="clear" w:color="auto" w:fill="auto"/>
            <w:vAlign w:val="center"/>
            <w:hideMark/>
          </w:tcPr>
          <w:p w14:paraId="6292DC06"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14:paraId="370FC9B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1 141,800</w:t>
            </w:r>
          </w:p>
        </w:tc>
        <w:tc>
          <w:tcPr>
            <w:tcW w:w="1276" w:type="dxa"/>
            <w:tcBorders>
              <w:top w:val="nil"/>
              <w:left w:val="nil"/>
              <w:bottom w:val="single" w:sz="4" w:space="0" w:color="auto"/>
              <w:right w:val="single" w:sz="4" w:space="0" w:color="auto"/>
            </w:tcBorders>
            <w:shd w:val="clear" w:color="auto" w:fill="auto"/>
            <w:noWrap/>
            <w:vAlign w:val="center"/>
            <w:hideMark/>
          </w:tcPr>
          <w:p w14:paraId="73B95A46"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1 187,700</w:t>
            </w:r>
          </w:p>
        </w:tc>
      </w:tr>
      <w:tr w:rsidR="00F628EA" w:rsidRPr="005B4D62" w14:paraId="7D6793A5"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60A9011"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1E45C7C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14:paraId="760DCA7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0A1D721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26AF29E3"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Другие вопросы в области социальной политики</w:t>
            </w:r>
          </w:p>
        </w:tc>
        <w:tc>
          <w:tcPr>
            <w:tcW w:w="1275" w:type="dxa"/>
            <w:tcBorders>
              <w:top w:val="nil"/>
              <w:left w:val="nil"/>
              <w:bottom w:val="single" w:sz="4" w:space="0" w:color="auto"/>
              <w:right w:val="single" w:sz="4" w:space="0" w:color="auto"/>
            </w:tcBorders>
            <w:shd w:val="clear" w:color="auto" w:fill="auto"/>
            <w:noWrap/>
            <w:vAlign w:val="center"/>
            <w:hideMark/>
          </w:tcPr>
          <w:p w14:paraId="28E6A62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1 046,115</w:t>
            </w:r>
          </w:p>
        </w:tc>
        <w:tc>
          <w:tcPr>
            <w:tcW w:w="1276" w:type="dxa"/>
            <w:tcBorders>
              <w:top w:val="nil"/>
              <w:left w:val="nil"/>
              <w:bottom w:val="single" w:sz="4" w:space="0" w:color="auto"/>
              <w:right w:val="single" w:sz="4" w:space="0" w:color="auto"/>
            </w:tcBorders>
            <w:shd w:val="clear" w:color="auto" w:fill="auto"/>
            <w:noWrap/>
            <w:vAlign w:val="center"/>
            <w:hideMark/>
          </w:tcPr>
          <w:p w14:paraId="33812B51"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1 046,115</w:t>
            </w:r>
          </w:p>
        </w:tc>
      </w:tr>
      <w:tr w:rsidR="00F628EA" w:rsidRPr="005B4D62" w14:paraId="510AF09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09981D4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2BA6E0E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14:paraId="3C0F417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90.0.00.00000</w:t>
            </w:r>
          </w:p>
        </w:tc>
        <w:tc>
          <w:tcPr>
            <w:tcW w:w="547" w:type="dxa"/>
            <w:tcBorders>
              <w:top w:val="nil"/>
              <w:left w:val="nil"/>
              <w:bottom w:val="single" w:sz="4" w:space="0" w:color="auto"/>
              <w:right w:val="single" w:sz="4" w:space="0" w:color="auto"/>
            </w:tcBorders>
            <w:shd w:val="clear" w:color="auto" w:fill="auto"/>
            <w:vAlign w:val="center"/>
            <w:hideMark/>
          </w:tcPr>
          <w:p w14:paraId="304FE8A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49DD1EC"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направления обеспечения деятельности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14:paraId="358B107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1 046,115</w:t>
            </w:r>
          </w:p>
        </w:tc>
        <w:tc>
          <w:tcPr>
            <w:tcW w:w="1276" w:type="dxa"/>
            <w:tcBorders>
              <w:top w:val="nil"/>
              <w:left w:val="nil"/>
              <w:bottom w:val="single" w:sz="4" w:space="0" w:color="auto"/>
              <w:right w:val="single" w:sz="4" w:space="0" w:color="auto"/>
            </w:tcBorders>
            <w:shd w:val="clear" w:color="auto" w:fill="auto"/>
            <w:noWrap/>
            <w:vAlign w:val="center"/>
            <w:hideMark/>
          </w:tcPr>
          <w:p w14:paraId="33048FB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1 046,115</w:t>
            </w:r>
          </w:p>
        </w:tc>
      </w:tr>
      <w:tr w:rsidR="00F628EA" w:rsidRPr="005B4D62" w14:paraId="676A62A8"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BBCD42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0622D8D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14:paraId="01E4BA2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90.0.00.70530</w:t>
            </w:r>
          </w:p>
        </w:tc>
        <w:tc>
          <w:tcPr>
            <w:tcW w:w="547" w:type="dxa"/>
            <w:tcBorders>
              <w:top w:val="nil"/>
              <w:left w:val="nil"/>
              <w:bottom w:val="single" w:sz="4" w:space="0" w:color="auto"/>
              <w:right w:val="single" w:sz="4" w:space="0" w:color="auto"/>
            </w:tcBorders>
            <w:shd w:val="clear" w:color="auto" w:fill="auto"/>
            <w:vAlign w:val="center"/>
            <w:hideMark/>
          </w:tcPr>
          <w:p w14:paraId="3EC6E13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6EBA8313"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0443521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971,400</w:t>
            </w:r>
          </w:p>
        </w:tc>
        <w:tc>
          <w:tcPr>
            <w:tcW w:w="1276" w:type="dxa"/>
            <w:tcBorders>
              <w:top w:val="nil"/>
              <w:left w:val="nil"/>
              <w:bottom w:val="single" w:sz="4" w:space="0" w:color="auto"/>
              <w:right w:val="single" w:sz="4" w:space="0" w:color="auto"/>
            </w:tcBorders>
            <w:shd w:val="clear" w:color="auto" w:fill="auto"/>
            <w:noWrap/>
            <w:vAlign w:val="center"/>
            <w:hideMark/>
          </w:tcPr>
          <w:p w14:paraId="25AFE17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971,400</w:t>
            </w:r>
          </w:p>
        </w:tc>
      </w:tr>
      <w:tr w:rsidR="00F628EA" w:rsidRPr="005B4D62" w14:paraId="63A7EBC4"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757B69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w:t>
            </w:r>
          </w:p>
        </w:tc>
        <w:tc>
          <w:tcPr>
            <w:tcW w:w="405" w:type="dxa"/>
            <w:tcBorders>
              <w:top w:val="nil"/>
              <w:left w:val="nil"/>
              <w:bottom w:val="single" w:sz="4" w:space="0" w:color="auto"/>
              <w:right w:val="single" w:sz="4" w:space="0" w:color="auto"/>
            </w:tcBorders>
            <w:shd w:val="clear" w:color="auto" w:fill="auto"/>
            <w:vAlign w:val="center"/>
            <w:hideMark/>
          </w:tcPr>
          <w:p w14:paraId="7B04F72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14:paraId="088B734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90.0.00.70530</w:t>
            </w:r>
          </w:p>
        </w:tc>
        <w:tc>
          <w:tcPr>
            <w:tcW w:w="547" w:type="dxa"/>
            <w:tcBorders>
              <w:top w:val="nil"/>
              <w:left w:val="nil"/>
              <w:bottom w:val="single" w:sz="4" w:space="0" w:color="auto"/>
              <w:right w:val="single" w:sz="4" w:space="0" w:color="auto"/>
            </w:tcBorders>
            <w:shd w:val="clear" w:color="auto" w:fill="auto"/>
            <w:vAlign w:val="center"/>
            <w:hideMark/>
          </w:tcPr>
          <w:p w14:paraId="68D172D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462F36A3"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w:t>
            </w:r>
            <w:r w:rsidRPr="00716710">
              <w:rPr>
                <w:color w:val="000000"/>
                <w:sz w:val="22"/>
                <w:szCs w:val="22"/>
              </w:rPr>
              <w:lastRenderedPageBreak/>
              <w:t>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1C4FDC37"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lastRenderedPageBreak/>
              <w:t>74,715</w:t>
            </w:r>
          </w:p>
        </w:tc>
        <w:tc>
          <w:tcPr>
            <w:tcW w:w="1276" w:type="dxa"/>
            <w:tcBorders>
              <w:top w:val="nil"/>
              <w:left w:val="nil"/>
              <w:bottom w:val="single" w:sz="4" w:space="0" w:color="auto"/>
              <w:right w:val="single" w:sz="4" w:space="0" w:color="auto"/>
            </w:tcBorders>
            <w:shd w:val="clear" w:color="auto" w:fill="auto"/>
            <w:noWrap/>
            <w:vAlign w:val="center"/>
            <w:hideMark/>
          </w:tcPr>
          <w:p w14:paraId="3EBFEB0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74,715</w:t>
            </w:r>
          </w:p>
        </w:tc>
      </w:tr>
      <w:tr w:rsidR="00F628EA" w:rsidRPr="005B4D62" w14:paraId="407C60BA"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C0CACF3"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11</w:t>
            </w:r>
          </w:p>
        </w:tc>
        <w:tc>
          <w:tcPr>
            <w:tcW w:w="405" w:type="dxa"/>
            <w:tcBorders>
              <w:top w:val="nil"/>
              <w:left w:val="nil"/>
              <w:bottom w:val="single" w:sz="4" w:space="0" w:color="auto"/>
              <w:right w:val="single" w:sz="4" w:space="0" w:color="auto"/>
            </w:tcBorders>
            <w:shd w:val="clear" w:color="auto" w:fill="auto"/>
            <w:vAlign w:val="center"/>
            <w:hideMark/>
          </w:tcPr>
          <w:p w14:paraId="4D53AB96"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1DEA7402"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46713463"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7FF394A0"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ФИЗИЧЕСКАЯ КУЛЬТУРА И СПОРТ</w:t>
            </w:r>
          </w:p>
        </w:tc>
        <w:tc>
          <w:tcPr>
            <w:tcW w:w="1275" w:type="dxa"/>
            <w:tcBorders>
              <w:top w:val="nil"/>
              <w:left w:val="nil"/>
              <w:bottom w:val="single" w:sz="4" w:space="0" w:color="auto"/>
              <w:right w:val="single" w:sz="4" w:space="0" w:color="auto"/>
            </w:tcBorders>
            <w:shd w:val="clear" w:color="auto" w:fill="auto"/>
            <w:noWrap/>
            <w:vAlign w:val="center"/>
            <w:hideMark/>
          </w:tcPr>
          <w:p w14:paraId="3E99B616"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3 594,700</w:t>
            </w:r>
          </w:p>
        </w:tc>
        <w:tc>
          <w:tcPr>
            <w:tcW w:w="1276" w:type="dxa"/>
            <w:tcBorders>
              <w:top w:val="nil"/>
              <w:left w:val="nil"/>
              <w:bottom w:val="single" w:sz="4" w:space="0" w:color="auto"/>
              <w:right w:val="single" w:sz="4" w:space="0" w:color="auto"/>
            </w:tcBorders>
            <w:shd w:val="clear" w:color="auto" w:fill="auto"/>
            <w:noWrap/>
            <w:vAlign w:val="center"/>
            <w:hideMark/>
          </w:tcPr>
          <w:p w14:paraId="29EB3C7D"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500,000</w:t>
            </w:r>
          </w:p>
        </w:tc>
      </w:tr>
      <w:tr w:rsidR="00F628EA" w:rsidRPr="005B4D62" w14:paraId="63D42AE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E9786D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11</w:t>
            </w:r>
          </w:p>
        </w:tc>
        <w:tc>
          <w:tcPr>
            <w:tcW w:w="405" w:type="dxa"/>
            <w:tcBorders>
              <w:top w:val="nil"/>
              <w:left w:val="nil"/>
              <w:bottom w:val="single" w:sz="4" w:space="0" w:color="auto"/>
              <w:right w:val="single" w:sz="4" w:space="0" w:color="auto"/>
            </w:tcBorders>
            <w:shd w:val="clear" w:color="auto" w:fill="auto"/>
            <w:vAlign w:val="center"/>
            <w:hideMark/>
          </w:tcPr>
          <w:p w14:paraId="161C42E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553EF09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6AA0501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232DFCB1"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Физическая культура</w:t>
            </w:r>
          </w:p>
        </w:tc>
        <w:tc>
          <w:tcPr>
            <w:tcW w:w="1275" w:type="dxa"/>
            <w:tcBorders>
              <w:top w:val="nil"/>
              <w:left w:val="nil"/>
              <w:bottom w:val="single" w:sz="4" w:space="0" w:color="auto"/>
              <w:right w:val="single" w:sz="4" w:space="0" w:color="auto"/>
            </w:tcBorders>
            <w:shd w:val="clear" w:color="auto" w:fill="auto"/>
            <w:noWrap/>
            <w:vAlign w:val="center"/>
            <w:hideMark/>
          </w:tcPr>
          <w:p w14:paraId="3643E6D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3 094,700</w:t>
            </w:r>
          </w:p>
        </w:tc>
        <w:tc>
          <w:tcPr>
            <w:tcW w:w="1276" w:type="dxa"/>
            <w:tcBorders>
              <w:top w:val="nil"/>
              <w:left w:val="nil"/>
              <w:bottom w:val="single" w:sz="4" w:space="0" w:color="auto"/>
              <w:right w:val="single" w:sz="4" w:space="0" w:color="auto"/>
            </w:tcBorders>
            <w:shd w:val="clear" w:color="auto" w:fill="auto"/>
            <w:noWrap/>
            <w:vAlign w:val="center"/>
            <w:hideMark/>
          </w:tcPr>
          <w:p w14:paraId="65FADBE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29C7A22B"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D7EB9E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11</w:t>
            </w:r>
          </w:p>
        </w:tc>
        <w:tc>
          <w:tcPr>
            <w:tcW w:w="405" w:type="dxa"/>
            <w:tcBorders>
              <w:top w:val="nil"/>
              <w:left w:val="nil"/>
              <w:bottom w:val="single" w:sz="4" w:space="0" w:color="auto"/>
              <w:right w:val="single" w:sz="4" w:space="0" w:color="auto"/>
            </w:tcBorders>
            <w:shd w:val="clear" w:color="auto" w:fill="auto"/>
            <w:vAlign w:val="center"/>
            <w:hideMark/>
          </w:tcPr>
          <w:p w14:paraId="61AED8E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0BC373F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64450CC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4808B2D2"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10C0EB6C"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3 094,700</w:t>
            </w:r>
          </w:p>
        </w:tc>
        <w:tc>
          <w:tcPr>
            <w:tcW w:w="1276" w:type="dxa"/>
            <w:tcBorders>
              <w:top w:val="nil"/>
              <w:left w:val="nil"/>
              <w:bottom w:val="single" w:sz="4" w:space="0" w:color="auto"/>
              <w:right w:val="single" w:sz="4" w:space="0" w:color="auto"/>
            </w:tcBorders>
            <w:shd w:val="clear" w:color="auto" w:fill="auto"/>
            <w:noWrap/>
            <w:vAlign w:val="center"/>
            <w:hideMark/>
          </w:tcPr>
          <w:p w14:paraId="54144C8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0FFB7F01"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6AA5130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11</w:t>
            </w:r>
          </w:p>
        </w:tc>
        <w:tc>
          <w:tcPr>
            <w:tcW w:w="405" w:type="dxa"/>
            <w:tcBorders>
              <w:top w:val="nil"/>
              <w:left w:val="nil"/>
              <w:bottom w:val="single" w:sz="4" w:space="0" w:color="auto"/>
              <w:right w:val="single" w:sz="4" w:space="0" w:color="auto"/>
            </w:tcBorders>
            <w:shd w:val="clear" w:color="auto" w:fill="auto"/>
            <w:vAlign w:val="center"/>
            <w:hideMark/>
          </w:tcPr>
          <w:p w14:paraId="59D7D15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14:paraId="4787536B"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99.0.00.52280</w:t>
            </w:r>
          </w:p>
        </w:tc>
        <w:tc>
          <w:tcPr>
            <w:tcW w:w="547" w:type="dxa"/>
            <w:tcBorders>
              <w:top w:val="nil"/>
              <w:left w:val="nil"/>
              <w:bottom w:val="single" w:sz="4" w:space="0" w:color="auto"/>
              <w:right w:val="single" w:sz="4" w:space="0" w:color="auto"/>
            </w:tcBorders>
            <w:shd w:val="clear" w:color="auto" w:fill="auto"/>
            <w:vAlign w:val="center"/>
            <w:hideMark/>
          </w:tcPr>
          <w:p w14:paraId="2D98150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3E6B6943"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39B20043"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3 094,700</w:t>
            </w:r>
          </w:p>
        </w:tc>
        <w:tc>
          <w:tcPr>
            <w:tcW w:w="1276" w:type="dxa"/>
            <w:tcBorders>
              <w:top w:val="nil"/>
              <w:left w:val="nil"/>
              <w:bottom w:val="single" w:sz="4" w:space="0" w:color="auto"/>
              <w:right w:val="single" w:sz="4" w:space="0" w:color="auto"/>
            </w:tcBorders>
            <w:shd w:val="clear" w:color="auto" w:fill="auto"/>
            <w:noWrap/>
            <w:vAlign w:val="center"/>
            <w:hideMark/>
          </w:tcPr>
          <w:p w14:paraId="7CC0EAC5"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0,000</w:t>
            </w:r>
          </w:p>
        </w:tc>
      </w:tr>
      <w:tr w:rsidR="00F628EA" w:rsidRPr="005B4D62" w14:paraId="37F0B2E5"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E44118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11</w:t>
            </w:r>
          </w:p>
        </w:tc>
        <w:tc>
          <w:tcPr>
            <w:tcW w:w="405" w:type="dxa"/>
            <w:tcBorders>
              <w:top w:val="nil"/>
              <w:left w:val="nil"/>
              <w:bottom w:val="single" w:sz="4" w:space="0" w:color="auto"/>
              <w:right w:val="single" w:sz="4" w:space="0" w:color="auto"/>
            </w:tcBorders>
            <w:shd w:val="clear" w:color="auto" w:fill="auto"/>
            <w:vAlign w:val="center"/>
            <w:hideMark/>
          </w:tcPr>
          <w:p w14:paraId="5460F21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2633F68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32849BC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24586D12"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Массовый спорт</w:t>
            </w:r>
          </w:p>
        </w:tc>
        <w:tc>
          <w:tcPr>
            <w:tcW w:w="1275" w:type="dxa"/>
            <w:tcBorders>
              <w:top w:val="nil"/>
              <w:left w:val="nil"/>
              <w:bottom w:val="single" w:sz="4" w:space="0" w:color="auto"/>
              <w:right w:val="single" w:sz="4" w:space="0" w:color="auto"/>
            </w:tcBorders>
            <w:shd w:val="clear" w:color="auto" w:fill="auto"/>
            <w:noWrap/>
            <w:vAlign w:val="center"/>
            <w:hideMark/>
          </w:tcPr>
          <w:p w14:paraId="6F5D0E3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500,000</w:t>
            </w:r>
          </w:p>
        </w:tc>
        <w:tc>
          <w:tcPr>
            <w:tcW w:w="1276" w:type="dxa"/>
            <w:tcBorders>
              <w:top w:val="nil"/>
              <w:left w:val="nil"/>
              <w:bottom w:val="single" w:sz="4" w:space="0" w:color="auto"/>
              <w:right w:val="single" w:sz="4" w:space="0" w:color="auto"/>
            </w:tcBorders>
            <w:shd w:val="clear" w:color="auto" w:fill="auto"/>
            <w:noWrap/>
            <w:vAlign w:val="center"/>
            <w:hideMark/>
          </w:tcPr>
          <w:p w14:paraId="5FF793D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500,000</w:t>
            </w:r>
          </w:p>
        </w:tc>
      </w:tr>
      <w:tr w:rsidR="00F628EA" w:rsidRPr="005B4D62" w14:paraId="444D2986"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280BCFB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11</w:t>
            </w:r>
          </w:p>
        </w:tc>
        <w:tc>
          <w:tcPr>
            <w:tcW w:w="405" w:type="dxa"/>
            <w:tcBorders>
              <w:top w:val="nil"/>
              <w:left w:val="nil"/>
              <w:bottom w:val="single" w:sz="4" w:space="0" w:color="auto"/>
              <w:right w:val="single" w:sz="4" w:space="0" w:color="auto"/>
            </w:tcBorders>
            <w:shd w:val="clear" w:color="auto" w:fill="auto"/>
            <w:vAlign w:val="center"/>
            <w:hideMark/>
          </w:tcPr>
          <w:p w14:paraId="682C4EC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06D659E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44.0.00.00000</w:t>
            </w:r>
          </w:p>
        </w:tc>
        <w:tc>
          <w:tcPr>
            <w:tcW w:w="547" w:type="dxa"/>
            <w:tcBorders>
              <w:top w:val="nil"/>
              <w:left w:val="nil"/>
              <w:bottom w:val="single" w:sz="4" w:space="0" w:color="auto"/>
              <w:right w:val="single" w:sz="4" w:space="0" w:color="auto"/>
            </w:tcBorders>
            <w:shd w:val="clear" w:color="auto" w:fill="auto"/>
            <w:vAlign w:val="center"/>
            <w:hideMark/>
          </w:tcPr>
          <w:p w14:paraId="6844665C"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2317B708"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"Развитие массовой физической культуры и спорта на территории Урюпинского муниципального района на 2019-2025 годы"</w:t>
            </w:r>
          </w:p>
        </w:tc>
        <w:tc>
          <w:tcPr>
            <w:tcW w:w="1275" w:type="dxa"/>
            <w:tcBorders>
              <w:top w:val="nil"/>
              <w:left w:val="nil"/>
              <w:bottom w:val="single" w:sz="4" w:space="0" w:color="auto"/>
              <w:right w:val="single" w:sz="4" w:space="0" w:color="auto"/>
            </w:tcBorders>
            <w:shd w:val="clear" w:color="auto" w:fill="auto"/>
            <w:noWrap/>
            <w:vAlign w:val="center"/>
            <w:hideMark/>
          </w:tcPr>
          <w:p w14:paraId="5FD57F0D"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500,000</w:t>
            </w:r>
          </w:p>
        </w:tc>
        <w:tc>
          <w:tcPr>
            <w:tcW w:w="1276" w:type="dxa"/>
            <w:tcBorders>
              <w:top w:val="nil"/>
              <w:left w:val="nil"/>
              <w:bottom w:val="single" w:sz="4" w:space="0" w:color="auto"/>
              <w:right w:val="single" w:sz="4" w:space="0" w:color="auto"/>
            </w:tcBorders>
            <w:shd w:val="clear" w:color="auto" w:fill="auto"/>
            <w:noWrap/>
            <w:vAlign w:val="center"/>
            <w:hideMark/>
          </w:tcPr>
          <w:p w14:paraId="1C780B1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500,000</w:t>
            </w:r>
          </w:p>
        </w:tc>
      </w:tr>
      <w:tr w:rsidR="00F628EA" w:rsidRPr="005B4D62" w14:paraId="3A35F077"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F3EC2C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11</w:t>
            </w:r>
          </w:p>
        </w:tc>
        <w:tc>
          <w:tcPr>
            <w:tcW w:w="405" w:type="dxa"/>
            <w:tcBorders>
              <w:top w:val="nil"/>
              <w:left w:val="nil"/>
              <w:bottom w:val="single" w:sz="4" w:space="0" w:color="auto"/>
              <w:right w:val="single" w:sz="4" w:space="0" w:color="auto"/>
            </w:tcBorders>
            <w:shd w:val="clear" w:color="auto" w:fill="auto"/>
            <w:vAlign w:val="center"/>
            <w:hideMark/>
          </w:tcPr>
          <w:p w14:paraId="05C463D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5A3693A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44.0.00.20010</w:t>
            </w:r>
          </w:p>
        </w:tc>
        <w:tc>
          <w:tcPr>
            <w:tcW w:w="547" w:type="dxa"/>
            <w:tcBorders>
              <w:top w:val="nil"/>
              <w:left w:val="nil"/>
              <w:bottom w:val="single" w:sz="4" w:space="0" w:color="auto"/>
              <w:right w:val="single" w:sz="4" w:space="0" w:color="auto"/>
            </w:tcBorders>
            <w:shd w:val="clear" w:color="auto" w:fill="auto"/>
            <w:vAlign w:val="center"/>
            <w:hideMark/>
          </w:tcPr>
          <w:p w14:paraId="7ACC67F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100</w:t>
            </w:r>
          </w:p>
        </w:tc>
        <w:tc>
          <w:tcPr>
            <w:tcW w:w="4820" w:type="dxa"/>
            <w:tcBorders>
              <w:top w:val="nil"/>
              <w:left w:val="nil"/>
              <w:bottom w:val="single" w:sz="4" w:space="0" w:color="auto"/>
              <w:right w:val="single" w:sz="4" w:space="0" w:color="auto"/>
            </w:tcBorders>
            <w:shd w:val="clear" w:color="auto" w:fill="auto"/>
            <w:vAlign w:val="center"/>
            <w:hideMark/>
          </w:tcPr>
          <w:p w14:paraId="0EBDE5FF"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14:paraId="262D2B0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40,000</w:t>
            </w:r>
          </w:p>
        </w:tc>
        <w:tc>
          <w:tcPr>
            <w:tcW w:w="1276" w:type="dxa"/>
            <w:tcBorders>
              <w:top w:val="nil"/>
              <w:left w:val="nil"/>
              <w:bottom w:val="single" w:sz="4" w:space="0" w:color="auto"/>
              <w:right w:val="single" w:sz="4" w:space="0" w:color="auto"/>
            </w:tcBorders>
            <w:shd w:val="clear" w:color="auto" w:fill="auto"/>
            <w:noWrap/>
            <w:vAlign w:val="center"/>
            <w:hideMark/>
          </w:tcPr>
          <w:p w14:paraId="2DD75DC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40,000</w:t>
            </w:r>
          </w:p>
        </w:tc>
      </w:tr>
      <w:tr w:rsidR="00F628EA" w:rsidRPr="005B4D62" w14:paraId="209DA609"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4256D62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11</w:t>
            </w:r>
          </w:p>
        </w:tc>
        <w:tc>
          <w:tcPr>
            <w:tcW w:w="405" w:type="dxa"/>
            <w:tcBorders>
              <w:top w:val="nil"/>
              <w:left w:val="nil"/>
              <w:bottom w:val="single" w:sz="4" w:space="0" w:color="auto"/>
              <w:right w:val="single" w:sz="4" w:space="0" w:color="auto"/>
            </w:tcBorders>
            <w:shd w:val="clear" w:color="auto" w:fill="auto"/>
            <w:vAlign w:val="center"/>
            <w:hideMark/>
          </w:tcPr>
          <w:p w14:paraId="1862769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146CC30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44.0.00.20010</w:t>
            </w:r>
          </w:p>
        </w:tc>
        <w:tc>
          <w:tcPr>
            <w:tcW w:w="547" w:type="dxa"/>
            <w:tcBorders>
              <w:top w:val="nil"/>
              <w:left w:val="nil"/>
              <w:bottom w:val="single" w:sz="4" w:space="0" w:color="auto"/>
              <w:right w:val="single" w:sz="4" w:space="0" w:color="auto"/>
            </w:tcBorders>
            <w:shd w:val="clear" w:color="auto" w:fill="auto"/>
            <w:vAlign w:val="center"/>
            <w:hideMark/>
          </w:tcPr>
          <w:p w14:paraId="2B825ED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200</w:t>
            </w:r>
          </w:p>
        </w:tc>
        <w:tc>
          <w:tcPr>
            <w:tcW w:w="4820" w:type="dxa"/>
            <w:tcBorders>
              <w:top w:val="nil"/>
              <w:left w:val="nil"/>
              <w:bottom w:val="single" w:sz="4" w:space="0" w:color="auto"/>
              <w:right w:val="single" w:sz="4" w:space="0" w:color="auto"/>
            </w:tcBorders>
            <w:shd w:val="clear" w:color="auto" w:fill="auto"/>
            <w:vAlign w:val="center"/>
            <w:hideMark/>
          </w:tcPr>
          <w:p w14:paraId="437C8D7C"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14:paraId="1C4C96CE"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306,000</w:t>
            </w:r>
          </w:p>
        </w:tc>
        <w:tc>
          <w:tcPr>
            <w:tcW w:w="1276" w:type="dxa"/>
            <w:tcBorders>
              <w:top w:val="nil"/>
              <w:left w:val="nil"/>
              <w:bottom w:val="single" w:sz="4" w:space="0" w:color="auto"/>
              <w:right w:val="single" w:sz="4" w:space="0" w:color="auto"/>
            </w:tcBorders>
            <w:shd w:val="clear" w:color="auto" w:fill="auto"/>
            <w:noWrap/>
            <w:vAlign w:val="center"/>
            <w:hideMark/>
          </w:tcPr>
          <w:p w14:paraId="41421EA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306,000</w:t>
            </w:r>
          </w:p>
        </w:tc>
      </w:tr>
      <w:tr w:rsidR="00F628EA" w:rsidRPr="005B4D62" w14:paraId="457D5A8B"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5AF76CC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11</w:t>
            </w:r>
          </w:p>
        </w:tc>
        <w:tc>
          <w:tcPr>
            <w:tcW w:w="405" w:type="dxa"/>
            <w:tcBorders>
              <w:top w:val="nil"/>
              <w:left w:val="nil"/>
              <w:bottom w:val="single" w:sz="4" w:space="0" w:color="auto"/>
              <w:right w:val="single" w:sz="4" w:space="0" w:color="auto"/>
            </w:tcBorders>
            <w:shd w:val="clear" w:color="auto" w:fill="auto"/>
            <w:vAlign w:val="center"/>
            <w:hideMark/>
          </w:tcPr>
          <w:p w14:paraId="6115E3E4"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14:paraId="1FD47F7E"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44.0.00.20010</w:t>
            </w:r>
          </w:p>
        </w:tc>
        <w:tc>
          <w:tcPr>
            <w:tcW w:w="547" w:type="dxa"/>
            <w:tcBorders>
              <w:top w:val="nil"/>
              <w:left w:val="nil"/>
              <w:bottom w:val="single" w:sz="4" w:space="0" w:color="auto"/>
              <w:right w:val="single" w:sz="4" w:space="0" w:color="auto"/>
            </w:tcBorders>
            <w:shd w:val="clear" w:color="auto" w:fill="auto"/>
            <w:vAlign w:val="center"/>
            <w:hideMark/>
          </w:tcPr>
          <w:p w14:paraId="362BBA33"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300</w:t>
            </w:r>
          </w:p>
        </w:tc>
        <w:tc>
          <w:tcPr>
            <w:tcW w:w="4820" w:type="dxa"/>
            <w:tcBorders>
              <w:top w:val="nil"/>
              <w:left w:val="nil"/>
              <w:bottom w:val="single" w:sz="4" w:space="0" w:color="auto"/>
              <w:right w:val="single" w:sz="4" w:space="0" w:color="auto"/>
            </w:tcBorders>
            <w:shd w:val="clear" w:color="auto" w:fill="auto"/>
            <w:vAlign w:val="center"/>
            <w:hideMark/>
          </w:tcPr>
          <w:p w14:paraId="4692FD8F"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14:paraId="10163849"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154,000</w:t>
            </w:r>
          </w:p>
        </w:tc>
        <w:tc>
          <w:tcPr>
            <w:tcW w:w="1276" w:type="dxa"/>
            <w:tcBorders>
              <w:top w:val="nil"/>
              <w:left w:val="nil"/>
              <w:bottom w:val="single" w:sz="4" w:space="0" w:color="auto"/>
              <w:right w:val="single" w:sz="4" w:space="0" w:color="auto"/>
            </w:tcBorders>
            <w:shd w:val="clear" w:color="auto" w:fill="auto"/>
            <w:noWrap/>
            <w:vAlign w:val="center"/>
            <w:hideMark/>
          </w:tcPr>
          <w:p w14:paraId="3F79FA1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154,000</w:t>
            </w:r>
          </w:p>
        </w:tc>
      </w:tr>
      <w:tr w:rsidR="00F628EA" w:rsidRPr="005B4D62" w14:paraId="7C721335"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750753D2"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14</w:t>
            </w:r>
          </w:p>
        </w:tc>
        <w:tc>
          <w:tcPr>
            <w:tcW w:w="405" w:type="dxa"/>
            <w:tcBorders>
              <w:top w:val="nil"/>
              <w:left w:val="nil"/>
              <w:bottom w:val="single" w:sz="4" w:space="0" w:color="auto"/>
              <w:right w:val="single" w:sz="4" w:space="0" w:color="auto"/>
            </w:tcBorders>
            <w:shd w:val="clear" w:color="auto" w:fill="auto"/>
            <w:vAlign w:val="center"/>
            <w:hideMark/>
          </w:tcPr>
          <w:p w14:paraId="35278A83"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48F99ABB"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2AB1DB4A"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04367A2E" w14:textId="77777777" w:rsidR="00F628EA" w:rsidRPr="00716710" w:rsidRDefault="00F628EA" w:rsidP="00716710">
            <w:pPr>
              <w:spacing w:after="0" w:line="240" w:lineRule="auto"/>
              <w:ind w:left="-57" w:right="-57"/>
              <w:jc w:val="center"/>
              <w:rPr>
                <w:b/>
                <w:bCs/>
                <w:color w:val="000000"/>
                <w:sz w:val="20"/>
                <w:szCs w:val="20"/>
              </w:rPr>
            </w:pPr>
            <w:r w:rsidRPr="00716710">
              <w:rPr>
                <w:b/>
                <w:bCs/>
                <w:color w:val="000000"/>
                <w:sz w:val="20"/>
                <w:szCs w:val="20"/>
              </w:rPr>
              <w:t>МЕЖБЮДЖЕТНЫЕ ТРАНСФЕРТЫ ОБЩЕГО ХАРАКТЕРА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14:paraId="38F9F773"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32 386,000</w:t>
            </w:r>
          </w:p>
        </w:tc>
        <w:tc>
          <w:tcPr>
            <w:tcW w:w="1276" w:type="dxa"/>
            <w:tcBorders>
              <w:top w:val="nil"/>
              <w:left w:val="nil"/>
              <w:bottom w:val="single" w:sz="4" w:space="0" w:color="auto"/>
              <w:right w:val="single" w:sz="4" w:space="0" w:color="auto"/>
            </w:tcBorders>
            <w:shd w:val="clear" w:color="auto" w:fill="auto"/>
            <w:noWrap/>
            <w:vAlign w:val="center"/>
            <w:hideMark/>
          </w:tcPr>
          <w:p w14:paraId="6896CE37" w14:textId="77777777" w:rsidR="00F628EA" w:rsidRPr="00716710" w:rsidRDefault="00F628EA" w:rsidP="00F628EA">
            <w:pPr>
              <w:spacing w:after="0" w:line="240" w:lineRule="auto"/>
              <w:ind w:left="-57" w:right="-57"/>
              <w:jc w:val="center"/>
              <w:rPr>
                <w:b/>
                <w:bCs/>
                <w:color w:val="000000"/>
                <w:sz w:val="22"/>
                <w:szCs w:val="22"/>
              </w:rPr>
            </w:pPr>
            <w:r w:rsidRPr="00716710">
              <w:rPr>
                <w:b/>
                <w:bCs/>
                <w:color w:val="000000"/>
                <w:sz w:val="22"/>
                <w:szCs w:val="22"/>
              </w:rPr>
              <w:t>32 386,000</w:t>
            </w:r>
          </w:p>
        </w:tc>
      </w:tr>
      <w:tr w:rsidR="00F628EA" w:rsidRPr="005B4D62" w14:paraId="668532C3"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3F57C26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14</w:t>
            </w:r>
          </w:p>
        </w:tc>
        <w:tc>
          <w:tcPr>
            <w:tcW w:w="405" w:type="dxa"/>
            <w:tcBorders>
              <w:top w:val="nil"/>
              <w:left w:val="nil"/>
              <w:bottom w:val="single" w:sz="4" w:space="0" w:color="auto"/>
              <w:right w:val="single" w:sz="4" w:space="0" w:color="auto"/>
            </w:tcBorders>
            <w:shd w:val="clear" w:color="auto" w:fill="auto"/>
            <w:vAlign w:val="center"/>
            <w:hideMark/>
          </w:tcPr>
          <w:p w14:paraId="24CAB846"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100C25C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00.0.00.00000</w:t>
            </w:r>
          </w:p>
        </w:tc>
        <w:tc>
          <w:tcPr>
            <w:tcW w:w="547" w:type="dxa"/>
            <w:tcBorders>
              <w:top w:val="nil"/>
              <w:left w:val="nil"/>
              <w:bottom w:val="single" w:sz="4" w:space="0" w:color="auto"/>
              <w:right w:val="single" w:sz="4" w:space="0" w:color="auto"/>
            </w:tcBorders>
            <w:shd w:val="clear" w:color="auto" w:fill="auto"/>
            <w:vAlign w:val="center"/>
            <w:hideMark/>
          </w:tcPr>
          <w:p w14:paraId="3D112C2A"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56D812EF"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Прочие межбюджетные трансферты общего характера</w:t>
            </w:r>
          </w:p>
        </w:tc>
        <w:tc>
          <w:tcPr>
            <w:tcW w:w="1275" w:type="dxa"/>
            <w:tcBorders>
              <w:top w:val="nil"/>
              <w:left w:val="nil"/>
              <w:bottom w:val="single" w:sz="4" w:space="0" w:color="auto"/>
              <w:right w:val="single" w:sz="4" w:space="0" w:color="auto"/>
            </w:tcBorders>
            <w:shd w:val="clear" w:color="auto" w:fill="auto"/>
            <w:noWrap/>
            <w:vAlign w:val="center"/>
            <w:hideMark/>
          </w:tcPr>
          <w:p w14:paraId="3A5B4632"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32 386,000</w:t>
            </w:r>
          </w:p>
        </w:tc>
        <w:tc>
          <w:tcPr>
            <w:tcW w:w="1276" w:type="dxa"/>
            <w:tcBorders>
              <w:top w:val="nil"/>
              <w:left w:val="nil"/>
              <w:bottom w:val="single" w:sz="4" w:space="0" w:color="auto"/>
              <w:right w:val="single" w:sz="4" w:space="0" w:color="auto"/>
            </w:tcBorders>
            <w:shd w:val="clear" w:color="auto" w:fill="auto"/>
            <w:noWrap/>
            <w:vAlign w:val="center"/>
            <w:hideMark/>
          </w:tcPr>
          <w:p w14:paraId="5AA0D12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32 386,000</w:t>
            </w:r>
          </w:p>
        </w:tc>
      </w:tr>
      <w:tr w:rsidR="00F628EA" w:rsidRPr="005B4D62" w14:paraId="6703A703"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EF9625F"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14</w:t>
            </w:r>
          </w:p>
        </w:tc>
        <w:tc>
          <w:tcPr>
            <w:tcW w:w="405" w:type="dxa"/>
            <w:tcBorders>
              <w:top w:val="nil"/>
              <w:left w:val="nil"/>
              <w:bottom w:val="single" w:sz="4" w:space="0" w:color="auto"/>
              <w:right w:val="single" w:sz="4" w:space="0" w:color="auto"/>
            </w:tcBorders>
            <w:shd w:val="clear" w:color="auto" w:fill="auto"/>
            <w:vAlign w:val="center"/>
            <w:hideMark/>
          </w:tcPr>
          <w:p w14:paraId="603F8FD5"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017DB680"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99.0.00.00000</w:t>
            </w:r>
          </w:p>
        </w:tc>
        <w:tc>
          <w:tcPr>
            <w:tcW w:w="547" w:type="dxa"/>
            <w:tcBorders>
              <w:top w:val="nil"/>
              <w:left w:val="nil"/>
              <w:bottom w:val="single" w:sz="4" w:space="0" w:color="auto"/>
              <w:right w:val="single" w:sz="4" w:space="0" w:color="auto"/>
            </w:tcBorders>
            <w:shd w:val="clear" w:color="auto" w:fill="auto"/>
            <w:vAlign w:val="center"/>
            <w:hideMark/>
          </w:tcPr>
          <w:p w14:paraId="4ECEF0FD"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000</w:t>
            </w:r>
          </w:p>
        </w:tc>
        <w:tc>
          <w:tcPr>
            <w:tcW w:w="4820" w:type="dxa"/>
            <w:tcBorders>
              <w:top w:val="nil"/>
              <w:left w:val="nil"/>
              <w:bottom w:val="single" w:sz="4" w:space="0" w:color="auto"/>
              <w:right w:val="single" w:sz="4" w:space="0" w:color="auto"/>
            </w:tcBorders>
            <w:shd w:val="clear" w:color="auto" w:fill="auto"/>
            <w:vAlign w:val="center"/>
            <w:hideMark/>
          </w:tcPr>
          <w:p w14:paraId="7400055B"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Непрограммные расходы органов местного самоуправления, казенных учреждений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14:paraId="3FDA6B7F"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32 386,000</w:t>
            </w:r>
          </w:p>
        </w:tc>
        <w:tc>
          <w:tcPr>
            <w:tcW w:w="1276" w:type="dxa"/>
            <w:tcBorders>
              <w:top w:val="nil"/>
              <w:left w:val="nil"/>
              <w:bottom w:val="single" w:sz="4" w:space="0" w:color="auto"/>
              <w:right w:val="single" w:sz="4" w:space="0" w:color="auto"/>
            </w:tcBorders>
            <w:shd w:val="clear" w:color="auto" w:fill="auto"/>
            <w:noWrap/>
            <w:vAlign w:val="center"/>
            <w:hideMark/>
          </w:tcPr>
          <w:p w14:paraId="395AAF4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32 386,000</w:t>
            </w:r>
          </w:p>
        </w:tc>
      </w:tr>
      <w:tr w:rsidR="00F628EA" w:rsidRPr="005B4D62" w14:paraId="37129AD6" w14:textId="77777777" w:rsidTr="00716710">
        <w:trPr>
          <w:trHeight w:val="20"/>
        </w:trPr>
        <w:tc>
          <w:tcPr>
            <w:tcW w:w="325" w:type="dxa"/>
            <w:tcBorders>
              <w:top w:val="nil"/>
              <w:left w:val="single" w:sz="4" w:space="0" w:color="auto"/>
              <w:bottom w:val="single" w:sz="4" w:space="0" w:color="auto"/>
              <w:right w:val="single" w:sz="4" w:space="0" w:color="auto"/>
            </w:tcBorders>
            <w:shd w:val="clear" w:color="auto" w:fill="auto"/>
            <w:vAlign w:val="center"/>
            <w:hideMark/>
          </w:tcPr>
          <w:p w14:paraId="122B04F8"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14</w:t>
            </w:r>
          </w:p>
        </w:tc>
        <w:tc>
          <w:tcPr>
            <w:tcW w:w="405" w:type="dxa"/>
            <w:tcBorders>
              <w:top w:val="nil"/>
              <w:left w:val="nil"/>
              <w:bottom w:val="single" w:sz="4" w:space="0" w:color="auto"/>
              <w:right w:val="single" w:sz="4" w:space="0" w:color="auto"/>
            </w:tcBorders>
            <w:shd w:val="clear" w:color="auto" w:fill="auto"/>
            <w:vAlign w:val="center"/>
            <w:hideMark/>
          </w:tcPr>
          <w:p w14:paraId="176A60A2"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14:paraId="6709E5B7"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99.0.00.75210</w:t>
            </w:r>
          </w:p>
        </w:tc>
        <w:tc>
          <w:tcPr>
            <w:tcW w:w="547" w:type="dxa"/>
            <w:tcBorders>
              <w:top w:val="nil"/>
              <w:left w:val="nil"/>
              <w:bottom w:val="single" w:sz="4" w:space="0" w:color="auto"/>
              <w:right w:val="single" w:sz="4" w:space="0" w:color="auto"/>
            </w:tcBorders>
            <w:shd w:val="clear" w:color="auto" w:fill="auto"/>
            <w:vAlign w:val="center"/>
            <w:hideMark/>
          </w:tcPr>
          <w:p w14:paraId="01BE8689" w14:textId="77777777" w:rsidR="00F628EA" w:rsidRPr="00716710" w:rsidRDefault="00F628EA" w:rsidP="00716710">
            <w:pPr>
              <w:spacing w:after="0" w:line="240" w:lineRule="auto"/>
              <w:ind w:left="-57" w:right="-57"/>
              <w:jc w:val="center"/>
              <w:rPr>
                <w:color w:val="000000"/>
                <w:sz w:val="20"/>
                <w:szCs w:val="20"/>
              </w:rPr>
            </w:pPr>
            <w:r w:rsidRPr="00716710">
              <w:rPr>
                <w:color w:val="000000"/>
                <w:sz w:val="20"/>
                <w:szCs w:val="20"/>
              </w:rPr>
              <w:t>500</w:t>
            </w:r>
          </w:p>
        </w:tc>
        <w:tc>
          <w:tcPr>
            <w:tcW w:w="4820" w:type="dxa"/>
            <w:tcBorders>
              <w:top w:val="nil"/>
              <w:left w:val="nil"/>
              <w:bottom w:val="single" w:sz="4" w:space="0" w:color="auto"/>
              <w:right w:val="single" w:sz="4" w:space="0" w:color="auto"/>
            </w:tcBorders>
            <w:shd w:val="clear" w:color="auto" w:fill="auto"/>
            <w:vAlign w:val="center"/>
            <w:hideMark/>
          </w:tcPr>
          <w:p w14:paraId="053BDC36" w14:textId="77777777" w:rsidR="00F628EA" w:rsidRPr="00716710" w:rsidRDefault="00F628EA" w:rsidP="00716710">
            <w:pPr>
              <w:spacing w:after="0" w:line="240" w:lineRule="auto"/>
              <w:ind w:left="-57" w:right="-57"/>
              <w:jc w:val="both"/>
              <w:rPr>
                <w:color w:val="000000"/>
                <w:sz w:val="22"/>
                <w:szCs w:val="22"/>
              </w:rPr>
            </w:pPr>
            <w:r w:rsidRPr="00716710">
              <w:rPr>
                <w:color w:val="000000"/>
                <w:sz w:val="22"/>
                <w:szCs w:val="22"/>
              </w:rPr>
              <w:t>Иные межбюджетные трансферты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hideMark/>
          </w:tcPr>
          <w:p w14:paraId="647BBE10"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32 386,000</w:t>
            </w:r>
          </w:p>
        </w:tc>
        <w:tc>
          <w:tcPr>
            <w:tcW w:w="1276" w:type="dxa"/>
            <w:tcBorders>
              <w:top w:val="nil"/>
              <w:left w:val="nil"/>
              <w:bottom w:val="single" w:sz="4" w:space="0" w:color="auto"/>
              <w:right w:val="single" w:sz="4" w:space="0" w:color="auto"/>
            </w:tcBorders>
            <w:shd w:val="clear" w:color="auto" w:fill="auto"/>
            <w:noWrap/>
            <w:vAlign w:val="center"/>
            <w:hideMark/>
          </w:tcPr>
          <w:p w14:paraId="7A37505B" w14:textId="77777777" w:rsidR="00F628EA" w:rsidRPr="00716710" w:rsidRDefault="00F628EA" w:rsidP="00F628EA">
            <w:pPr>
              <w:spacing w:after="0" w:line="240" w:lineRule="auto"/>
              <w:ind w:left="-57" w:right="-57"/>
              <w:jc w:val="center"/>
              <w:rPr>
                <w:color w:val="000000"/>
                <w:sz w:val="22"/>
                <w:szCs w:val="22"/>
              </w:rPr>
            </w:pPr>
            <w:r w:rsidRPr="00716710">
              <w:rPr>
                <w:color w:val="000000"/>
                <w:sz w:val="22"/>
                <w:szCs w:val="22"/>
              </w:rPr>
              <w:t>32 386,000</w:t>
            </w:r>
          </w:p>
        </w:tc>
      </w:tr>
      <w:tr w:rsidR="00716710" w:rsidRPr="005B4D62" w14:paraId="0112AB50" w14:textId="77777777" w:rsidTr="0078620E">
        <w:trPr>
          <w:trHeight w:val="20"/>
        </w:trPr>
        <w:tc>
          <w:tcPr>
            <w:tcW w:w="7372" w:type="dxa"/>
            <w:gridSpan w:val="5"/>
            <w:tcBorders>
              <w:top w:val="nil"/>
              <w:left w:val="single" w:sz="4" w:space="0" w:color="auto"/>
              <w:bottom w:val="single" w:sz="4" w:space="0" w:color="auto"/>
              <w:right w:val="single" w:sz="4" w:space="0" w:color="auto"/>
            </w:tcBorders>
            <w:shd w:val="clear" w:color="auto" w:fill="auto"/>
            <w:vAlign w:val="center"/>
            <w:hideMark/>
          </w:tcPr>
          <w:p w14:paraId="5FCACD3F" w14:textId="77777777" w:rsidR="00716710" w:rsidRPr="00716710" w:rsidRDefault="00716710" w:rsidP="00716710">
            <w:pPr>
              <w:spacing w:after="0" w:line="240" w:lineRule="auto"/>
              <w:ind w:left="-57" w:right="-57"/>
              <w:jc w:val="center"/>
              <w:rPr>
                <w:b/>
                <w:bCs/>
                <w:color w:val="000000"/>
                <w:sz w:val="22"/>
                <w:szCs w:val="22"/>
              </w:rPr>
            </w:pPr>
            <w:r>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noWrap/>
            <w:vAlign w:val="center"/>
            <w:hideMark/>
          </w:tcPr>
          <w:p w14:paraId="0230CAFF" w14:textId="77777777" w:rsidR="00716710" w:rsidRPr="00716710" w:rsidRDefault="00716710" w:rsidP="00F628EA">
            <w:pPr>
              <w:spacing w:after="0" w:line="240" w:lineRule="auto"/>
              <w:ind w:left="-57" w:right="-57"/>
              <w:jc w:val="center"/>
              <w:rPr>
                <w:b/>
                <w:bCs/>
                <w:color w:val="000000"/>
                <w:sz w:val="22"/>
                <w:szCs w:val="22"/>
              </w:rPr>
            </w:pPr>
            <w:r w:rsidRPr="00716710">
              <w:rPr>
                <w:b/>
                <w:bCs/>
                <w:color w:val="000000"/>
                <w:sz w:val="22"/>
                <w:szCs w:val="22"/>
              </w:rPr>
              <w:t>458 326,715</w:t>
            </w:r>
          </w:p>
        </w:tc>
        <w:tc>
          <w:tcPr>
            <w:tcW w:w="1276" w:type="dxa"/>
            <w:tcBorders>
              <w:top w:val="nil"/>
              <w:left w:val="nil"/>
              <w:bottom w:val="single" w:sz="4" w:space="0" w:color="auto"/>
              <w:right w:val="single" w:sz="4" w:space="0" w:color="auto"/>
            </w:tcBorders>
            <w:shd w:val="clear" w:color="auto" w:fill="auto"/>
            <w:noWrap/>
            <w:vAlign w:val="center"/>
            <w:hideMark/>
          </w:tcPr>
          <w:p w14:paraId="24E85BB3" w14:textId="77777777" w:rsidR="00716710" w:rsidRPr="00716710" w:rsidRDefault="00716710" w:rsidP="00F628EA">
            <w:pPr>
              <w:spacing w:after="0" w:line="240" w:lineRule="auto"/>
              <w:ind w:left="-57" w:right="-57"/>
              <w:jc w:val="center"/>
              <w:rPr>
                <w:b/>
                <w:bCs/>
                <w:color w:val="000000"/>
                <w:sz w:val="22"/>
                <w:szCs w:val="22"/>
              </w:rPr>
            </w:pPr>
            <w:r w:rsidRPr="00716710">
              <w:rPr>
                <w:b/>
                <w:bCs/>
                <w:color w:val="000000"/>
                <w:sz w:val="22"/>
                <w:szCs w:val="22"/>
              </w:rPr>
              <w:t>445 944,991</w:t>
            </w:r>
          </w:p>
        </w:tc>
      </w:tr>
    </w:tbl>
    <w:p w14:paraId="4442D8E8" w14:textId="77777777" w:rsidR="00F628EA" w:rsidRPr="0078620E" w:rsidRDefault="00F628EA" w:rsidP="00F628EA">
      <w:pPr>
        <w:spacing w:after="0" w:line="240" w:lineRule="auto"/>
        <w:ind w:left="-57" w:right="-57" w:firstLine="709"/>
        <w:rPr>
          <w:bCs/>
          <w:sz w:val="16"/>
          <w:szCs w:val="16"/>
        </w:rPr>
      </w:pPr>
    </w:p>
    <w:p w14:paraId="538802A4" w14:textId="77777777" w:rsidR="00F628EA" w:rsidRPr="007A21EF" w:rsidRDefault="0078620E" w:rsidP="0078620E">
      <w:pPr>
        <w:spacing w:after="0" w:line="240" w:lineRule="auto"/>
        <w:ind w:right="-57"/>
        <w:rPr>
          <w:bCs/>
          <w:sz w:val="28"/>
          <w:szCs w:val="28"/>
        </w:rPr>
      </w:pPr>
      <w:r>
        <w:rPr>
          <w:bCs/>
          <w:sz w:val="28"/>
          <w:szCs w:val="28"/>
        </w:rPr>
        <w:t xml:space="preserve">        </w:t>
      </w:r>
      <w:r w:rsidR="00F628EA" w:rsidRPr="007A21EF">
        <w:rPr>
          <w:bCs/>
          <w:sz w:val="28"/>
          <w:szCs w:val="28"/>
        </w:rPr>
        <w:t>1.</w:t>
      </w:r>
      <w:r w:rsidR="00F628EA">
        <w:rPr>
          <w:bCs/>
          <w:sz w:val="28"/>
          <w:szCs w:val="28"/>
        </w:rPr>
        <w:t>7</w:t>
      </w:r>
      <w:r w:rsidR="00F628EA" w:rsidRPr="007A21EF">
        <w:rPr>
          <w:bCs/>
          <w:sz w:val="28"/>
          <w:szCs w:val="28"/>
        </w:rPr>
        <w:t>. Приложение 13 к Положению изложить в следующей редакции:</w:t>
      </w:r>
    </w:p>
    <w:p w14:paraId="23DA2206" w14:textId="77777777" w:rsidR="00F628EA" w:rsidRPr="007A21EF" w:rsidRDefault="00F628EA" w:rsidP="00F628EA">
      <w:pPr>
        <w:spacing w:after="0" w:line="240" w:lineRule="auto"/>
        <w:ind w:left="-57" w:right="-57"/>
        <w:rPr>
          <w:b/>
          <w:bCs/>
        </w:rPr>
      </w:pPr>
      <w:r w:rsidRPr="007A21EF">
        <w:t xml:space="preserve">                                                                                               </w:t>
      </w:r>
      <w:r w:rsidR="0078620E">
        <w:t xml:space="preserve"> </w:t>
      </w:r>
      <w:r w:rsidRPr="007A21EF">
        <w:t>«Приложение 13</w:t>
      </w:r>
    </w:p>
    <w:p w14:paraId="02580EDC" w14:textId="77777777" w:rsidR="00F628EA" w:rsidRPr="007A21EF"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14:paraId="073EB6C3" w14:textId="77777777" w:rsidR="00F628EA" w:rsidRPr="007A21EF"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14:paraId="0BF60A19" w14:textId="77777777" w:rsidR="00F628EA" w:rsidRPr="007A21EF" w:rsidRDefault="00F628EA" w:rsidP="00F628EA">
      <w:pPr>
        <w:spacing w:after="0" w:line="240" w:lineRule="auto"/>
        <w:ind w:left="-57" w:right="-57"/>
        <w:rPr>
          <w:b/>
          <w:bCs/>
          <w:sz w:val="16"/>
          <w:szCs w:val="16"/>
        </w:rPr>
      </w:pPr>
    </w:p>
    <w:p w14:paraId="78EE0E7A" w14:textId="77777777" w:rsidR="00F628EA" w:rsidRPr="007A21EF" w:rsidRDefault="00F628EA" w:rsidP="00F628EA">
      <w:pPr>
        <w:spacing w:after="0" w:line="240" w:lineRule="auto"/>
        <w:ind w:left="-57" w:right="-57"/>
        <w:jc w:val="center"/>
        <w:rPr>
          <w:b/>
          <w:bCs/>
        </w:rPr>
      </w:pPr>
      <w:r w:rsidRPr="007A21EF">
        <w:rPr>
          <w:b/>
          <w:bCs/>
        </w:rPr>
        <w:t xml:space="preserve">Ведомственная структура расходов </w:t>
      </w:r>
    </w:p>
    <w:p w14:paraId="5FAE521C" w14:textId="77777777" w:rsidR="00F628EA" w:rsidRDefault="00F628EA" w:rsidP="00F628EA">
      <w:pPr>
        <w:spacing w:after="0" w:line="240" w:lineRule="auto"/>
        <w:ind w:left="-57" w:right="-57"/>
        <w:jc w:val="center"/>
        <w:rPr>
          <w:b/>
          <w:bCs/>
        </w:rPr>
      </w:pPr>
      <w:r w:rsidRPr="007A21EF">
        <w:rPr>
          <w:b/>
          <w:bCs/>
        </w:rPr>
        <w:lastRenderedPageBreak/>
        <w:t>Урюпинского муниципального района на 2021 год</w:t>
      </w:r>
    </w:p>
    <w:p w14:paraId="3D90F5C8" w14:textId="77777777" w:rsidR="00F628EA" w:rsidRDefault="00F628EA" w:rsidP="00F628EA">
      <w:pPr>
        <w:spacing w:after="0" w:line="240" w:lineRule="auto"/>
        <w:ind w:left="-57" w:right="-57"/>
        <w:rPr>
          <w:sz w:val="16"/>
          <w:szCs w:val="16"/>
        </w:rPr>
      </w:pPr>
    </w:p>
    <w:tbl>
      <w:tblPr>
        <w:tblW w:w="99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405"/>
        <w:gridCol w:w="1275"/>
        <w:gridCol w:w="527"/>
        <w:gridCol w:w="6094"/>
        <w:gridCol w:w="1274"/>
      </w:tblGrid>
      <w:tr w:rsidR="0078620E" w:rsidRPr="00BF5027" w14:paraId="764CBAFA" w14:textId="77777777" w:rsidTr="0078620E">
        <w:trPr>
          <w:trHeight w:val="20"/>
        </w:trPr>
        <w:tc>
          <w:tcPr>
            <w:tcW w:w="347" w:type="dxa"/>
            <w:shd w:val="clear" w:color="auto" w:fill="auto"/>
            <w:vAlign w:val="center"/>
          </w:tcPr>
          <w:p w14:paraId="7D31CBED" w14:textId="77777777" w:rsidR="0078620E" w:rsidRPr="0078620E" w:rsidRDefault="0078620E" w:rsidP="0078620E">
            <w:pPr>
              <w:spacing w:after="0" w:line="240" w:lineRule="auto"/>
              <w:ind w:left="-57" w:right="-57"/>
              <w:jc w:val="center"/>
              <w:rPr>
                <w:b/>
                <w:bCs/>
                <w:sz w:val="20"/>
                <w:szCs w:val="20"/>
                <w:lang w:eastAsia="en-US"/>
              </w:rPr>
            </w:pPr>
            <w:r w:rsidRPr="0078620E">
              <w:rPr>
                <w:b/>
                <w:bCs/>
                <w:sz w:val="20"/>
                <w:szCs w:val="20"/>
                <w:lang w:eastAsia="en-US"/>
              </w:rPr>
              <w:t>Ра</w:t>
            </w:r>
          </w:p>
          <w:p w14:paraId="7A692DDE" w14:textId="77777777" w:rsidR="0078620E" w:rsidRPr="0078620E" w:rsidRDefault="0078620E" w:rsidP="0078620E">
            <w:pPr>
              <w:spacing w:after="0" w:line="240" w:lineRule="auto"/>
              <w:ind w:left="-57" w:right="-57"/>
              <w:jc w:val="center"/>
              <w:rPr>
                <w:b/>
                <w:bCs/>
                <w:sz w:val="20"/>
                <w:szCs w:val="20"/>
                <w:lang w:eastAsia="en-US"/>
              </w:rPr>
            </w:pPr>
            <w:proofErr w:type="spellStart"/>
            <w:r w:rsidRPr="0078620E">
              <w:rPr>
                <w:b/>
                <w:bCs/>
                <w:sz w:val="20"/>
                <w:szCs w:val="20"/>
                <w:lang w:eastAsia="en-US"/>
              </w:rPr>
              <w:t>зд</w:t>
            </w:r>
            <w:proofErr w:type="spellEnd"/>
          </w:p>
          <w:p w14:paraId="301197B5" w14:textId="77777777" w:rsidR="0078620E" w:rsidRPr="00BF5027" w:rsidRDefault="0078620E" w:rsidP="0078620E">
            <w:pPr>
              <w:spacing w:after="0" w:line="240" w:lineRule="auto"/>
              <w:ind w:left="-57" w:right="-57"/>
              <w:jc w:val="center"/>
              <w:rPr>
                <w:b/>
                <w:bCs/>
                <w:color w:val="000000"/>
                <w:sz w:val="20"/>
                <w:szCs w:val="20"/>
              </w:rPr>
            </w:pPr>
            <w:r w:rsidRPr="0078620E">
              <w:rPr>
                <w:b/>
                <w:bCs/>
                <w:sz w:val="20"/>
                <w:szCs w:val="20"/>
                <w:lang w:eastAsia="en-US"/>
              </w:rPr>
              <w:t>ел</w:t>
            </w:r>
          </w:p>
        </w:tc>
        <w:tc>
          <w:tcPr>
            <w:tcW w:w="405" w:type="dxa"/>
            <w:shd w:val="clear" w:color="auto" w:fill="auto"/>
            <w:vAlign w:val="center"/>
          </w:tcPr>
          <w:p w14:paraId="2DF5D08C" w14:textId="77777777" w:rsidR="0078620E" w:rsidRPr="0078620E" w:rsidRDefault="0078620E" w:rsidP="0078620E">
            <w:pPr>
              <w:spacing w:after="0" w:line="240" w:lineRule="auto"/>
              <w:ind w:left="-57" w:right="-57"/>
              <w:jc w:val="center"/>
              <w:rPr>
                <w:b/>
                <w:bCs/>
                <w:sz w:val="20"/>
                <w:szCs w:val="20"/>
                <w:lang w:eastAsia="en-US"/>
              </w:rPr>
            </w:pPr>
            <w:r w:rsidRPr="0078620E">
              <w:rPr>
                <w:b/>
                <w:bCs/>
                <w:sz w:val="20"/>
                <w:szCs w:val="20"/>
                <w:lang w:eastAsia="en-US"/>
              </w:rPr>
              <w:t>По</w:t>
            </w:r>
          </w:p>
          <w:p w14:paraId="4A4E63E0" w14:textId="77777777" w:rsidR="0078620E" w:rsidRPr="0078620E" w:rsidRDefault="0078620E" w:rsidP="0078620E">
            <w:pPr>
              <w:spacing w:after="0" w:line="240" w:lineRule="auto"/>
              <w:ind w:left="-57" w:right="-57"/>
              <w:jc w:val="center"/>
              <w:rPr>
                <w:b/>
                <w:bCs/>
                <w:sz w:val="20"/>
                <w:szCs w:val="20"/>
                <w:lang w:eastAsia="en-US"/>
              </w:rPr>
            </w:pPr>
            <w:proofErr w:type="spellStart"/>
            <w:r w:rsidRPr="0078620E">
              <w:rPr>
                <w:b/>
                <w:bCs/>
                <w:sz w:val="20"/>
                <w:szCs w:val="20"/>
                <w:lang w:eastAsia="en-US"/>
              </w:rPr>
              <w:t>др</w:t>
            </w:r>
            <w:proofErr w:type="spellEnd"/>
          </w:p>
          <w:p w14:paraId="3C5A5A1F" w14:textId="77777777" w:rsidR="0078620E" w:rsidRPr="0078620E" w:rsidRDefault="0078620E" w:rsidP="0078620E">
            <w:pPr>
              <w:spacing w:after="0" w:line="240" w:lineRule="auto"/>
              <w:ind w:left="-57" w:right="-57"/>
              <w:jc w:val="center"/>
              <w:rPr>
                <w:b/>
                <w:bCs/>
                <w:sz w:val="20"/>
                <w:szCs w:val="20"/>
                <w:lang w:eastAsia="en-US"/>
              </w:rPr>
            </w:pPr>
            <w:r w:rsidRPr="0078620E">
              <w:rPr>
                <w:b/>
                <w:bCs/>
                <w:sz w:val="20"/>
                <w:szCs w:val="20"/>
                <w:lang w:eastAsia="en-US"/>
              </w:rPr>
              <w:t>аз</w:t>
            </w:r>
          </w:p>
          <w:p w14:paraId="7140379E" w14:textId="77777777" w:rsidR="0078620E" w:rsidRPr="0078620E" w:rsidRDefault="0078620E" w:rsidP="0078620E">
            <w:pPr>
              <w:spacing w:after="0" w:line="240" w:lineRule="auto"/>
              <w:ind w:left="-57" w:right="-57"/>
              <w:jc w:val="center"/>
              <w:rPr>
                <w:b/>
                <w:bCs/>
                <w:sz w:val="20"/>
                <w:szCs w:val="20"/>
                <w:lang w:eastAsia="en-US"/>
              </w:rPr>
            </w:pPr>
            <w:r w:rsidRPr="0078620E">
              <w:rPr>
                <w:b/>
                <w:bCs/>
                <w:sz w:val="20"/>
                <w:szCs w:val="20"/>
                <w:lang w:eastAsia="en-US"/>
              </w:rPr>
              <w:t>дел</w:t>
            </w:r>
          </w:p>
        </w:tc>
        <w:tc>
          <w:tcPr>
            <w:tcW w:w="1275" w:type="dxa"/>
            <w:shd w:val="clear" w:color="auto" w:fill="auto"/>
            <w:vAlign w:val="center"/>
          </w:tcPr>
          <w:p w14:paraId="47A298DE" w14:textId="77777777" w:rsidR="0078620E" w:rsidRPr="0078620E" w:rsidRDefault="0078620E" w:rsidP="0078620E">
            <w:pPr>
              <w:spacing w:after="0" w:line="240" w:lineRule="auto"/>
              <w:ind w:left="-57" w:right="-57"/>
              <w:jc w:val="center"/>
              <w:rPr>
                <w:b/>
                <w:bCs/>
                <w:sz w:val="20"/>
                <w:szCs w:val="20"/>
                <w:lang w:eastAsia="en-US"/>
              </w:rPr>
            </w:pPr>
            <w:r w:rsidRPr="0078620E">
              <w:rPr>
                <w:b/>
                <w:bCs/>
                <w:sz w:val="20"/>
                <w:szCs w:val="20"/>
                <w:lang w:eastAsia="en-US"/>
              </w:rPr>
              <w:t xml:space="preserve">Код </w:t>
            </w:r>
          </w:p>
          <w:p w14:paraId="43CF48DA" w14:textId="77777777" w:rsidR="0078620E" w:rsidRPr="0078620E" w:rsidRDefault="0078620E" w:rsidP="0078620E">
            <w:pPr>
              <w:spacing w:after="0" w:line="240" w:lineRule="auto"/>
              <w:ind w:left="-57" w:right="-57"/>
              <w:jc w:val="center"/>
              <w:rPr>
                <w:b/>
                <w:bCs/>
                <w:sz w:val="20"/>
                <w:szCs w:val="20"/>
                <w:lang w:eastAsia="en-US"/>
              </w:rPr>
            </w:pPr>
            <w:r w:rsidRPr="0078620E">
              <w:rPr>
                <w:b/>
                <w:bCs/>
                <w:sz w:val="20"/>
                <w:szCs w:val="20"/>
                <w:lang w:eastAsia="en-US"/>
              </w:rPr>
              <w:t xml:space="preserve">целевой </w:t>
            </w:r>
          </w:p>
          <w:p w14:paraId="022AA2A0" w14:textId="77777777" w:rsidR="0078620E" w:rsidRPr="0078620E" w:rsidRDefault="0078620E" w:rsidP="0078620E">
            <w:pPr>
              <w:spacing w:after="0" w:line="240" w:lineRule="auto"/>
              <w:ind w:left="-57" w:right="-57"/>
              <w:jc w:val="center"/>
              <w:rPr>
                <w:b/>
                <w:bCs/>
                <w:sz w:val="20"/>
                <w:szCs w:val="20"/>
                <w:lang w:eastAsia="en-US"/>
              </w:rPr>
            </w:pPr>
            <w:r w:rsidRPr="0078620E">
              <w:rPr>
                <w:b/>
                <w:bCs/>
                <w:sz w:val="20"/>
                <w:szCs w:val="20"/>
                <w:lang w:eastAsia="en-US"/>
              </w:rPr>
              <w:t xml:space="preserve">статьи </w:t>
            </w:r>
          </w:p>
          <w:p w14:paraId="38AD75EB" w14:textId="77777777" w:rsidR="0078620E" w:rsidRPr="00BF5027" w:rsidRDefault="0078620E" w:rsidP="0078620E">
            <w:pPr>
              <w:spacing w:after="0" w:line="240" w:lineRule="auto"/>
              <w:ind w:left="-57" w:right="-57"/>
              <w:jc w:val="center"/>
              <w:rPr>
                <w:b/>
                <w:bCs/>
                <w:color w:val="000000"/>
                <w:sz w:val="20"/>
                <w:szCs w:val="20"/>
              </w:rPr>
            </w:pPr>
            <w:r w:rsidRPr="0078620E">
              <w:rPr>
                <w:b/>
                <w:bCs/>
                <w:sz w:val="20"/>
                <w:szCs w:val="20"/>
                <w:lang w:eastAsia="en-US"/>
              </w:rPr>
              <w:t>расходов</w:t>
            </w:r>
          </w:p>
        </w:tc>
        <w:tc>
          <w:tcPr>
            <w:tcW w:w="527" w:type="dxa"/>
            <w:shd w:val="clear" w:color="auto" w:fill="auto"/>
            <w:vAlign w:val="center"/>
          </w:tcPr>
          <w:p w14:paraId="71918F23" w14:textId="77777777" w:rsidR="0078620E" w:rsidRPr="0078620E" w:rsidRDefault="0078620E" w:rsidP="0078620E">
            <w:pPr>
              <w:spacing w:after="0" w:line="240" w:lineRule="auto"/>
              <w:ind w:left="-57" w:right="-57"/>
              <w:jc w:val="center"/>
              <w:rPr>
                <w:b/>
                <w:bCs/>
                <w:sz w:val="20"/>
                <w:szCs w:val="20"/>
                <w:lang w:eastAsia="en-US"/>
              </w:rPr>
            </w:pPr>
            <w:r w:rsidRPr="0078620E">
              <w:rPr>
                <w:b/>
                <w:bCs/>
                <w:sz w:val="20"/>
                <w:szCs w:val="20"/>
                <w:lang w:eastAsia="en-US"/>
              </w:rPr>
              <w:t xml:space="preserve">Код </w:t>
            </w:r>
          </w:p>
          <w:p w14:paraId="782D2F97" w14:textId="77777777" w:rsidR="0078620E" w:rsidRPr="0078620E" w:rsidRDefault="0078620E" w:rsidP="0078620E">
            <w:pPr>
              <w:spacing w:after="0" w:line="240" w:lineRule="auto"/>
              <w:ind w:left="-57" w:right="-57"/>
              <w:jc w:val="center"/>
              <w:rPr>
                <w:b/>
                <w:bCs/>
                <w:sz w:val="20"/>
                <w:szCs w:val="20"/>
                <w:lang w:eastAsia="en-US"/>
              </w:rPr>
            </w:pPr>
            <w:r w:rsidRPr="0078620E">
              <w:rPr>
                <w:b/>
                <w:bCs/>
                <w:sz w:val="20"/>
                <w:szCs w:val="20"/>
                <w:lang w:eastAsia="en-US"/>
              </w:rPr>
              <w:t xml:space="preserve">вида </w:t>
            </w:r>
          </w:p>
          <w:p w14:paraId="7887BA0D" w14:textId="77777777" w:rsidR="0078620E" w:rsidRPr="0078620E" w:rsidRDefault="0078620E" w:rsidP="0078620E">
            <w:pPr>
              <w:spacing w:after="0" w:line="240" w:lineRule="auto"/>
              <w:ind w:left="-57" w:right="-57"/>
              <w:jc w:val="center"/>
              <w:rPr>
                <w:b/>
                <w:bCs/>
                <w:sz w:val="20"/>
                <w:szCs w:val="20"/>
                <w:lang w:eastAsia="en-US"/>
              </w:rPr>
            </w:pPr>
            <w:proofErr w:type="spellStart"/>
            <w:r w:rsidRPr="0078620E">
              <w:rPr>
                <w:b/>
                <w:bCs/>
                <w:sz w:val="20"/>
                <w:szCs w:val="20"/>
                <w:lang w:eastAsia="en-US"/>
              </w:rPr>
              <w:t>расх</w:t>
            </w:r>
            <w:proofErr w:type="spellEnd"/>
          </w:p>
          <w:p w14:paraId="09F96ADB" w14:textId="77777777" w:rsidR="0078620E" w:rsidRPr="0078620E" w:rsidRDefault="0078620E" w:rsidP="0078620E">
            <w:pPr>
              <w:spacing w:after="0" w:line="240" w:lineRule="auto"/>
              <w:ind w:left="-57" w:right="-57"/>
              <w:jc w:val="center"/>
              <w:rPr>
                <w:b/>
                <w:bCs/>
                <w:sz w:val="20"/>
                <w:szCs w:val="20"/>
                <w:lang w:eastAsia="en-US"/>
              </w:rPr>
            </w:pPr>
            <w:proofErr w:type="spellStart"/>
            <w:r w:rsidRPr="0078620E">
              <w:rPr>
                <w:b/>
                <w:bCs/>
                <w:sz w:val="20"/>
                <w:szCs w:val="20"/>
                <w:lang w:eastAsia="en-US"/>
              </w:rPr>
              <w:t>одов</w:t>
            </w:r>
            <w:proofErr w:type="spellEnd"/>
          </w:p>
        </w:tc>
        <w:tc>
          <w:tcPr>
            <w:tcW w:w="6094" w:type="dxa"/>
            <w:shd w:val="clear" w:color="auto" w:fill="auto"/>
            <w:vAlign w:val="center"/>
          </w:tcPr>
          <w:p w14:paraId="4084F6DA" w14:textId="77777777" w:rsidR="0078620E" w:rsidRPr="00BF5027" w:rsidRDefault="0078620E" w:rsidP="0078620E">
            <w:pPr>
              <w:spacing w:after="0" w:line="240" w:lineRule="auto"/>
              <w:ind w:left="-57" w:right="-57"/>
              <w:jc w:val="center"/>
              <w:rPr>
                <w:b/>
                <w:bCs/>
                <w:color w:val="000000"/>
                <w:sz w:val="20"/>
                <w:szCs w:val="20"/>
              </w:rPr>
            </w:pPr>
            <w:r w:rsidRPr="0078620E">
              <w:rPr>
                <w:b/>
                <w:bCs/>
                <w:sz w:val="20"/>
                <w:szCs w:val="20"/>
                <w:lang w:eastAsia="en-US"/>
              </w:rPr>
              <w:t>Наименование</w:t>
            </w:r>
          </w:p>
        </w:tc>
        <w:tc>
          <w:tcPr>
            <w:tcW w:w="1274" w:type="dxa"/>
            <w:shd w:val="clear" w:color="auto" w:fill="auto"/>
            <w:noWrap/>
            <w:vAlign w:val="center"/>
          </w:tcPr>
          <w:p w14:paraId="47FED1E0" w14:textId="77777777" w:rsidR="0078620E" w:rsidRPr="0078620E" w:rsidRDefault="0078620E" w:rsidP="0078620E">
            <w:pPr>
              <w:spacing w:after="0" w:line="240" w:lineRule="auto"/>
              <w:ind w:left="-57" w:right="-57"/>
              <w:jc w:val="center"/>
              <w:rPr>
                <w:b/>
                <w:bCs/>
                <w:sz w:val="20"/>
                <w:szCs w:val="20"/>
                <w:lang w:eastAsia="en-US"/>
              </w:rPr>
            </w:pPr>
            <w:r w:rsidRPr="0078620E">
              <w:rPr>
                <w:b/>
                <w:bCs/>
                <w:sz w:val="20"/>
                <w:szCs w:val="20"/>
                <w:lang w:eastAsia="en-US"/>
              </w:rPr>
              <w:t>2021 год</w:t>
            </w:r>
          </w:p>
          <w:p w14:paraId="15C65F8F" w14:textId="77777777" w:rsidR="0078620E" w:rsidRPr="00BF5027" w:rsidRDefault="0078620E" w:rsidP="0078620E">
            <w:pPr>
              <w:spacing w:after="0" w:line="240" w:lineRule="auto"/>
              <w:ind w:left="-57" w:right="-57"/>
              <w:jc w:val="center"/>
              <w:rPr>
                <w:b/>
                <w:bCs/>
                <w:color w:val="000000"/>
                <w:sz w:val="20"/>
                <w:szCs w:val="20"/>
              </w:rPr>
            </w:pPr>
            <w:r w:rsidRPr="0078620E">
              <w:rPr>
                <w:bCs/>
                <w:sz w:val="20"/>
                <w:szCs w:val="20"/>
                <w:lang w:eastAsia="en-US"/>
              </w:rPr>
              <w:t>(тыс. руб.)</w:t>
            </w:r>
          </w:p>
        </w:tc>
      </w:tr>
      <w:tr w:rsidR="0078620E" w:rsidRPr="00BF5027" w14:paraId="08B5C6B6" w14:textId="77777777" w:rsidTr="0078620E">
        <w:trPr>
          <w:trHeight w:val="20"/>
        </w:trPr>
        <w:tc>
          <w:tcPr>
            <w:tcW w:w="8648" w:type="dxa"/>
            <w:gridSpan w:val="5"/>
            <w:shd w:val="clear" w:color="auto" w:fill="auto"/>
            <w:vAlign w:val="center"/>
          </w:tcPr>
          <w:p w14:paraId="78ADF457" w14:textId="77777777" w:rsidR="0078620E" w:rsidRPr="0078620E" w:rsidRDefault="0078620E" w:rsidP="0078620E">
            <w:pPr>
              <w:spacing w:after="0" w:line="240" w:lineRule="auto"/>
              <w:ind w:left="-57" w:right="-57"/>
              <w:jc w:val="center"/>
              <w:rPr>
                <w:b/>
                <w:bCs/>
                <w:color w:val="000000"/>
                <w:sz w:val="22"/>
                <w:szCs w:val="22"/>
              </w:rPr>
            </w:pPr>
            <w:r w:rsidRPr="0078620E">
              <w:rPr>
                <w:b/>
                <w:bCs/>
                <w:color w:val="000000"/>
                <w:sz w:val="22"/>
                <w:szCs w:val="22"/>
              </w:rPr>
              <w:t>Администрация Урюпинского муниципального района</w:t>
            </w:r>
          </w:p>
        </w:tc>
        <w:tc>
          <w:tcPr>
            <w:tcW w:w="1274" w:type="dxa"/>
            <w:shd w:val="clear" w:color="auto" w:fill="auto"/>
            <w:noWrap/>
            <w:vAlign w:val="center"/>
          </w:tcPr>
          <w:p w14:paraId="4483A09F" w14:textId="77777777" w:rsidR="0078620E" w:rsidRPr="0078620E" w:rsidRDefault="0078620E" w:rsidP="0078620E">
            <w:pPr>
              <w:spacing w:after="0" w:line="240" w:lineRule="auto"/>
              <w:ind w:left="-57" w:right="-57"/>
              <w:jc w:val="center"/>
              <w:rPr>
                <w:b/>
                <w:bCs/>
                <w:color w:val="000000"/>
                <w:sz w:val="22"/>
                <w:szCs w:val="22"/>
              </w:rPr>
            </w:pPr>
            <w:r w:rsidRPr="0078620E">
              <w:rPr>
                <w:b/>
                <w:bCs/>
                <w:color w:val="000000"/>
                <w:sz w:val="22"/>
                <w:szCs w:val="22"/>
              </w:rPr>
              <w:t>530 374,510</w:t>
            </w:r>
          </w:p>
        </w:tc>
      </w:tr>
      <w:tr w:rsidR="0078620E" w:rsidRPr="00BF5027" w14:paraId="28B02BDB" w14:textId="77777777" w:rsidTr="0078620E">
        <w:trPr>
          <w:trHeight w:val="20"/>
        </w:trPr>
        <w:tc>
          <w:tcPr>
            <w:tcW w:w="347" w:type="dxa"/>
            <w:shd w:val="clear" w:color="auto" w:fill="auto"/>
            <w:vAlign w:val="center"/>
            <w:hideMark/>
          </w:tcPr>
          <w:p w14:paraId="4094EA84"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01</w:t>
            </w:r>
          </w:p>
        </w:tc>
        <w:tc>
          <w:tcPr>
            <w:tcW w:w="405" w:type="dxa"/>
            <w:shd w:val="clear" w:color="auto" w:fill="auto"/>
            <w:vAlign w:val="center"/>
            <w:hideMark/>
          </w:tcPr>
          <w:p w14:paraId="2BF59ED9"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w:t>
            </w:r>
          </w:p>
        </w:tc>
        <w:tc>
          <w:tcPr>
            <w:tcW w:w="1275" w:type="dxa"/>
            <w:shd w:val="clear" w:color="auto" w:fill="auto"/>
            <w:vAlign w:val="center"/>
            <w:hideMark/>
          </w:tcPr>
          <w:p w14:paraId="08DBBCF5"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00.0.00.00000</w:t>
            </w:r>
          </w:p>
        </w:tc>
        <w:tc>
          <w:tcPr>
            <w:tcW w:w="527" w:type="dxa"/>
            <w:shd w:val="clear" w:color="auto" w:fill="auto"/>
            <w:vAlign w:val="center"/>
            <w:hideMark/>
          </w:tcPr>
          <w:p w14:paraId="70ECB979"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w:t>
            </w:r>
          </w:p>
        </w:tc>
        <w:tc>
          <w:tcPr>
            <w:tcW w:w="6094" w:type="dxa"/>
            <w:shd w:val="clear" w:color="auto" w:fill="auto"/>
            <w:vAlign w:val="center"/>
            <w:hideMark/>
          </w:tcPr>
          <w:p w14:paraId="4494592F" w14:textId="77777777" w:rsidR="0078620E" w:rsidRPr="00BF5027" w:rsidRDefault="0078620E" w:rsidP="0078620E">
            <w:pPr>
              <w:spacing w:after="0" w:line="240" w:lineRule="auto"/>
              <w:ind w:left="-57" w:right="-57"/>
              <w:jc w:val="center"/>
              <w:rPr>
                <w:b/>
                <w:bCs/>
                <w:color w:val="000000"/>
                <w:sz w:val="20"/>
                <w:szCs w:val="20"/>
              </w:rPr>
            </w:pPr>
            <w:r w:rsidRPr="00BF5027">
              <w:rPr>
                <w:b/>
                <w:bCs/>
                <w:color w:val="000000"/>
                <w:sz w:val="20"/>
                <w:szCs w:val="20"/>
              </w:rPr>
              <w:t>ОБЩЕГОСУДАРСТВЕННЫЕ ВОПРОСЫ</w:t>
            </w:r>
          </w:p>
        </w:tc>
        <w:tc>
          <w:tcPr>
            <w:tcW w:w="1274" w:type="dxa"/>
            <w:shd w:val="clear" w:color="auto" w:fill="auto"/>
            <w:noWrap/>
            <w:vAlign w:val="center"/>
            <w:hideMark/>
          </w:tcPr>
          <w:p w14:paraId="0A2E2E3A" w14:textId="77777777" w:rsidR="0078620E" w:rsidRPr="0078620E" w:rsidRDefault="0078620E" w:rsidP="00F628EA">
            <w:pPr>
              <w:spacing w:after="0" w:line="240" w:lineRule="auto"/>
              <w:ind w:left="-57" w:right="-57"/>
              <w:jc w:val="center"/>
              <w:rPr>
                <w:b/>
                <w:bCs/>
                <w:color w:val="000000"/>
                <w:sz w:val="22"/>
                <w:szCs w:val="22"/>
              </w:rPr>
            </w:pPr>
            <w:r w:rsidRPr="0078620E">
              <w:rPr>
                <w:b/>
                <w:bCs/>
                <w:color w:val="000000"/>
                <w:sz w:val="22"/>
                <w:szCs w:val="22"/>
              </w:rPr>
              <w:t>66 605,581</w:t>
            </w:r>
          </w:p>
        </w:tc>
      </w:tr>
      <w:tr w:rsidR="0078620E" w:rsidRPr="00BF5027" w14:paraId="75B89820" w14:textId="77777777" w:rsidTr="0078620E">
        <w:trPr>
          <w:trHeight w:val="20"/>
        </w:trPr>
        <w:tc>
          <w:tcPr>
            <w:tcW w:w="347" w:type="dxa"/>
            <w:shd w:val="clear" w:color="auto" w:fill="auto"/>
            <w:vAlign w:val="center"/>
            <w:hideMark/>
          </w:tcPr>
          <w:p w14:paraId="098F40A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57B04D8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219B7F2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656AA53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4751B80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4" w:type="dxa"/>
            <w:shd w:val="clear" w:color="auto" w:fill="auto"/>
            <w:noWrap/>
            <w:vAlign w:val="center"/>
            <w:hideMark/>
          </w:tcPr>
          <w:p w14:paraId="250CC399"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1 573,392</w:t>
            </w:r>
          </w:p>
        </w:tc>
      </w:tr>
      <w:tr w:rsidR="0078620E" w:rsidRPr="00BF5027" w14:paraId="5AE6B26D" w14:textId="77777777" w:rsidTr="0078620E">
        <w:trPr>
          <w:trHeight w:val="20"/>
        </w:trPr>
        <w:tc>
          <w:tcPr>
            <w:tcW w:w="347" w:type="dxa"/>
            <w:shd w:val="clear" w:color="auto" w:fill="auto"/>
            <w:vAlign w:val="center"/>
            <w:hideMark/>
          </w:tcPr>
          <w:p w14:paraId="45B0F1C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3037ED0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6C8C226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90.0.00.00000</w:t>
            </w:r>
          </w:p>
        </w:tc>
        <w:tc>
          <w:tcPr>
            <w:tcW w:w="527" w:type="dxa"/>
            <w:shd w:val="clear" w:color="auto" w:fill="auto"/>
            <w:vAlign w:val="center"/>
            <w:hideMark/>
          </w:tcPr>
          <w:p w14:paraId="571141A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4C109B5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направления обеспечения деятельности органов местного самоуправления</w:t>
            </w:r>
          </w:p>
        </w:tc>
        <w:tc>
          <w:tcPr>
            <w:tcW w:w="1274" w:type="dxa"/>
            <w:shd w:val="clear" w:color="auto" w:fill="auto"/>
            <w:noWrap/>
            <w:vAlign w:val="center"/>
            <w:hideMark/>
          </w:tcPr>
          <w:p w14:paraId="3423C26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1 573,392</w:t>
            </w:r>
          </w:p>
        </w:tc>
      </w:tr>
      <w:tr w:rsidR="0078620E" w:rsidRPr="00BF5027" w14:paraId="547EB271" w14:textId="77777777" w:rsidTr="0078620E">
        <w:trPr>
          <w:trHeight w:val="20"/>
        </w:trPr>
        <w:tc>
          <w:tcPr>
            <w:tcW w:w="347" w:type="dxa"/>
            <w:shd w:val="clear" w:color="auto" w:fill="auto"/>
            <w:vAlign w:val="center"/>
            <w:hideMark/>
          </w:tcPr>
          <w:p w14:paraId="5F57EFD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4B98E8B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4423A31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90.0.00.00030</w:t>
            </w:r>
          </w:p>
        </w:tc>
        <w:tc>
          <w:tcPr>
            <w:tcW w:w="527" w:type="dxa"/>
            <w:shd w:val="clear" w:color="auto" w:fill="auto"/>
            <w:vAlign w:val="center"/>
            <w:hideMark/>
          </w:tcPr>
          <w:p w14:paraId="2635A76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73646E7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6EEEA6B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1 568,000</w:t>
            </w:r>
          </w:p>
        </w:tc>
      </w:tr>
      <w:tr w:rsidR="0078620E" w:rsidRPr="00BF5027" w14:paraId="7CC9F15F" w14:textId="77777777" w:rsidTr="0078620E">
        <w:trPr>
          <w:trHeight w:val="20"/>
        </w:trPr>
        <w:tc>
          <w:tcPr>
            <w:tcW w:w="347" w:type="dxa"/>
            <w:shd w:val="clear" w:color="auto" w:fill="auto"/>
            <w:vAlign w:val="center"/>
            <w:hideMark/>
          </w:tcPr>
          <w:p w14:paraId="1B906B8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0E7AB32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14388C9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90.0.00.5549F</w:t>
            </w:r>
          </w:p>
        </w:tc>
        <w:tc>
          <w:tcPr>
            <w:tcW w:w="527" w:type="dxa"/>
            <w:shd w:val="clear" w:color="auto" w:fill="auto"/>
            <w:vAlign w:val="center"/>
            <w:hideMark/>
          </w:tcPr>
          <w:p w14:paraId="5876E62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646964A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3A482541"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5,392</w:t>
            </w:r>
          </w:p>
        </w:tc>
      </w:tr>
      <w:tr w:rsidR="0078620E" w:rsidRPr="00BF5027" w14:paraId="7F0F246A" w14:textId="77777777" w:rsidTr="0078620E">
        <w:trPr>
          <w:trHeight w:val="20"/>
        </w:trPr>
        <w:tc>
          <w:tcPr>
            <w:tcW w:w="347" w:type="dxa"/>
            <w:shd w:val="clear" w:color="auto" w:fill="auto"/>
            <w:vAlign w:val="center"/>
            <w:hideMark/>
          </w:tcPr>
          <w:p w14:paraId="6A3DC3A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5E876DC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0C8B472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5635978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6103199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4" w:type="dxa"/>
            <w:shd w:val="clear" w:color="auto" w:fill="auto"/>
            <w:noWrap/>
            <w:vAlign w:val="center"/>
            <w:hideMark/>
          </w:tcPr>
          <w:p w14:paraId="4EFA9ABD"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1 837,200</w:t>
            </w:r>
          </w:p>
        </w:tc>
      </w:tr>
      <w:tr w:rsidR="0078620E" w:rsidRPr="00BF5027" w14:paraId="1D96EA20" w14:textId="77777777" w:rsidTr="0078620E">
        <w:trPr>
          <w:trHeight w:val="20"/>
        </w:trPr>
        <w:tc>
          <w:tcPr>
            <w:tcW w:w="347" w:type="dxa"/>
            <w:shd w:val="clear" w:color="auto" w:fill="auto"/>
            <w:vAlign w:val="center"/>
            <w:hideMark/>
          </w:tcPr>
          <w:p w14:paraId="02F4FBF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0B72ACD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495C73F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90.0.00.00000</w:t>
            </w:r>
          </w:p>
        </w:tc>
        <w:tc>
          <w:tcPr>
            <w:tcW w:w="527" w:type="dxa"/>
            <w:shd w:val="clear" w:color="auto" w:fill="auto"/>
            <w:vAlign w:val="center"/>
            <w:hideMark/>
          </w:tcPr>
          <w:p w14:paraId="7ADAAC3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20E439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направления обеспечения деятельности органов местного самоуправления</w:t>
            </w:r>
          </w:p>
        </w:tc>
        <w:tc>
          <w:tcPr>
            <w:tcW w:w="1274" w:type="dxa"/>
            <w:shd w:val="clear" w:color="auto" w:fill="auto"/>
            <w:noWrap/>
            <w:vAlign w:val="center"/>
            <w:hideMark/>
          </w:tcPr>
          <w:p w14:paraId="684441A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1 837,200</w:t>
            </w:r>
          </w:p>
        </w:tc>
      </w:tr>
      <w:tr w:rsidR="0078620E" w:rsidRPr="00BF5027" w14:paraId="5CA9CB32" w14:textId="77777777" w:rsidTr="0078620E">
        <w:trPr>
          <w:trHeight w:val="20"/>
        </w:trPr>
        <w:tc>
          <w:tcPr>
            <w:tcW w:w="347" w:type="dxa"/>
            <w:shd w:val="clear" w:color="auto" w:fill="auto"/>
            <w:vAlign w:val="center"/>
            <w:hideMark/>
          </w:tcPr>
          <w:p w14:paraId="41A0944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4865730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76FA004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90.0.00.00010</w:t>
            </w:r>
          </w:p>
        </w:tc>
        <w:tc>
          <w:tcPr>
            <w:tcW w:w="527" w:type="dxa"/>
            <w:shd w:val="clear" w:color="auto" w:fill="auto"/>
            <w:vAlign w:val="center"/>
            <w:hideMark/>
          </w:tcPr>
          <w:p w14:paraId="6FEA450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0966896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3DB17A3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1 012,400</w:t>
            </w:r>
          </w:p>
        </w:tc>
      </w:tr>
      <w:tr w:rsidR="0078620E" w:rsidRPr="00BF5027" w14:paraId="5CF1AB6C" w14:textId="77777777" w:rsidTr="0078620E">
        <w:trPr>
          <w:trHeight w:val="20"/>
        </w:trPr>
        <w:tc>
          <w:tcPr>
            <w:tcW w:w="347" w:type="dxa"/>
            <w:shd w:val="clear" w:color="auto" w:fill="auto"/>
            <w:vAlign w:val="center"/>
            <w:hideMark/>
          </w:tcPr>
          <w:p w14:paraId="78E520B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0926023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12301F7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90.0.00.00010</w:t>
            </w:r>
          </w:p>
        </w:tc>
        <w:tc>
          <w:tcPr>
            <w:tcW w:w="527" w:type="dxa"/>
            <w:shd w:val="clear" w:color="auto" w:fill="auto"/>
            <w:vAlign w:val="center"/>
            <w:hideMark/>
          </w:tcPr>
          <w:p w14:paraId="5B3330F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55EADB7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2DF2F6C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5,000</w:t>
            </w:r>
          </w:p>
        </w:tc>
      </w:tr>
      <w:tr w:rsidR="0078620E" w:rsidRPr="00BF5027" w14:paraId="1085B165" w14:textId="77777777" w:rsidTr="0078620E">
        <w:trPr>
          <w:trHeight w:val="20"/>
        </w:trPr>
        <w:tc>
          <w:tcPr>
            <w:tcW w:w="347" w:type="dxa"/>
            <w:shd w:val="clear" w:color="auto" w:fill="auto"/>
            <w:vAlign w:val="center"/>
            <w:hideMark/>
          </w:tcPr>
          <w:p w14:paraId="3E4A2F7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3F0CC5C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680BFDF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90.0.00.00050</w:t>
            </w:r>
          </w:p>
        </w:tc>
        <w:tc>
          <w:tcPr>
            <w:tcW w:w="527" w:type="dxa"/>
            <w:shd w:val="clear" w:color="auto" w:fill="auto"/>
            <w:vAlign w:val="center"/>
            <w:hideMark/>
          </w:tcPr>
          <w:p w14:paraId="2F1AE00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3511F4B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0CE6E25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819,800</w:t>
            </w:r>
          </w:p>
        </w:tc>
      </w:tr>
      <w:tr w:rsidR="0078620E" w:rsidRPr="00BF5027" w14:paraId="7D671EB6" w14:textId="77777777" w:rsidTr="0078620E">
        <w:trPr>
          <w:trHeight w:val="20"/>
        </w:trPr>
        <w:tc>
          <w:tcPr>
            <w:tcW w:w="347" w:type="dxa"/>
            <w:shd w:val="clear" w:color="auto" w:fill="auto"/>
            <w:vAlign w:val="center"/>
            <w:hideMark/>
          </w:tcPr>
          <w:p w14:paraId="73F3335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5405DE5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0030412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5640EEF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141CDD4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4" w:type="dxa"/>
            <w:shd w:val="clear" w:color="auto" w:fill="auto"/>
            <w:noWrap/>
            <w:vAlign w:val="center"/>
            <w:hideMark/>
          </w:tcPr>
          <w:p w14:paraId="32623A6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29 648,641</w:t>
            </w:r>
          </w:p>
        </w:tc>
      </w:tr>
      <w:tr w:rsidR="0078620E" w:rsidRPr="00BF5027" w14:paraId="5B1A553A" w14:textId="77777777" w:rsidTr="0078620E">
        <w:trPr>
          <w:trHeight w:val="20"/>
        </w:trPr>
        <w:tc>
          <w:tcPr>
            <w:tcW w:w="347" w:type="dxa"/>
            <w:shd w:val="clear" w:color="auto" w:fill="auto"/>
            <w:vAlign w:val="center"/>
            <w:hideMark/>
          </w:tcPr>
          <w:p w14:paraId="78122D2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6C5AB63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6F0C2FD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90.0.00.00000</w:t>
            </w:r>
          </w:p>
        </w:tc>
        <w:tc>
          <w:tcPr>
            <w:tcW w:w="527" w:type="dxa"/>
            <w:shd w:val="clear" w:color="auto" w:fill="auto"/>
            <w:vAlign w:val="center"/>
            <w:hideMark/>
          </w:tcPr>
          <w:p w14:paraId="41954F2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180AA6F2"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направления обеспечения деятельности органов местного самоуправления</w:t>
            </w:r>
          </w:p>
        </w:tc>
        <w:tc>
          <w:tcPr>
            <w:tcW w:w="1274" w:type="dxa"/>
            <w:shd w:val="clear" w:color="auto" w:fill="auto"/>
            <w:noWrap/>
            <w:vAlign w:val="center"/>
            <w:hideMark/>
          </w:tcPr>
          <w:p w14:paraId="6BB35D9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29 526,916</w:t>
            </w:r>
          </w:p>
        </w:tc>
      </w:tr>
      <w:tr w:rsidR="0078620E" w:rsidRPr="00BF5027" w14:paraId="6064792B" w14:textId="77777777" w:rsidTr="0078620E">
        <w:trPr>
          <w:trHeight w:val="20"/>
        </w:trPr>
        <w:tc>
          <w:tcPr>
            <w:tcW w:w="347" w:type="dxa"/>
            <w:shd w:val="clear" w:color="auto" w:fill="auto"/>
            <w:vAlign w:val="center"/>
            <w:hideMark/>
          </w:tcPr>
          <w:p w14:paraId="1C44772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099BC7E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3851576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90.0.00.00010</w:t>
            </w:r>
          </w:p>
        </w:tc>
        <w:tc>
          <w:tcPr>
            <w:tcW w:w="527" w:type="dxa"/>
            <w:shd w:val="clear" w:color="auto" w:fill="auto"/>
            <w:vAlign w:val="center"/>
            <w:hideMark/>
          </w:tcPr>
          <w:p w14:paraId="23935D9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6779584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353C2BA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24 006,747</w:t>
            </w:r>
          </w:p>
        </w:tc>
      </w:tr>
      <w:tr w:rsidR="0078620E" w:rsidRPr="00BF5027" w14:paraId="0179805B" w14:textId="77777777" w:rsidTr="0078620E">
        <w:trPr>
          <w:trHeight w:val="20"/>
        </w:trPr>
        <w:tc>
          <w:tcPr>
            <w:tcW w:w="347" w:type="dxa"/>
            <w:shd w:val="clear" w:color="auto" w:fill="auto"/>
            <w:vAlign w:val="center"/>
            <w:hideMark/>
          </w:tcPr>
          <w:p w14:paraId="098940F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718EDFA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11262CC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90.0.00.00010</w:t>
            </w:r>
          </w:p>
        </w:tc>
        <w:tc>
          <w:tcPr>
            <w:tcW w:w="527" w:type="dxa"/>
            <w:shd w:val="clear" w:color="auto" w:fill="auto"/>
            <w:vAlign w:val="center"/>
            <w:hideMark/>
          </w:tcPr>
          <w:p w14:paraId="008FDF5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2A774C9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3DC31E9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2 747,360</w:t>
            </w:r>
          </w:p>
        </w:tc>
      </w:tr>
      <w:tr w:rsidR="0078620E" w:rsidRPr="00BF5027" w14:paraId="645E68D9" w14:textId="77777777" w:rsidTr="0078620E">
        <w:trPr>
          <w:trHeight w:val="20"/>
        </w:trPr>
        <w:tc>
          <w:tcPr>
            <w:tcW w:w="347" w:type="dxa"/>
            <w:shd w:val="clear" w:color="auto" w:fill="auto"/>
            <w:vAlign w:val="center"/>
            <w:hideMark/>
          </w:tcPr>
          <w:p w14:paraId="2D3DD7A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3887358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361C634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90.0.00.5549F</w:t>
            </w:r>
          </w:p>
        </w:tc>
        <w:tc>
          <w:tcPr>
            <w:tcW w:w="527" w:type="dxa"/>
            <w:shd w:val="clear" w:color="auto" w:fill="auto"/>
            <w:vAlign w:val="center"/>
            <w:hideMark/>
          </w:tcPr>
          <w:p w14:paraId="7A1A636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6165405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 xml:space="preserve">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w:t>
            </w:r>
            <w:r w:rsidRPr="0078620E">
              <w:rPr>
                <w:color w:val="000000"/>
                <w:sz w:val="22"/>
                <w:szCs w:val="22"/>
              </w:rPr>
              <w:lastRenderedPageBreak/>
              <w:t>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0462FBB1"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lastRenderedPageBreak/>
              <w:t>258,807</w:t>
            </w:r>
          </w:p>
        </w:tc>
      </w:tr>
      <w:tr w:rsidR="0078620E" w:rsidRPr="00BF5027" w14:paraId="4593DBA7" w14:textId="77777777" w:rsidTr="0078620E">
        <w:trPr>
          <w:trHeight w:val="20"/>
        </w:trPr>
        <w:tc>
          <w:tcPr>
            <w:tcW w:w="347" w:type="dxa"/>
            <w:shd w:val="clear" w:color="auto" w:fill="auto"/>
            <w:vAlign w:val="center"/>
            <w:hideMark/>
          </w:tcPr>
          <w:p w14:paraId="14E94BD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550F260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41320FB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90.0.00.70010</w:t>
            </w:r>
          </w:p>
        </w:tc>
        <w:tc>
          <w:tcPr>
            <w:tcW w:w="527" w:type="dxa"/>
            <w:shd w:val="clear" w:color="auto" w:fill="auto"/>
            <w:vAlign w:val="center"/>
            <w:hideMark/>
          </w:tcPr>
          <w:p w14:paraId="3890C18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245D5C2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2CA4B3D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288,300</w:t>
            </w:r>
          </w:p>
        </w:tc>
      </w:tr>
      <w:tr w:rsidR="0078620E" w:rsidRPr="00BF5027" w14:paraId="25B25C29" w14:textId="77777777" w:rsidTr="0078620E">
        <w:trPr>
          <w:trHeight w:val="20"/>
        </w:trPr>
        <w:tc>
          <w:tcPr>
            <w:tcW w:w="347" w:type="dxa"/>
            <w:shd w:val="clear" w:color="auto" w:fill="auto"/>
            <w:vAlign w:val="center"/>
            <w:hideMark/>
          </w:tcPr>
          <w:p w14:paraId="545E776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4716725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432C827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90.0.00.70010</w:t>
            </w:r>
          </w:p>
        </w:tc>
        <w:tc>
          <w:tcPr>
            <w:tcW w:w="527" w:type="dxa"/>
            <w:shd w:val="clear" w:color="auto" w:fill="auto"/>
            <w:vAlign w:val="center"/>
            <w:hideMark/>
          </w:tcPr>
          <w:p w14:paraId="1D95DE6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1982FB9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50FA198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19,400</w:t>
            </w:r>
          </w:p>
        </w:tc>
      </w:tr>
      <w:tr w:rsidR="0078620E" w:rsidRPr="00BF5027" w14:paraId="4D909A59" w14:textId="77777777" w:rsidTr="0078620E">
        <w:trPr>
          <w:trHeight w:val="20"/>
        </w:trPr>
        <w:tc>
          <w:tcPr>
            <w:tcW w:w="347" w:type="dxa"/>
            <w:shd w:val="clear" w:color="auto" w:fill="auto"/>
            <w:vAlign w:val="center"/>
            <w:hideMark/>
          </w:tcPr>
          <w:p w14:paraId="46865DF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2BD0D5F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05ACD51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90.0.00.70020</w:t>
            </w:r>
          </w:p>
        </w:tc>
        <w:tc>
          <w:tcPr>
            <w:tcW w:w="527" w:type="dxa"/>
            <w:shd w:val="clear" w:color="auto" w:fill="auto"/>
            <w:vAlign w:val="center"/>
            <w:hideMark/>
          </w:tcPr>
          <w:p w14:paraId="5276EEC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37B4117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120E66F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1 290,972</w:t>
            </w:r>
          </w:p>
        </w:tc>
      </w:tr>
      <w:tr w:rsidR="0078620E" w:rsidRPr="00BF5027" w14:paraId="442555BD" w14:textId="77777777" w:rsidTr="0078620E">
        <w:trPr>
          <w:trHeight w:val="20"/>
        </w:trPr>
        <w:tc>
          <w:tcPr>
            <w:tcW w:w="347" w:type="dxa"/>
            <w:shd w:val="clear" w:color="auto" w:fill="auto"/>
            <w:vAlign w:val="center"/>
            <w:hideMark/>
          </w:tcPr>
          <w:p w14:paraId="3F7E1DE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644DEB0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1C3E49A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90.0.00.70020</w:t>
            </w:r>
          </w:p>
        </w:tc>
        <w:tc>
          <w:tcPr>
            <w:tcW w:w="527" w:type="dxa"/>
            <w:shd w:val="clear" w:color="auto" w:fill="auto"/>
            <w:vAlign w:val="center"/>
            <w:hideMark/>
          </w:tcPr>
          <w:p w14:paraId="1C9C6AE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37BDF49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0D5D021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53,431</w:t>
            </w:r>
          </w:p>
        </w:tc>
      </w:tr>
      <w:tr w:rsidR="0078620E" w:rsidRPr="00BF5027" w14:paraId="46C45B99" w14:textId="77777777" w:rsidTr="0078620E">
        <w:trPr>
          <w:trHeight w:val="20"/>
        </w:trPr>
        <w:tc>
          <w:tcPr>
            <w:tcW w:w="347" w:type="dxa"/>
            <w:shd w:val="clear" w:color="auto" w:fill="auto"/>
            <w:vAlign w:val="center"/>
            <w:hideMark/>
          </w:tcPr>
          <w:p w14:paraId="67570E6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11D037A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7BF29D0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90.0.00.70030</w:t>
            </w:r>
          </w:p>
        </w:tc>
        <w:tc>
          <w:tcPr>
            <w:tcW w:w="527" w:type="dxa"/>
            <w:shd w:val="clear" w:color="auto" w:fill="auto"/>
            <w:vAlign w:val="center"/>
            <w:hideMark/>
          </w:tcPr>
          <w:p w14:paraId="2580418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445EECA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08A8976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335,300</w:t>
            </w:r>
          </w:p>
        </w:tc>
      </w:tr>
      <w:tr w:rsidR="0078620E" w:rsidRPr="00BF5027" w14:paraId="01F26C1F" w14:textId="77777777" w:rsidTr="0078620E">
        <w:trPr>
          <w:trHeight w:val="20"/>
        </w:trPr>
        <w:tc>
          <w:tcPr>
            <w:tcW w:w="347" w:type="dxa"/>
            <w:shd w:val="clear" w:color="auto" w:fill="auto"/>
            <w:vAlign w:val="center"/>
            <w:hideMark/>
          </w:tcPr>
          <w:p w14:paraId="75FAE3F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3509078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367181F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90.0.00.70040</w:t>
            </w:r>
          </w:p>
        </w:tc>
        <w:tc>
          <w:tcPr>
            <w:tcW w:w="527" w:type="dxa"/>
            <w:shd w:val="clear" w:color="auto" w:fill="auto"/>
            <w:vAlign w:val="center"/>
            <w:hideMark/>
          </w:tcPr>
          <w:p w14:paraId="3B93604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1FE1808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290D6542"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526,600</w:t>
            </w:r>
          </w:p>
        </w:tc>
      </w:tr>
      <w:tr w:rsidR="0078620E" w:rsidRPr="00BF5027" w14:paraId="75C08C61" w14:textId="77777777" w:rsidTr="0078620E">
        <w:trPr>
          <w:trHeight w:val="20"/>
        </w:trPr>
        <w:tc>
          <w:tcPr>
            <w:tcW w:w="347" w:type="dxa"/>
            <w:shd w:val="clear" w:color="auto" w:fill="auto"/>
            <w:vAlign w:val="center"/>
            <w:hideMark/>
          </w:tcPr>
          <w:p w14:paraId="4C2A9E4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1A05F7E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72047D6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314B0D5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74B9C72"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1ABD931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121,725</w:t>
            </w:r>
          </w:p>
        </w:tc>
      </w:tr>
      <w:tr w:rsidR="0078620E" w:rsidRPr="00BF5027" w14:paraId="39F43FB6" w14:textId="77777777" w:rsidTr="0078620E">
        <w:trPr>
          <w:trHeight w:val="20"/>
        </w:trPr>
        <w:tc>
          <w:tcPr>
            <w:tcW w:w="347" w:type="dxa"/>
            <w:shd w:val="clear" w:color="auto" w:fill="auto"/>
            <w:vAlign w:val="center"/>
            <w:hideMark/>
          </w:tcPr>
          <w:p w14:paraId="76D659D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1840E5C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0CBB829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99.0.00.80990</w:t>
            </w:r>
          </w:p>
        </w:tc>
        <w:tc>
          <w:tcPr>
            <w:tcW w:w="527" w:type="dxa"/>
            <w:shd w:val="clear" w:color="auto" w:fill="auto"/>
            <w:vAlign w:val="center"/>
            <w:hideMark/>
          </w:tcPr>
          <w:p w14:paraId="108ECF4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51B19AA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Уплата налога на имущество (Иные бюджетные ассигнования)</w:t>
            </w:r>
          </w:p>
        </w:tc>
        <w:tc>
          <w:tcPr>
            <w:tcW w:w="1274" w:type="dxa"/>
            <w:shd w:val="clear" w:color="auto" w:fill="auto"/>
            <w:noWrap/>
            <w:vAlign w:val="center"/>
            <w:hideMark/>
          </w:tcPr>
          <w:p w14:paraId="2586A85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2,400</w:t>
            </w:r>
          </w:p>
        </w:tc>
      </w:tr>
      <w:tr w:rsidR="0078620E" w:rsidRPr="00BF5027" w14:paraId="225D37BF" w14:textId="77777777" w:rsidTr="0078620E">
        <w:trPr>
          <w:trHeight w:val="20"/>
        </w:trPr>
        <w:tc>
          <w:tcPr>
            <w:tcW w:w="347" w:type="dxa"/>
            <w:shd w:val="clear" w:color="auto" w:fill="auto"/>
            <w:vAlign w:val="center"/>
            <w:hideMark/>
          </w:tcPr>
          <w:p w14:paraId="6A3CEE8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3E9685F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2F9ED41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99.0.00.88990</w:t>
            </w:r>
          </w:p>
        </w:tc>
        <w:tc>
          <w:tcPr>
            <w:tcW w:w="527" w:type="dxa"/>
            <w:shd w:val="clear" w:color="auto" w:fill="auto"/>
            <w:vAlign w:val="center"/>
            <w:hideMark/>
          </w:tcPr>
          <w:p w14:paraId="7B3B2B0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27EE9FF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Уплата прочих налогов, сборов и иных платежей (Иные бюджетные ассигнования)</w:t>
            </w:r>
          </w:p>
        </w:tc>
        <w:tc>
          <w:tcPr>
            <w:tcW w:w="1274" w:type="dxa"/>
            <w:shd w:val="clear" w:color="auto" w:fill="auto"/>
            <w:noWrap/>
            <w:vAlign w:val="center"/>
            <w:hideMark/>
          </w:tcPr>
          <w:p w14:paraId="087C448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119,325</w:t>
            </w:r>
          </w:p>
        </w:tc>
      </w:tr>
      <w:tr w:rsidR="0078620E" w:rsidRPr="00BF5027" w14:paraId="3F96C37D" w14:textId="77777777" w:rsidTr="0078620E">
        <w:trPr>
          <w:trHeight w:val="20"/>
        </w:trPr>
        <w:tc>
          <w:tcPr>
            <w:tcW w:w="347" w:type="dxa"/>
            <w:shd w:val="clear" w:color="auto" w:fill="auto"/>
            <w:vAlign w:val="center"/>
            <w:hideMark/>
          </w:tcPr>
          <w:p w14:paraId="6D30724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769CEA1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1275" w:type="dxa"/>
            <w:shd w:val="clear" w:color="auto" w:fill="auto"/>
            <w:vAlign w:val="center"/>
            <w:hideMark/>
          </w:tcPr>
          <w:p w14:paraId="7CCDDF4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00FAAB8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B93886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Судебная система</w:t>
            </w:r>
          </w:p>
        </w:tc>
        <w:tc>
          <w:tcPr>
            <w:tcW w:w="1274" w:type="dxa"/>
            <w:shd w:val="clear" w:color="auto" w:fill="auto"/>
            <w:noWrap/>
            <w:vAlign w:val="center"/>
            <w:hideMark/>
          </w:tcPr>
          <w:p w14:paraId="55E4A4E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10,900</w:t>
            </w:r>
          </w:p>
        </w:tc>
      </w:tr>
      <w:tr w:rsidR="0078620E" w:rsidRPr="00BF5027" w14:paraId="51F06210" w14:textId="77777777" w:rsidTr="0078620E">
        <w:trPr>
          <w:trHeight w:val="20"/>
        </w:trPr>
        <w:tc>
          <w:tcPr>
            <w:tcW w:w="347" w:type="dxa"/>
            <w:shd w:val="clear" w:color="auto" w:fill="auto"/>
            <w:vAlign w:val="center"/>
            <w:hideMark/>
          </w:tcPr>
          <w:p w14:paraId="15D66FE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5E907E9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1275" w:type="dxa"/>
            <w:shd w:val="clear" w:color="auto" w:fill="auto"/>
            <w:vAlign w:val="center"/>
            <w:hideMark/>
          </w:tcPr>
          <w:p w14:paraId="68550FC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224AB2C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6B9A808"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3B6FFAA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10,900</w:t>
            </w:r>
          </w:p>
        </w:tc>
      </w:tr>
      <w:tr w:rsidR="0078620E" w:rsidRPr="00BF5027" w14:paraId="1A2796E7" w14:textId="77777777" w:rsidTr="0078620E">
        <w:trPr>
          <w:trHeight w:val="20"/>
        </w:trPr>
        <w:tc>
          <w:tcPr>
            <w:tcW w:w="347" w:type="dxa"/>
            <w:shd w:val="clear" w:color="auto" w:fill="auto"/>
            <w:vAlign w:val="center"/>
            <w:hideMark/>
          </w:tcPr>
          <w:p w14:paraId="0DEEE7E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2142D4C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1275" w:type="dxa"/>
            <w:shd w:val="clear" w:color="auto" w:fill="auto"/>
            <w:vAlign w:val="center"/>
            <w:hideMark/>
          </w:tcPr>
          <w:p w14:paraId="1BE9533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99.0.00.51200</w:t>
            </w:r>
          </w:p>
        </w:tc>
        <w:tc>
          <w:tcPr>
            <w:tcW w:w="527" w:type="dxa"/>
            <w:shd w:val="clear" w:color="auto" w:fill="auto"/>
            <w:vAlign w:val="center"/>
            <w:hideMark/>
          </w:tcPr>
          <w:p w14:paraId="612A7A6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35A6092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3DB9C0D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10,900</w:t>
            </w:r>
          </w:p>
        </w:tc>
      </w:tr>
      <w:tr w:rsidR="0078620E" w:rsidRPr="00BF5027" w14:paraId="7E5EAFB8" w14:textId="77777777" w:rsidTr="0078620E">
        <w:trPr>
          <w:trHeight w:val="20"/>
        </w:trPr>
        <w:tc>
          <w:tcPr>
            <w:tcW w:w="347" w:type="dxa"/>
            <w:shd w:val="clear" w:color="auto" w:fill="auto"/>
            <w:vAlign w:val="center"/>
            <w:hideMark/>
          </w:tcPr>
          <w:p w14:paraId="7BD4E87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31E81C0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w:t>
            </w:r>
          </w:p>
        </w:tc>
        <w:tc>
          <w:tcPr>
            <w:tcW w:w="1275" w:type="dxa"/>
            <w:shd w:val="clear" w:color="auto" w:fill="auto"/>
            <w:vAlign w:val="center"/>
            <w:hideMark/>
          </w:tcPr>
          <w:p w14:paraId="3088859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007B046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0A6381A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4" w:type="dxa"/>
            <w:shd w:val="clear" w:color="auto" w:fill="auto"/>
            <w:noWrap/>
            <w:vAlign w:val="center"/>
            <w:hideMark/>
          </w:tcPr>
          <w:p w14:paraId="2671FF5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5 436,519</w:t>
            </w:r>
          </w:p>
        </w:tc>
      </w:tr>
      <w:tr w:rsidR="0078620E" w:rsidRPr="00BF5027" w14:paraId="40BCFCA0" w14:textId="77777777" w:rsidTr="0078620E">
        <w:trPr>
          <w:trHeight w:val="20"/>
        </w:trPr>
        <w:tc>
          <w:tcPr>
            <w:tcW w:w="347" w:type="dxa"/>
            <w:shd w:val="clear" w:color="auto" w:fill="auto"/>
            <w:vAlign w:val="center"/>
            <w:hideMark/>
          </w:tcPr>
          <w:p w14:paraId="118823F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2ED95FA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w:t>
            </w:r>
          </w:p>
        </w:tc>
        <w:tc>
          <w:tcPr>
            <w:tcW w:w="1275" w:type="dxa"/>
            <w:shd w:val="clear" w:color="auto" w:fill="auto"/>
            <w:vAlign w:val="center"/>
            <w:hideMark/>
          </w:tcPr>
          <w:p w14:paraId="6436583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90.0.00.00000</w:t>
            </w:r>
          </w:p>
        </w:tc>
        <w:tc>
          <w:tcPr>
            <w:tcW w:w="527" w:type="dxa"/>
            <w:shd w:val="clear" w:color="auto" w:fill="auto"/>
            <w:vAlign w:val="center"/>
            <w:hideMark/>
          </w:tcPr>
          <w:p w14:paraId="13E3F13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AA937F3"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направления обеспечения деятельности органов местного самоуправления</w:t>
            </w:r>
          </w:p>
        </w:tc>
        <w:tc>
          <w:tcPr>
            <w:tcW w:w="1274" w:type="dxa"/>
            <w:shd w:val="clear" w:color="auto" w:fill="auto"/>
            <w:noWrap/>
            <w:vAlign w:val="center"/>
            <w:hideMark/>
          </w:tcPr>
          <w:p w14:paraId="38D439D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5 431,318</w:t>
            </w:r>
          </w:p>
        </w:tc>
      </w:tr>
      <w:tr w:rsidR="0078620E" w:rsidRPr="00BF5027" w14:paraId="2ACEF072" w14:textId="77777777" w:rsidTr="0078620E">
        <w:trPr>
          <w:trHeight w:val="20"/>
        </w:trPr>
        <w:tc>
          <w:tcPr>
            <w:tcW w:w="347" w:type="dxa"/>
            <w:shd w:val="clear" w:color="auto" w:fill="auto"/>
            <w:vAlign w:val="center"/>
            <w:hideMark/>
          </w:tcPr>
          <w:p w14:paraId="2D344D1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4A7DF8F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w:t>
            </w:r>
          </w:p>
        </w:tc>
        <w:tc>
          <w:tcPr>
            <w:tcW w:w="1275" w:type="dxa"/>
            <w:shd w:val="clear" w:color="auto" w:fill="auto"/>
            <w:vAlign w:val="center"/>
            <w:hideMark/>
          </w:tcPr>
          <w:p w14:paraId="5DC6045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90.0.00.00010</w:t>
            </w:r>
          </w:p>
        </w:tc>
        <w:tc>
          <w:tcPr>
            <w:tcW w:w="527" w:type="dxa"/>
            <w:shd w:val="clear" w:color="auto" w:fill="auto"/>
            <w:vAlign w:val="center"/>
            <w:hideMark/>
          </w:tcPr>
          <w:p w14:paraId="10A2205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36BF075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 xml:space="preserve">Обеспечение деятельности органов местного самоуправления (Расходы на выплаты персоналу в целях обеспечения </w:t>
            </w:r>
            <w:r w:rsidRPr="0078620E">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598A544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lastRenderedPageBreak/>
              <w:t>4 069,034</w:t>
            </w:r>
          </w:p>
        </w:tc>
      </w:tr>
      <w:tr w:rsidR="0078620E" w:rsidRPr="00BF5027" w14:paraId="4740800F" w14:textId="77777777" w:rsidTr="0078620E">
        <w:trPr>
          <w:trHeight w:val="20"/>
        </w:trPr>
        <w:tc>
          <w:tcPr>
            <w:tcW w:w="347" w:type="dxa"/>
            <w:shd w:val="clear" w:color="auto" w:fill="auto"/>
            <w:vAlign w:val="center"/>
            <w:hideMark/>
          </w:tcPr>
          <w:p w14:paraId="5FEB0D0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576051B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w:t>
            </w:r>
          </w:p>
        </w:tc>
        <w:tc>
          <w:tcPr>
            <w:tcW w:w="1275" w:type="dxa"/>
            <w:shd w:val="clear" w:color="auto" w:fill="auto"/>
            <w:vAlign w:val="center"/>
            <w:hideMark/>
          </w:tcPr>
          <w:p w14:paraId="252B907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90.0.00.00010</w:t>
            </w:r>
          </w:p>
        </w:tc>
        <w:tc>
          <w:tcPr>
            <w:tcW w:w="527" w:type="dxa"/>
            <w:shd w:val="clear" w:color="auto" w:fill="auto"/>
            <w:vAlign w:val="center"/>
            <w:hideMark/>
          </w:tcPr>
          <w:p w14:paraId="13527E9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5ECF8B1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5B181DE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620,241</w:t>
            </w:r>
          </w:p>
        </w:tc>
      </w:tr>
      <w:tr w:rsidR="0078620E" w:rsidRPr="00BF5027" w14:paraId="0E74BFAD" w14:textId="77777777" w:rsidTr="0078620E">
        <w:trPr>
          <w:trHeight w:val="20"/>
        </w:trPr>
        <w:tc>
          <w:tcPr>
            <w:tcW w:w="347" w:type="dxa"/>
            <w:shd w:val="clear" w:color="auto" w:fill="auto"/>
            <w:vAlign w:val="center"/>
            <w:hideMark/>
          </w:tcPr>
          <w:p w14:paraId="107DA86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3FB3236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w:t>
            </w:r>
          </w:p>
        </w:tc>
        <w:tc>
          <w:tcPr>
            <w:tcW w:w="1275" w:type="dxa"/>
            <w:shd w:val="clear" w:color="auto" w:fill="auto"/>
            <w:vAlign w:val="center"/>
            <w:hideMark/>
          </w:tcPr>
          <w:p w14:paraId="566317E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90.0.00.00070</w:t>
            </w:r>
          </w:p>
        </w:tc>
        <w:tc>
          <w:tcPr>
            <w:tcW w:w="527" w:type="dxa"/>
            <w:shd w:val="clear" w:color="auto" w:fill="auto"/>
            <w:vAlign w:val="center"/>
            <w:hideMark/>
          </w:tcPr>
          <w:p w14:paraId="3298530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18B52AA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7932019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704,300</w:t>
            </w:r>
          </w:p>
        </w:tc>
      </w:tr>
      <w:tr w:rsidR="0078620E" w:rsidRPr="00BF5027" w14:paraId="64A8D716" w14:textId="77777777" w:rsidTr="0078620E">
        <w:trPr>
          <w:trHeight w:val="20"/>
        </w:trPr>
        <w:tc>
          <w:tcPr>
            <w:tcW w:w="347" w:type="dxa"/>
            <w:shd w:val="clear" w:color="auto" w:fill="auto"/>
            <w:vAlign w:val="center"/>
            <w:hideMark/>
          </w:tcPr>
          <w:p w14:paraId="2FEA090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4068CEF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w:t>
            </w:r>
          </w:p>
        </w:tc>
        <w:tc>
          <w:tcPr>
            <w:tcW w:w="1275" w:type="dxa"/>
            <w:shd w:val="clear" w:color="auto" w:fill="auto"/>
            <w:vAlign w:val="center"/>
            <w:hideMark/>
          </w:tcPr>
          <w:p w14:paraId="0FD9DFB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90.0.00.5549F</w:t>
            </w:r>
          </w:p>
        </w:tc>
        <w:tc>
          <w:tcPr>
            <w:tcW w:w="527" w:type="dxa"/>
            <w:shd w:val="clear" w:color="auto" w:fill="auto"/>
            <w:vAlign w:val="center"/>
            <w:hideMark/>
          </w:tcPr>
          <w:p w14:paraId="3468F3A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39575A81"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6737D9BB"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37,743</w:t>
            </w:r>
          </w:p>
        </w:tc>
      </w:tr>
      <w:tr w:rsidR="0078620E" w:rsidRPr="00BF5027" w14:paraId="15341AD6" w14:textId="77777777" w:rsidTr="0078620E">
        <w:trPr>
          <w:trHeight w:val="20"/>
        </w:trPr>
        <w:tc>
          <w:tcPr>
            <w:tcW w:w="347" w:type="dxa"/>
            <w:shd w:val="clear" w:color="auto" w:fill="auto"/>
            <w:vAlign w:val="center"/>
            <w:hideMark/>
          </w:tcPr>
          <w:p w14:paraId="3C50665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73741C4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w:t>
            </w:r>
          </w:p>
        </w:tc>
        <w:tc>
          <w:tcPr>
            <w:tcW w:w="1275" w:type="dxa"/>
            <w:shd w:val="clear" w:color="auto" w:fill="auto"/>
            <w:vAlign w:val="center"/>
            <w:hideMark/>
          </w:tcPr>
          <w:p w14:paraId="486CF05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164CDD8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1DDA2B3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55B82A1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5,201</w:t>
            </w:r>
          </w:p>
        </w:tc>
      </w:tr>
      <w:tr w:rsidR="0078620E" w:rsidRPr="00BF5027" w14:paraId="74FB262B" w14:textId="77777777" w:rsidTr="0078620E">
        <w:trPr>
          <w:trHeight w:val="20"/>
        </w:trPr>
        <w:tc>
          <w:tcPr>
            <w:tcW w:w="347" w:type="dxa"/>
            <w:shd w:val="clear" w:color="auto" w:fill="auto"/>
            <w:vAlign w:val="center"/>
            <w:hideMark/>
          </w:tcPr>
          <w:p w14:paraId="0AF6531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26DE80E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w:t>
            </w:r>
          </w:p>
        </w:tc>
        <w:tc>
          <w:tcPr>
            <w:tcW w:w="1275" w:type="dxa"/>
            <w:shd w:val="clear" w:color="auto" w:fill="auto"/>
            <w:vAlign w:val="center"/>
            <w:hideMark/>
          </w:tcPr>
          <w:p w14:paraId="41041F2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99.0.00.88990</w:t>
            </w:r>
          </w:p>
        </w:tc>
        <w:tc>
          <w:tcPr>
            <w:tcW w:w="527" w:type="dxa"/>
            <w:shd w:val="clear" w:color="auto" w:fill="auto"/>
            <w:vAlign w:val="center"/>
            <w:hideMark/>
          </w:tcPr>
          <w:p w14:paraId="562C9B1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0847E0B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Уплата прочих налогов, сборов и иных платежей (Иные бюджетные ассигнования)</w:t>
            </w:r>
          </w:p>
        </w:tc>
        <w:tc>
          <w:tcPr>
            <w:tcW w:w="1274" w:type="dxa"/>
            <w:shd w:val="clear" w:color="auto" w:fill="auto"/>
            <w:noWrap/>
            <w:vAlign w:val="center"/>
            <w:hideMark/>
          </w:tcPr>
          <w:p w14:paraId="48836D0B"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5,201</w:t>
            </w:r>
          </w:p>
        </w:tc>
      </w:tr>
      <w:tr w:rsidR="0078620E" w:rsidRPr="00BF5027" w14:paraId="57B21DAD" w14:textId="77777777" w:rsidTr="0078620E">
        <w:trPr>
          <w:trHeight w:val="20"/>
        </w:trPr>
        <w:tc>
          <w:tcPr>
            <w:tcW w:w="347" w:type="dxa"/>
            <w:shd w:val="clear" w:color="auto" w:fill="auto"/>
            <w:vAlign w:val="center"/>
            <w:hideMark/>
          </w:tcPr>
          <w:p w14:paraId="61F4446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72F0AB6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w:t>
            </w:r>
          </w:p>
        </w:tc>
        <w:tc>
          <w:tcPr>
            <w:tcW w:w="1275" w:type="dxa"/>
            <w:shd w:val="clear" w:color="auto" w:fill="auto"/>
            <w:vAlign w:val="center"/>
            <w:hideMark/>
          </w:tcPr>
          <w:p w14:paraId="15EDABE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59E76F3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1EA3603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Резервные фонды</w:t>
            </w:r>
          </w:p>
        </w:tc>
        <w:tc>
          <w:tcPr>
            <w:tcW w:w="1274" w:type="dxa"/>
            <w:shd w:val="clear" w:color="auto" w:fill="auto"/>
            <w:noWrap/>
            <w:vAlign w:val="center"/>
            <w:hideMark/>
          </w:tcPr>
          <w:p w14:paraId="7CAEC46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195,000</w:t>
            </w:r>
          </w:p>
        </w:tc>
      </w:tr>
      <w:tr w:rsidR="0078620E" w:rsidRPr="00BF5027" w14:paraId="4640062F" w14:textId="77777777" w:rsidTr="0078620E">
        <w:trPr>
          <w:trHeight w:val="20"/>
        </w:trPr>
        <w:tc>
          <w:tcPr>
            <w:tcW w:w="347" w:type="dxa"/>
            <w:shd w:val="clear" w:color="auto" w:fill="auto"/>
            <w:vAlign w:val="center"/>
            <w:hideMark/>
          </w:tcPr>
          <w:p w14:paraId="672969C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3ACB379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w:t>
            </w:r>
          </w:p>
        </w:tc>
        <w:tc>
          <w:tcPr>
            <w:tcW w:w="1275" w:type="dxa"/>
            <w:shd w:val="clear" w:color="auto" w:fill="auto"/>
            <w:vAlign w:val="center"/>
            <w:hideMark/>
          </w:tcPr>
          <w:p w14:paraId="2121000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0A0A509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48C2F1C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79C2EE61"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195,000</w:t>
            </w:r>
          </w:p>
        </w:tc>
      </w:tr>
      <w:tr w:rsidR="0078620E" w:rsidRPr="00BF5027" w14:paraId="0D1B8BEA" w14:textId="77777777" w:rsidTr="0078620E">
        <w:trPr>
          <w:trHeight w:val="20"/>
        </w:trPr>
        <w:tc>
          <w:tcPr>
            <w:tcW w:w="347" w:type="dxa"/>
            <w:shd w:val="clear" w:color="auto" w:fill="auto"/>
            <w:vAlign w:val="center"/>
            <w:hideMark/>
          </w:tcPr>
          <w:p w14:paraId="213A182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4CBDA3A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w:t>
            </w:r>
          </w:p>
        </w:tc>
        <w:tc>
          <w:tcPr>
            <w:tcW w:w="1275" w:type="dxa"/>
            <w:shd w:val="clear" w:color="auto" w:fill="auto"/>
            <w:vAlign w:val="center"/>
            <w:hideMark/>
          </w:tcPr>
          <w:p w14:paraId="223B1CF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99.0.00.89990</w:t>
            </w:r>
          </w:p>
        </w:tc>
        <w:tc>
          <w:tcPr>
            <w:tcW w:w="527" w:type="dxa"/>
            <w:shd w:val="clear" w:color="auto" w:fill="auto"/>
            <w:vAlign w:val="center"/>
            <w:hideMark/>
          </w:tcPr>
          <w:p w14:paraId="50D2585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3094C991"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Резервный фонд (Иные бюджетные ассигнования)</w:t>
            </w:r>
          </w:p>
        </w:tc>
        <w:tc>
          <w:tcPr>
            <w:tcW w:w="1274" w:type="dxa"/>
            <w:shd w:val="clear" w:color="auto" w:fill="auto"/>
            <w:noWrap/>
            <w:vAlign w:val="center"/>
            <w:hideMark/>
          </w:tcPr>
          <w:p w14:paraId="57059B1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195,000</w:t>
            </w:r>
          </w:p>
        </w:tc>
      </w:tr>
      <w:tr w:rsidR="0078620E" w:rsidRPr="00BF5027" w14:paraId="433B6190" w14:textId="77777777" w:rsidTr="0078620E">
        <w:trPr>
          <w:trHeight w:val="20"/>
        </w:trPr>
        <w:tc>
          <w:tcPr>
            <w:tcW w:w="347" w:type="dxa"/>
            <w:shd w:val="clear" w:color="auto" w:fill="auto"/>
            <w:vAlign w:val="center"/>
            <w:hideMark/>
          </w:tcPr>
          <w:p w14:paraId="74D3393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6646EF6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4A5C6A4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5666611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0A8734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Другие общегосударственные вопросы</w:t>
            </w:r>
          </w:p>
        </w:tc>
        <w:tc>
          <w:tcPr>
            <w:tcW w:w="1274" w:type="dxa"/>
            <w:shd w:val="clear" w:color="auto" w:fill="auto"/>
            <w:noWrap/>
            <w:vAlign w:val="center"/>
            <w:hideMark/>
          </w:tcPr>
          <w:p w14:paraId="495B00D2"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27 903,930</w:t>
            </w:r>
          </w:p>
        </w:tc>
      </w:tr>
      <w:tr w:rsidR="0078620E" w:rsidRPr="00BF5027" w14:paraId="6C433F45" w14:textId="77777777" w:rsidTr="0078620E">
        <w:trPr>
          <w:trHeight w:val="20"/>
        </w:trPr>
        <w:tc>
          <w:tcPr>
            <w:tcW w:w="347" w:type="dxa"/>
            <w:shd w:val="clear" w:color="auto" w:fill="auto"/>
            <w:vAlign w:val="center"/>
            <w:hideMark/>
          </w:tcPr>
          <w:p w14:paraId="581AB30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13529B4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631B280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40.0.00.00000</w:t>
            </w:r>
          </w:p>
        </w:tc>
        <w:tc>
          <w:tcPr>
            <w:tcW w:w="527" w:type="dxa"/>
            <w:shd w:val="clear" w:color="auto" w:fill="auto"/>
            <w:vAlign w:val="center"/>
            <w:hideMark/>
          </w:tcPr>
          <w:p w14:paraId="23DAF0A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14F104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"Развитие территориального общественного самоуправления Урюпинского муниципального района на 2019 - 2021 годы"</w:t>
            </w:r>
          </w:p>
        </w:tc>
        <w:tc>
          <w:tcPr>
            <w:tcW w:w="1274" w:type="dxa"/>
            <w:shd w:val="clear" w:color="auto" w:fill="auto"/>
            <w:noWrap/>
            <w:vAlign w:val="center"/>
            <w:hideMark/>
          </w:tcPr>
          <w:p w14:paraId="71307D49"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300,000</w:t>
            </w:r>
          </w:p>
        </w:tc>
      </w:tr>
      <w:tr w:rsidR="0078620E" w:rsidRPr="00BF5027" w14:paraId="47F19586" w14:textId="77777777" w:rsidTr="0078620E">
        <w:trPr>
          <w:trHeight w:val="20"/>
        </w:trPr>
        <w:tc>
          <w:tcPr>
            <w:tcW w:w="347" w:type="dxa"/>
            <w:shd w:val="clear" w:color="auto" w:fill="auto"/>
            <w:vAlign w:val="center"/>
            <w:hideMark/>
          </w:tcPr>
          <w:p w14:paraId="6ADF2DA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0EE8508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0166A05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40.0.00.63990</w:t>
            </w:r>
          </w:p>
        </w:tc>
        <w:tc>
          <w:tcPr>
            <w:tcW w:w="527" w:type="dxa"/>
            <w:shd w:val="clear" w:color="auto" w:fill="auto"/>
            <w:vAlign w:val="center"/>
            <w:hideMark/>
          </w:tcPr>
          <w:p w14:paraId="5922EEA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2C2A0822"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6386DDA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300,000</w:t>
            </w:r>
          </w:p>
        </w:tc>
      </w:tr>
      <w:tr w:rsidR="0078620E" w:rsidRPr="00BF5027" w14:paraId="78ADA016" w14:textId="77777777" w:rsidTr="0078620E">
        <w:trPr>
          <w:trHeight w:val="20"/>
        </w:trPr>
        <w:tc>
          <w:tcPr>
            <w:tcW w:w="347" w:type="dxa"/>
            <w:shd w:val="clear" w:color="auto" w:fill="auto"/>
            <w:vAlign w:val="center"/>
            <w:hideMark/>
          </w:tcPr>
          <w:p w14:paraId="1A02115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5C5F2FE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4ABCDAA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90.0.00.00000</w:t>
            </w:r>
          </w:p>
        </w:tc>
        <w:tc>
          <w:tcPr>
            <w:tcW w:w="527" w:type="dxa"/>
            <w:shd w:val="clear" w:color="auto" w:fill="auto"/>
            <w:vAlign w:val="center"/>
            <w:hideMark/>
          </w:tcPr>
          <w:p w14:paraId="4A1DF61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7A75AE22"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направления обеспечения деятельности органов местного самоуправления</w:t>
            </w:r>
          </w:p>
        </w:tc>
        <w:tc>
          <w:tcPr>
            <w:tcW w:w="1274" w:type="dxa"/>
            <w:shd w:val="clear" w:color="auto" w:fill="auto"/>
            <w:noWrap/>
            <w:vAlign w:val="center"/>
            <w:hideMark/>
          </w:tcPr>
          <w:p w14:paraId="0FA644E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1 096,384</w:t>
            </w:r>
          </w:p>
        </w:tc>
      </w:tr>
      <w:tr w:rsidR="0078620E" w:rsidRPr="00BF5027" w14:paraId="79640F77" w14:textId="77777777" w:rsidTr="0078620E">
        <w:trPr>
          <w:trHeight w:val="20"/>
        </w:trPr>
        <w:tc>
          <w:tcPr>
            <w:tcW w:w="347" w:type="dxa"/>
            <w:shd w:val="clear" w:color="auto" w:fill="auto"/>
            <w:vAlign w:val="center"/>
            <w:hideMark/>
          </w:tcPr>
          <w:p w14:paraId="37E3743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2BEE1E2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69076C2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90.0.00.5549F</w:t>
            </w:r>
          </w:p>
        </w:tc>
        <w:tc>
          <w:tcPr>
            <w:tcW w:w="527" w:type="dxa"/>
            <w:shd w:val="clear" w:color="auto" w:fill="auto"/>
            <w:vAlign w:val="center"/>
            <w:hideMark/>
          </w:tcPr>
          <w:p w14:paraId="5CCDC20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5C9A6668"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2A577D0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10,784</w:t>
            </w:r>
          </w:p>
        </w:tc>
      </w:tr>
      <w:tr w:rsidR="0078620E" w:rsidRPr="00BF5027" w14:paraId="53D501F1" w14:textId="77777777" w:rsidTr="0078620E">
        <w:trPr>
          <w:trHeight w:val="20"/>
        </w:trPr>
        <w:tc>
          <w:tcPr>
            <w:tcW w:w="347" w:type="dxa"/>
            <w:shd w:val="clear" w:color="auto" w:fill="auto"/>
            <w:vAlign w:val="center"/>
            <w:hideMark/>
          </w:tcPr>
          <w:p w14:paraId="0EB2429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67B1662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1BA8FB6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90.0.00.59320</w:t>
            </w:r>
          </w:p>
        </w:tc>
        <w:tc>
          <w:tcPr>
            <w:tcW w:w="527" w:type="dxa"/>
            <w:shd w:val="clear" w:color="auto" w:fill="auto"/>
            <w:vAlign w:val="center"/>
            <w:hideMark/>
          </w:tcPr>
          <w:p w14:paraId="3CC257D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06B0CBB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4784FC6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1 085,600</w:t>
            </w:r>
          </w:p>
        </w:tc>
      </w:tr>
      <w:tr w:rsidR="0078620E" w:rsidRPr="00BF5027" w14:paraId="70D9BE3B" w14:textId="77777777" w:rsidTr="0078620E">
        <w:trPr>
          <w:trHeight w:val="20"/>
        </w:trPr>
        <w:tc>
          <w:tcPr>
            <w:tcW w:w="347" w:type="dxa"/>
            <w:shd w:val="clear" w:color="auto" w:fill="auto"/>
            <w:vAlign w:val="center"/>
            <w:hideMark/>
          </w:tcPr>
          <w:p w14:paraId="2DB86FA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17A0A2E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0897339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2BA30B5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8F7AAA8"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405AA78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26 507,546</w:t>
            </w:r>
          </w:p>
        </w:tc>
      </w:tr>
      <w:tr w:rsidR="0078620E" w:rsidRPr="00BF5027" w14:paraId="044BA402" w14:textId="77777777" w:rsidTr="0078620E">
        <w:trPr>
          <w:trHeight w:val="20"/>
        </w:trPr>
        <w:tc>
          <w:tcPr>
            <w:tcW w:w="347" w:type="dxa"/>
            <w:shd w:val="clear" w:color="auto" w:fill="auto"/>
            <w:vAlign w:val="center"/>
            <w:hideMark/>
          </w:tcPr>
          <w:p w14:paraId="6C63D59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4D06F5B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1F0DA6A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99.0.00.03990</w:t>
            </w:r>
          </w:p>
        </w:tc>
        <w:tc>
          <w:tcPr>
            <w:tcW w:w="527" w:type="dxa"/>
            <w:shd w:val="clear" w:color="auto" w:fill="auto"/>
            <w:vAlign w:val="center"/>
            <w:hideMark/>
          </w:tcPr>
          <w:p w14:paraId="69BE41F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42F53B2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54EC321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7 120,200</w:t>
            </w:r>
          </w:p>
        </w:tc>
      </w:tr>
      <w:tr w:rsidR="0078620E" w:rsidRPr="00BF5027" w14:paraId="542FE382" w14:textId="77777777" w:rsidTr="0078620E">
        <w:trPr>
          <w:trHeight w:val="20"/>
        </w:trPr>
        <w:tc>
          <w:tcPr>
            <w:tcW w:w="347" w:type="dxa"/>
            <w:shd w:val="clear" w:color="auto" w:fill="auto"/>
            <w:vAlign w:val="center"/>
            <w:hideMark/>
          </w:tcPr>
          <w:p w14:paraId="64DFA4E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lastRenderedPageBreak/>
              <w:t>01</w:t>
            </w:r>
          </w:p>
        </w:tc>
        <w:tc>
          <w:tcPr>
            <w:tcW w:w="405" w:type="dxa"/>
            <w:shd w:val="clear" w:color="auto" w:fill="auto"/>
            <w:vAlign w:val="center"/>
            <w:hideMark/>
          </w:tcPr>
          <w:p w14:paraId="72C663B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3FEC8B5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99.0.00.03990</w:t>
            </w:r>
          </w:p>
        </w:tc>
        <w:tc>
          <w:tcPr>
            <w:tcW w:w="527" w:type="dxa"/>
            <w:shd w:val="clear" w:color="auto" w:fill="auto"/>
            <w:vAlign w:val="center"/>
            <w:hideMark/>
          </w:tcPr>
          <w:p w14:paraId="70A99DD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3618D47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719AA16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8 415,208</w:t>
            </w:r>
          </w:p>
        </w:tc>
      </w:tr>
      <w:tr w:rsidR="0078620E" w:rsidRPr="00BF5027" w14:paraId="183ADD63" w14:textId="77777777" w:rsidTr="0078620E">
        <w:trPr>
          <w:trHeight w:val="20"/>
        </w:trPr>
        <w:tc>
          <w:tcPr>
            <w:tcW w:w="347" w:type="dxa"/>
            <w:shd w:val="clear" w:color="auto" w:fill="auto"/>
            <w:vAlign w:val="center"/>
            <w:hideMark/>
          </w:tcPr>
          <w:p w14:paraId="4C37D77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1551663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6ECA329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99.0.00.03990</w:t>
            </w:r>
          </w:p>
        </w:tc>
        <w:tc>
          <w:tcPr>
            <w:tcW w:w="527" w:type="dxa"/>
            <w:shd w:val="clear" w:color="auto" w:fill="auto"/>
            <w:vAlign w:val="center"/>
            <w:hideMark/>
          </w:tcPr>
          <w:p w14:paraId="5E041EC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5F1C9FA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учреждения хозяйственного обслуживания (Иные бюджетные ассигнования)</w:t>
            </w:r>
          </w:p>
        </w:tc>
        <w:tc>
          <w:tcPr>
            <w:tcW w:w="1274" w:type="dxa"/>
            <w:shd w:val="clear" w:color="auto" w:fill="auto"/>
            <w:noWrap/>
            <w:vAlign w:val="center"/>
            <w:hideMark/>
          </w:tcPr>
          <w:p w14:paraId="6826168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51,340</w:t>
            </w:r>
          </w:p>
        </w:tc>
      </w:tr>
      <w:tr w:rsidR="0078620E" w:rsidRPr="00BF5027" w14:paraId="492A96BD" w14:textId="77777777" w:rsidTr="0078620E">
        <w:trPr>
          <w:trHeight w:val="20"/>
        </w:trPr>
        <w:tc>
          <w:tcPr>
            <w:tcW w:w="347" w:type="dxa"/>
            <w:shd w:val="clear" w:color="auto" w:fill="auto"/>
            <w:vAlign w:val="center"/>
            <w:hideMark/>
          </w:tcPr>
          <w:p w14:paraId="254BD61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6961E46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6B83793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99.0.00.04520</w:t>
            </w:r>
          </w:p>
        </w:tc>
        <w:tc>
          <w:tcPr>
            <w:tcW w:w="527" w:type="dxa"/>
            <w:shd w:val="clear" w:color="auto" w:fill="auto"/>
            <w:vAlign w:val="center"/>
            <w:hideMark/>
          </w:tcPr>
          <w:p w14:paraId="2DCEF9B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784FCD1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287C71E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7 979,630</w:t>
            </w:r>
          </w:p>
        </w:tc>
      </w:tr>
      <w:tr w:rsidR="0078620E" w:rsidRPr="00BF5027" w14:paraId="3F9B3B1D" w14:textId="77777777" w:rsidTr="0078620E">
        <w:trPr>
          <w:trHeight w:val="20"/>
        </w:trPr>
        <w:tc>
          <w:tcPr>
            <w:tcW w:w="347" w:type="dxa"/>
            <w:shd w:val="clear" w:color="auto" w:fill="auto"/>
            <w:vAlign w:val="center"/>
            <w:hideMark/>
          </w:tcPr>
          <w:p w14:paraId="01E5B91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64FB48F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172A940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99.0.00.04520</w:t>
            </w:r>
          </w:p>
        </w:tc>
        <w:tc>
          <w:tcPr>
            <w:tcW w:w="527" w:type="dxa"/>
            <w:shd w:val="clear" w:color="auto" w:fill="auto"/>
            <w:vAlign w:val="center"/>
            <w:hideMark/>
          </w:tcPr>
          <w:p w14:paraId="577EBEA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34648673"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0F86C0B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1 246,300</w:t>
            </w:r>
          </w:p>
        </w:tc>
      </w:tr>
      <w:tr w:rsidR="0078620E" w:rsidRPr="00BF5027" w14:paraId="54A018C0" w14:textId="77777777" w:rsidTr="0078620E">
        <w:trPr>
          <w:trHeight w:val="20"/>
        </w:trPr>
        <w:tc>
          <w:tcPr>
            <w:tcW w:w="347" w:type="dxa"/>
            <w:shd w:val="clear" w:color="auto" w:fill="auto"/>
            <w:vAlign w:val="center"/>
            <w:hideMark/>
          </w:tcPr>
          <w:p w14:paraId="4137A83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0F3C45C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164DC54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99.0.00.54690</w:t>
            </w:r>
          </w:p>
        </w:tc>
        <w:tc>
          <w:tcPr>
            <w:tcW w:w="527" w:type="dxa"/>
            <w:shd w:val="clear" w:color="auto" w:fill="auto"/>
            <w:vAlign w:val="center"/>
            <w:hideMark/>
          </w:tcPr>
          <w:p w14:paraId="4096E4E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77D93CA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63F8A35D"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414,498</w:t>
            </w:r>
          </w:p>
        </w:tc>
      </w:tr>
      <w:tr w:rsidR="0078620E" w:rsidRPr="00BF5027" w14:paraId="04F91BC6" w14:textId="77777777" w:rsidTr="0078620E">
        <w:trPr>
          <w:trHeight w:val="20"/>
        </w:trPr>
        <w:tc>
          <w:tcPr>
            <w:tcW w:w="347" w:type="dxa"/>
            <w:shd w:val="clear" w:color="auto" w:fill="auto"/>
            <w:vAlign w:val="center"/>
            <w:hideMark/>
          </w:tcPr>
          <w:p w14:paraId="1CE2622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33DC5B4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27A7200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99.0.00.80990</w:t>
            </w:r>
          </w:p>
        </w:tc>
        <w:tc>
          <w:tcPr>
            <w:tcW w:w="527" w:type="dxa"/>
            <w:shd w:val="clear" w:color="auto" w:fill="auto"/>
            <w:vAlign w:val="center"/>
            <w:hideMark/>
          </w:tcPr>
          <w:p w14:paraId="5184162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53523101"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Уплата налога на имущество (Иные бюджетные ассигнования)</w:t>
            </w:r>
          </w:p>
        </w:tc>
        <w:tc>
          <w:tcPr>
            <w:tcW w:w="1274" w:type="dxa"/>
            <w:shd w:val="clear" w:color="auto" w:fill="auto"/>
            <w:noWrap/>
            <w:vAlign w:val="center"/>
            <w:hideMark/>
          </w:tcPr>
          <w:p w14:paraId="132EC99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118,500</w:t>
            </w:r>
          </w:p>
        </w:tc>
      </w:tr>
      <w:tr w:rsidR="0078620E" w:rsidRPr="00BF5027" w14:paraId="0EFFD7FC" w14:textId="77777777" w:rsidTr="0078620E">
        <w:trPr>
          <w:trHeight w:val="20"/>
        </w:trPr>
        <w:tc>
          <w:tcPr>
            <w:tcW w:w="347" w:type="dxa"/>
            <w:shd w:val="clear" w:color="auto" w:fill="auto"/>
            <w:vAlign w:val="center"/>
            <w:hideMark/>
          </w:tcPr>
          <w:p w14:paraId="63AB33F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39F4D3E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0071607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99.0.00.88990</w:t>
            </w:r>
          </w:p>
        </w:tc>
        <w:tc>
          <w:tcPr>
            <w:tcW w:w="527" w:type="dxa"/>
            <w:shd w:val="clear" w:color="auto" w:fill="auto"/>
            <w:vAlign w:val="center"/>
            <w:hideMark/>
          </w:tcPr>
          <w:p w14:paraId="188D92A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0A3F4AE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Уплата прочих налогов, сборов и иных платежей (Иные бюджетные ассигнования)</w:t>
            </w:r>
          </w:p>
        </w:tc>
        <w:tc>
          <w:tcPr>
            <w:tcW w:w="1274" w:type="dxa"/>
            <w:shd w:val="clear" w:color="auto" w:fill="auto"/>
            <w:noWrap/>
            <w:vAlign w:val="center"/>
            <w:hideMark/>
          </w:tcPr>
          <w:p w14:paraId="3929ADDD"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116,718</w:t>
            </w:r>
          </w:p>
        </w:tc>
      </w:tr>
      <w:tr w:rsidR="0078620E" w:rsidRPr="00BF5027" w14:paraId="76604D76" w14:textId="77777777" w:rsidTr="0078620E">
        <w:trPr>
          <w:trHeight w:val="20"/>
        </w:trPr>
        <w:tc>
          <w:tcPr>
            <w:tcW w:w="347" w:type="dxa"/>
            <w:shd w:val="clear" w:color="auto" w:fill="auto"/>
            <w:vAlign w:val="center"/>
            <w:hideMark/>
          </w:tcPr>
          <w:p w14:paraId="080D8E8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0B20A7E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7ED730B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99.0.00.90020</w:t>
            </w:r>
          </w:p>
        </w:tc>
        <w:tc>
          <w:tcPr>
            <w:tcW w:w="527" w:type="dxa"/>
            <w:shd w:val="clear" w:color="auto" w:fill="auto"/>
            <w:vAlign w:val="center"/>
            <w:hideMark/>
          </w:tcPr>
          <w:p w14:paraId="20750C3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4561655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447923D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100,000</w:t>
            </w:r>
          </w:p>
        </w:tc>
      </w:tr>
      <w:tr w:rsidR="0078620E" w:rsidRPr="00BF5027" w14:paraId="79A5B617" w14:textId="77777777" w:rsidTr="0078620E">
        <w:trPr>
          <w:trHeight w:val="20"/>
        </w:trPr>
        <w:tc>
          <w:tcPr>
            <w:tcW w:w="347" w:type="dxa"/>
            <w:shd w:val="clear" w:color="auto" w:fill="auto"/>
            <w:vAlign w:val="center"/>
            <w:hideMark/>
          </w:tcPr>
          <w:p w14:paraId="678892B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7D71513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7F45A9E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99.0.00.92030</w:t>
            </w:r>
          </w:p>
        </w:tc>
        <w:tc>
          <w:tcPr>
            <w:tcW w:w="527" w:type="dxa"/>
            <w:shd w:val="clear" w:color="auto" w:fill="auto"/>
            <w:vAlign w:val="center"/>
            <w:hideMark/>
          </w:tcPr>
          <w:p w14:paraId="2E941E1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03535F7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3081ABB9"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190,000</w:t>
            </w:r>
          </w:p>
        </w:tc>
      </w:tr>
      <w:tr w:rsidR="0078620E" w:rsidRPr="00BF5027" w14:paraId="2010A8A4" w14:textId="77777777" w:rsidTr="0078620E">
        <w:trPr>
          <w:trHeight w:val="20"/>
        </w:trPr>
        <w:tc>
          <w:tcPr>
            <w:tcW w:w="347" w:type="dxa"/>
            <w:shd w:val="clear" w:color="auto" w:fill="auto"/>
            <w:vAlign w:val="center"/>
            <w:hideMark/>
          </w:tcPr>
          <w:p w14:paraId="6547980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06A102C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69F3DD1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99.0.00.92030</w:t>
            </w:r>
          </w:p>
        </w:tc>
        <w:tc>
          <w:tcPr>
            <w:tcW w:w="527" w:type="dxa"/>
            <w:shd w:val="clear" w:color="auto" w:fill="auto"/>
            <w:vAlign w:val="center"/>
            <w:hideMark/>
          </w:tcPr>
          <w:p w14:paraId="4B75848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300</w:t>
            </w:r>
          </w:p>
        </w:tc>
        <w:tc>
          <w:tcPr>
            <w:tcW w:w="6094" w:type="dxa"/>
            <w:shd w:val="clear" w:color="auto" w:fill="auto"/>
            <w:vAlign w:val="center"/>
            <w:hideMark/>
          </w:tcPr>
          <w:p w14:paraId="766B4D8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Другие расходы в области общегосударственных вопросов (Социальное обеспечение и иные выплаты населению)</w:t>
            </w:r>
          </w:p>
        </w:tc>
        <w:tc>
          <w:tcPr>
            <w:tcW w:w="1274" w:type="dxa"/>
            <w:shd w:val="clear" w:color="auto" w:fill="auto"/>
            <w:noWrap/>
            <w:vAlign w:val="center"/>
            <w:hideMark/>
          </w:tcPr>
          <w:p w14:paraId="0D8AC76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350,000</w:t>
            </w:r>
          </w:p>
        </w:tc>
      </w:tr>
      <w:tr w:rsidR="0078620E" w:rsidRPr="00BF5027" w14:paraId="0CB46FE8" w14:textId="77777777" w:rsidTr="0078620E">
        <w:trPr>
          <w:trHeight w:val="20"/>
        </w:trPr>
        <w:tc>
          <w:tcPr>
            <w:tcW w:w="347" w:type="dxa"/>
            <w:shd w:val="clear" w:color="auto" w:fill="auto"/>
            <w:vAlign w:val="center"/>
            <w:hideMark/>
          </w:tcPr>
          <w:p w14:paraId="3A22567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405" w:type="dxa"/>
            <w:shd w:val="clear" w:color="auto" w:fill="auto"/>
            <w:vAlign w:val="center"/>
            <w:hideMark/>
          </w:tcPr>
          <w:p w14:paraId="525C30F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w:t>
            </w:r>
          </w:p>
        </w:tc>
        <w:tc>
          <w:tcPr>
            <w:tcW w:w="1275" w:type="dxa"/>
            <w:shd w:val="clear" w:color="auto" w:fill="auto"/>
            <w:vAlign w:val="center"/>
            <w:hideMark/>
          </w:tcPr>
          <w:p w14:paraId="35CEE80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99.0.00.S2230</w:t>
            </w:r>
          </w:p>
        </w:tc>
        <w:tc>
          <w:tcPr>
            <w:tcW w:w="527" w:type="dxa"/>
            <w:shd w:val="clear" w:color="auto" w:fill="auto"/>
            <w:vAlign w:val="center"/>
            <w:hideMark/>
          </w:tcPr>
          <w:p w14:paraId="5DA8BAF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500</w:t>
            </w:r>
          </w:p>
        </w:tc>
        <w:tc>
          <w:tcPr>
            <w:tcW w:w="6094" w:type="dxa"/>
            <w:shd w:val="clear" w:color="auto" w:fill="auto"/>
            <w:vAlign w:val="center"/>
            <w:hideMark/>
          </w:tcPr>
          <w:p w14:paraId="2D18C4A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 бюджетам сельских поселений Урюпинского муниципального района на развитие материально-технической базы органов местного самоуправления (Межбюджетные трансферты)</w:t>
            </w:r>
          </w:p>
        </w:tc>
        <w:tc>
          <w:tcPr>
            <w:tcW w:w="1274" w:type="dxa"/>
            <w:shd w:val="clear" w:color="auto" w:fill="auto"/>
            <w:noWrap/>
            <w:vAlign w:val="center"/>
            <w:hideMark/>
          </w:tcPr>
          <w:p w14:paraId="2A3D4CB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405,152</w:t>
            </w:r>
          </w:p>
        </w:tc>
      </w:tr>
      <w:tr w:rsidR="0078620E" w:rsidRPr="00BF5027" w14:paraId="05B9ECCD" w14:textId="77777777" w:rsidTr="0078620E">
        <w:trPr>
          <w:trHeight w:val="20"/>
        </w:trPr>
        <w:tc>
          <w:tcPr>
            <w:tcW w:w="347" w:type="dxa"/>
            <w:shd w:val="clear" w:color="auto" w:fill="auto"/>
            <w:vAlign w:val="center"/>
            <w:hideMark/>
          </w:tcPr>
          <w:p w14:paraId="0135DAF2"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03</w:t>
            </w:r>
          </w:p>
        </w:tc>
        <w:tc>
          <w:tcPr>
            <w:tcW w:w="405" w:type="dxa"/>
            <w:shd w:val="clear" w:color="auto" w:fill="auto"/>
            <w:vAlign w:val="center"/>
            <w:hideMark/>
          </w:tcPr>
          <w:p w14:paraId="0A1D2A38"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w:t>
            </w:r>
          </w:p>
        </w:tc>
        <w:tc>
          <w:tcPr>
            <w:tcW w:w="1275" w:type="dxa"/>
            <w:shd w:val="clear" w:color="auto" w:fill="auto"/>
            <w:vAlign w:val="center"/>
            <w:hideMark/>
          </w:tcPr>
          <w:p w14:paraId="1BE95195"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00.0.00.00000</w:t>
            </w:r>
          </w:p>
        </w:tc>
        <w:tc>
          <w:tcPr>
            <w:tcW w:w="527" w:type="dxa"/>
            <w:shd w:val="clear" w:color="auto" w:fill="auto"/>
            <w:vAlign w:val="center"/>
            <w:hideMark/>
          </w:tcPr>
          <w:p w14:paraId="60EB78B0"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w:t>
            </w:r>
          </w:p>
        </w:tc>
        <w:tc>
          <w:tcPr>
            <w:tcW w:w="6094" w:type="dxa"/>
            <w:shd w:val="clear" w:color="auto" w:fill="auto"/>
            <w:vAlign w:val="center"/>
            <w:hideMark/>
          </w:tcPr>
          <w:p w14:paraId="4481D8EF" w14:textId="77777777" w:rsidR="0078620E" w:rsidRDefault="0078620E" w:rsidP="0078620E">
            <w:pPr>
              <w:spacing w:after="0" w:line="240" w:lineRule="auto"/>
              <w:ind w:left="-57" w:right="-57"/>
              <w:jc w:val="center"/>
              <w:rPr>
                <w:b/>
                <w:bCs/>
                <w:color w:val="000000"/>
                <w:sz w:val="20"/>
                <w:szCs w:val="20"/>
              </w:rPr>
            </w:pPr>
            <w:r w:rsidRPr="0078620E">
              <w:rPr>
                <w:b/>
                <w:bCs/>
                <w:color w:val="000000"/>
                <w:sz w:val="20"/>
                <w:szCs w:val="20"/>
              </w:rPr>
              <w:t xml:space="preserve">НАЦИОНАЛЬНАЯ БЕЗОПАСНОСТЬ </w:t>
            </w:r>
          </w:p>
          <w:p w14:paraId="446C14A7" w14:textId="77777777" w:rsidR="0078620E" w:rsidRPr="0078620E" w:rsidRDefault="0078620E" w:rsidP="0078620E">
            <w:pPr>
              <w:spacing w:after="0" w:line="240" w:lineRule="auto"/>
              <w:ind w:left="-57" w:right="-57"/>
              <w:jc w:val="center"/>
              <w:rPr>
                <w:b/>
                <w:bCs/>
                <w:color w:val="000000"/>
                <w:sz w:val="20"/>
                <w:szCs w:val="20"/>
              </w:rPr>
            </w:pPr>
            <w:r w:rsidRPr="0078620E">
              <w:rPr>
                <w:b/>
                <w:bCs/>
                <w:color w:val="000000"/>
                <w:sz w:val="20"/>
                <w:szCs w:val="20"/>
              </w:rPr>
              <w:t>И ПРАВООХРАНИТЕЛЬНАЯ ДЕЯТЕЛЬНОСТЬ</w:t>
            </w:r>
          </w:p>
        </w:tc>
        <w:tc>
          <w:tcPr>
            <w:tcW w:w="1274" w:type="dxa"/>
            <w:shd w:val="clear" w:color="auto" w:fill="auto"/>
            <w:noWrap/>
            <w:vAlign w:val="center"/>
            <w:hideMark/>
          </w:tcPr>
          <w:p w14:paraId="01611D9E" w14:textId="77777777" w:rsidR="0078620E" w:rsidRPr="0078620E" w:rsidRDefault="0078620E" w:rsidP="00F628EA">
            <w:pPr>
              <w:spacing w:after="0" w:line="240" w:lineRule="auto"/>
              <w:ind w:left="-57" w:right="-57"/>
              <w:jc w:val="center"/>
              <w:rPr>
                <w:b/>
                <w:bCs/>
                <w:color w:val="000000"/>
                <w:sz w:val="22"/>
                <w:szCs w:val="22"/>
              </w:rPr>
            </w:pPr>
            <w:r w:rsidRPr="0078620E">
              <w:rPr>
                <w:b/>
                <w:bCs/>
                <w:color w:val="000000"/>
                <w:sz w:val="22"/>
                <w:szCs w:val="22"/>
              </w:rPr>
              <w:t>2 363,714</w:t>
            </w:r>
          </w:p>
        </w:tc>
      </w:tr>
      <w:tr w:rsidR="0078620E" w:rsidRPr="00BF5027" w14:paraId="779CD20A" w14:textId="77777777" w:rsidTr="0078620E">
        <w:trPr>
          <w:trHeight w:val="20"/>
        </w:trPr>
        <w:tc>
          <w:tcPr>
            <w:tcW w:w="347" w:type="dxa"/>
            <w:shd w:val="clear" w:color="auto" w:fill="auto"/>
            <w:vAlign w:val="center"/>
            <w:hideMark/>
          </w:tcPr>
          <w:p w14:paraId="48BE230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405" w:type="dxa"/>
            <w:shd w:val="clear" w:color="auto" w:fill="auto"/>
            <w:vAlign w:val="center"/>
            <w:hideMark/>
          </w:tcPr>
          <w:p w14:paraId="4151BAF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1275" w:type="dxa"/>
            <w:shd w:val="clear" w:color="auto" w:fill="auto"/>
            <w:vAlign w:val="center"/>
            <w:hideMark/>
          </w:tcPr>
          <w:p w14:paraId="777F130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610B2B8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04917DF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4" w:type="dxa"/>
            <w:shd w:val="clear" w:color="auto" w:fill="auto"/>
            <w:noWrap/>
            <w:vAlign w:val="center"/>
            <w:hideMark/>
          </w:tcPr>
          <w:p w14:paraId="5C9913E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2 162,000</w:t>
            </w:r>
          </w:p>
        </w:tc>
      </w:tr>
      <w:tr w:rsidR="0078620E" w:rsidRPr="00BF5027" w14:paraId="0EB0E424" w14:textId="77777777" w:rsidTr="0078620E">
        <w:trPr>
          <w:trHeight w:val="20"/>
        </w:trPr>
        <w:tc>
          <w:tcPr>
            <w:tcW w:w="347" w:type="dxa"/>
            <w:shd w:val="clear" w:color="auto" w:fill="auto"/>
            <w:vAlign w:val="center"/>
            <w:hideMark/>
          </w:tcPr>
          <w:p w14:paraId="5632BD0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405" w:type="dxa"/>
            <w:shd w:val="clear" w:color="auto" w:fill="auto"/>
            <w:vAlign w:val="center"/>
            <w:hideMark/>
          </w:tcPr>
          <w:p w14:paraId="738A5E8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1275" w:type="dxa"/>
            <w:shd w:val="clear" w:color="auto" w:fill="auto"/>
            <w:vAlign w:val="center"/>
            <w:hideMark/>
          </w:tcPr>
          <w:p w14:paraId="1E59489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24.0.00.00000</w:t>
            </w:r>
          </w:p>
        </w:tc>
        <w:tc>
          <w:tcPr>
            <w:tcW w:w="527" w:type="dxa"/>
            <w:shd w:val="clear" w:color="auto" w:fill="auto"/>
            <w:vAlign w:val="center"/>
            <w:hideMark/>
          </w:tcPr>
          <w:p w14:paraId="6242CA4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756140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"Обеспечение безопасности жизнедеятельности населения Урюпинского муниципального района Волгоградской области на 2020-2022 годы"</w:t>
            </w:r>
          </w:p>
        </w:tc>
        <w:tc>
          <w:tcPr>
            <w:tcW w:w="1274" w:type="dxa"/>
            <w:shd w:val="clear" w:color="auto" w:fill="auto"/>
            <w:noWrap/>
            <w:vAlign w:val="center"/>
            <w:hideMark/>
          </w:tcPr>
          <w:p w14:paraId="7C4C1AE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300,000</w:t>
            </w:r>
          </w:p>
        </w:tc>
      </w:tr>
      <w:tr w:rsidR="0078620E" w:rsidRPr="00BF5027" w14:paraId="1BFE8F17" w14:textId="77777777" w:rsidTr="0078620E">
        <w:trPr>
          <w:trHeight w:val="20"/>
        </w:trPr>
        <w:tc>
          <w:tcPr>
            <w:tcW w:w="347" w:type="dxa"/>
            <w:shd w:val="clear" w:color="auto" w:fill="auto"/>
            <w:vAlign w:val="center"/>
            <w:hideMark/>
          </w:tcPr>
          <w:p w14:paraId="332CF2D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405" w:type="dxa"/>
            <w:shd w:val="clear" w:color="auto" w:fill="auto"/>
            <w:vAlign w:val="center"/>
            <w:hideMark/>
          </w:tcPr>
          <w:p w14:paraId="5E6D4A6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1275" w:type="dxa"/>
            <w:shd w:val="clear" w:color="auto" w:fill="auto"/>
            <w:vAlign w:val="center"/>
            <w:hideMark/>
          </w:tcPr>
          <w:p w14:paraId="21CBDD2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24.0.00.78880</w:t>
            </w:r>
          </w:p>
        </w:tc>
        <w:tc>
          <w:tcPr>
            <w:tcW w:w="527" w:type="dxa"/>
            <w:shd w:val="clear" w:color="auto" w:fill="auto"/>
            <w:vAlign w:val="center"/>
            <w:hideMark/>
          </w:tcPr>
          <w:p w14:paraId="24F11B6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500</w:t>
            </w:r>
          </w:p>
        </w:tc>
        <w:tc>
          <w:tcPr>
            <w:tcW w:w="6094" w:type="dxa"/>
            <w:shd w:val="clear" w:color="auto" w:fill="auto"/>
            <w:vAlign w:val="center"/>
            <w:hideMark/>
          </w:tcPr>
          <w:p w14:paraId="50B53B9F"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274" w:type="dxa"/>
            <w:shd w:val="clear" w:color="auto" w:fill="auto"/>
            <w:noWrap/>
            <w:vAlign w:val="center"/>
            <w:hideMark/>
          </w:tcPr>
          <w:p w14:paraId="53BD309B"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300,000</w:t>
            </w:r>
          </w:p>
        </w:tc>
      </w:tr>
      <w:tr w:rsidR="0078620E" w:rsidRPr="00BF5027" w14:paraId="2F21FDC7" w14:textId="77777777" w:rsidTr="0078620E">
        <w:trPr>
          <w:trHeight w:val="20"/>
        </w:trPr>
        <w:tc>
          <w:tcPr>
            <w:tcW w:w="347" w:type="dxa"/>
            <w:shd w:val="clear" w:color="auto" w:fill="auto"/>
            <w:vAlign w:val="center"/>
            <w:hideMark/>
          </w:tcPr>
          <w:p w14:paraId="0FC4249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405" w:type="dxa"/>
            <w:shd w:val="clear" w:color="auto" w:fill="auto"/>
            <w:vAlign w:val="center"/>
            <w:hideMark/>
          </w:tcPr>
          <w:p w14:paraId="72BCC0B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1275" w:type="dxa"/>
            <w:shd w:val="clear" w:color="auto" w:fill="auto"/>
            <w:vAlign w:val="center"/>
            <w:hideMark/>
          </w:tcPr>
          <w:p w14:paraId="4E3B3DF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51C44FB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73341C43"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312D3A4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1 862,000</w:t>
            </w:r>
          </w:p>
        </w:tc>
      </w:tr>
      <w:tr w:rsidR="0078620E" w:rsidRPr="00BF5027" w14:paraId="5A06E8A8" w14:textId="77777777" w:rsidTr="0078620E">
        <w:trPr>
          <w:trHeight w:val="20"/>
        </w:trPr>
        <w:tc>
          <w:tcPr>
            <w:tcW w:w="347" w:type="dxa"/>
            <w:shd w:val="clear" w:color="auto" w:fill="auto"/>
            <w:vAlign w:val="center"/>
            <w:hideMark/>
          </w:tcPr>
          <w:p w14:paraId="46118D6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405" w:type="dxa"/>
            <w:shd w:val="clear" w:color="auto" w:fill="auto"/>
            <w:vAlign w:val="center"/>
            <w:hideMark/>
          </w:tcPr>
          <w:p w14:paraId="2A6AF85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1275" w:type="dxa"/>
            <w:shd w:val="clear" w:color="auto" w:fill="auto"/>
            <w:vAlign w:val="center"/>
            <w:hideMark/>
          </w:tcPr>
          <w:p w14:paraId="64C623D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99.0.00.02180</w:t>
            </w:r>
          </w:p>
        </w:tc>
        <w:tc>
          <w:tcPr>
            <w:tcW w:w="527" w:type="dxa"/>
            <w:shd w:val="clear" w:color="auto" w:fill="auto"/>
            <w:vAlign w:val="center"/>
            <w:hideMark/>
          </w:tcPr>
          <w:p w14:paraId="2059706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2239167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031F121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1 630,700</w:t>
            </w:r>
          </w:p>
        </w:tc>
      </w:tr>
      <w:tr w:rsidR="0078620E" w:rsidRPr="00BF5027" w14:paraId="030A5386" w14:textId="77777777" w:rsidTr="0078620E">
        <w:trPr>
          <w:trHeight w:val="20"/>
        </w:trPr>
        <w:tc>
          <w:tcPr>
            <w:tcW w:w="347" w:type="dxa"/>
            <w:shd w:val="clear" w:color="auto" w:fill="auto"/>
            <w:vAlign w:val="center"/>
            <w:hideMark/>
          </w:tcPr>
          <w:p w14:paraId="5618541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405" w:type="dxa"/>
            <w:shd w:val="clear" w:color="auto" w:fill="auto"/>
            <w:vAlign w:val="center"/>
            <w:hideMark/>
          </w:tcPr>
          <w:p w14:paraId="7E5FE0A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1275" w:type="dxa"/>
            <w:shd w:val="clear" w:color="auto" w:fill="auto"/>
            <w:vAlign w:val="center"/>
            <w:hideMark/>
          </w:tcPr>
          <w:p w14:paraId="3F39899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99.0.00.02180</w:t>
            </w:r>
          </w:p>
        </w:tc>
        <w:tc>
          <w:tcPr>
            <w:tcW w:w="527" w:type="dxa"/>
            <w:shd w:val="clear" w:color="auto" w:fill="auto"/>
            <w:vAlign w:val="center"/>
            <w:hideMark/>
          </w:tcPr>
          <w:p w14:paraId="1D60E8B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29CD3D9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41C022F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201,200</w:t>
            </w:r>
          </w:p>
        </w:tc>
      </w:tr>
      <w:tr w:rsidR="0078620E" w:rsidRPr="00BF5027" w14:paraId="3CA604FB" w14:textId="77777777" w:rsidTr="0078620E">
        <w:trPr>
          <w:trHeight w:val="20"/>
        </w:trPr>
        <w:tc>
          <w:tcPr>
            <w:tcW w:w="347" w:type="dxa"/>
            <w:shd w:val="clear" w:color="auto" w:fill="auto"/>
            <w:vAlign w:val="center"/>
            <w:hideMark/>
          </w:tcPr>
          <w:p w14:paraId="3E32DD7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lastRenderedPageBreak/>
              <w:t>03</w:t>
            </w:r>
          </w:p>
        </w:tc>
        <w:tc>
          <w:tcPr>
            <w:tcW w:w="405" w:type="dxa"/>
            <w:shd w:val="clear" w:color="auto" w:fill="auto"/>
            <w:vAlign w:val="center"/>
            <w:hideMark/>
          </w:tcPr>
          <w:p w14:paraId="406741B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1275" w:type="dxa"/>
            <w:shd w:val="clear" w:color="auto" w:fill="auto"/>
            <w:vAlign w:val="center"/>
            <w:hideMark/>
          </w:tcPr>
          <w:p w14:paraId="5451541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99.0.00.02180</w:t>
            </w:r>
          </w:p>
        </w:tc>
        <w:tc>
          <w:tcPr>
            <w:tcW w:w="527" w:type="dxa"/>
            <w:shd w:val="clear" w:color="auto" w:fill="auto"/>
            <w:vAlign w:val="center"/>
            <w:hideMark/>
          </w:tcPr>
          <w:p w14:paraId="4F13AFD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414D17B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74" w:type="dxa"/>
            <w:shd w:val="clear" w:color="auto" w:fill="auto"/>
            <w:noWrap/>
            <w:vAlign w:val="center"/>
            <w:hideMark/>
          </w:tcPr>
          <w:p w14:paraId="45933D5D"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0,100</w:t>
            </w:r>
          </w:p>
        </w:tc>
      </w:tr>
      <w:tr w:rsidR="0078620E" w:rsidRPr="00BF5027" w14:paraId="4F6CF2B1" w14:textId="77777777" w:rsidTr="0078620E">
        <w:trPr>
          <w:trHeight w:val="20"/>
        </w:trPr>
        <w:tc>
          <w:tcPr>
            <w:tcW w:w="347" w:type="dxa"/>
            <w:shd w:val="clear" w:color="auto" w:fill="auto"/>
            <w:vAlign w:val="center"/>
            <w:hideMark/>
          </w:tcPr>
          <w:p w14:paraId="4819F61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405" w:type="dxa"/>
            <w:shd w:val="clear" w:color="auto" w:fill="auto"/>
            <w:vAlign w:val="center"/>
            <w:hideMark/>
          </w:tcPr>
          <w:p w14:paraId="270383B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1275" w:type="dxa"/>
            <w:shd w:val="clear" w:color="auto" w:fill="auto"/>
            <w:vAlign w:val="center"/>
            <w:hideMark/>
          </w:tcPr>
          <w:p w14:paraId="4CE0BA6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99.0.00.92180</w:t>
            </w:r>
          </w:p>
        </w:tc>
        <w:tc>
          <w:tcPr>
            <w:tcW w:w="527" w:type="dxa"/>
            <w:shd w:val="clear" w:color="auto" w:fill="auto"/>
            <w:vAlign w:val="center"/>
            <w:hideMark/>
          </w:tcPr>
          <w:p w14:paraId="645BE0B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33C91B3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45259FB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30,000</w:t>
            </w:r>
          </w:p>
        </w:tc>
      </w:tr>
      <w:tr w:rsidR="0078620E" w:rsidRPr="00BF5027" w14:paraId="4244405B" w14:textId="77777777" w:rsidTr="0078620E">
        <w:trPr>
          <w:trHeight w:val="20"/>
        </w:trPr>
        <w:tc>
          <w:tcPr>
            <w:tcW w:w="347" w:type="dxa"/>
            <w:shd w:val="clear" w:color="auto" w:fill="auto"/>
            <w:vAlign w:val="center"/>
            <w:hideMark/>
          </w:tcPr>
          <w:p w14:paraId="21A7478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405" w:type="dxa"/>
            <w:shd w:val="clear" w:color="auto" w:fill="auto"/>
            <w:vAlign w:val="center"/>
            <w:hideMark/>
          </w:tcPr>
          <w:p w14:paraId="296F7D4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14</w:t>
            </w:r>
          </w:p>
        </w:tc>
        <w:tc>
          <w:tcPr>
            <w:tcW w:w="1275" w:type="dxa"/>
            <w:shd w:val="clear" w:color="auto" w:fill="auto"/>
            <w:vAlign w:val="center"/>
            <w:hideMark/>
          </w:tcPr>
          <w:p w14:paraId="3525DCF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089AD73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73EE02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Другие вопросы в области национальной безопасности и правоохранительной деятельности</w:t>
            </w:r>
          </w:p>
        </w:tc>
        <w:tc>
          <w:tcPr>
            <w:tcW w:w="1274" w:type="dxa"/>
            <w:shd w:val="clear" w:color="auto" w:fill="auto"/>
            <w:noWrap/>
            <w:vAlign w:val="center"/>
            <w:hideMark/>
          </w:tcPr>
          <w:p w14:paraId="022AE29D"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201,714</w:t>
            </w:r>
          </w:p>
        </w:tc>
      </w:tr>
      <w:tr w:rsidR="0078620E" w:rsidRPr="00BF5027" w14:paraId="0F491131" w14:textId="77777777" w:rsidTr="0078620E">
        <w:trPr>
          <w:trHeight w:val="20"/>
        </w:trPr>
        <w:tc>
          <w:tcPr>
            <w:tcW w:w="347" w:type="dxa"/>
            <w:shd w:val="clear" w:color="auto" w:fill="auto"/>
            <w:vAlign w:val="center"/>
            <w:hideMark/>
          </w:tcPr>
          <w:p w14:paraId="4F65BA0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405" w:type="dxa"/>
            <w:shd w:val="clear" w:color="auto" w:fill="auto"/>
            <w:vAlign w:val="center"/>
            <w:hideMark/>
          </w:tcPr>
          <w:p w14:paraId="0C9F712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14</w:t>
            </w:r>
          </w:p>
        </w:tc>
        <w:tc>
          <w:tcPr>
            <w:tcW w:w="1275" w:type="dxa"/>
            <w:shd w:val="clear" w:color="auto" w:fill="auto"/>
            <w:vAlign w:val="center"/>
            <w:hideMark/>
          </w:tcPr>
          <w:p w14:paraId="5BC46BE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196CB0D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79C846B2"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 УКАЗАНО</w:t>
            </w:r>
          </w:p>
        </w:tc>
        <w:tc>
          <w:tcPr>
            <w:tcW w:w="1274" w:type="dxa"/>
            <w:shd w:val="clear" w:color="auto" w:fill="auto"/>
            <w:noWrap/>
            <w:vAlign w:val="center"/>
            <w:hideMark/>
          </w:tcPr>
          <w:p w14:paraId="134D15C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186,714</w:t>
            </w:r>
          </w:p>
        </w:tc>
      </w:tr>
      <w:tr w:rsidR="0078620E" w:rsidRPr="00BF5027" w14:paraId="1D29E8C9" w14:textId="77777777" w:rsidTr="0078620E">
        <w:trPr>
          <w:trHeight w:val="20"/>
        </w:trPr>
        <w:tc>
          <w:tcPr>
            <w:tcW w:w="347" w:type="dxa"/>
            <w:shd w:val="clear" w:color="auto" w:fill="auto"/>
            <w:vAlign w:val="center"/>
            <w:hideMark/>
          </w:tcPr>
          <w:p w14:paraId="01254A7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405" w:type="dxa"/>
            <w:shd w:val="clear" w:color="auto" w:fill="auto"/>
            <w:vAlign w:val="center"/>
            <w:hideMark/>
          </w:tcPr>
          <w:p w14:paraId="0EA74E0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14</w:t>
            </w:r>
          </w:p>
        </w:tc>
        <w:tc>
          <w:tcPr>
            <w:tcW w:w="1275" w:type="dxa"/>
            <w:shd w:val="clear" w:color="auto" w:fill="auto"/>
            <w:vAlign w:val="center"/>
            <w:hideMark/>
          </w:tcPr>
          <w:p w14:paraId="4369AB0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99.0.00.17600</w:t>
            </w:r>
          </w:p>
        </w:tc>
        <w:tc>
          <w:tcPr>
            <w:tcW w:w="527" w:type="dxa"/>
            <w:shd w:val="clear" w:color="auto" w:fill="auto"/>
            <w:vAlign w:val="center"/>
            <w:hideMark/>
          </w:tcPr>
          <w:p w14:paraId="47D3F9C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300</w:t>
            </w:r>
          </w:p>
        </w:tc>
        <w:tc>
          <w:tcPr>
            <w:tcW w:w="6094" w:type="dxa"/>
            <w:shd w:val="clear" w:color="auto" w:fill="auto"/>
            <w:vAlign w:val="center"/>
            <w:hideMark/>
          </w:tcPr>
          <w:p w14:paraId="2A217C8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Материальное стимулирование народных дружин (Социальное обеспечение и иные выплаты населению)</w:t>
            </w:r>
          </w:p>
        </w:tc>
        <w:tc>
          <w:tcPr>
            <w:tcW w:w="1274" w:type="dxa"/>
            <w:shd w:val="clear" w:color="auto" w:fill="auto"/>
            <w:noWrap/>
            <w:vAlign w:val="center"/>
            <w:hideMark/>
          </w:tcPr>
          <w:p w14:paraId="61B2A32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186,714</w:t>
            </w:r>
          </w:p>
        </w:tc>
      </w:tr>
      <w:tr w:rsidR="0078620E" w:rsidRPr="00BF5027" w14:paraId="2C5A908A" w14:textId="77777777" w:rsidTr="0078620E">
        <w:trPr>
          <w:trHeight w:val="20"/>
        </w:trPr>
        <w:tc>
          <w:tcPr>
            <w:tcW w:w="347" w:type="dxa"/>
            <w:shd w:val="clear" w:color="auto" w:fill="auto"/>
            <w:vAlign w:val="center"/>
            <w:hideMark/>
          </w:tcPr>
          <w:p w14:paraId="6BD423C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405" w:type="dxa"/>
            <w:shd w:val="clear" w:color="auto" w:fill="auto"/>
            <w:vAlign w:val="center"/>
            <w:hideMark/>
          </w:tcPr>
          <w:p w14:paraId="446DBBC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14</w:t>
            </w:r>
          </w:p>
        </w:tc>
        <w:tc>
          <w:tcPr>
            <w:tcW w:w="1275" w:type="dxa"/>
            <w:shd w:val="clear" w:color="auto" w:fill="auto"/>
            <w:vAlign w:val="center"/>
            <w:hideMark/>
          </w:tcPr>
          <w:p w14:paraId="40C9682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11.0.00.00000</w:t>
            </w:r>
          </w:p>
        </w:tc>
        <w:tc>
          <w:tcPr>
            <w:tcW w:w="527" w:type="dxa"/>
            <w:shd w:val="clear" w:color="auto" w:fill="auto"/>
            <w:vAlign w:val="center"/>
            <w:hideMark/>
          </w:tcPr>
          <w:p w14:paraId="09AE90F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08FC2EE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«Профилактика правонарушений на территории Урюпинского муниципального района» на 2020-2022 годы</w:t>
            </w:r>
          </w:p>
        </w:tc>
        <w:tc>
          <w:tcPr>
            <w:tcW w:w="1274" w:type="dxa"/>
            <w:shd w:val="clear" w:color="auto" w:fill="auto"/>
            <w:noWrap/>
            <w:vAlign w:val="center"/>
            <w:hideMark/>
          </w:tcPr>
          <w:p w14:paraId="4DA0C962"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15,000</w:t>
            </w:r>
          </w:p>
        </w:tc>
      </w:tr>
      <w:tr w:rsidR="0078620E" w:rsidRPr="00BF5027" w14:paraId="79FC1DD1" w14:textId="77777777" w:rsidTr="0078620E">
        <w:trPr>
          <w:trHeight w:val="20"/>
        </w:trPr>
        <w:tc>
          <w:tcPr>
            <w:tcW w:w="347" w:type="dxa"/>
            <w:shd w:val="clear" w:color="auto" w:fill="auto"/>
            <w:vAlign w:val="center"/>
            <w:hideMark/>
          </w:tcPr>
          <w:p w14:paraId="2967D31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405" w:type="dxa"/>
            <w:shd w:val="clear" w:color="auto" w:fill="auto"/>
            <w:vAlign w:val="center"/>
            <w:hideMark/>
          </w:tcPr>
          <w:p w14:paraId="0F1A658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14</w:t>
            </w:r>
          </w:p>
        </w:tc>
        <w:tc>
          <w:tcPr>
            <w:tcW w:w="1275" w:type="dxa"/>
            <w:shd w:val="clear" w:color="auto" w:fill="auto"/>
            <w:vAlign w:val="center"/>
            <w:hideMark/>
          </w:tcPr>
          <w:p w14:paraId="02B6117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11.0.00.20010</w:t>
            </w:r>
          </w:p>
        </w:tc>
        <w:tc>
          <w:tcPr>
            <w:tcW w:w="527" w:type="dxa"/>
            <w:shd w:val="clear" w:color="auto" w:fill="auto"/>
            <w:vAlign w:val="center"/>
            <w:hideMark/>
          </w:tcPr>
          <w:p w14:paraId="1DC99E4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300</w:t>
            </w:r>
          </w:p>
        </w:tc>
        <w:tc>
          <w:tcPr>
            <w:tcW w:w="6094" w:type="dxa"/>
            <w:shd w:val="clear" w:color="auto" w:fill="auto"/>
            <w:vAlign w:val="center"/>
            <w:hideMark/>
          </w:tcPr>
          <w:p w14:paraId="5ACA210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74" w:type="dxa"/>
            <w:shd w:val="clear" w:color="auto" w:fill="auto"/>
            <w:noWrap/>
            <w:vAlign w:val="center"/>
            <w:hideMark/>
          </w:tcPr>
          <w:p w14:paraId="1760DC9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15,000</w:t>
            </w:r>
          </w:p>
        </w:tc>
      </w:tr>
      <w:tr w:rsidR="0078620E" w:rsidRPr="00BF5027" w14:paraId="75B3EDE2" w14:textId="77777777" w:rsidTr="0078620E">
        <w:trPr>
          <w:trHeight w:val="20"/>
        </w:trPr>
        <w:tc>
          <w:tcPr>
            <w:tcW w:w="347" w:type="dxa"/>
            <w:shd w:val="clear" w:color="auto" w:fill="auto"/>
            <w:vAlign w:val="center"/>
            <w:hideMark/>
          </w:tcPr>
          <w:p w14:paraId="5810D043"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04</w:t>
            </w:r>
          </w:p>
        </w:tc>
        <w:tc>
          <w:tcPr>
            <w:tcW w:w="405" w:type="dxa"/>
            <w:shd w:val="clear" w:color="auto" w:fill="auto"/>
            <w:vAlign w:val="center"/>
            <w:hideMark/>
          </w:tcPr>
          <w:p w14:paraId="18128591"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w:t>
            </w:r>
          </w:p>
        </w:tc>
        <w:tc>
          <w:tcPr>
            <w:tcW w:w="1275" w:type="dxa"/>
            <w:shd w:val="clear" w:color="auto" w:fill="auto"/>
            <w:vAlign w:val="center"/>
            <w:hideMark/>
          </w:tcPr>
          <w:p w14:paraId="199ABC62"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00.0.00.00000</w:t>
            </w:r>
          </w:p>
        </w:tc>
        <w:tc>
          <w:tcPr>
            <w:tcW w:w="527" w:type="dxa"/>
            <w:shd w:val="clear" w:color="auto" w:fill="auto"/>
            <w:vAlign w:val="center"/>
            <w:hideMark/>
          </w:tcPr>
          <w:p w14:paraId="6039B1A0"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w:t>
            </w:r>
          </w:p>
        </w:tc>
        <w:tc>
          <w:tcPr>
            <w:tcW w:w="6094" w:type="dxa"/>
            <w:shd w:val="clear" w:color="auto" w:fill="auto"/>
            <w:vAlign w:val="center"/>
            <w:hideMark/>
          </w:tcPr>
          <w:p w14:paraId="20601F8B" w14:textId="77777777" w:rsidR="0078620E" w:rsidRPr="0078620E" w:rsidRDefault="0078620E" w:rsidP="0078620E">
            <w:pPr>
              <w:spacing w:after="0" w:line="240" w:lineRule="auto"/>
              <w:ind w:left="-57" w:right="-57"/>
              <w:jc w:val="center"/>
              <w:rPr>
                <w:b/>
                <w:bCs/>
                <w:color w:val="000000"/>
                <w:sz w:val="20"/>
                <w:szCs w:val="20"/>
              </w:rPr>
            </w:pPr>
            <w:r w:rsidRPr="0078620E">
              <w:rPr>
                <w:b/>
                <w:bCs/>
                <w:color w:val="000000"/>
                <w:sz w:val="20"/>
                <w:szCs w:val="20"/>
              </w:rPr>
              <w:t>НАЦИОНАЛЬНАЯ ЭКОНОМИКА</w:t>
            </w:r>
          </w:p>
        </w:tc>
        <w:tc>
          <w:tcPr>
            <w:tcW w:w="1274" w:type="dxa"/>
            <w:shd w:val="clear" w:color="auto" w:fill="auto"/>
            <w:noWrap/>
            <w:vAlign w:val="center"/>
            <w:hideMark/>
          </w:tcPr>
          <w:p w14:paraId="22A6D7DD" w14:textId="77777777" w:rsidR="0078620E" w:rsidRPr="0078620E" w:rsidRDefault="0078620E" w:rsidP="00F628EA">
            <w:pPr>
              <w:spacing w:after="0" w:line="240" w:lineRule="auto"/>
              <w:ind w:left="-57" w:right="-57"/>
              <w:jc w:val="center"/>
              <w:rPr>
                <w:b/>
                <w:bCs/>
                <w:color w:val="000000"/>
                <w:sz w:val="22"/>
                <w:szCs w:val="22"/>
              </w:rPr>
            </w:pPr>
            <w:r w:rsidRPr="0078620E">
              <w:rPr>
                <w:b/>
                <w:bCs/>
                <w:color w:val="000000"/>
                <w:sz w:val="22"/>
                <w:szCs w:val="22"/>
              </w:rPr>
              <w:t>29 473,154</w:t>
            </w:r>
          </w:p>
        </w:tc>
      </w:tr>
      <w:tr w:rsidR="0078620E" w:rsidRPr="00BF5027" w14:paraId="71CCA95E" w14:textId="77777777" w:rsidTr="0078620E">
        <w:trPr>
          <w:trHeight w:val="20"/>
        </w:trPr>
        <w:tc>
          <w:tcPr>
            <w:tcW w:w="347" w:type="dxa"/>
            <w:shd w:val="clear" w:color="auto" w:fill="auto"/>
            <w:vAlign w:val="center"/>
            <w:hideMark/>
          </w:tcPr>
          <w:p w14:paraId="12B9E49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00829D6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1275" w:type="dxa"/>
            <w:shd w:val="clear" w:color="auto" w:fill="auto"/>
            <w:vAlign w:val="center"/>
            <w:hideMark/>
          </w:tcPr>
          <w:p w14:paraId="2DDDC65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300E175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7A1A0D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Сельское хозяйство и рыболовство</w:t>
            </w:r>
          </w:p>
        </w:tc>
        <w:tc>
          <w:tcPr>
            <w:tcW w:w="1274" w:type="dxa"/>
            <w:shd w:val="clear" w:color="auto" w:fill="auto"/>
            <w:noWrap/>
            <w:vAlign w:val="center"/>
            <w:hideMark/>
          </w:tcPr>
          <w:p w14:paraId="7EA3ED1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34,200</w:t>
            </w:r>
          </w:p>
        </w:tc>
      </w:tr>
      <w:tr w:rsidR="0078620E" w:rsidRPr="00BF5027" w14:paraId="537CF8B0" w14:textId="77777777" w:rsidTr="0078620E">
        <w:trPr>
          <w:trHeight w:val="20"/>
        </w:trPr>
        <w:tc>
          <w:tcPr>
            <w:tcW w:w="347" w:type="dxa"/>
            <w:shd w:val="clear" w:color="auto" w:fill="auto"/>
            <w:vAlign w:val="center"/>
            <w:hideMark/>
          </w:tcPr>
          <w:p w14:paraId="538A815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0390F31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1275" w:type="dxa"/>
            <w:shd w:val="clear" w:color="auto" w:fill="auto"/>
            <w:vAlign w:val="center"/>
            <w:hideMark/>
          </w:tcPr>
          <w:p w14:paraId="6ACACFA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018D6E7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9D3D6F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3EEADF1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34,200</w:t>
            </w:r>
          </w:p>
        </w:tc>
      </w:tr>
      <w:tr w:rsidR="0078620E" w:rsidRPr="00BF5027" w14:paraId="7BA1FA3A" w14:textId="77777777" w:rsidTr="0078620E">
        <w:trPr>
          <w:trHeight w:val="20"/>
        </w:trPr>
        <w:tc>
          <w:tcPr>
            <w:tcW w:w="347" w:type="dxa"/>
            <w:shd w:val="clear" w:color="auto" w:fill="auto"/>
            <w:vAlign w:val="center"/>
            <w:hideMark/>
          </w:tcPr>
          <w:p w14:paraId="7C5D682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26728A4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1275" w:type="dxa"/>
            <w:shd w:val="clear" w:color="auto" w:fill="auto"/>
            <w:vAlign w:val="center"/>
            <w:hideMark/>
          </w:tcPr>
          <w:p w14:paraId="13305A8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99.0.00.70270</w:t>
            </w:r>
          </w:p>
        </w:tc>
        <w:tc>
          <w:tcPr>
            <w:tcW w:w="527" w:type="dxa"/>
            <w:shd w:val="clear" w:color="auto" w:fill="auto"/>
            <w:vAlign w:val="center"/>
            <w:hideMark/>
          </w:tcPr>
          <w:p w14:paraId="410CD8F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24ED1863"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36CD437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34,200</w:t>
            </w:r>
          </w:p>
        </w:tc>
      </w:tr>
      <w:tr w:rsidR="0078620E" w:rsidRPr="00BF5027" w14:paraId="156D8109" w14:textId="77777777" w:rsidTr="0078620E">
        <w:trPr>
          <w:trHeight w:val="20"/>
        </w:trPr>
        <w:tc>
          <w:tcPr>
            <w:tcW w:w="347" w:type="dxa"/>
            <w:shd w:val="clear" w:color="auto" w:fill="auto"/>
            <w:vAlign w:val="center"/>
            <w:hideMark/>
          </w:tcPr>
          <w:p w14:paraId="100986A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587F404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w:t>
            </w:r>
          </w:p>
        </w:tc>
        <w:tc>
          <w:tcPr>
            <w:tcW w:w="1275" w:type="dxa"/>
            <w:shd w:val="clear" w:color="auto" w:fill="auto"/>
            <w:vAlign w:val="center"/>
            <w:hideMark/>
          </w:tcPr>
          <w:p w14:paraId="24D1E9E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2407951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51EF8073"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Дорожное хозяйство (дорожные фонды)</w:t>
            </w:r>
          </w:p>
        </w:tc>
        <w:tc>
          <w:tcPr>
            <w:tcW w:w="1274" w:type="dxa"/>
            <w:shd w:val="clear" w:color="auto" w:fill="auto"/>
            <w:noWrap/>
            <w:vAlign w:val="center"/>
            <w:hideMark/>
          </w:tcPr>
          <w:p w14:paraId="6C1FA799"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28 388,954</w:t>
            </w:r>
          </w:p>
        </w:tc>
      </w:tr>
      <w:tr w:rsidR="0078620E" w:rsidRPr="00BF5027" w14:paraId="0C583900" w14:textId="77777777" w:rsidTr="0078620E">
        <w:trPr>
          <w:trHeight w:val="20"/>
        </w:trPr>
        <w:tc>
          <w:tcPr>
            <w:tcW w:w="347" w:type="dxa"/>
            <w:shd w:val="clear" w:color="auto" w:fill="auto"/>
            <w:vAlign w:val="center"/>
            <w:hideMark/>
          </w:tcPr>
          <w:p w14:paraId="24FBF1D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7079881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w:t>
            </w:r>
          </w:p>
        </w:tc>
        <w:tc>
          <w:tcPr>
            <w:tcW w:w="1275" w:type="dxa"/>
            <w:shd w:val="clear" w:color="auto" w:fill="auto"/>
            <w:vAlign w:val="center"/>
            <w:hideMark/>
          </w:tcPr>
          <w:p w14:paraId="0166C30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01.0.00.00000</w:t>
            </w:r>
          </w:p>
        </w:tc>
        <w:tc>
          <w:tcPr>
            <w:tcW w:w="527" w:type="dxa"/>
            <w:shd w:val="clear" w:color="auto" w:fill="auto"/>
            <w:vAlign w:val="center"/>
            <w:hideMark/>
          </w:tcPr>
          <w:p w14:paraId="5E54DA4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7847B85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"Программа по энергосбережению и повышению энергетической эффективности Урюпинского муниципального района на 2021–2023 годы"</w:t>
            </w:r>
          </w:p>
        </w:tc>
        <w:tc>
          <w:tcPr>
            <w:tcW w:w="1274" w:type="dxa"/>
            <w:shd w:val="clear" w:color="auto" w:fill="auto"/>
            <w:noWrap/>
            <w:vAlign w:val="center"/>
            <w:hideMark/>
          </w:tcPr>
          <w:p w14:paraId="72784E1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8 080,808</w:t>
            </w:r>
          </w:p>
        </w:tc>
      </w:tr>
      <w:tr w:rsidR="0078620E" w:rsidRPr="00BF5027" w14:paraId="235F49A0" w14:textId="77777777" w:rsidTr="0078620E">
        <w:trPr>
          <w:trHeight w:val="20"/>
        </w:trPr>
        <w:tc>
          <w:tcPr>
            <w:tcW w:w="347" w:type="dxa"/>
            <w:shd w:val="clear" w:color="auto" w:fill="auto"/>
            <w:vAlign w:val="center"/>
            <w:hideMark/>
          </w:tcPr>
          <w:p w14:paraId="2F8F5F7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2A4EF18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w:t>
            </w:r>
          </w:p>
        </w:tc>
        <w:tc>
          <w:tcPr>
            <w:tcW w:w="1275" w:type="dxa"/>
            <w:shd w:val="clear" w:color="auto" w:fill="auto"/>
            <w:vAlign w:val="center"/>
            <w:hideMark/>
          </w:tcPr>
          <w:p w14:paraId="319403C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01.0.00.S1930</w:t>
            </w:r>
          </w:p>
        </w:tc>
        <w:tc>
          <w:tcPr>
            <w:tcW w:w="527" w:type="dxa"/>
            <w:shd w:val="clear" w:color="auto" w:fill="auto"/>
            <w:vAlign w:val="center"/>
            <w:hideMark/>
          </w:tcPr>
          <w:p w14:paraId="1661FDA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484CBC0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42D5E92D"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8 080,808</w:t>
            </w:r>
          </w:p>
        </w:tc>
      </w:tr>
      <w:tr w:rsidR="0078620E" w:rsidRPr="00BF5027" w14:paraId="18CC2395" w14:textId="77777777" w:rsidTr="0078620E">
        <w:trPr>
          <w:trHeight w:val="20"/>
        </w:trPr>
        <w:tc>
          <w:tcPr>
            <w:tcW w:w="347" w:type="dxa"/>
            <w:shd w:val="clear" w:color="auto" w:fill="auto"/>
            <w:vAlign w:val="center"/>
            <w:hideMark/>
          </w:tcPr>
          <w:p w14:paraId="199856A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0440B16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w:t>
            </w:r>
          </w:p>
        </w:tc>
        <w:tc>
          <w:tcPr>
            <w:tcW w:w="1275" w:type="dxa"/>
            <w:shd w:val="clear" w:color="auto" w:fill="auto"/>
            <w:vAlign w:val="center"/>
            <w:hideMark/>
          </w:tcPr>
          <w:p w14:paraId="40E2EF3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34.0.00.00000</w:t>
            </w:r>
          </w:p>
        </w:tc>
        <w:tc>
          <w:tcPr>
            <w:tcW w:w="527" w:type="dxa"/>
            <w:shd w:val="clear" w:color="auto" w:fill="auto"/>
            <w:vAlign w:val="center"/>
            <w:hideMark/>
          </w:tcPr>
          <w:p w14:paraId="5CFF3A2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46663CE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"Повышение безопасности дорожного движения на территории Урюпинского муниципального района на 2020-2022 годы"</w:t>
            </w:r>
          </w:p>
        </w:tc>
        <w:tc>
          <w:tcPr>
            <w:tcW w:w="1274" w:type="dxa"/>
            <w:shd w:val="clear" w:color="auto" w:fill="auto"/>
            <w:noWrap/>
            <w:vAlign w:val="center"/>
            <w:hideMark/>
          </w:tcPr>
          <w:p w14:paraId="5B3B9B92"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19 140,000</w:t>
            </w:r>
          </w:p>
        </w:tc>
      </w:tr>
      <w:tr w:rsidR="0078620E" w:rsidRPr="00BF5027" w14:paraId="68866CB1" w14:textId="77777777" w:rsidTr="0078620E">
        <w:trPr>
          <w:trHeight w:val="20"/>
        </w:trPr>
        <w:tc>
          <w:tcPr>
            <w:tcW w:w="347" w:type="dxa"/>
            <w:shd w:val="clear" w:color="auto" w:fill="auto"/>
            <w:vAlign w:val="center"/>
            <w:hideMark/>
          </w:tcPr>
          <w:p w14:paraId="6A7DC20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758A4C0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w:t>
            </w:r>
          </w:p>
        </w:tc>
        <w:tc>
          <w:tcPr>
            <w:tcW w:w="1275" w:type="dxa"/>
            <w:shd w:val="clear" w:color="auto" w:fill="auto"/>
            <w:vAlign w:val="center"/>
            <w:hideMark/>
          </w:tcPr>
          <w:p w14:paraId="5593AA8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34.0.00.77210</w:t>
            </w:r>
          </w:p>
        </w:tc>
        <w:tc>
          <w:tcPr>
            <w:tcW w:w="527" w:type="dxa"/>
            <w:shd w:val="clear" w:color="auto" w:fill="auto"/>
            <w:vAlign w:val="center"/>
            <w:hideMark/>
          </w:tcPr>
          <w:p w14:paraId="1D02760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0276DB1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24BFAE1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1 100,000</w:t>
            </w:r>
          </w:p>
        </w:tc>
      </w:tr>
      <w:tr w:rsidR="0078620E" w:rsidRPr="00BF5027" w14:paraId="7D75DBFE" w14:textId="77777777" w:rsidTr="0078620E">
        <w:trPr>
          <w:trHeight w:val="20"/>
        </w:trPr>
        <w:tc>
          <w:tcPr>
            <w:tcW w:w="347" w:type="dxa"/>
            <w:shd w:val="clear" w:color="auto" w:fill="auto"/>
            <w:vAlign w:val="center"/>
            <w:hideMark/>
          </w:tcPr>
          <w:p w14:paraId="0804A5F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355F71C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w:t>
            </w:r>
          </w:p>
        </w:tc>
        <w:tc>
          <w:tcPr>
            <w:tcW w:w="1275" w:type="dxa"/>
            <w:shd w:val="clear" w:color="auto" w:fill="auto"/>
            <w:vAlign w:val="center"/>
            <w:hideMark/>
          </w:tcPr>
          <w:p w14:paraId="299DE8D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34.0.00.77210</w:t>
            </w:r>
          </w:p>
        </w:tc>
        <w:tc>
          <w:tcPr>
            <w:tcW w:w="527" w:type="dxa"/>
            <w:shd w:val="clear" w:color="auto" w:fill="auto"/>
            <w:vAlign w:val="center"/>
            <w:hideMark/>
          </w:tcPr>
          <w:p w14:paraId="29F972D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500</w:t>
            </w:r>
          </w:p>
        </w:tc>
        <w:tc>
          <w:tcPr>
            <w:tcW w:w="6094" w:type="dxa"/>
            <w:shd w:val="clear" w:color="auto" w:fill="auto"/>
            <w:vAlign w:val="center"/>
            <w:hideMark/>
          </w:tcPr>
          <w:p w14:paraId="61B8796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74" w:type="dxa"/>
            <w:shd w:val="clear" w:color="auto" w:fill="auto"/>
            <w:noWrap/>
            <w:vAlign w:val="center"/>
            <w:hideMark/>
          </w:tcPr>
          <w:p w14:paraId="7D172F1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7 352,121</w:t>
            </w:r>
          </w:p>
        </w:tc>
      </w:tr>
      <w:tr w:rsidR="0078620E" w:rsidRPr="00BF5027" w14:paraId="3142E1A2" w14:textId="77777777" w:rsidTr="0078620E">
        <w:trPr>
          <w:trHeight w:val="20"/>
        </w:trPr>
        <w:tc>
          <w:tcPr>
            <w:tcW w:w="347" w:type="dxa"/>
            <w:shd w:val="clear" w:color="auto" w:fill="auto"/>
            <w:vAlign w:val="center"/>
            <w:hideMark/>
          </w:tcPr>
          <w:p w14:paraId="2D85954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78BCEEA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w:t>
            </w:r>
          </w:p>
        </w:tc>
        <w:tc>
          <w:tcPr>
            <w:tcW w:w="1275" w:type="dxa"/>
            <w:shd w:val="clear" w:color="auto" w:fill="auto"/>
            <w:vAlign w:val="center"/>
            <w:hideMark/>
          </w:tcPr>
          <w:p w14:paraId="031C746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34.0.00.S1740</w:t>
            </w:r>
          </w:p>
        </w:tc>
        <w:tc>
          <w:tcPr>
            <w:tcW w:w="527" w:type="dxa"/>
            <w:shd w:val="clear" w:color="auto" w:fill="auto"/>
            <w:vAlign w:val="center"/>
            <w:hideMark/>
          </w:tcPr>
          <w:p w14:paraId="75AA777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27B53D1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6EF467E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6 022,977</w:t>
            </w:r>
          </w:p>
        </w:tc>
      </w:tr>
      <w:tr w:rsidR="0078620E" w:rsidRPr="00BF5027" w14:paraId="22BD3237" w14:textId="77777777" w:rsidTr="0078620E">
        <w:trPr>
          <w:trHeight w:val="20"/>
        </w:trPr>
        <w:tc>
          <w:tcPr>
            <w:tcW w:w="347" w:type="dxa"/>
            <w:shd w:val="clear" w:color="auto" w:fill="auto"/>
            <w:vAlign w:val="center"/>
            <w:hideMark/>
          </w:tcPr>
          <w:p w14:paraId="6DD6E01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675F9CD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w:t>
            </w:r>
          </w:p>
        </w:tc>
        <w:tc>
          <w:tcPr>
            <w:tcW w:w="1275" w:type="dxa"/>
            <w:shd w:val="clear" w:color="auto" w:fill="auto"/>
            <w:vAlign w:val="center"/>
            <w:hideMark/>
          </w:tcPr>
          <w:p w14:paraId="5A10867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34.0.00.S1740</w:t>
            </w:r>
          </w:p>
        </w:tc>
        <w:tc>
          <w:tcPr>
            <w:tcW w:w="527" w:type="dxa"/>
            <w:shd w:val="clear" w:color="auto" w:fill="auto"/>
            <w:vAlign w:val="center"/>
            <w:hideMark/>
          </w:tcPr>
          <w:p w14:paraId="47049E4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500</w:t>
            </w:r>
          </w:p>
        </w:tc>
        <w:tc>
          <w:tcPr>
            <w:tcW w:w="6094" w:type="dxa"/>
            <w:shd w:val="clear" w:color="auto" w:fill="auto"/>
            <w:vAlign w:val="center"/>
            <w:hideMark/>
          </w:tcPr>
          <w:p w14:paraId="173942C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Реализация мероприятий в сфере дорожной деятельности (Межбюджетные трансферты)</w:t>
            </w:r>
          </w:p>
        </w:tc>
        <w:tc>
          <w:tcPr>
            <w:tcW w:w="1274" w:type="dxa"/>
            <w:shd w:val="clear" w:color="auto" w:fill="auto"/>
            <w:noWrap/>
            <w:vAlign w:val="center"/>
            <w:hideMark/>
          </w:tcPr>
          <w:p w14:paraId="0AC42B4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4 664,901</w:t>
            </w:r>
          </w:p>
        </w:tc>
      </w:tr>
      <w:tr w:rsidR="0078620E" w:rsidRPr="00BF5027" w14:paraId="43EC0EA0" w14:textId="77777777" w:rsidTr="0078620E">
        <w:trPr>
          <w:trHeight w:val="20"/>
        </w:trPr>
        <w:tc>
          <w:tcPr>
            <w:tcW w:w="347" w:type="dxa"/>
            <w:shd w:val="clear" w:color="auto" w:fill="auto"/>
            <w:vAlign w:val="center"/>
            <w:hideMark/>
          </w:tcPr>
          <w:p w14:paraId="4F3C1F4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5088C29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w:t>
            </w:r>
          </w:p>
        </w:tc>
        <w:tc>
          <w:tcPr>
            <w:tcW w:w="1275" w:type="dxa"/>
            <w:shd w:val="clear" w:color="auto" w:fill="auto"/>
            <w:vAlign w:val="center"/>
            <w:hideMark/>
          </w:tcPr>
          <w:p w14:paraId="299D952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1D70273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729DB40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2710A08D"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1 168,146</w:t>
            </w:r>
          </w:p>
        </w:tc>
      </w:tr>
      <w:tr w:rsidR="0078620E" w:rsidRPr="00BF5027" w14:paraId="3B16D4E4" w14:textId="77777777" w:rsidTr="0078620E">
        <w:trPr>
          <w:trHeight w:val="20"/>
        </w:trPr>
        <w:tc>
          <w:tcPr>
            <w:tcW w:w="347" w:type="dxa"/>
            <w:shd w:val="clear" w:color="auto" w:fill="auto"/>
            <w:vAlign w:val="center"/>
            <w:hideMark/>
          </w:tcPr>
          <w:p w14:paraId="51F9DBF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7977F29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w:t>
            </w:r>
          </w:p>
        </w:tc>
        <w:tc>
          <w:tcPr>
            <w:tcW w:w="1275" w:type="dxa"/>
            <w:shd w:val="clear" w:color="auto" w:fill="auto"/>
            <w:vAlign w:val="center"/>
            <w:hideMark/>
          </w:tcPr>
          <w:p w14:paraId="09A2414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99.0.00.93150</w:t>
            </w:r>
          </w:p>
        </w:tc>
        <w:tc>
          <w:tcPr>
            <w:tcW w:w="527" w:type="dxa"/>
            <w:shd w:val="clear" w:color="auto" w:fill="auto"/>
            <w:vAlign w:val="center"/>
            <w:hideMark/>
          </w:tcPr>
          <w:p w14:paraId="30AE2FA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2567201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 xml:space="preserve">Дорожный фонд (Закупка товаров, работ и услуг для </w:t>
            </w:r>
            <w:r w:rsidRPr="0078620E">
              <w:rPr>
                <w:color w:val="000000"/>
                <w:sz w:val="22"/>
                <w:szCs w:val="22"/>
              </w:rPr>
              <w:lastRenderedPageBreak/>
              <w:t>обеспечения государственных (муниципальных) нужд)</w:t>
            </w:r>
          </w:p>
        </w:tc>
        <w:tc>
          <w:tcPr>
            <w:tcW w:w="1274" w:type="dxa"/>
            <w:shd w:val="clear" w:color="auto" w:fill="auto"/>
            <w:noWrap/>
            <w:vAlign w:val="center"/>
            <w:hideMark/>
          </w:tcPr>
          <w:p w14:paraId="0046E6F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lastRenderedPageBreak/>
              <w:t>1 168,146</w:t>
            </w:r>
          </w:p>
        </w:tc>
      </w:tr>
      <w:tr w:rsidR="0078620E" w:rsidRPr="00BF5027" w14:paraId="4DDE86CC" w14:textId="77777777" w:rsidTr="0078620E">
        <w:trPr>
          <w:trHeight w:val="20"/>
        </w:trPr>
        <w:tc>
          <w:tcPr>
            <w:tcW w:w="347" w:type="dxa"/>
            <w:shd w:val="clear" w:color="auto" w:fill="auto"/>
            <w:vAlign w:val="center"/>
            <w:hideMark/>
          </w:tcPr>
          <w:p w14:paraId="75F1F5C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5E6F08C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12</w:t>
            </w:r>
          </w:p>
        </w:tc>
        <w:tc>
          <w:tcPr>
            <w:tcW w:w="1275" w:type="dxa"/>
            <w:shd w:val="clear" w:color="auto" w:fill="auto"/>
            <w:vAlign w:val="center"/>
            <w:hideMark/>
          </w:tcPr>
          <w:p w14:paraId="64B0450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5954369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0EBF2908"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Другие вопросы в области национальной экономики</w:t>
            </w:r>
          </w:p>
        </w:tc>
        <w:tc>
          <w:tcPr>
            <w:tcW w:w="1274" w:type="dxa"/>
            <w:shd w:val="clear" w:color="auto" w:fill="auto"/>
            <w:noWrap/>
            <w:vAlign w:val="center"/>
            <w:hideMark/>
          </w:tcPr>
          <w:p w14:paraId="5695DA2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1 050,000</w:t>
            </w:r>
          </w:p>
        </w:tc>
      </w:tr>
      <w:tr w:rsidR="0078620E" w:rsidRPr="00BF5027" w14:paraId="1F0A0A9A" w14:textId="77777777" w:rsidTr="0078620E">
        <w:trPr>
          <w:trHeight w:val="20"/>
        </w:trPr>
        <w:tc>
          <w:tcPr>
            <w:tcW w:w="347" w:type="dxa"/>
            <w:shd w:val="clear" w:color="auto" w:fill="auto"/>
            <w:vAlign w:val="center"/>
            <w:hideMark/>
          </w:tcPr>
          <w:p w14:paraId="6CE6134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517E7C7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12</w:t>
            </w:r>
          </w:p>
        </w:tc>
        <w:tc>
          <w:tcPr>
            <w:tcW w:w="1275" w:type="dxa"/>
            <w:shd w:val="clear" w:color="auto" w:fill="auto"/>
            <w:vAlign w:val="center"/>
            <w:hideMark/>
          </w:tcPr>
          <w:p w14:paraId="7C79837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5CB5932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CDBCD23"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57597C7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1 050,000</w:t>
            </w:r>
          </w:p>
        </w:tc>
      </w:tr>
      <w:tr w:rsidR="0078620E" w:rsidRPr="00BF5027" w14:paraId="6CDB4B6D" w14:textId="77777777" w:rsidTr="0078620E">
        <w:trPr>
          <w:trHeight w:val="20"/>
        </w:trPr>
        <w:tc>
          <w:tcPr>
            <w:tcW w:w="347" w:type="dxa"/>
            <w:shd w:val="clear" w:color="auto" w:fill="auto"/>
            <w:vAlign w:val="center"/>
            <w:hideMark/>
          </w:tcPr>
          <w:p w14:paraId="5F45701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05E9FA6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12</w:t>
            </w:r>
          </w:p>
        </w:tc>
        <w:tc>
          <w:tcPr>
            <w:tcW w:w="1275" w:type="dxa"/>
            <w:shd w:val="clear" w:color="auto" w:fill="auto"/>
            <w:vAlign w:val="center"/>
            <w:hideMark/>
          </w:tcPr>
          <w:p w14:paraId="7C37DEF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99.0.00.93380</w:t>
            </w:r>
          </w:p>
        </w:tc>
        <w:tc>
          <w:tcPr>
            <w:tcW w:w="527" w:type="dxa"/>
            <w:shd w:val="clear" w:color="auto" w:fill="auto"/>
            <w:vAlign w:val="center"/>
            <w:hideMark/>
          </w:tcPr>
          <w:p w14:paraId="06708CC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26D4B3C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4902008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50,000</w:t>
            </w:r>
          </w:p>
        </w:tc>
      </w:tr>
      <w:tr w:rsidR="0078620E" w:rsidRPr="00BF5027" w14:paraId="0BBAE7C8" w14:textId="77777777" w:rsidTr="0078620E">
        <w:trPr>
          <w:trHeight w:val="20"/>
        </w:trPr>
        <w:tc>
          <w:tcPr>
            <w:tcW w:w="347" w:type="dxa"/>
            <w:shd w:val="clear" w:color="auto" w:fill="auto"/>
            <w:vAlign w:val="center"/>
            <w:hideMark/>
          </w:tcPr>
          <w:p w14:paraId="33E995A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405" w:type="dxa"/>
            <w:shd w:val="clear" w:color="auto" w:fill="auto"/>
            <w:vAlign w:val="center"/>
            <w:hideMark/>
          </w:tcPr>
          <w:p w14:paraId="231DECE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12</w:t>
            </w:r>
          </w:p>
        </w:tc>
        <w:tc>
          <w:tcPr>
            <w:tcW w:w="1275" w:type="dxa"/>
            <w:shd w:val="clear" w:color="auto" w:fill="auto"/>
            <w:vAlign w:val="center"/>
            <w:hideMark/>
          </w:tcPr>
          <w:p w14:paraId="4E15075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99.0.00.93400</w:t>
            </w:r>
          </w:p>
        </w:tc>
        <w:tc>
          <w:tcPr>
            <w:tcW w:w="527" w:type="dxa"/>
            <w:shd w:val="clear" w:color="auto" w:fill="auto"/>
            <w:vAlign w:val="center"/>
            <w:hideMark/>
          </w:tcPr>
          <w:p w14:paraId="17C8919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04872688"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4FDDD17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1 000,000</w:t>
            </w:r>
          </w:p>
        </w:tc>
      </w:tr>
      <w:tr w:rsidR="0078620E" w:rsidRPr="00BF5027" w14:paraId="0A66E377" w14:textId="77777777" w:rsidTr="0078620E">
        <w:trPr>
          <w:trHeight w:val="20"/>
        </w:trPr>
        <w:tc>
          <w:tcPr>
            <w:tcW w:w="347" w:type="dxa"/>
            <w:shd w:val="clear" w:color="auto" w:fill="auto"/>
            <w:vAlign w:val="center"/>
            <w:hideMark/>
          </w:tcPr>
          <w:p w14:paraId="1C5A93B0"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05</w:t>
            </w:r>
          </w:p>
        </w:tc>
        <w:tc>
          <w:tcPr>
            <w:tcW w:w="405" w:type="dxa"/>
            <w:shd w:val="clear" w:color="auto" w:fill="auto"/>
            <w:vAlign w:val="center"/>
            <w:hideMark/>
          </w:tcPr>
          <w:p w14:paraId="59E08AF9"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w:t>
            </w:r>
          </w:p>
        </w:tc>
        <w:tc>
          <w:tcPr>
            <w:tcW w:w="1275" w:type="dxa"/>
            <w:shd w:val="clear" w:color="auto" w:fill="auto"/>
            <w:vAlign w:val="center"/>
            <w:hideMark/>
          </w:tcPr>
          <w:p w14:paraId="1640499A"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00.0.00.00000</w:t>
            </w:r>
          </w:p>
        </w:tc>
        <w:tc>
          <w:tcPr>
            <w:tcW w:w="527" w:type="dxa"/>
            <w:shd w:val="clear" w:color="auto" w:fill="auto"/>
            <w:vAlign w:val="center"/>
            <w:hideMark/>
          </w:tcPr>
          <w:p w14:paraId="3B5455F0"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w:t>
            </w:r>
          </w:p>
        </w:tc>
        <w:tc>
          <w:tcPr>
            <w:tcW w:w="6094" w:type="dxa"/>
            <w:shd w:val="clear" w:color="auto" w:fill="auto"/>
            <w:vAlign w:val="center"/>
            <w:hideMark/>
          </w:tcPr>
          <w:p w14:paraId="2D71AC7C" w14:textId="77777777" w:rsidR="0078620E" w:rsidRPr="0078620E" w:rsidRDefault="0078620E" w:rsidP="0078620E">
            <w:pPr>
              <w:spacing w:after="0" w:line="240" w:lineRule="auto"/>
              <w:ind w:left="-57" w:right="-57"/>
              <w:jc w:val="center"/>
              <w:rPr>
                <w:b/>
                <w:bCs/>
                <w:color w:val="000000"/>
                <w:sz w:val="20"/>
                <w:szCs w:val="20"/>
              </w:rPr>
            </w:pPr>
            <w:r w:rsidRPr="0078620E">
              <w:rPr>
                <w:b/>
                <w:bCs/>
                <w:color w:val="000000"/>
                <w:sz w:val="20"/>
                <w:szCs w:val="20"/>
              </w:rPr>
              <w:t>ЖИЛИЩНО-КОММУНАЛЬНОЕ ХОЗЯЙСТВО</w:t>
            </w:r>
          </w:p>
        </w:tc>
        <w:tc>
          <w:tcPr>
            <w:tcW w:w="1274" w:type="dxa"/>
            <w:shd w:val="clear" w:color="auto" w:fill="auto"/>
            <w:noWrap/>
            <w:vAlign w:val="center"/>
            <w:hideMark/>
          </w:tcPr>
          <w:p w14:paraId="7CF2D1C8" w14:textId="77777777" w:rsidR="0078620E" w:rsidRPr="0078620E" w:rsidRDefault="0078620E" w:rsidP="00F628EA">
            <w:pPr>
              <w:spacing w:after="0" w:line="240" w:lineRule="auto"/>
              <w:ind w:left="-57" w:right="-57"/>
              <w:jc w:val="center"/>
              <w:rPr>
                <w:b/>
                <w:bCs/>
                <w:color w:val="000000"/>
                <w:sz w:val="22"/>
                <w:szCs w:val="22"/>
              </w:rPr>
            </w:pPr>
            <w:r w:rsidRPr="0078620E">
              <w:rPr>
                <w:b/>
                <w:bCs/>
                <w:color w:val="000000"/>
                <w:sz w:val="22"/>
                <w:szCs w:val="22"/>
              </w:rPr>
              <w:t>21 565,353</w:t>
            </w:r>
          </w:p>
        </w:tc>
      </w:tr>
      <w:tr w:rsidR="0078620E" w:rsidRPr="00BF5027" w14:paraId="3BBB5F45" w14:textId="77777777" w:rsidTr="0078620E">
        <w:trPr>
          <w:trHeight w:val="20"/>
        </w:trPr>
        <w:tc>
          <w:tcPr>
            <w:tcW w:w="347" w:type="dxa"/>
            <w:shd w:val="clear" w:color="auto" w:fill="auto"/>
            <w:vAlign w:val="center"/>
            <w:hideMark/>
          </w:tcPr>
          <w:p w14:paraId="2830FEC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7AAC15F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36D3FC4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7D82DFC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0CFABE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Жилищное хозяйство</w:t>
            </w:r>
          </w:p>
        </w:tc>
        <w:tc>
          <w:tcPr>
            <w:tcW w:w="1274" w:type="dxa"/>
            <w:shd w:val="clear" w:color="auto" w:fill="auto"/>
            <w:noWrap/>
            <w:vAlign w:val="center"/>
            <w:hideMark/>
          </w:tcPr>
          <w:p w14:paraId="5A02E29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5,301</w:t>
            </w:r>
          </w:p>
        </w:tc>
      </w:tr>
      <w:tr w:rsidR="0078620E" w:rsidRPr="00BF5027" w14:paraId="57A2F91B" w14:textId="77777777" w:rsidTr="0078620E">
        <w:trPr>
          <w:trHeight w:val="20"/>
        </w:trPr>
        <w:tc>
          <w:tcPr>
            <w:tcW w:w="347" w:type="dxa"/>
            <w:shd w:val="clear" w:color="auto" w:fill="auto"/>
            <w:vAlign w:val="center"/>
            <w:hideMark/>
          </w:tcPr>
          <w:p w14:paraId="1E42BE8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0194CA9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442CD28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06947BE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096308F8"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375BCBB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5,301</w:t>
            </w:r>
          </w:p>
        </w:tc>
      </w:tr>
      <w:tr w:rsidR="0078620E" w:rsidRPr="00BF5027" w14:paraId="58F8D0AA" w14:textId="77777777" w:rsidTr="0078620E">
        <w:trPr>
          <w:trHeight w:val="20"/>
        </w:trPr>
        <w:tc>
          <w:tcPr>
            <w:tcW w:w="347" w:type="dxa"/>
            <w:shd w:val="clear" w:color="auto" w:fill="auto"/>
            <w:vAlign w:val="center"/>
            <w:hideMark/>
          </w:tcPr>
          <w:p w14:paraId="223B618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5B19D81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0983552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99.0.00.88990</w:t>
            </w:r>
          </w:p>
        </w:tc>
        <w:tc>
          <w:tcPr>
            <w:tcW w:w="527" w:type="dxa"/>
            <w:shd w:val="clear" w:color="auto" w:fill="auto"/>
            <w:vAlign w:val="center"/>
            <w:hideMark/>
          </w:tcPr>
          <w:p w14:paraId="0E66838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0DCF802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6C74D41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5,300</w:t>
            </w:r>
          </w:p>
        </w:tc>
      </w:tr>
      <w:tr w:rsidR="0078620E" w:rsidRPr="00BF5027" w14:paraId="2200448B" w14:textId="77777777" w:rsidTr="0078620E">
        <w:trPr>
          <w:trHeight w:val="20"/>
        </w:trPr>
        <w:tc>
          <w:tcPr>
            <w:tcW w:w="347" w:type="dxa"/>
            <w:shd w:val="clear" w:color="auto" w:fill="auto"/>
            <w:vAlign w:val="center"/>
            <w:hideMark/>
          </w:tcPr>
          <w:p w14:paraId="5C69FC0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68F64C1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4BD20D5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99.0.00.88990</w:t>
            </w:r>
          </w:p>
        </w:tc>
        <w:tc>
          <w:tcPr>
            <w:tcW w:w="527" w:type="dxa"/>
            <w:shd w:val="clear" w:color="auto" w:fill="auto"/>
            <w:vAlign w:val="center"/>
            <w:hideMark/>
          </w:tcPr>
          <w:p w14:paraId="545757B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35CBEFE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Уплата прочих налогов, сборов и иных платежей (Иные бюджетные ассигнования)</w:t>
            </w:r>
          </w:p>
        </w:tc>
        <w:tc>
          <w:tcPr>
            <w:tcW w:w="1274" w:type="dxa"/>
            <w:shd w:val="clear" w:color="auto" w:fill="auto"/>
            <w:noWrap/>
            <w:vAlign w:val="center"/>
            <w:hideMark/>
          </w:tcPr>
          <w:p w14:paraId="6BBF392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0,001</w:t>
            </w:r>
          </w:p>
        </w:tc>
      </w:tr>
      <w:tr w:rsidR="0078620E" w:rsidRPr="00BF5027" w14:paraId="3EEDF4D6" w14:textId="77777777" w:rsidTr="0078620E">
        <w:trPr>
          <w:trHeight w:val="20"/>
        </w:trPr>
        <w:tc>
          <w:tcPr>
            <w:tcW w:w="347" w:type="dxa"/>
            <w:shd w:val="clear" w:color="auto" w:fill="auto"/>
            <w:vAlign w:val="center"/>
            <w:hideMark/>
          </w:tcPr>
          <w:p w14:paraId="7F5244F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122C819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50751B6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37A9478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742A3C0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Коммунальное хозяйство</w:t>
            </w:r>
          </w:p>
        </w:tc>
        <w:tc>
          <w:tcPr>
            <w:tcW w:w="1274" w:type="dxa"/>
            <w:shd w:val="clear" w:color="auto" w:fill="auto"/>
            <w:noWrap/>
            <w:vAlign w:val="center"/>
            <w:hideMark/>
          </w:tcPr>
          <w:p w14:paraId="134E53B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12 438,165</w:t>
            </w:r>
          </w:p>
        </w:tc>
      </w:tr>
      <w:tr w:rsidR="0078620E" w:rsidRPr="00BF5027" w14:paraId="67C546C8" w14:textId="77777777" w:rsidTr="0078620E">
        <w:trPr>
          <w:trHeight w:val="20"/>
        </w:trPr>
        <w:tc>
          <w:tcPr>
            <w:tcW w:w="347" w:type="dxa"/>
            <w:shd w:val="clear" w:color="auto" w:fill="auto"/>
            <w:vAlign w:val="center"/>
            <w:hideMark/>
          </w:tcPr>
          <w:p w14:paraId="49D6846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45A2CC1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117BA82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09.0.00.00000</w:t>
            </w:r>
          </w:p>
        </w:tc>
        <w:tc>
          <w:tcPr>
            <w:tcW w:w="527" w:type="dxa"/>
            <w:shd w:val="clear" w:color="auto" w:fill="auto"/>
            <w:vAlign w:val="center"/>
            <w:hideMark/>
          </w:tcPr>
          <w:p w14:paraId="4FEEC34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15C7205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«Чистая вода Урюпинского муниципального района на 2021-2023 годы»</w:t>
            </w:r>
          </w:p>
        </w:tc>
        <w:tc>
          <w:tcPr>
            <w:tcW w:w="1274" w:type="dxa"/>
            <w:shd w:val="clear" w:color="auto" w:fill="auto"/>
            <w:noWrap/>
            <w:vAlign w:val="center"/>
            <w:hideMark/>
          </w:tcPr>
          <w:p w14:paraId="13315CE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2 625,000</w:t>
            </w:r>
          </w:p>
        </w:tc>
      </w:tr>
      <w:tr w:rsidR="0078620E" w:rsidRPr="00BF5027" w14:paraId="1C2C986C" w14:textId="77777777" w:rsidTr="0078620E">
        <w:trPr>
          <w:trHeight w:val="20"/>
        </w:trPr>
        <w:tc>
          <w:tcPr>
            <w:tcW w:w="347" w:type="dxa"/>
            <w:shd w:val="clear" w:color="auto" w:fill="auto"/>
            <w:vAlign w:val="center"/>
            <w:hideMark/>
          </w:tcPr>
          <w:p w14:paraId="16394A1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2EDC094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4A5BE59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09.0.00.S1970</w:t>
            </w:r>
          </w:p>
        </w:tc>
        <w:tc>
          <w:tcPr>
            <w:tcW w:w="527" w:type="dxa"/>
            <w:shd w:val="clear" w:color="auto" w:fill="auto"/>
            <w:vAlign w:val="center"/>
            <w:hideMark/>
          </w:tcPr>
          <w:p w14:paraId="4283D00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500</w:t>
            </w:r>
          </w:p>
        </w:tc>
        <w:tc>
          <w:tcPr>
            <w:tcW w:w="6094" w:type="dxa"/>
            <w:shd w:val="clear" w:color="auto" w:fill="auto"/>
            <w:vAlign w:val="center"/>
            <w:hideMark/>
          </w:tcPr>
          <w:p w14:paraId="55D0BE9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4" w:type="dxa"/>
            <w:shd w:val="clear" w:color="auto" w:fill="auto"/>
            <w:noWrap/>
            <w:vAlign w:val="center"/>
            <w:hideMark/>
          </w:tcPr>
          <w:p w14:paraId="442D629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2 625,000</w:t>
            </w:r>
          </w:p>
        </w:tc>
      </w:tr>
      <w:tr w:rsidR="0078620E" w:rsidRPr="00BF5027" w14:paraId="1B372FB2" w14:textId="77777777" w:rsidTr="0078620E">
        <w:trPr>
          <w:trHeight w:val="20"/>
        </w:trPr>
        <w:tc>
          <w:tcPr>
            <w:tcW w:w="347" w:type="dxa"/>
            <w:shd w:val="clear" w:color="auto" w:fill="auto"/>
            <w:vAlign w:val="center"/>
            <w:hideMark/>
          </w:tcPr>
          <w:p w14:paraId="75E01EF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3211626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5FF9779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006EAC9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0DFB53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11378D5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7 370,380</w:t>
            </w:r>
          </w:p>
        </w:tc>
      </w:tr>
      <w:tr w:rsidR="0078620E" w:rsidRPr="00BF5027" w14:paraId="385D97C6" w14:textId="77777777" w:rsidTr="0078620E">
        <w:trPr>
          <w:trHeight w:val="20"/>
        </w:trPr>
        <w:tc>
          <w:tcPr>
            <w:tcW w:w="347" w:type="dxa"/>
            <w:shd w:val="clear" w:color="auto" w:fill="auto"/>
            <w:vAlign w:val="center"/>
            <w:hideMark/>
          </w:tcPr>
          <w:p w14:paraId="2F2D880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00C789B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01FBBAB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99.0.00.78210</w:t>
            </w:r>
          </w:p>
        </w:tc>
        <w:tc>
          <w:tcPr>
            <w:tcW w:w="527" w:type="dxa"/>
            <w:shd w:val="clear" w:color="auto" w:fill="auto"/>
            <w:vAlign w:val="center"/>
            <w:hideMark/>
          </w:tcPr>
          <w:p w14:paraId="3135DBC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500</w:t>
            </w:r>
          </w:p>
        </w:tc>
        <w:tc>
          <w:tcPr>
            <w:tcW w:w="6094" w:type="dxa"/>
            <w:shd w:val="clear" w:color="auto" w:fill="auto"/>
            <w:vAlign w:val="center"/>
            <w:hideMark/>
          </w:tcPr>
          <w:p w14:paraId="7A3D22D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4" w:type="dxa"/>
            <w:shd w:val="clear" w:color="auto" w:fill="auto"/>
            <w:noWrap/>
            <w:vAlign w:val="center"/>
            <w:hideMark/>
          </w:tcPr>
          <w:p w14:paraId="166EEBED"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7 370,380</w:t>
            </w:r>
          </w:p>
        </w:tc>
      </w:tr>
      <w:tr w:rsidR="0078620E" w:rsidRPr="00BF5027" w14:paraId="67308A9A" w14:textId="77777777" w:rsidTr="0078620E">
        <w:trPr>
          <w:trHeight w:val="20"/>
        </w:trPr>
        <w:tc>
          <w:tcPr>
            <w:tcW w:w="347" w:type="dxa"/>
            <w:shd w:val="clear" w:color="auto" w:fill="auto"/>
            <w:vAlign w:val="center"/>
            <w:hideMark/>
          </w:tcPr>
          <w:p w14:paraId="7994550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4A8DEB8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419207C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99.0.00.71210</w:t>
            </w:r>
          </w:p>
        </w:tc>
        <w:tc>
          <w:tcPr>
            <w:tcW w:w="527" w:type="dxa"/>
            <w:shd w:val="clear" w:color="auto" w:fill="auto"/>
            <w:vAlign w:val="center"/>
            <w:hideMark/>
          </w:tcPr>
          <w:p w14:paraId="1A41B77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6628E77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w:t>
            </w:r>
          </w:p>
        </w:tc>
        <w:tc>
          <w:tcPr>
            <w:tcW w:w="1274" w:type="dxa"/>
            <w:shd w:val="clear" w:color="auto" w:fill="auto"/>
            <w:noWrap/>
            <w:vAlign w:val="center"/>
            <w:hideMark/>
          </w:tcPr>
          <w:p w14:paraId="4A457F4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2 137,785</w:t>
            </w:r>
          </w:p>
        </w:tc>
      </w:tr>
      <w:tr w:rsidR="0078620E" w:rsidRPr="00BF5027" w14:paraId="617EC14D" w14:textId="77777777" w:rsidTr="0078620E">
        <w:trPr>
          <w:trHeight w:val="20"/>
        </w:trPr>
        <w:tc>
          <w:tcPr>
            <w:tcW w:w="347" w:type="dxa"/>
            <w:shd w:val="clear" w:color="auto" w:fill="auto"/>
            <w:vAlign w:val="center"/>
            <w:hideMark/>
          </w:tcPr>
          <w:p w14:paraId="4C421E8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1F9AAA3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0B80D32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99.0.00.71210</w:t>
            </w:r>
          </w:p>
        </w:tc>
        <w:tc>
          <w:tcPr>
            <w:tcW w:w="527" w:type="dxa"/>
            <w:shd w:val="clear" w:color="auto" w:fill="auto"/>
            <w:vAlign w:val="center"/>
            <w:hideMark/>
          </w:tcPr>
          <w:p w14:paraId="68314A7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500</w:t>
            </w:r>
          </w:p>
        </w:tc>
        <w:tc>
          <w:tcPr>
            <w:tcW w:w="6094" w:type="dxa"/>
            <w:shd w:val="clear" w:color="auto" w:fill="auto"/>
            <w:vAlign w:val="center"/>
            <w:hideMark/>
          </w:tcPr>
          <w:p w14:paraId="4602CC7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 (Межбюджетные трансферты)</w:t>
            </w:r>
          </w:p>
        </w:tc>
        <w:tc>
          <w:tcPr>
            <w:tcW w:w="1274" w:type="dxa"/>
            <w:shd w:val="clear" w:color="auto" w:fill="auto"/>
            <w:noWrap/>
            <w:vAlign w:val="center"/>
            <w:hideMark/>
          </w:tcPr>
          <w:p w14:paraId="746BAAA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2 137,785</w:t>
            </w:r>
          </w:p>
        </w:tc>
      </w:tr>
      <w:tr w:rsidR="0078620E" w:rsidRPr="00BF5027" w14:paraId="78CDBFC5" w14:textId="77777777" w:rsidTr="0078620E">
        <w:trPr>
          <w:trHeight w:val="20"/>
        </w:trPr>
        <w:tc>
          <w:tcPr>
            <w:tcW w:w="347" w:type="dxa"/>
            <w:shd w:val="clear" w:color="auto" w:fill="auto"/>
            <w:vAlign w:val="center"/>
            <w:hideMark/>
          </w:tcPr>
          <w:p w14:paraId="56CA91E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344BDFC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5DD38F4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99.0.00.79990</w:t>
            </w:r>
          </w:p>
        </w:tc>
        <w:tc>
          <w:tcPr>
            <w:tcW w:w="527" w:type="dxa"/>
            <w:shd w:val="clear" w:color="auto" w:fill="auto"/>
            <w:vAlign w:val="center"/>
            <w:hideMark/>
          </w:tcPr>
          <w:p w14:paraId="182BADE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5EBAF8A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274" w:type="dxa"/>
            <w:shd w:val="clear" w:color="auto" w:fill="auto"/>
            <w:noWrap/>
            <w:vAlign w:val="center"/>
            <w:hideMark/>
          </w:tcPr>
          <w:p w14:paraId="45E18C3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305,000</w:t>
            </w:r>
          </w:p>
        </w:tc>
      </w:tr>
      <w:tr w:rsidR="0078620E" w:rsidRPr="00BF5027" w14:paraId="29AAA452" w14:textId="77777777" w:rsidTr="0078620E">
        <w:trPr>
          <w:trHeight w:val="20"/>
        </w:trPr>
        <w:tc>
          <w:tcPr>
            <w:tcW w:w="347" w:type="dxa"/>
            <w:shd w:val="clear" w:color="auto" w:fill="auto"/>
            <w:vAlign w:val="center"/>
            <w:hideMark/>
          </w:tcPr>
          <w:p w14:paraId="0842F0F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0B21F12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302CD6A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99.0.00.79990</w:t>
            </w:r>
          </w:p>
        </w:tc>
        <w:tc>
          <w:tcPr>
            <w:tcW w:w="527" w:type="dxa"/>
            <w:shd w:val="clear" w:color="auto" w:fill="auto"/>
            <w:vAlign w:val="center"/>
            <w:hideMark/>
          </w:tcPr>
          <w:p w14:paraId="4332D58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500</w:t>
            </w:r>
          </w:p>
        </w:tc>
        <w:tc>
          <w:tcPr>
            <w:tcW w:w="6094" w:type="dxa"/>
            <w:shd w:val="clear" w:color="auto" w:fill="auto"/>
            <w:vAlign w:val="center"/>
            <w:hideMark/>
          </w:tcPr>
          <w:p w14:paraId="10374DC1"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74" w:type="dxa"/>
            <w:shd w:val="clear" w:color="auto" w:fill="auto"/>
            <w:noWrap/>
            <w:vAlign w:val="center"/>
            <w:hideMark/>
          </w:tcPr>
          <w:p w14:paraId="34AE9C3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305,000</w:t>
            </w:r>
          </w:p>
        </w:tc>
      </w:tr>
      <w:tr w:rsidR="0078620E" w:rsidRPr="00BF5027" w14:paraId="4785198E" w14:textId="77777777" w:rsidTr="0078620E">
        <w:trPr>
          <w:trHeight w:val="20"/>
        </w:trPr>
        <w:tc>
          <w:tcPr>
            <w:tcW w:w="347" w:type="dxa"/>
            <w:shd w:val="clear" w:color="auto" w:fill="auto"/>
            <w:vAlign w:val="center"/>
            <w:hideMark/>
          </w:tcPr>
          <w:p w14:paraId="126EB13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3B90384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26CC04B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7BDCA84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5B31A66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Благоустройство</w:t>
            </w:r>
          </w:p>
        </w:tc>
        <w:tc>
          <w:tcPr>
            <w:tcW w:w="1274" w:type="dxa"/>
            <w:shd w:val="clear" w:color="auto" w:fill="auto"/>
            <w:noWrap/>
            <w:vAlign w:val="center"/>
            <w:hideMark/>
          </w:tcPr>
          <w:p w14:paraId="1AC9B72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9 121,887</w:t>
            </w:r>
          </w:p>
        </w:tc>
      </w:tr>
      <w:tr w:rsidR="0078620E" w:rsidRPr="00BF5027" w14:paraId="7CFAFACE" w14:textId="77777777" w:rsidTr="0078620E">
        <w:trPr>
          <w:trHeight w:val="20"/>
        </w:trPr>
        <w:tc>
          <w:tcPr>
            <w:tcW w:w="347" w:type="dxa"/>
            <w:shd w:val="clear" w:color="auto" w:fill="auto"/>
            <w:vAlign w:val="center"/>
            <w:hideMark/>
          </w:tcPr>
          <w:p w14:paraId="58323F1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1AAC364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5BAABCC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33.0.00.00000</w:t>
            </w:r>
          </w:p>
        </w:tc>
        <w:tc>
          <w:tcPr>
            <w:tcW w:w="527" w:type="dxa"/>
            <w:shd w:val="clear" w:color="auto" w:fill="auto"/>
            <w:vAlign w:val="center"/>
            <w:hideMark/>
          </w:tcPr>
          <w:p w14:paraId="4018CB4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123A2F7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4" w:type="dxa"/>
            <w:shd w:val="clear" w:color="auto" w:fill="auto"/>
            <w:noWrap/>
            <w:vAlign w:val="center"/>
            <w:hideMark/>
          </w:tcPr>
          <w:p w14:paraId="5D3CB50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6 914,190</w:t>
            </w:r>
          </w:p>
        </w:tc>
      </w:tr>
      <w:tr w:rsidR="0078620E" w:rsidRPr="00BF5027" w14:paraId="4A0CB482" w14:textId="77777777" w:rsidTr="0078620E">
        <w:trPr>
          <w:trHeight w:val="20"/>
        </w:trPr>
        <w:tc>
          <w:tcPr>
            <w:tcW w:w="347" w:type="dxa"/>
            <w:shd w:val="clear" w:color="auto" w:fill="auto"/>
            <w:vAlign w:val="center"/>
            <w:hideMark/>
          </w:tcPr>
          <w:p w14:paraId="4374A26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6C88178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3BFB470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33.0.00.L5765</w:t>
            </w:r>
          </w:p>
        </w:tc>
        <w:tc>
          <w:tcPr>
            <w:tcW w:w="527" w:type="dxa"/>
            <w:shd w:val="clear" w:color="auto" w:fill="auto"/>
            <w:vAlign w:val="center"/>
            <w:hideMark/>
          </w:tcPr>
          <w:p w14:paraId="31E1696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2F9590A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17DB104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6 914,190</w:t>
            </w:r>
          </w:p>
        </w:tc>
      </w:tr>
      <w:tr w:rsidR="0078620E" w:rsidRPr="00BF5027" w14:paraId="0EF9F91E" w14:textId="77777777" w:rsidTr="0078620E">
        <w:trPr>
          <w:trHeight w:val="20"/>
        </w:trPr>
        <w:tc>
          <w:tcPr>
            <w:tcW w:w="347" w:type="dxa"/>
            <w:shd w:val="clear" w:color="auto" w:fill="auto"/>
            <w:vAlign w:val="center"/>
            <w:hideMark/>
          </w:tcPr>
          <w:p w14:paraId="6475BFF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145206F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29E1762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497EF39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653A28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718ED122"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970,000</w:t>
            </w:r>
          </w:p>
        </w:tc>
      </w:tr>
      <w:tr w:rsidR="0078620E" w:rsidRPr="00BF5027" w14:paraId="6CA3C6A0" w14:textId="77777777" w:rsidTr="0078620E">
        <w:trPr>
          <w:trHeight w:val="20"/>
        </w:trPr>
        <w:tc>
          <w:tcPr>
            <w:tcW w:w="347" w:type="dxa"/>
            <w:shd w:val="clear" w:color="auto" w:fill="auto"/>
            <w:vAlign w:val="center"/>
            <w:hideMark/>
          </w:tcPr>
          <w:p w14:paraId="26D6BFC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1788F56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7C3AAF9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99.0.00.S1771</w:t>
            </w:r>
          </w:p>
        </w:tc>
        <w:tc>
          <w:tcPr>
            <w:tcW w:w="527" w:type="dxa"/>
            <w:shd w:val="clear" w:color="auto" w:fill="auto"/>
            <w:vAlign w:val="center"/>
            <w:hideMark/>
          </w:tcPr>
          <w:p w14:paraId="726FA29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500</w:t>
            </w:r>
          </w:p>
        </w:tc>
        <w:tc>
          <w:tcPr>
            <w:tcW w:w="6094" w:type="dxa"/>
            <w:shd w:val="clear" w:color="auto" w:fill="auto"/>
            <w:vAlign w:val="center"/>
            <w:hideMark/>
          </w:tcPr>
          <w:p w14:paraId="3FBCD68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w:t>
            </w:r>
            <w:proofErr w:type="spellStart"/>
            <w:r w:rsidRPr="0078620E">
              <w:rPr>
                <w:color w:val="000000"/>
                <w:sz w:val="22"/>
                <w:szCs w:val="22"/>
              </w:rPr>
              <w:t>Дьяконовский</w:t>
            </w:r>
            <w:proofErr w:type="spellEnd"/>
            <w:r w:rsidRPr="0078620E">
              <w:rPr>
                <w:color w:val="000000"/>
                <w:sz w:val="22"/>
                <w:szCs w:val="22"/>
              </w:rPr>
              <w:t xml:space="preserve"> 1-й Урюпинского района» (Межбюджетные трансферты)</w:t>
            </w:r>
          </w:p>
        </w:tc>
        <w:tc>
          <w:tcPr>
            <w:tcW w:w="1274" w:type="dxa"/>
            <w:shd w:val="clear" w:color="auto" w:fill="auto"/>
            <w:noWrap/>
            <w:vAlign w:val="center"/>
            <w:hideMark/>
          </w:tcPr>
          <w:p w14:paraId="4A7E5C32"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970,000</w:t>
            </w:r>
          </w:p>
        </w:tc>
      </w:tr>
      <w:tr w:rsidR="0078620E" w:rsidRPr="00BF5027" w14:paraId="702CE197" w14:textId="77777777" w:rsidTr="0078620E">
        <w:trPr>
          <w:trHeight w:val="20"/>
        </w:trPr>
        <w:tc>
          <w:tcPr>
            <w:tcW w:w="347" w:type="dxa"/>
            <w:shd w:val="clear" w:color="auto" w:fill="auto"/>
            <w:vAlign w:val="center"/>
            <w:hideMark/>
          </w:tcPr>
          <w:p w14:paraId="6207C78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5F7DA8E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72C5AE9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99.0.00.71210</w:t>
            </w:r>
          </w:p>
        </w:tc>
        <w:tc>
          <w:tcPr>
            <w:tcW w:w="527" w:type="dxa"/>
            <w:shd w:val="clear" w:color="auto" w:fill="auto"/>
            <w:vAlign w:val="center"/>
            <w:hideMark/>
          </w:tcPr>
          <w:p w14:paraId="24C7965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17DE9BF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w:t>
            </w:r>
          </w:p>
        </w:tc>
        <w:tc>
          <w:tcPr>
            <w:tcW w:w="1274" w:type="dxa"/>
            <w:shd w:val="clear" w:color="auto" w:fill="auto"/>
            <w:noWrap/>
            <w:vAlign w:val="center"/>
            <w:hideMark/>
          </w:tcPr>
          <w:p w14:paraId="5210F8FD"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120,000</w:t>
            </w:r>
          </w:p>
        </w:tc>
      </w:tr>
      <w:tr w:rsidR="0078620E" w:rsidRPr="00BF5027" w14:paraId="64352428" w14:textId="77777777" w:rsidTr="0078620E">
        <w:trPr>
          <w:trHeight w:val="20"/>
        </w:trPr>
        <w:tc>
          <w:tcPr>
            <w:tcW w:w="347" w:type="dxa"/>
            <w:shd w:val="clear" w:color="auto" w:fill="auto"/>
            <w:vAlign w:val="center"/>
            <w:hideMark/>
          </w:tcPr>
          <w:p w14:paraId="04D75C5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lastRenderedPageBreak/>
              <w:t>05</w:t>
            </w:r>
          </w:p>
        </w:tc>
        <w:tc>
          <w:tcPr>
            <w:tcW w:w="405" w:type="dxa"/>
            <w:shd w:val="clear" w:color="auto" w:fill="auto"/>
            <w:vAlign w:val="center"/>
            <w:hideMark/>
          </w:tcPr>
          <w:p w14:paraId="54FE1A1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333BF62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99.0.00.71210</w:t>
            </w:r>
          </w:p>
        </w:tc>
        <w:tc>
          <w:tcPr>
            <w:tcW w:w="527" w:type="dxa"/>
            <w:shd w:val="clear" w:color="auto" w:fill="auto"/>
            <w:vAlign w:val="center"/>
            <w:hideMark/>
          </w:tcPr>
          <w:p w14:paraId="1E5F953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500</w:t>
            </w:r>
          </w:p>
        </w:tc>
        <w:tc>
          <w:tcPr>
            <w:tcW w:w="6094" w:type="dxa"/>
            <w:shd w:val="clear" w:color="auto" w:fill="auto"/>
            <w:vAlign w:val="center"/>
            <w:hideMark/>
          </w:tcPr>
          <w:p w14:paraId="53ECC87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 (Межбюджетные трансферты)</w:t>
            </w:r>
          </w:p>
        </w:tc>
        <w:tc>
          <w:tcPr>
            <w:tcW w:w="1274" w:type="dxa"/>
            <w:shd w:val="clear" w:color="auto" w:fill="auto"/>
            <w:noWrap/>
            <w:vAlign w:val="center"/>
            <w:hideMark/>
          </w:tcPr>
          <w:p w14:paraId="3DD30A0B"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120,000</w:t>
            </w:r>
          </w:p>
        </w:tc>
      </w:tr>
      <w:tr w:rsidR="0078620E" w:rsidRPr="00BF5027" w14:paraId="3FA2EE94" w14:textId="77777777" w:rsidTr="0078620E">
        <w:trPr>
          <w:trHeight w:val="20"/>
        </w:trPr>
        <w:tc>
          <w:tcPr>
            <w:tcW w:w="347" w:type="dxa"/>
            <w:shd w:val="clear" w:color="auto" w:fill="auto"/>
            <w:vAlign w:val="center"/>
            <w:hideMark/>
          </w:tcPr>
          <w:p w14:paraId="65B8FC6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04B7EE8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1F45CB1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99.0.00.72210</w:t>
            </w:r>
          </w:p>
        </w:tc>
        <w:tc>
          <w:tcPr>
            <w:tcW w:w="527" w:type="dxa"/>
            <w:shd w:val="clear" w:color="auto" w:fill="auto"/>
            <w:vAlign w:val="center"/>
            <w:hideMark/>
          </w:tcPr>
          <w:p w14:paraId="538C1CD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413B8A3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4" w:type="dxa"/>
            <w:shd w:val="clear" w:color="auto" w:fill="auto"/>
            <w:noWrap/>
            <w:vAlign w:val="center"/>
            <w:hideMark/>
          </w:tcPr>
          <w:p w14:paraId="24327AE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1 117,697</w:t>
            </w:r>
          </w:p>
        </w:tc>
      </w:tr>
      <w:tr w:rsidR="0078620E" w:rsidRPr="00BF5027" w14:paraId="4DC45FCF" w14:textId="77777777" w:rsidTr="0078620E">
        <w:trPr>
          <w:trHeight w:val="20"/>
        </w:trPr>
        <w:tc>
          <w:tcPr>
            <w:tcW w:w="347" w:type="dxa"/>
            <w:shd w:val="clear" w:color="auto" w:fill="auto"/>
            <w:vAlign w:val="center"/>
            <w:hideMark/>
          </w:tcPr>
          <w:p w14:paraId="68A76FB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05</w:t>
            </w:r>
          </w:p>
        </w:tc>
        <w:tc>
          <w:tcPr>
            <w:tcW w:w="405" w:type="dxa"/>
            <w:shd w:val="clear" w:color="auto" w:fill="auto"/>
            <w:vAlign w:val="center"/>
            <w:hideMark/>
          </w:tcPr>
          <w:p w14:paraId="7A76ACE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35D414C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99.0.00.72210</w:t>
            </w:r>
          </w:p>
        </w:tc>
        <w:tc>
          <w:tcPr>
            <w:tcW w:w="527" w:type="dxa"/>
            <w:shd w:val="clear" w:color="auto" w:fill="auto"/>
            <w:vAlign w:val="center"/>
            <w:hideMark/>
          </w:tcPr>
          <w:p w14:paraId="242ED21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500</w:t>
            </w:r>
          </w:p>
        </w:tc>
        <w:tc>
          <w:tcPr>
            <w:tcW w:w="6094" w:type="dxa"/>
            <w:shd w:val="clear" w:color="auto" w:fill="auto"/>
            <w:vAlign w:val="center"/>
            <w:hideMark/>
          </w:tcPr>
          <w:p w14:paraId="333F93F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4" w:type="dxa"/>
            <w:shd w:val="clear" w:color="auto" w:fill="auto"/>
            <w:noWrap/>
            <w:vAlign w:val="center"/>
            <w:hideMark/>
          </w:tcPr>
          <w:p w14:paraId="291CB7D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1 117,697</w:t>
            </w:r>
          </w:p>
        </w:tc>
      </w:tr>
      <w:tr w:rsidR="0078620E" w:rsidRPr="00BF5027" w14:paraId="6C6E0237" w14:textId="77777777" w:rsidTr="0078620E">
        <w:trPr>
          <w:trHeight w:val="20"/>
        </w:trPr>
        <w:tc>
          <w:tcPr>
            <w:tcW w:w="347" w:type="dxa"/>
            <w:shd w:val="clear" w:color="auto" w:fill="auto"/>
            <w:vAlign w:val="center"/>
            <w:hideMark/>
          </w:tcPr>
          <w:p w14:paraId="019C595A"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07</w:t>
            </w:r>
          </w:p>
        </w:tc>
        <w:tc>
          <w:tcPr>
            <w:tcW w:w="405" w:type="dxa"/>
            <w:shd w:val="clear" w:color="auto" w:fill="auto"/>
            <w:vAlign w:val="center"/>
            <w:hideMark/>
          </w:tcPr>
          <w:p w14:paraId="661C7A4E"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w:t>
            </w:r>
          </w:p>
        </w:tc>
        <w:tc>
          <w:tcPr>
            <w:tcW w:w="1275" w:type="dxa"/>
            <w:shd w:val="clear" w:color="auto" w:fill="auto"/>
            <w:vAlign w:val="center"/>
            <w:hideMark/>
          </w:tcPr>
          <w:p w14:paraId="6D8CED68"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00.0.00.00000</w:t>
            </w:r>
          </w:p>
        </w:tc>
        <w:tc>
          <w:tcPr>
            <w:tcW w:w="527" w:type="dxa"/>
            <w:shd w:val="clear" w:color="auto" w:fill="auto"/>
            <w:vAlign w:val="center"/>
            <w:hideMark/>
          </w:tcPr>
          <w:p w14:paraId="527CA9BD"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w:t>
            </w:r>
          </w:p>
        </w:tc>
        <w:tc>
          <w:tcPr>
            <w:tcW w:w="6094" w:type="dxa"/>
            <w:shd w:val="clear" w:color="auto" w:fill="auto"/>
            <w:vAlign w:val="center"/>
            <w:hideMark/>
          </w:tcPr>
          <w:p w14:paraId="13889459" w14:textId="77777777" w:rsidR="0078620E" w:rsidRPr="0078620E" w:rsidRDefault="0078620E" w:rsidP="0078620E">
            <w:pPr>
              <w:spacing w:after="0" w:line="240" w:lineRule="auto"/>
              <w:ind w:left="-57" w:right="-57"/>
              <w:jc w:val="center"/>
              <w:rPr>
                <w:b/>
                <w:bCs/>
                <w:color w:val="000000"/>
                <w:sz w:val="20"/>
                <w:szCs w:val="20"/>
              </w:rPr>
            </w:pPr>
            <w:r w:rsidRPr="0078620E">
              <w:rPr>
                <w:b/>
                <w:bCs/>
                <w:color w:val="000000"/>
                <w:sz w:val="20"/>
                <w:szCs w:val="20"/>
              </w:rPr>
              <w:t>ОБРАЗОВАНИЕ</w:t>
            </w:r>
          </w:p>
        </w:tc>
        <w:tc>
          <w:tcPr>
            <w:tcW w:w="1274" w:type="dxa"/>
            <w:shd w:val="clear" w:color="auto" w:fill="auto"/>
            <w:noWrap/>
            <w:vAlign w:val="center"/>
            <w:hideMark/>
          </w:tcPr>
          <w:p w14:paraId="79AFE841" w14:textId="77777777" w:rsidR="0078620E" w:rsidRPr="0078620E" w:rsidRDefault="0078620E" w:rsidP="00F628EA">
            <w:pPr>
              <w:spacing w:after="0" w:line="240" w:lineRule="auto"/>
              <w:ind w:left="-57" w:right="-57"/>
              <w:jc w:val="center"/>
              <w:rPr>
                <w:b/>
                <w:bCs/>
                <w:color w:val="000000"/>
                <w:sz w:val="22"/>
                <w:szCs w:val="22"/>
              </w:rPr>
            </w:pPr>
            <w:r w:rsidRPr="0078620E">
              <w:rPr>
                <w:b/>
                <w:bCs/>
                <w:color w:val="000000"/>
                <w:sz w:val="22"/>
                <w:szCs w:val="22"/>
              </w:rPr>
              <w:t>319 117,164</w:t>
            </w:r>
          </w:p>
        </w:tc>
      </w:tr>
      <w:tr w:rsidR="0078620E" w:rsidRPr="00BF5027" w14:paraId="4B655DB5" w14:textId="77777777" w:rsidTr="0078620E">
        <w:trPr>
          <w:trHeight w:val="20"/>
        </w:trPr>
        <w:tc>
          <w:tcPr>
            <w:tcW w:w="347" w:type="dxa"/>
            <w:shd w:val="clear" w:color="auto" w:fill="auto"/>
            <w:vAlign w:val="center"/>
            <w:hideMark/>
          </w:tcPr>
          <w:p w14:paraId="5357FAE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7140702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501BE0B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58887DD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07512F4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Дошкольное образование</w:t>
            </w:r>
          </w:p>
        </w:tc>
        <w:tc>
          <w:tcPr>
            <w:tcW w:w="1274" w:type="dxa"/>
            <w:shd w:val="clear" w:color="auto" w:fill="auto"/>
            <w:noWrap/>
            <w:vAlign w:val="center"/>
            <w:hideMark/>
          </w:tcPr>
          <w:p w14:paraId="5090504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36 751,990</w:t>
            </w:r>
          </w:p>
        </w:tc>
      </w:tr>
      <w:tr w:rsidR="0078620E" w:rsidRPr="00BF5027" w14:paraId="10EF9928" w14:textId="77777777" w:rsidTr="0078620E">
        <w:trPr>
          <w:trHeight w:val="20"/>
        </w:trPr>
        <w:tc>
          <w:tcPr>
            <w:tcW w:w="347" w:type="dxa"/>
            <w:shd w:val="clear" w:color="auto" w:fill="auto"/>
            <w:vAlign w:val="center"/>
            <w:hideMark/>
          </w:tcPr>
          <w:p w14:paraId="0AC8CA6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5409057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792292D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02.0.00.00000</w:t>
            </w:r>
          </w:p>
        </w:tc>
        <w:tc>
          <w:tcPr>
            <w:tcW w:w="527" w:type="dxa"/>
            <w:shd w:val="clear" w:color="auto" w:fill="auto"/>
            <w:vAlign w:val="center"/>
            <w:hideMark/>
          </w:tcPr>
          <w:p w14:paraId="3E685DA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44DDD32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4" w:type="dxa"/>
            <w:shd w:val="clear" w:color="auto" w:fill="auto"/>
            <w:noWrap/>
            <w:vAlign w:val="center"/>
            <w:hideMark/>
          </w:tcPr>
          <w:p w14:paraId="0CFAE9F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835,600</w:t>
            </w:r>
          </w:p>
        </w:tc>
      </w:tr>
      <w:tr w:rsidR="0078620E" w:rsidRPr="00BF5027" w14:paraId="2875617C" w14:textId="77777777" w:rsidTr="0078620E">
        <w:trPr>
          <w:trHeight w:val="20"/>
        </w:trPr>
        <w:tc>
          <w:tcPr>
            <w:tcW w:w="347" w:type="dxa"/>
            <w:shd w:val="clear" w:color="auto" w:fill="auto"/>
            <w:vAlign w:val="center"/>
            <w:hideMark/>
          </w:tcPr>
          <w:p w14:paraId="52D34BE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F12C0F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5D82AA5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02.0.00.20010</w:t>
            </w:r>
          </w:p>
        </w:tc>
        <w:tc>
          <w:tcPr>
            <w:tcW w:w="527" w:type="dxa"/>
            <w:shd w:val="clear" w:color="auto" w:fill="auto"/>
            <w:vAlign w:val="center"/>
            <w:hideMark/>
          </w:tcPr>
          <w:p w14:paraId="78CD8BD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0079C452"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5A6D26C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835,600</w:t>
            </w:r>
          </w:p>
        </w:tc>
      </w:tr>
      <w:tr w:rsidR="0078620E" w:rsidRPr="00BF5027" w14:paraId="07854C21" w14:textId="77777777" w:rsidTr="0078620E">
        <w:trPr>
          <w:trHeight w:val="20"/>
        </w:trPr>
        <w:tc>
          <w:tcPr>
            <w:tcW w:w="347" w:type="dxa"/>
            <w:shd w:val="clear" w:color="auto" w:fill="auto"/>
            <w:vAlign w:val="center"/>
            <w:hideMark/>
          </w:tcPr>
          <w:p w14:paraId="3A29920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67D441C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54EB64D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06.0.00.00000</w:t>
            </w:r>
          </w:p>
        </w:tc>
        <w:tc>
          <w:tcPr>
            <w:tcW w:w="527" w:type="dxa"/>
            <w:shd w:val="clear" w:color="auto" w:fill="auto"/>
            <w:vAlign w:val="center"/>
            <w:hideMark/>
          </w:tcPr>
          <w:p w14:paraId="6587D91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79FB9B8"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4" w:type="dxa"/>
            <w:shd w:val="clear" w:color="auto" w:fill="auto"/>
            <w:noWrap/>
            <w:vAlign w:val="center"/>
            <w:hideMark/>
          </w:tcPr>
          <w:p w14:paraId="35A49F7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931,350</w:t>
            </w:r>
          </w:p>
        </w:tc>
      </w:tr>
      <w:tr w:rsidR="0078620E" w:rsidRPr="00BF5027" w14:paraId="1EF42D8D" w14:textId="77777777" w:rsidTr="0078620E">
        <w:trPr>
          <w:trHeight w:val="20"/>
        </w:trPr>
        <w:tc>
          <w:tcPr>
            <w:tcW w:w="347" w:type="dxa"/>
            <w:shd w:val="clear" w:color="auto" w:fill="auto"/>
            <w:vAlign w:val="center"/>
            <w:hideMark/>
          </w:tcPr>
          <w:p w14:paraId="1FC6498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500B5F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57507A7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06.0.00.20010</w:t>
            </w:r>
          </w:p>
        </w:tc>
        <w:tc>
          <w:tcPr>
            <w:tcW w:w="527" w:type="dxa"/>
            <w:shd w:val="clear" w:color="auto" w:fill="auto"/>
            <w:vAlign w:val="center"/>
            <w:hideMark/>
          </w:tcPr>
          <w:p w14:paraId="457850D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33C17DB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21002E12"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931,350</w:t>
            </w:r>
          </w:p>
        </w:tc>
      </w:tr>
      <w:tr w:rsidR="0078620E" w:rsidRPr="00BF5027" w14:paraId="69362FA1" w14:textId="77777777" w:rsidTr="0078620E">
        <w:trPr>
          <w:trHeight w:val="20"/>
        </w:trPr>
        <w:tc>
          <w:tcPr>
            <w:tcW w:w="347" w:type="dxa"/>
            <w:shd w:val="clear" w:color="auto" w:fill="auto"/>
            <w:vAlign w:val="center"/>
            <w:hideMark/>
          </w:tcPr>
          <w:p w14:paraId="188438D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3864A6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71E2371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08.0.00.00000</w:t>
            </w:r>
          </w:p>
        </w:tc>
        <w:tc>
          <w:tcPr>
            <w:tcW w:w="527" w:type="dxa"/>
            <w:shd w:val="clear" w:color="auto" w:fill="auto"/>
            <w:vAlign w:val="center"/>
            <w:hideMark/>
          </w:tcPr>
          <w:p w14:paraId="0E69A65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061DFCE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4" w:type="dxa"/>
            <w:shd w:val="clear" w:color="auto" w:fill="auto"/>
            <w:noWrap/>
            <w:vAlign w:val="center"/>
            <w:hideMark/>
          </w:tcPr>
          <w:p w14:paraId="477B88A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80,284</w:t>
            </w:r>
          </w:p>
        </w:tc>
      </w:tr>
      <w:tr w:rsidR="0078620E" w:rsidRPr="00BF5027" w14:paraId="766FFB99" w14:textId="77777777" w:rsidTr="0078620E">
        <w:trPr>
          <w:trHeight w:val="20"/>
        </w:trPr>
        <w:tc>
          <w:tcPr>
            <w:tcW w:w="347" w:type="dxa"/>
            <w:shd w:val="clear" w:color="auto" w:fill="auto"/>
            <w:vAlign w:val="center"/>
            <w:hideMark/>
          </w:tcPr>
          <w:p w14:paraId="5ECE1FD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4A8213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611032D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08.0.00.20010</w:t>
            </w:r>
          </w:p>
        </w:tc>
        <w:tc>
          <w:tcPr>
            <w:tcW w:w="527" w:type="dxa"/>
            <w:shd w:val="clear" w:color="auto" w:fill="auto"/>
            <w:vAlign w:val="center"/>
            <w:hideMark/>
          </w:tcPr>
          <w:p w14:paraId="457A805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0799C86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31AA89A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80,284</w:t>
            </w:r>
          </w:p>
        </w:tc>
      </w:tr>
      <w:tr w:rsidR="0078620E" w:rsidRPr="00BF5027" w14:paraId="45ED42B2" w14:textId="77777777" w:rsidTr="0078620E">
        <w:trPr>
          <w:trHeight w:val="20"/>
        </w:trPr>
        <w:tc>
          <w:tcPr>
            <w:tcW w:w="347" w:type="dxa"/>
            <w:shd w:val="clear" w:color="auto" w:fill="auto"/>
            <w:vAlign w:val="center"/>
            <w:hideMark/>
          </w:tcPr>
          <w:p w14:paraId="4114094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38B5BE6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2F55DFF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10.0.00.00000</w:t>
            </w:r>
          </w:p>
        </w:tc>
        <w:tc>
          <w:tcPr>
            <w:tcW w:w="527" w:type="dxa"/>
            <w:shd w:val="clear" w:color="auto" w:fill="auto"/>
            <w:vAlign w:val="center"/>
            <w:hideMark/>
          </w:tcPr>
          <w:p w14:paraId="0C7EC8B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76E6420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4" w:type="dxa"/>
            <w:shd w:val="clear" w:color="auto" w:fill="auto"/>
            <w:noWrap/>
            <w:vAlign w:val="center"/>
            <w:hideMark/>
          </w:tcPr>
          <w:p w14:paraId="7A811AC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1 063,158</w:t>
            </w:r>
          </w:p>
        </w:tc>
      </w:tr>
      <w:tr w:rsidR="0078620E" w:rsidRPr="00BF5027" w14:paraId="56A686D3" w14:textId="77777777" w:rsidTr="0078620E">
        <w:trPr>
          <w:trHeight w:val="20"/>
        </w:trPr>
        <w:tc>
          <w:tcPr>
            <w:tcW w:w="347" w:type="dxa"/>
            <w:shd w:val="clear" w:color="auto" w:fill="auto"/>
            <w:vAlign w:val="center"/>
            <w:hideMark/>
          </w:tcPr>
          <w:p w14:paraId="3A2490F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7DB0A1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191EAF1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10.0.00.S1850</w:t>
            </w:r>
          </w:p>
        </w:tc>
        <w:tc>
          <w:tcPr>
            <w:tcW w:w="527" w:type="dxa"/>
            <w:shd w:val="clear" w:color="auto" w:fill="auto"/>
            <w:vAlign w:val="center"/>
            <w:hideMark/>
          </w:tcPr>
          <w:p w14:paraId="493072B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62AE3431"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501527D9"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1 063,158</w:t>
            </w:r>
          </w:p>
        </w:tc>
      </w:tr>
      <w:tr w:rsidR="0078620E" w:rsidRPr="00BF5027" w14:paraId="17C1E171" w14:textId="77777777" w:rsidTr="0078620E">
        <w:trPr>
          <w:trHeight w:val="20"/>
        </w:trPr>
        <w:tc>
          <w:tcPr>
            <w:tcW w:w="347" w:type="dxa"/>
            <w:shd w:val="clear" w:color="auto" w:fill="auto"/>
            <w:vAlign w:val="center"/>
            <w:hideMark/>
          </w:tcPr>
          <w:p w14:paraId="4D8F221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71AE91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2E6C644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0F4EF01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625DCAC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4339B42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14 535,598</w:t>
            </w:r>
          </w:p>
        </w:tc>
      </w:tr>
      <w:tr w:rsidR="0078620E" w:rsidRPr="00BF5027" w14:paraId="44D367BE" w14:textId="77777777" w:rsidTr="0078620E">
        <w:trPr>
          <w:trHeight w:val="20"/>
        </w:trPr>
        <w:tc>
          <w:tcPr>
            <w:tcW w:w="347" w:type="dxa"/>
            <w:shd w:val="clear" w:color="auto" w:fill="auto"/>
            <w:vAlign w:val="center"/>
            <w:hideMark/>
          </w:tcPr>
          <w:p w14:paraId="03F25D4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3F1539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5C20D02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99.0.00.04200</w:t>
            </w:r>
          </w:p>
        </w:tc>
        <w:tc>
          <w:tcPr>
            <w:tcW w:w="527" w:type="dxa"/>
            <w:shd w:val="clear" w:color="auto" w:fill="auto"/>
            <w:vAlign w:val="center"/>
            <w:hideMark/>
          </w:tcPr>
          <w:p w14:paraId="71DE2B2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732A5FD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3BABB1D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7 091,600</w:t>
            </w:r>
          </w:p>
        </w:tc>
      </w:tr>
      <w:tr w:rsidR="0078620E" w:rsidRPr="00BF5027" w14:paraId="5E8782D1" w14:textId="77777777" w:rsidTr="0078620E">
        <w:trPr>
          <w:trHeight w:val="20"/>
        </w:trPr>
        <w:tc>
          <w:tcPr>
            <w:tcW w:w="347" w:type="dxa"/>
            <w:shd w:val="clear" w:color="auto" w:fill="auto"/>
            <w:vAlign w:val="center"/>
            <w:hideMark/>
          </w:tcPr>
          <w:p w14:paraId="7D3FB28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FB18C7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296752F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99.0.00.04200</w:t>
            </w:r>
          </w:p>
        </w:tc>
        <w:tc>
          <w:tcPr>
            <w:tcW w:w="527" w:type="dxa"/>
            <w:shd w:val="clear" w:color="auto" w:fill="auto"/>
            <w:vAlign w:val="center"/>
            <w:hideMark/>
          </w:tcPr>
          <w:p w14:paraId="7BE72A2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6E499C4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18FDE00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7 132,203</w:t>
            </w:r>
          </w:p>
        </w:tc>
      </w:tr>
      <w:tr w:rsidR="0078620E" w:rsidRPr="00BF5027" w14:paraId="46053025" w14:textId="77777777" w:rsidTr="0078620E">
        <w:trPr>
          <w:trHeight w:val="20"/>
        </w:trPr>
        <w:tc>
          <w:tcPr>
            <w:tcW w:w="347" w:type="dxa"/>
            <w:shd w:val="clear" w:color="auto" w:fill="auto"/>
            <w:vAlign w:val="center"/>
            <w:hideMark/>
          </w:tcPr>
          <w:p w14:paraId="0FB280D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4E04933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208F7A4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99.0.00.04200</w:t>
            </w:r>
          </w:p>
        </w:tc>
        <w:tc>
          <w:tcPr>
            <w:tcW w:w="527" w:type="dxa"/>
            <w:shd w:val="clear" w:color="auto" w:fill="auto"/>
            <w:vAlign w:val="center"/>
            <w:hideMark/>
          </w:tcPr>
          <w:p w14:paraId="3B5371A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0B3AF3E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4" w:type="dxa"/>
            <w:shd w:val="clear" w:color="auto" w:fill="auto"/>
            <w:noWrap/>
            <w:vAlign w:val="center"/>
            <w:hideMark/>
          </w:tcPr>
          <w:p w14:paraId="6FAC74A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33,295</w:t>
            </w:r>
          </w:p>
        </w:tc>
      </w:tr>
      <w:tr w:rsidR="0078620E" w:rsidRPr="00BF5027" w14:paraId="68B349BD" w14:textId="77777777" w:rsidTr="0078620E">
        <w:trPr>
          <w:trHeight w:val="20"/>
        </w:trPr>
        <w:tc>
          <w:tcPr>
            <w:tcW w:w="347" w:type="dxa"/>
            <w:shd w:val="clear" w:color="auto" w:fill="auto"/>
            <w:vAlign w:val="center"/>
            <w:hideMark/>
          </w:tcPr>
          <w:p w14:paraId="5014DBE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lastRenderedPageBreak/>
              <w:t>07</w:t>
            </w:r>
          </w:p>
        </w:tc>
        <w:tc>
          <w:tcPr>
            <w:tcW w:w="405" w:type="dxa"/>
            <w:shd w:val="clear" w:color="auto" w:fill="auto"/>
            <w:vAlign w:val="center"/>
            <w:hideMark/>
          </w:tcPr>
          <w:p w14:paraId="4B43F17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089290C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99.0.00.80990</w:t>
            </w:r>
          </w:p>
        </w:tc>
        <w:tc>
          <w:tcPr>
            <w:tcW w:w="527" w:type="dxa"/>
            <w:shd w:val="clear" w:color="auto" w:fill="auto"/>
            <w:vAlign w:val="center"/>
            <w:hideMark/>
          </w:tcPr>
          <w:p w14:paraId="79C937D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37706EF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Уплата налога на имущество (Иные бюджетные ассигнования)</w:t>
            </w:r>
          </w:p>
        </w:tc>
        <w:tc>
          <w:tcPr>
            <w:tcW w:w="1274" w:type="dxa"/>
            <w:shd w:val="clear" w:color="auto" w:fill="auto"/>
            <w:noWrap/>
            <w:vAlign w:val="center"/>
            <w:hideMark/>
          </w:tcPr>
          <w:p w14:paraId="6F5D488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278,500</w:t>
            </w:r>
          </w:p>
        </w:tc>
      </w:tr>
      <w:tr w:rsidR="0078620E" w:rsidRPr="00BF5027" w14:paraId="32F97AC9" w14:textId="77777777" w:rsidTr="0078620E">
        <w:trPr>
          <w:trHeight w:val="20"/>
        </w:trPr>
        <w:tc>
          <w:tcPr>
            <w:tcW w:w="347" w:type="dxa"/>
            <w:shd w:val="clear" w:color="auto" w:fill="auto"/>
            <w:vAlign w:val="center"/>
            <w:hideMark/>
          </w:tcPr>
          <w:p w14:paraId="4120BF9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062B4D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05C12DD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99.0.00.70351</w:t>
            </w:r>
          </w:p>
        </w:tc>
        <w:tc>
          <w:tcPr>
            <w:tcW w:w="527" w:type="dxa"/>
            <w:shd w:val="clear" w:color="auto" w:fill="auto"/>
            <w:vAlign w:val="center"/>
            <w:hideMark/>
          </w:tcPr>
          <w:p w14:paraId="5F07993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418DE192"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4" w:type="dxa"/>
            <w:shd w:val="clear" w:color="auto" w:fill="auto"/>
            <w:noWrap/>
            <w:vAlign w:val="center"/>
            <w:hideMark/>
          </w:tcPr>
          <w:p w14:paraId="7B136AE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4 743,500</w:t>
            </w:r>
          </w:p>
        </w:tc>
      </w:tr>
      <w:tr w:rsidR="0078620E" w:rsidRPr="00BF5027" w14:paraId="32F5760F" w14:textId="77777777" w:rsidTr="0078620E">
        <w:trPr>
          <w:trHeight w:val="20"/>
        </w:trPr>
        <w:tc>
          <w:tcPr>
            <w:tcW w:w="347" w:type="dxa"/>
            <w:shd w:val="clear" w:color="auto" w:fill="auto"/>
            <w:vAlign w:val="center"/>
            <w:hideMark/>
          </w:tcPr>
          <w:p w14:paraId="27E83A8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31A07C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68A9937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99.0.00.70351</w:t>
            </w:r>
          </w:p>
        </w:tc>
        <w:tc>
          <w:tcPr>
            <w:tcW w:w="527" w:type="dxa"/>
            <w:shd w:val="clear" w:color="auto" w:fill="auto"/>
            <w:vAlign w:val="center"/>
            <w:hideMark/>
          </w:tcPr>
          <w:p w14:paraId="4C8A45B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6FA089D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7CD5D912"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4 743,500</w:t>
            </w:r>
          </w:p>
        </w:tc>
      </w:tr>
      <w:tr w:rsidR="0078620E" w:rsidRPr="00BF5027" w14:paraId="65E5987F" w14:textId="77777777" w:rsidTr="0078620E">
        <w:trPr>
          <w:trHeight w:val="20"/>
        </w:trPr>
        <w:tc>
          <w:tcPr>
            <w:tcW w:w="347" w:type="dxa"/>
            <w:shd w:val="clear" w:color="auto" w:fill="auto"/>
            <w:vAlign w:val="center"/>
            <w:hideMark/>
          </w:tcPr>
          <w:p w14:paraId="0DBEF44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71AEA8B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548BCC5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99.0.00.70352</w:t>
            </w:r>
          </w:p>
        </w:tc>
        <w:tc>
          <w:tcPr>
            <w:tcW w:w="527" w:type="dxa"/>
            <w:shd w:val="clear" w:color="auto" w:fill="auto"/>
            <w:vAlign w:val="center"/>
            <w:hideMark/>
          </w:tcPr>
          <w:p w14:paraId="122B580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3DC313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4" w:type="dxa"/>
            <w:shd w:val="clear" w:color="auto" w:fill="auto"/>
            <w:noWrap/>
            <w:vAlign w:val="center"/>
            <w:hideMark/>
          </w:tcPr>
          <w:p w14:paraId="5159322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1 581,000</w:t>
            </w:r>
          </w:p>
        </w:tc>
      </w:tr>
      <w:tr w:rsidR="0078620E" w:rsidRPr="00BF5027" w14:paraId="49843BDB" w14:textId="77777777" w:rsidTr="0078620E">
        <w:trPr>
          <w:trHeight w:val="20"/>
        </w:trPr>
        <w:tc>
          <w:tcPr>
            <w:tcW w:w="347" w:type="dxa"/>
            <w:shd w:val="clear" w:color="auto" w:fill="auto"/>
            <w:vAlign w:val="center"/>
            <w:hideMark/>
          </w:tcPr>
          <w:p w14:paraId="34181EE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C6714F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399BD0F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99.0.00.70352</w:t>
            </w:r>
          </w:p>
        </w:tc>
        <w:tc>
          <w:tcPr>
            <w:tcW w:w="527" w:type="dxa"/>
            <w:shd w:val="clear" w:color="auto" w:fill="auto"/>
            <w:vAlign w:val="center"/>
            <w:hideMark/>
          </w:tcPr>
          <w:p w14:paraId="29ABBAD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3C2CA02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1708D94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1 581,000</w:t>
            </w:r>
          </w:p>
        </w:tc>
      </w:tr>
      <w:tr w:rsidR="0078620E" w:rsidRPr="00BF5027" w14:paraId="5E4E7170" w14:textId="77777777" w:rsidTr="0078620E">
        <w:trPr>
          <w:trHeight w:val="20"/>
        </w:trPr>
        <w:tc>
          <w:tcPr>
            <w:tcW w:w="347" w:type="dxa"/>
            <w:shd w:val="clear" w:color="auto" w:fill="auto"/>
            <w:vAlign w:val="center"/>
            <w:hideMark/>
          </w:tcPr>
          <w:p w14:paraId="70F909D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CFB494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6F382B3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99.0.00.70353</w:t>
            </w:r>
          </w:p>
        </w:tc>
        <w:tc>
          <w:tcPr>
            <w:tcW w:w="527" w:type="dxa"/>
            <w:shd w:val="clear" w:color="auto" w:fill="auto"/>
            <w:vAlign w:val="center"/>
            <w:hideMark/>
          </w:tcPr>
          <w:p w14:paraId="58DE12A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5A7E635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4" w:type="dxa"/>
            <w:shd w:val="clear" w:color="auto" w:fill="auto"/>
            <w:noWrap/>
            <w:vAlign w:val="center"/>
            <w:hideMark/>
          </w:tcPr>
          <w:p w14:paraId="3DB4DB5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96,800</w:t>
            </w:r>
          </w:p>
        </w:tc>
      </w:tr>
      <w:tr w:rsidR="0078620E" w:rsidRPr="00BF5027" w14:paraId="5645E6A2" w14:textId="77777777" w:rsidTr="0078620E">
        <w:trPr>
          <w:trHeight w:val="20"/>
        </w:trPr>
        <w:tc>
          <w:tcPr>
            <w:tcW w:w="347" w:type="dxa"/>
            <w:shd w:val="clear" w:color="auto" w:fill="auto"/>
            <w:vAlign w:val="center"/>
            <w:hideMark/>
          </w:tcPr>
          <w:p w14:paraId="0262CCA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352CD6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3A9EF05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99.0.00.70353</w:t>
            </w:r>
          </w:p>
        </w:tc>
        <w:tc>
          <w:tcPr>
            <w:tcW w:w="527" w:type="dxa"/>
            <w:shd w:val="clear" w:color="auto" w:fill="auto"/>
            <w:vAlign w:val="center"/>
            <w:hideMark/>
          </w:tcPr>
          <w:p w14:paraId="7E77171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39BEA7C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62364019"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96,800</w:t>
            </w:r>
          </w:p>
        </w:tc>
      </w:tr>
      <w:tr w:rsidR="0078620E" w:rsidRPr="00BF5027" w14:paraId="691CB9E5" w14:textId="77777777" w:rsidTr="0078620E">
        <w:trPr>
          <w:trHeight w:val="20"/>
        </w:trPr>
        <w:tc>
          <w:tcPr>
            <w:tcW w:w="347" w:type="dxa"/>
            <w:shd w:val="clear" w:color="auto" w:fill="auto"/>
            <w:vAlign w:val="center"/>
            <w:hideMark/>
          </w:tcPr>
          <w:p w14:paraId="52ADAFB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6C3BCC2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4D142D5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99.0.00.71491</w:t>
            </w:r>
          </w:p>
        </w:tc>
        <w:tc>
          <w:tcPr>
            <w:tcW w:w="527" w:type="dxa"/>
            <w:shd w:val="clear" w:color="auto" w:fill="auto"/>
            <w:vAlign w:val="center"/>
            <w:hideMark/>
          </w:tcPr>
          <w:p w14:paraId="1A1B4FF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4D7CB3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4" w:type="dxa"/>
            <w:shd w:val="clear" w:color="auto" w:fill="auto"/>
            <w:noWrap/>
            <w:vAlign w:val="center"/>
            <w:hideMark/>
          </w:tcPr>
          <w:p w14:paraId="059CBD7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9 516,600</w:t>
            </w:r>
          </w:p>
        </w:tc>
      </w:tr>
      <w:tr w:rsidR="0078620E" w:rsidRPr="00BF5027" w14:paraId="7C430435" w14:textId="77777777" w:rsidTr="0078620E">
        <w:trPr>
          <w:trHeight w:val="20"/>
        </w:trPr>
        <w:tc>
          <w:tcPr>
            <w:tcW w:w="347" w:type="dxa"/>
            <w:shd w:val="clear" w:color="auto" w:fill="auto"/>
            <w:vAlign w:val="center"/>
            <w:hideMark/>
          </w:tcPr>
          <w:p w14:paraId="0E146D3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40AECDD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0D1AA7E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99.0.00.71491</w:t>
            </w:r>
          </w:p>
        </w:tc>
        <w:tc>
          <w:tcPr>
            <w:tcW w:w="527" w:type="dxa"/>
            <w:shd w:val="clear" w:color="auto" w:fill="auto"/>
            <w:vAlign w:val="center"/>
            <w:hideMark/>
          </w:tcPr>
          <w:p w14:paraId="52A87F7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252DFE2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707CBBF1"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1 852,200</w:t>
            </w:r>
          </w:p>
        </w:tc>
      </w:tr>
      <w:tr w:rsidR="0078620E" w:rsidRPr="00BF5027" w14:paraId="5C5FCA10" w14:textId="77777777" w:rsidTr="0078620E">
        <w:trPr>
          <w:trHeight w:val="20"/>
        </w:trPr>
        <w:tc>
          <w:tcPr>
            <w:tcW w:w="347" w:type="dxa"/>
            <w:shd w:val="clear" w:color="auto" w:fill="auto"/>
            <w:vAlign w:val="center"/>
            <w:hideMark/>
          </w:tcPr>
          <w:p w14:paraId="3205689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48AC5D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2AD3D60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99.0.00.71491</w:t>
            </w:r>
          </w:p>
        </w:tc>
        <w:tc>
          <w:tcPr>
            <w:tcW w:w="527" w:type="dxa"/>
            <w:shd w:val="clear" w:color="auto" w:fill="auto"/>
            <w:vAlign w:val="center"/>
            <w:hideMark/>
          </w:tcPr>
          <w:p w14:paraId="1BC6314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1D5DDBE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34CA9FC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7 664,400</w:t>
            </w:r>
          </w:p>
        </w:tc>
      </w:tr>
      <w:tr w:rsidR="0078620E" w:rsidRPr="00BF5027" w14:paraId="43429378" w14:textId="77777777" w:rsidTr="0078620E">
        <w:trPr>
          <w:trHeight w:val="20"/>
        </w:trPr>
        <w:tc>
          <w:tcPr>
            <w:tcW w:w="347" w:type="dxa"/>
            <w:shd w:val="clear" w:color="auto" w:fill="auto"/>
            <w:vAlign w:val="center"/>
            <w:hideMark/>
          </w:tcPr>
          <w:p w14:paraId="61D7B9E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C04AB7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4A31C89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99.0.00.71492</w:t>
            </w:r>
          </w:p>
        </w:tc>
        <w:tc>
          <w:tcPr>
            <w:tcW w:w="527" w:type="dxa"/>
            <w:shd w:val="clear" w:color="auto" w:fill="auto"/>
            <w:vAlign w:val="center"/>
            <w:hideMark/>
          </w:tcPr>
          <w:p w14:paraId="72E85D8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575A0C9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4" w:type="dxa"/>
            <w:shd w:val="clear" w:color="auto" w:fill="auto"/>
            <w:noWrap/>
            <w:vAlign w:val="center"/>
            <w:hideMark/>
          </w:tcPr>
          <w:p w14:paraId="34A1EE5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3 172,100</w:t>
            </w:r>
          </w:p>
        </w:tc>
      </w:tr>
      <w:tr w:rsidR="0078620E" w:rsidRPr="00BF5027" w14:paraId="5989825A" w14:textId="77777777" w:rsidTr="0078620E">
        <w:trPr>
          <w:trHeight w:val="20"/>
        </w:trPr>
        <w:tc>
          <w:tcPr>
            <w:tcW w:w="347" w:type="dxa"/>
            <w:shd w:val="clear" w:color="auto" w:fill="auto"/>
            <w:vAlign w:val="center"/>
            <w:hideMark/>
          </w:tcPr>
          <w:p w14:paraId="6C203E1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lastRenderedPageBreak/>
              <w:t>07</w:t>
            </w:r>
          </w:p>
        </w:tc>
        <w:tc>
          <w:tcPr>
            <w:tcW w:w="405" w:type="dxa"/>
            <w:shd w:val="clear" w:color="auto" w:fill="auto"/>
            <w:vAlign w:val="center"/>
            <w:hideMark/>
          </w:tcPr>
          <w:p w14:paraId="2BFA7D2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43A00C9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99.0.00.71492</w:t>
            </w:r>
          </w:p>
        </w:tc>
        <w:tc>
          <w:tcPr>
            <w:tcW w:w="527" w:type="dxa"/>
            <w:shd w:val="clear" w:color="auto" w:fill="auto"/>
            <w:vAlign w:val="center"/>
            <w:hideMark/>
          </w:tcPr>
          <w:p w14:paraId="6E11063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1E28D07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1ED12BC9"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806,600</w:t>
            </w:r>
          </w:p>
        </w:tc>
      </w:tr>
      <w:tr w:rsidR="0078620E" w:rsidRPr="00BF5027" w14:paraId="2B83A986" w14:textId="77777777" w:rsidTr="0078620E">
        <w:trPr>
          <w:trHeight w:val="20"/>
        </w:trPr>
        <w:tc>
          <w:tcPr>
            <w:tcW w:w="347" w:type="dxa"/>
            <w:shd w:val="clear" w:color="auto" w:fill="auto"/>
            <w:vAlign w:val="center"/>
            <w:hideMark/>
          </w:tcPr>
          <w:p w14:paraId="0B5AA9B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302D7DF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5C4728B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99.0.00.71492</w:t>
            </w:r>
          </w:p>
        </w:tc>
        <w:tc>
          <w:tcPr>
            <w:tcW w:w="527" w:type="dxa"/>
            <w:shd w:val="clear" w:color="auto" w:fill="auto"/>
            <w:vAlign w:val="center"/>
            <w:hideMark/>
          </w:tcPr>
          <w:p w14:paraId="30F15A6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3626198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6EAE306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2 365,500</w:t>
            </w:r>
          </w:p>
        </w:tc>
      </w:tr>
      <w:tr w:rsidR="0078620E" w:rsidRPr="00BF5027" w14:paraId="2D22A420" w14:textId="77777777" w:rsidTr="0078620E">
        <w:trPr>
          <w:trHeight w:val="20"/>
        </w:trPr>
        <w:tc>
          <w:tcPr>
            <w:tcW w:w="347" w:type="dxa"/>
            <w:shd w:val="clear" w:color="auto" w:fill="auto"/>
            <w:vAlign w:val="center"/>
            <w:hideMark/>
          </w:tcPr>
          <w:p w14:paraId="750B45E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4C84BE8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1B8E093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99.0.00.71493</w:t>
            </w:r>
          </w:p>
        </w:tc>
        <w:tc>
          <w:tcPr>
            <w:tcW w:w="527" w:type="dxa"/>
            <w:shd w:val="clear" w:color="auto" w:fill="auto"/>
            <w:vAlign w:val="center"/>
            <w:hideMark/>
          </w:tcPr>
          <w:p w14:paraId="3303C04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1F4E42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4" w:type="dxa"/>
            <w:shd w:val="clear" w:color="auto" w:fill="auto"/>
            <w:noWrap/>
            <w:vAlign w:val="center"/>
            <w:hideMark/>
          </w:tcPr>
          <w:p w14:paraId="1AE0622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196,000</w:t>
            </w:r>
          </w:p>
        </w:tc>
      </w:tr>
      <w:tr w:rsidR="0078620E" w:rsidRPr="00BF5027" w14:paraId="46376524" w14:textId="77777777" w:rsidTr="0078620E">
        <w:trPr>
          <w:trHeight w:val="20"/>
        </w:trPr>
        <w:tc>
          <w:tcPr>
            <w:tcW w:w="347" w:type="dxa"/>
            <w:shd w:val="clear" w:color="auto" w:fill="auto"/>
            <w:vAlign w:val="center"/>
            <w:hideMark/>
          </w:tcPr>
          <w:p w14:paraId="24FF225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6AD423D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6770B61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99.0.00.71493</w:t>
            </w:r>
          </w:p>
        </w:tc>
        <w:tc>
          <w:tcPr>
            <w:tcW w:w="527" w:type="dxa"/>
            <w:shd w:val="clear" w:color="auto" w:fill="auto"/>
            <w:vAlign w:val="center"/>
            <w:hideMark/>
          </w:tcPr>
          <w:p w14:paraId="6A06844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170D24D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6E4ACA1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36,200</w:t>
            </w:r>
          </w:p>
        </w:tc>
      </w:tr>
      <w:tr w:rsidR="0078620E" w:rsidRPr="00BF5027" w14:paraId="058F4D7C" w14:textId="77777777" w:rsidTr="0078620E">
        <w:trPr>
          <w:trHeight w:val="20"/>
        </w:trPr>
        <w:tc>
          <w:tcPr>
            <w:tcW w:w="347" w:type="dxa"/>
            <w:shd w:val="clear" w:color="auto" w:fill="auto"/>
            <w:vAlign w:val="center"/>
            <w:hideMark/>
          </w:tcPr>
          <w:p w14:paraId="562FE3E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647F0B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10EB3CE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99.0.00.71493</w:t>
            </w:r>
          </w:p>
        </w:tc>
        <w:tc>
          <w:tcPr>
            <w:tcW w:w="527" w:type="dxa"/>
            <w:shd w:val="clear" w:color="auto" w:fill="auto"/>
            <w:vAlign w:val="center"/>
            <w:hideMark/>
          </w:tcPr>
          <w:p w14:paraId="2B8B62C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1D581F8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58BDD48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159,800</w:t>
            </w:r>
          </w:p>
        </w:tc>
      </w:tr>
      <w:tr w:rsidR="0078620E" w:rsidRPr="00BF5027" w14:paraId="6F572609" w14:textId="77777777" w:rsidTr="0078620E">
        <w:trPr>
          <w:trHeight w:val="20"/>
        </w:trPr>
        <w:tc>
          <w:tcPr>
            <w:tcW w:w="347" w:type="dxa"/>
            <w:shd w:val="clear" w:color="auto" w:fill="auto"/>
            <w:vAlign w:val="center"/>
            <w:hideMark/>
          </w:tcPr>
          <w:p w14:paraId="659C4CF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38424F9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62F3365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2779223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6D236E8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Общее образование</w:t>
            </w:r>
          </w:p>
        </w:tc>
        <w:tc>
          <w:tcPr>
            <w:tcW w:w="1274" w:type="dxa"/>
            <w:shd w:val="clear" w:color="auto" w:fill="auto"/>
            <w:noWrap/>
            <w:vAlign w:val="center"/>
            <w:hideMark/>
          </w:tcPr>
          <w:p w14:paraId="035502C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263 143,548</w:t>
            </w:r>
          </w:p>
        </w:tc>
      </w:tr>
      <w:tr w:rsidR="0078620E" w:rsidRPr="00BF5027" w14:paraId="52C8BB40" w14:textId="77777777" w:rsidTr="0078620E">
        <w:trPr>
          <w:trHeight w:val="20"/>
        </w:trPr>
        <w:tc>
          <w:tcPr>
            <w:tcW w:w="347" w:type="dxa"/>
            <w:shd w:val="clear" w:color="auto" w:fill="auto"/>
            <w:vAlign w:val="center"/>
            <w:hideMark/>
          </w:tcPr>
          <w:p w14:paraId="7D5B208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BFAE1B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52B2C04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01.0.00.00000</w:t>
            </w:r>
          </w:p>
        </w:tc>
        <w:tc>
          <w:tcPr>
            <w:tcW w:w="527" w:type="dxa"/>
            <w:shd w:val="clear" w:color="auto" w:fill="auto"/>
            <w:vAlign w:val="center"/>
            <w:hideMark/>
          </w:tcPr>
          <w:p w14:paraId="2E87AC4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5E9E283"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"Программа по энергосбережению и повышению энергетической эффективности Урюпинского муниципального района на 2021–2023 годы"</w:t>
            </w:r>
          </w:p>
        </w:tc>
        <w:tc>
          <w:tcPr>
            <w:tcW w:w="1274" w:type="dxa"/>
            <w:shd w:val="clear" w:color="auto" w:fill="auto"/>
            <w:noWrap/>
            <w:vAlign w:val="center"/>
            <w:hideMark/>
          </w:tcPr>
          <w:p w14:paraId="18A37B9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789,024</w:t>
            </w:r>
          </w:p>
        </w:tc>
      </w:tr>
      <w:tr w:rsidR="0078620E" w:rsidRPr="00BF5027" w14:paraId="6CFA05EC" w14:textId="77777777" w:rsidTr="0078620E">
        <w:trPr>
          <w:trHeight w:val="20"/>
        </w:trPr>
        <w:tc>
          <w:tcPr>
            <w:tcW w:w="347" w:type="dxa"/>
            <w:shd w:val="clear" w:color="auto" w:fill="auto"/>
            <w:vAlign w:val="center"/>
            <w:hideMark/>
          </w:tcPr>
          <w:p w14:paraId="79C461F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7DEF00C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54FE514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01.0.00.20010</w:t>
            </w:r>
          </w:p>
        </w:tc>
        <w:tc>
          <w:tcPr>
            <w:tcW w:w="527" w:type="dxa"/>
            <w:shd w:val="clear" w:color="auto" w:fill="auto"/>
            <w:vAlign w:val="center"/>
            <w:hideMark/>
          </w:tcPr>
          <w:p w14:paraId="3B80C91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56AE547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78EB110D"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312,407</w:t>
            </w:r>
          </w:p>
        </w:tc>
      </w:tr>
      <w:tr w:rsidR="0078620E" w:rsidRPr="00BF5027" w14:paraId="6FF5CD6F" w14:textId="77777777" w:rsidTr="0078620E">
        <w:trPr>
          <w:trHeight w:val="20"/>
        </w:trPr>
        <w:tc>
          <w:tcPr>
            <w:tcW w:w="347" w:type="dxa"/>
            <w:shd w:val="clear" w:color="auto" w:fill="auto"/>
            <w:vAlign w:val="center"/>
            <w:hideMark/>
          </w:tcPr>
          <w:p w14:paraId="4EC225A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92B0EF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53EA2CB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01.0.00.66110</w:t>
            </w:r>
          </w:p>
        </w:tc>
        <w:tc>
          <w:tcPr>
            <w:tcW w:w="527" w:type="dxa"/>
            <w:shd w:val="clear" w:color="auto" w:fill="auto"/>
            <w:vAlign w:val="center"/>
            <w:hideMark/>
          </w:tcPr>
          <w:p w14:paraId="59C3370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31232F1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2DD2182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476,617</w:t>
            </w:r>
          </w:p>
        </w:tc>
      </w:tr>
      <w:tr w:rsidR="0078620E" w:rsidRPr="00BF5027" w14:paraId="767028EF" w14:textId="77777777" w:rsidTr="0078620E">
        <w:trPr>
          <w:trHeight w:val="20"/>
        </w:trPr>
        <w:tc>
          <w:tcPr>
            <w:tcW w:w="347" w:type="dxa"/>
            <w:shd w:val="clear" w:color="auto" w:fill="auto"/>
            <w:vAlign w:val="center"/>
            <w:hideMark/>
          </w:tcPr>
          <w:p w14:paraId="43D714C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D45276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51067A9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02.0.00.00000</w:t>
            </w:r>
          </w:p>
        </w:tc>
        <w:tc>
          <w:tcPr>
            <w:tcW w:w="527" w:type="dxa"/>
            <w:shd w:val="clear" w:color="auto" w:fill="auto"/>
            <w:vAlign w:val="center"/>
            <w:hideMark/>
          </w:tcPr>
          <w:p w14:paraId="009974E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1A25B1E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4" w:type="dxa"/>
            <w:shd w:val="clear" w:color="auto" w:fill="auto"/>
            <w:noWrap/>
            <w:vAlign w:val="center"/>
            <w:hideMark/>
          </w:tcPr>
          <w:p w14:paraId="3326E6C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4 806,300</w:t>
            </w:r>
          </w:p>
        </w:tc>
      </w:tr>
      <w:tr w:rsidR="0078620E" w:rsidRPr="00BF5027" w14:paraId="18214EC8" w14:textId="77777777" w:rsidTr="0078620E">
        <w:trPr>
          <w:trHeight w:val="20"/>
        </w:trPr>
        <w:tc>
          <w:tcPr>
            <w:tcW w:w="347" w:type="dxa"/>
            <w:shd w:val="clear" w:color="auto" w:fill="auto"/>
            <w:vAlign w:val="center"/>
            <w:hideMark/>
          </w:tcPr>
          <w:p w14:paraId="47DF49B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5C1B5DC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20E9578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02.0.00.20010</w:t>
            </w:r>
          </w:p>
        </w:tc>
        <w:tc>
          <w:tcPr>
            <w:tcW w:w="527" w:type="dxa"/>
            <w:shd w:val="clear" w:color="auto" w:fill="auto"/>
            <w:vAlign w:val="center"/>
            <w:hideMark/>
          </w:tcPr>
          <w:p w14:paraId="32CFFE1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70543BC1"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6A85552B"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1 697,400</w:t>
            </w:r>
          </w:p>
        </w:tc>
      </w:tr>
      <w:tr w:rsidR="0078620E" w:rsidRPr="00BF5027" w14:paraId="7C6C9BDD" w14:textId="77777777" w:rsidTr="0078620E">
        <w:trPr>
          <w:trHeight w:val="20"/>
        </w:trPr>
        <w:tc>
          <w:tcPr>
            <w:tcW w:w="347" w:type="dxa"/>
            <w:shd w:val="clear" w:color="auto" w:fill="auto"/>
            <w:vAlign w:val="center"/>
            <w:hideMark/>
          </w:tcPr>
          <w:p w14:paraId="50D8014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9B7057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4D58C6C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02.0.00.66110</w:t>
            </w:r>
          </w:p>
        </w:tc>
        <w:tc>
          <w:tcPr>
            <w:tcW w:w="527" w:type="dxa"/>
            <w:shd w:val="clear" w:color="auto" w:fill="auto"/>
            <w:vAlign w:val="center"/>
            <w:hideMark/>
          </w:tcPr>
          <w:p w14:paraId="61CE640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45E0796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4F9E0682"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3 108,900</w:t>
            </w:r>
          </w:p>
        </w:tc>
      </w:tr>
      <w:tr w:rsidR="0078620E" w:rsidRPr="00BF5027" w14:paraId="2914DCA0" w14:textId="77777777" w:rsidTr="0078620E">
        <w:trPr>
          <w:trHeight w:val="20"/>
        </w:trPr>
        <w:tc>
          <w:tcPr>
            <w:tcW w:w="347" w:type="dxa"/>
            <w:shd w:val="clear" w:color="auto" w:fill="auto"/>
            <w:vAlign w:val="center"/>
            <w:hideMark/>
          </w:tcPr>
          <w:p w14:paraId="6DA46A0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5784EC1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2162A5F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06.0.00.00000</w:t>
            </w:r>
          </w:p>
        </w:tc>
        <w:tc>
          <w:tcPr>
            <w:tcW w:w="527" w:type="dxa"/>
            <w:shd w:val="clear" w:color="auto" w:fill="auto"/>
            <w:vAlign w:val="center"/>
            <w:hideMark/>
          </w:tcPr>
          <w:p w14:paraId="6086E77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26B03DF"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 xml:space="preserve">МП "Организация питания обучающихся и воспитанников в муниципальных образовательных организациях Урюпинского </w:t>
            </w:r>
            <w:r w:rsidRPr="0078620E">
              <w:rPr>
                <w:color w:val="000000"/>
                <w:sz w:val="22"/>
                <w:szCs w:val="22"/>
              </w:rPr>
              <w:lastRenderedPageBreak/>
              <w:t>муниципального района на 2020-2022 годы"</w:t>
            </w:r>
          </w:p>
        </w:tc>
        <w:tc>
          <w:tcPr>
            <w:tcW w:w="1274" w:type="dxa"/>
            <w:shd w:val="clear" w:color="auto" w:fill="auto"/>
            <w:noWrap/>
            <w:vAlign w:val="center"/>
            <w:hideMark/>
          </w:tcPr>
          <w:p w14:paraId="4E803F9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lastRenderedPageBreak/>
              <w:t>16 111,324</w:t>
            </w:r>
          </w:p>
        </w:tc>
      </w:tr>
      <w:tr w:rsidR="0078620E" w:rsidRPr="00BF5027" w14:paraId="7C895881" w14:textId="77777777" w:rsidTr="0078620E">
        <w:trPr>
          <w:trHeight w:val="20"/>
        </w:trPr>
        <w:tc>
          <w:tcPr>
            <w:tcW w:w="347" w:type="dxa"/>
            <w:shd w:val="clear" w:color="auto" w:fill="auto"/>
            <w:vAlign w:val="center"/>
            <w:hideMark/>
          </w:tcPr>
          <w:p w14:paraId="2060AC4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37BD3A6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7176D78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06.0.00.20010</w:t>
            </w:r>
          </w:p>
        </w:tc>
        <w:tc>
          <w:tcPr>
            <w:tcW w:w="527" w:type="dxa"/>
            <w:shd w:val="clear" w:color="auto" w:fill="auto"/>
            <w:vAlign w:val="center"/>
            <w:hideMark/>
          </w:tcPr>
          <w:p w14:paraId="77388E1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4FB02661"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33BD343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1 410,347</w:t>
            </w:r>
          </w:p>
        </w:tc>
      </w:tr>
      <w:tr w:rsidR="0078620E" w:rsidRPr="00BF5027" w14:paraId="5D07786B" w14:textId="77777777" w:rsidTr="0078620E">
        <w:trPr>
          <w:trHeight w:val="20"/>
        </w:trPr>
        <w:tc>
          <w:tcPr>
            <w:tcW w:w="347" w:type="dxa"/>
            <w:shd w:val="clear" w:color="auto" w:fill="auto"/>
            <w:vAlign w:val="center"/>
            <w:hideMark/>
          </w:tcPr>
          <w:p w14:paraId="3C1538F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537F99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1F6EA16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06.0.00.66110</w:t>
            </w:r>
          </w:p>
        </w:tc>
        <w:tc>
          <w:tcPr>
            <w:tcW w:w="527" w:type="dxa"/>
            <w:shd w:val="clear" w:color="auto" w:fill="auto"/>
            <w:vAlign w:val="center"/>
            <w:hideMark/>
          </w:tcPr>
          <w:p w14:paraId="7232787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1544E9E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0FCD963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3 935,248</w:t>
            </w:r>
          </w:p>
        </w:tc>
      </w:tr>
      <w:tr w:rsidR="0078620E" w:rsidRPr="00BF5027" w14:paraId="4D288BC8" w14:textId="77777777" w:rsidTr="0078620E">
        <w:trPr>
          <w:trHeight w:val="20"/>
        </w:trPr>
        <w:tc>
          <w:tcPr>
            <w:tcW w:w="347" w:type="dxa"/>
            <w:shd w:val="clear" w:color="auto" w:fill="auto"/>
            <w:vAlign w:val="center"/>
            <w:hideMark/>
          </w:tcPr>
          <w:p w14:paraId="02A3779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542EAF3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1E04E45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06.0.00.L3040</w:t>
            </w:r>
          </w:p>
        </w:tc>
        <w:tc>
          <w:tcPr>
            <w:tcW w:w="527" w:type="dxa"/>
            <w:shd w:val="clear" w:color="auto" w:fill="auto"/>
            <w:vAlign w:val="center"/>
            <w:hideMark/>
          </w:tcPr>
          <w:p w14:paraId="3CB9BFA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3CF9DA1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583039D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3 191,981</w:t>
            </w:r>
          </w:p>
        </w:tc>
      </w:tr>
      <w:tr w:rsidR="0078620E" w:rsidRPr="00BF5027" w14:paraId="7173AA3F" w14:textId="77777777" w:rsidTr="0078620E">
        <w:trPr>
          <w:trHeight w:val="20"/>
        </w:trPr>
        <w:tc>
          <w:tcPr>
            <w:tcW w:w="347" w:type="dxa"/>
            <w:shd w:val="clear" w:color="auto" w:fill="auto"/>
            <w:vAlign w:val="center"/>
            <w:hideMark/>
          </w:tcPr>
          <w:p w14:paraId="27874FD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D0F09A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14F232F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06.0.00.L3040</w:t>
            </w:r>
          </w:p>
        </w:tc>
        <w:tc>
          <w:tcPr>
            <w:tcW w:w="527" w:type="dxa"/>
            <w:shd w:val="clear" w:color="auto" w:fill="auto"/>
            <w:vAlign w:val="center"/>
            <w:hideMark/>
          </w:tcPr>
          <w:p w14:paraId="2A9B269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1D256E4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4003EBA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7 573,748</w:t>
            </w:r>
          </w:p>
        </w:tc>
      </w:tr>
      <w:tr w:rsidR="0078620E" w:rsidRPr="00BF5027" w14:paraId="20864F6F" w14:textId="77777777" w:rsidTr="0078620E">
        <w:trPr>
          <w:trHeight w:val="20"/>
        </w:trPr>
        <w:tc>
          <w:tcPr>
            <w:tcW w:w="347" w:type="dxa"/>
            <w:shd w:val="clear" w:color="auto" w:fill="auto"/>
            <w:vAlign w:val="center"/>
            <w:hideMark/>
          </w:tcPr>
          <w:p w14:paraId="7D57318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5136DE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256BB50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08.0.00.00000</w:t>
            </w:r>
          </w:p>
        </w:tc>
        <w:tc>
          <w:tcPr>
            <w:tcW w:w="527" w:type="dxa"/>
            <w:shd w:val="clear" w:color="auto" w:fill="auto"/>
            <w:vAlign w:val="center"/>
            <w:hideMark/>
          </w:tcPr>
          <w:p w14:paraId="300D527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0A20A50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4" w:type="dxa"/>
            <w:shd w:val="clear" w:color="auto" w:fill="auto"/>
            <w:noWrap/>
            <w:vAlign w:val="center"/>
            <w:hideMark/>
          </w:tcPr>
          <w:p w14:paraId="2167A73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587,108</w:t>
            </w:r>
          </w:p>
        </w:tc>
      </w:tr>
      <w:tr w:rsidR="0078620E" w:rsidRPr="00BF5027" w14:paraId="1BD678CC" w14:textId="77777777" w:rsidTr="0078620E">
        <w:trPr>
          <w:trHeight w:val="20"/>
        </w:trPr>
        <w:tc>
          <w:tcPr>
            <w:tcW w:w="347" w:type="dxa"/>
            <w:shd w:val="clear" w:color="auto" w:fill="auto"/>
            <w:vAlign w:val="center"/>
            <w:hideMark/>
          </w:tcPr>
          <w:p w14:paraId="5BA20B1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72918E2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5506A17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08.0.00.20010</w:t>
            </w:r>
          </w:p>
        </w:tc>
        <w:tc>
          <w:tcPr>
            <w:tcW w:w="527" w:type="dxa"/>
            <w:shd w:val="clear" w:color="auto" w:fill="auto"/>
            <w:vAlign w:val="center"/>
            <w:hideMark/>
          </w:tcPr>
          <w:p w14:paraId="7A6C45E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26C20D8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7D8CC109"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239,068</w:t>
            </w:r>
          </w:p>
        </w:tc>
      </w:tr>
      <w:tr w:rsidR="0078620E" w:rsidRPr="00BF5027" w14:paraId="7F19258D" w14:textId="77777777" w:rsidTr="0078620E">
        <w:trPr>
          <w:trHeight w:val="20"/>
        </w:trPr>
        <w:tc>
          <w:tcPr>
            <w:tcW w:w="347" w:type="dxa"/>
            <w:shd w:val="clear" w:color="auto" w:fill="auto"/>
            <w:vAlign w:val="center"/>
            <w:hideMark/>
          </w:tcPr>
          <w:p w14:paraId="0DE4EDC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282793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02719E0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08.0.00.66110</w:t>
            </w:r>
          </w:p>
        </w:tc>
        <w:tc>
          <w:tcPr>
            <w:tcW w:w="527" w:type="dxa"/>
            <w:shd w:val="clear" w:color="auto" w:fill="auto"/>
            <w:vAlign w:val="center"/>
            <w:hideMark/>
          </w:tcPr>
          <w:p w14:paraId="5BC86B5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32CA47D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1533CBAB"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348,040</w:t>
            </w:r>
          </w:p>
        </w:tc>
      </w:tr>
      <w:tr w:rsidR="0078620E" w:rsidRPr="00BF5027" w14:paraId="3FF091DD" w14:textId="77777777" w:rsidTr="0078620E">
        <w:trPr>
          <w:trHeight w:val="20"/>
        </w:trPr>
        <w:tc>
          <w:tcPr>
            <w:tcW w:w="347" w:type="dxa"/>
            <w:shd w:val="clear" w:color="auto" w:fill="auto"/>
            <w:vAlign w:val="center"/>
            <w:hideMark/>
          </w:tcPr>
          <w:p w14:paraId="02C2888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7BFCC26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2ABB43C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10.0.00.00000</w:t>
            </w:r>
          </w:p>
        </w:tc>
        <w:tc>
          <w:tcPr>
            <w:tcW w:w="527" w:type="dxa"/>
            <w:shd w:val="clear" w:color="auto" w:fill="auto"/>
            <w:vAlign w:val="center"/>
            <w:hideMark/>
          </w:tcPr>
          <w:p w14:paraId="6D2365E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020A505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4" w:type="dxa"/>
            <w:shd w:val="clear" w:color="auto" w:fill="auto"/>
            <w:noWrap/>
            <w:vAlign w:val="center"/>
            <w:hideMark/>
          </w:tcPr>
          <w:p w14:paraId="60B94DF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7 880,266</w:t>
            </w:r>
          </w:p>
        </w:tc>
      </w:tr>
      <w:tr w:rsidR="0078620E" w:rsidRPr="00BF5027" w14:paraId="50A4DA64" w14:textId="77777777" w:rsidTr="0078620E">
        <w:trPr>
          <w:trHeight w:val="20"/>
        </w:trPr>
        <w:tc>
          <w:tcPr>
            <w:tcW w:w="347" w:type="dxa"/>
            <w:shd w:val="clear" w:color="auto" w:fill="auto"/>
            <w:vAlign w:val="center"/>
            <w:hideMark/>
          </w:tcPr>
          <w:p w14:paraId="0B189E4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4A7DFA1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5DEF2EF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10.0.00.S0980</w:t>
            </w:r>
          </w:p>
        </w:tc>
        <w:tc>
          <w:tcPr>
            <w:tcW w:w="527" w:type="dxa"/>
            <w:shd w:val="clear" w:color="auto" w:fill="auto"/>
            <w:vAlign w:val="center"/>
            <w:hideMark/>
          </w:tcPr>
          <w:p w14:paraId="3BE8F2C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72B66F3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5BD68B2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1 575,000</w:t>
            </w:r>
          </w:p>
        </w:tc>
      </w:tr>
      <w:tr w:rsidR="0078620E" w:rsidRPr="00BF5027" w14:paraId="51D3F576" w14:textId="77777777" w:rsidTr="0078620E">
        <w:trPr>
          <w:trHeight w:val="20"/>
        </w:trPr>
        <w:tc>
          <w:tcPr>
            <w:tcW w:w="347" w:type="dxa"/>
            <w:shd w:val="clear" w:color="auto" w:fill="auto"/>
            <w:vAlign w:val="center"/>
            <w:hideMark/>
          </w:tcPr>
          <w:p w14:paraId="5F5B00E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413E57D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0FBC963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10.0.00.S1840</w:t>
            </w:r>
          </w:p>
        </w:tc>
        <w:tc>
          <w:tcPr>
            <w:tcW w:w="527" w:type="dxa"/>
            <w:shd w:val="clear" w:color="auto" w:fill="auto"/>
            <w:vAlign w:val="center"/>
            <w:hideMark/>
          </w:tcPr>
          <w:p w14:paraId="50DC98C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39DDAC03"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081CBEE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1 052,633</w:t>
            </w:r>
          </w:p>
        </w:tc>
      </w:tr>
      <w:tr w:rsidR="0078620E" w:rsidRPr="00BF5027" w14:paraId="3DCBA958" w14:textId="77777777" w:rsidTr="0078620E">
        <w:trPr>
          <w:trHeight w:val="20"/>
        </w:trPr>
        <w:tc>
          <w:tcPr>
            <w:tcW w:w="347" w:type="dxa"/>
            <w:shd w:val="clear" w:color="auto" w:fill="auto"/>
            <w:vAlign w:val="center"/>
            <w:hideMark/>
          </w:tcPr>
          <w:p w14:paraId="4B7C986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5EF1D1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413B5F8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10.0.00.S1850</w:t>
            </w:r>
          </w:p>
        </w:tc>
        <w:tc>
          <w:tcPr>
            <w:tcW w:w="527" w:type="dxa"/>
            <w:shd w:val="clear" w:color="auto" w:fill="auto"/>
            <w:vAlign w:val="center"/>
            <w:hideMark/>
          </w:tcPr>
          <w:p w14:paraId="1DCDBBE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78AD72C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3119973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3 943,292</w:t>
            </w:r>
          </w:p>
        </w:tc>
      </w:tr>
      <w:tr w:rsidR="0078620E" w:rsidRPr="00BF5027" w14:paraId="46F4C934" w14:textId="77777777" w:rsidTr="0078620E">
        <w:trPr>
          <w:trHeight w:val="20"/>
        </w:trPr>
        <w:tc>
          <w:tcPr>
            <w:tcW w:w="347" w:type="dxa"/>
            <w:shd w:val="clear" w:color="auto" w:fill="auto"/>
            <w:vAlign w:val="center"/>
            <w:hideMark/>
          </w:tcPr>
          <w:p w14:paraId="492C78E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4A27DB6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761937A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10.0.00.S1850</w:t>
            </w:r>
          </w:p>
        </w:tc>
        <w:tc>
          <w:tcPr>
            <w:tcW w:w="527" w:type="dxa"/>
            <w:shd w:val="clear" w:color="auto" w:fill="auto"/>
            <w:vAlign w:val="center"/>
            <w:hideMark/>
          </w:tcPr>
          <w:p w14:paraId="4078690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6661A19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 xml:space="preserve">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w:t>
            </w:r>
            <w:r w:rsidRPr="0078620E">
              <w:rPr>
                <w:color w:val="000000"/>
                <w:sz w:val="22"/>
                <w:szCs w:val="22"/>
              </w:rPr>
              <w:lastRenderedPageBreak/>
              <w:t>бюджетным, автономным учреждениям и иным некоммерческим организациям)</w:t>
            </w:r>
          </w:p>
        </w:tc>
        <w:tc>
          <w:tcPr>
            <w:tcW w:w="1274" w:type="dxa"/>
            <w:shd w:val="clear" w:color="auto" w:fill="auto"/>
            <w:noWrap/>
            <w:vAlign w:val="center"/>
            <w:hideMark/>
          </w:tcPr>
          <w:p w14:paraId="4A80B6E2"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lastRenderedPageBreak/>
              <w:t>256,708</w:t>
            </w:r>
          </w:p>
        </w:tc>
      </w:tr>
      <w:tr w:rsidR="0078620E" w:rsidRPr="00BF5027" w14:paraId="616B8E02" w14:textId="77777777" w:rsidTr="0078620E">
        <w:trPr>
          <w:trHeight w:val="20"/>
        </w:trPr>
        <w:tc>
          <w:tcPr>
            <w:tcW w:w="347" w:type="dxa"/>
            <w:shd w:val="clear" w:color="auto" w:fill="auto"/>
            <w:vAlign w:val="center"/>
            <w:hideMark/>
          </w:tcPr>
          <w:p w14:paraId="37D7A63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671022A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710F6ED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10.0.00.S1890</w:t>
            </w:r>
          </w:p>
        </w:tc>
        <w:tc>
          <w:tcPr>
            <w:tcW w:w="527" w:type="dxa"/>
            <w:shd w:val="clear" w:color="auto" w:fill="auto"/>
            <w:vAlign w:val="center"/>
            <w:hideMark/>
          </w:tcPr>
          <w:p w14:paraId="781BEAB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6208931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7E00027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630,000</w:t>
            </w:r>
          </w:p>
        </w:tc>
      </w:tr>
      <w:tr w:rsidR="0078620E" w:rsidRPr="00BF5027" w14:paraId="5F2DBF5C" w14:textId="77777777" w:rsidTr="0078620E">
        <w:trPr>
          <w:trHeight w:val="20"/>
        </w:trPr>
        <w:tc>
          <w:tcPr>
            <w:tcW w:w="347" w:type="dxa"/>
            <w:shd w:val="clear" w:color="auto" w:fill="auto"/>
            <w:vAlign w:val="center"/>
            <w:hideMark/>
          </w:tcPr>
          <w:p w14:paraId="7633C97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3BC4421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7328CD1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10.0.00.S1890</w:t>
            </w:r>
          </w:p>
        </w:tc>
        <w:tc>
          <w:tcPr>
            <w:tcW w:w="527" w:type="dxa"/>
            <w:shd w:val="clear" w:color="auto" w:fill="auto"/>
            <w:vAlign w:val="center"/>
            <w:hideMark/>
          </w:tcPr>
          <w:p w14:paraId="7F4FD50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34AD1F7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709D575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422,633</w:t>
            </w:r>
          </w:p>
        </w:tc>
      </w:tr>
      <w:tr w:rsidR="0078620E" w:rsidRPr="00BF5027" w14:paraId="34954FA9" w14:textId="77777777" w:rsidTr="0078620E">
        <w:trPr>
          <w:trHeight w:val="20"/>
        </w:trPr>
        <w:tc>
          <w:tcPr>
            <w:tcW w:w="347" w:type="dxa"/>
            <w:shd w:val="clear" w:color="auto" w:fill="auto"/>
            <w:vAlign w:val="center"/>
            <w:hideMark/>
          </w:tcPr>
          <w:p w14:paraId="7913235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6E3F57D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0F196C3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17.0.00.00000</w:t>
            </w:r>
          </w:p>
        </w:tc>
        <w:tc>
          <w:tcPr>
            <w:tcW w:w="527" w:type="dxa"/>
            <w:shd w:val="clear" w:color="auto" w:fill="auto"/>
            <w:vAlign w:val="center"/>
            <w:hideMark/>
          </w:tcPr>
          <w:p w14:paraId="5D59016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A977F38"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«Развитие образования на территории Урюпинского муниципального района Волгоградской области на 2020-2022 годы»</w:t>
            </w:r>
          </w:p>
        </w:tc>
        <w:tc>
          <w:tcPr>
            <w:tcW w:w="1274" w:type="dxa"/>
            <w:shd w:val="clear" w:color="auto" w:fill="auto"/>
            <w:noWrap/>
            <w:vAlign w:val="center"/>
            <w:hideMark/>
          </w:tcPr>
          <w:p w14:paraId="60F8670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15 809,640</w:t>
            </w:r>
          </w:p>
        </w:tc>
      </w:tr>
      <w:tr w:rsidR="0078620E" w:rsidRPr="00BF5027" w14:paraId="62E48F36" w14:textId="77777777" w:rsidTr="0078620E">
        <w:trPr>
          <w:trHeight w:val="20"/>
        </w:trPr>
        <w:tc>
          <w:tcPr>
            <w:tcW w:w="347" w:type="dxa"/>
            <w:shd w:val="clear" w:color="auto" w:fill="auto"/>
            <w:vAlign w:val="center"/>
            <w:hideMark/>
          </w:tcPr>
          <w:p w14:paraId="5F1DD13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5F1495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64972DD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17.0.00.20010</w:t>
            </w:r>
          </w:p>
        </w:tc>
        <w:tc>
          <w:tcPr>
            <w:tcW w:w="527" w:type="dxa"/>
            <w:shd w:val="clear" w:color="auto" w:fill="auto"/>
            <w:vAlign w:val="center"/>
            <w:hideMark/>
          </w:tcPr>
          <w:p w14:paraId="16C6D43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64C841E2"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7194574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153,000</w:t>
            </w:r>
          </w:p>
        </w:tc>
      </w:tr>
      <w:tr w:rsidR="0078620E" w:rsidRPr="00BF5027" w14:paraId="05A9EFAA" w14:textId="77777777" w:rsidTr="0078620E">
        <w:trPr>
          <w:trHeight w:val="20"/>
        </w:trPr>
        <w:tc>
          <w:tcPr>
            <w:tcW w:w="347" w:type="dxa"/>
            <w:shd w:val="clear" w:color="auto" w:fill="auto"/>
            <w:vAlign w:val="center"/>
            <w:hideMark/>
          </w:tcPr>
          <w:p w14:paraId="7556FDC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552C27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72FB1CC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17.0.00.53030</w:t>
            </w:r>
          </w:p>
        </w:tc>
        <w:tc>
          <w:tcPr>
            <w:tcW w:w="527" w:type="dxa"/>
            <w:shd w:val="clear" w:color="auto" w:fill="auto"/>
            <w:vAlign w:val="center"/>
            <w:hideMark/>
          </w:tcPr>
          <w:p w14:paraId="268BFE6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63AC401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6223777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5 312,160</w:t>
            </w:r>
          </w:p>
        </w:tc>
      </w:tr>
      <w:tr w:rsidR="0078620E" w:rsidRPr="00BF5027" w14:paraId="138D79E0" w14:textId="77777777" w:rsidTr="0078620E">
        <w:trPr>
          <w:trHeight w:val="20"/>
        </w:trPr>
        <w:tc>
          <w:tcPr>
            <w:tcW w:w="347" w:type="dxa"/>
            <w:shd w:val="clear" w:color="auto" w:fill="auto"/>
            <w:vAlign w:val="center"/>
            <w:hideMark/>
          </w:tcPr>
          <w:p w14:paraId="635BF66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5A09406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2FF8D84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17.0.00.53030</w:t>
            </w:r>
          </w:p>
        </w:tc>
        <w:tc>
          <w:tcPr>
            <w:tcW w:w="527" w:type="dxa"/>
            <w:shd w:val="clear" w:color="auto" w:fill="auto"/>
            <w:vAlign w:val="center"/>
            <w:hideMark/>
          </w:tcPr>
          <w:p w14:paraId="788F123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23BA6E5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4227FFC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10 077,480</w:t>
            </w:r>
          </w:p>
        </w:tc>
      </w:tr>
      <w:tr w:rsidR="0078620E" w:rsidRPr="00BF5027" w14:paraId="4C4C9DE3" w14:textId="77777777" w:rsidTr="0078620E">
        <w:trPr>
          <w:trHeight w:val="20"/>
        </w:trPr>
        <w:tc>
          <w:tcPr>
            <w:tcW w:w="347" w:type="dxa"/>
            <w:shd w:val="clear" w:color="auto" w:fill="auto"/>
            <w:vAlign w:val="center"/>
            <w:hideMark/>
          </w:tcPr>
          <w:p w14:paraId="3589396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6C6BF2A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04486FB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17.0.00.66110</w:t>
            </w:r>
          </w:p>
        </w:tc>
        <w:tc>
          <w:tcPr>
            <w:tcW w:w="527" w:type="dxa"/>
            <w:shd w:val="clear" w:color="auto" w:fill="auto"/>
            <w:vAlign w:val="center"/>
            <w:hideMark/>
          </w:tcPr>
          <w:p w14:paraId="69F1CBB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7C21135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1BEF744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267,000</w:t>
            </w:r>
          </w:p>
        </w:tc>
      </w:tr>
      <w:tr w:rsidR="0078620E" w:rsidRPr="00BF5027" w14:paraId="5C0AA78A" w14:textId="77777777" w:rsidTr="0078620E">
        <w:trPr>
          <w:trHeight w:val="20"/>
        </w:trPr>
        <w:tc>
          <w:tcPr>
            <w:tcW w:w="347" w:type="dxa"/>
            <w:shd w:val="clear" w:color="auto" w:fill="auto"/>
            <w:vAlign w:val="center"/>
            <w:hideMark/>
          </w:tcPr>
          <w:p w14:paraId="3251DBF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971608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5D9149A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24.0.00.00000</w:t>
            </w:r>
          </w:p>
        </w:tc>
        <w:tc>
          <w:tcPr>
            <w:tcW w:w="527" w:type="dxa"/>
            <w:shd w:val="clear" w:color="auto" w:fill="auto"/>
            <w:vAlign w:val="center"/>
            <w:hideMark/>
          </w:tcPr>
          <w:p w14:paraId="29C2618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1237EA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"Обеспечение безопасности жизнедеятельности населения Урюпинского муниципального района Волгоградской области на 2020-2022 годы"</w:t>
            </w:r>
          </w:p>
        </w:tc>
        <w:tc>
          <w:tcPr>
            <w:tcW w:w="1274" w:type="dxa"/>
            <w:shd w:val="clear" w:color="auto" w:fill="auto"/>
            <w:noWrap/>
            <w:vAlign w:val="center"/>
            <w:hideMark/>
          </w:tcPr>
          <w:p w14:paraId="69BEE95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45,000</w:t>
            </w:r>
          </w:p>
        </w:tc>
      </w:tr>
      <w:tr w:rsidR="0078620E" w:rsidRPr="00BF5027" w14:paraId="5051DFD8" w14:textId="77777777" w:rsidTr="0078620E">
        <w:trPr>
          <w:trHeight w:val="20"/>
        </w:trPr>
        <w:tc>
          <w:tcPr>
            <w:tcW w:w="347" w:type="dxa"/>
            <w:shd w:val="clear" w:color="auto" w:fill="auto"/>
            <w:vAlign w:val="center"/>
            <w:hideMark/>
          </w:tcPr>
          <w:p w14:paraId="1FCA396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C09810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03A6F9F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24.0.00.20010</w:t>
            </w:r>
          </w:p>
        </w:tc>
        <w:tc>
          <w:tcPr>
            <w:tcW w:w="527" w:type="dxa"/>
            <w:shd w:val="clear" w:color="auto" w:fill="auto"/>
            <w:vAlign w:val="center"/>
            <w:hideMark/>
          </w:tcPr>
          <w:p w14:paraId="37D0B3E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5C9274B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"Обеспечение безопасности жизнедеятельности населения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79947B7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15,000</w:t>
            </w:r>
          </w:p>
        </w:tc>
      </w:tr>
      <w:tr w:rsidR="0078620E" w:rsidRPr="00BF5027" w14:paraId="5608D097" w14:textId="77777777" w:rsidTr="0078620E">
        <w:trPr>
          <w:trHeight w:val="20"/>
        </w:trPr>
        <w:tc>
          <w:tcPr>
            <w:tcW w:w="347" w:type="dxa"/>
            <w:shd w:val="clear" w:color="auto" w:fill="auto"/>
            <w:vAlign w:val="center"/>
            <w:hideMark/>
          </w:tcPr>
          <w:p w14:paraId="70054A4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5FFFD8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18AD2B3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24.0.00.66110</w:t>
            </w:r>
          </w:p>
        </w:tc>
        <w:tc>
          <w:tcPr>
            <w:tcW w:w="527" w:type="dxa"/>
            <w:shd w:val="clear" w:color="auto" w:fill="auto"/>
            <w:vAlign w:val="center"/>
            <w:hideMark/>
          </w:tcPr>
          <w:p w14:paraId="465E847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330B98C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"Обеспечение безопасности жизнедеятельности населения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5EF0C6D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30,000</w:t>
            </w:r>
          </w:p>
        </w:tc>
      </w:tr>
      <w:tr w:rsidR="0078620E" w:rsidRPr="00BF5027" w14:paraId="1BF5F2DC" w14:textId="77777777" w:rsidTr="0078620E">
        <w:trPr>
          <w:trHeight w:val="20"/>
        </w:trPr>
        <w:tc>
          <w:tcPr>
            <w:tcW w:w="347" w:type="dxa"/>
            <w:shd w:val="clear" w:color="auto" w:fill="auto"/>
            <w:vAlign w:val="center"/>
            <w:hideMark/>
          </w:tcPr>
          <w:p w14:paraId="2B370A5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7993C0F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345F4B2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44.0.00.00000</w:t>
            </w:r>
          </w:p>
        </w:tc>
        <w:tc>
          <w:tcPr>
            <w:tcW w:w="527" w:type="dxa"/>
            <w:shd w:val="clear" w:color="auto" w:fill="auto"/>
            <w:vAlign w:val="center"/>
            <w:hideMark/>
          </w:tcPr>
          <w:p w14:paraId="46D3F01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4BAD732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"Развитие массовой физической культуры и спорта на территории Урюпинского муниципального района на 2019-</w:t>
            </w:r>
            <w:r w:rsidRPr="0078620E">
              <w:rPr>
                <w:color w:val="000000"/>
                <w:sz w:val="22"/>
                <w:szCs w:val="22"/>
              </w:rPr>
              <w:lastRenderedPageBreak/>
              <w:t>2025 годы"</w:t>
            </w:r>
          </w:p>
        </w:tc>
        <w:tc>
          <w:tcPr>
            <w:tcW w:w="1274" w:type="dxa"/>
            <w:shd w:val="clear" w:color="auto" w:fill="auto"/>
            <w:noWrap/>
            <w:vAlign w:val="center"/>
            <w:hideMark/>
          </w:tcPr>
          <w:p w14:paraId="5828454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lastRenderedPageBreak/>
              <w:t>1 496,158</w:t>
            </w:r>
          </w:p>
        </w:tc>
      </w:tr>
      <w:tr w:rsidR="0078620E" w:rsidRPr="00BF5027" w14:paraId="69E08BB6" w14:textId="77777777" w:rsidTr="0078620E">
        <w:trPr>
          <w:trHeight w:val="20"/>
        </w:trPr>
        <w:tc>
          <w:tcPr>
            <w:tcW w:w="347" w:type="dxa"/>
            <w:shd w:val="clear" w:color="auto" w:fill="auto"/>
            <w:vAlign w:val="center"/>
            <w:hideMark/>
          </w:tcPr>
          <w:p w14:paraId="45729B6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58C0316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60333F3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44.0.E2.50970</w:t>
            </w:r>
          </w:p>
        </w:tc>
        <w:tc>
          <w:tcPr>
            <w:tcW w:w="527" w:type="dxa"/>
            <w:shd w:val="clear" w:color="auto" w:fill="auto"/>
            <w:vAlign w:val="center"/>
            <w:hideMark/>
          </w:tcPr>
          <w:p w14:paraId="290CE6D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6EFF9E7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5F7014F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1 496,158</w:t>
            </w:r>
          </w:p>
        </w:tc>
      </w:tr>
      <w:tr w:rsidR="0078620E" w:rsidRPr="00BF5027" w14:paraId="434D0640" w14:textId="77777777" w:rsidTr="0078620E">
        <w:trPr>
          <w:trHeight w:val="20"/>
        </w:trPr>
        <w:tc>
          <w:tcPr>
            <w:tcW w:w="347" w:type="dxa"/>
            <w:shd w:val="clear" w:color="auto" w:fill="auto"/>
            <w:vAlign w:val="center"/>
            <w:hideMark/>
          </w:tcPr>
          <w:p w14:paraId="665CB25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D336D2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08F05DE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084FE2E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7BC08C4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24D2BA9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62 667,029</w:t>
            </w:r>
          </w:p>
        </w:tc>
      </w:tr>
      <w:tr w:rsidR="0078620E" w:rsidRPr="00BF5027" w14:paraId="53DBF5EF" w14:textId="77777777" w:rsidTr="0078620E">
        <w:trPr>
          <w:trHeight w:val="20"/>
        </w:trPr>
        <w:tc>
          <w:tcPr>
            <w:tcW w:w="347" w:type="dxa"/>
            <w:shd w:val="clear" w:color="auto" w:fill="auto"/>
            <w:vAlign w:val="center"/>
            <w:hideMark/>
          </w:tcPr>
          <w:p w14:paraId="7CF5A57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76D95C0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0BAC99B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99.0.00.04210</w:t>
            </w:r>
          </w:p>
        </w:tc>
        <w:tc>
          <w:tcPr>
            <w:tcW w:w="527" w:type="dxa"/>
            <w:shd w:val="clear" w:color="auto" w:fill="auto"/>
            <w:vAlign w:val="center"/>
            <w:hideMark/>
          </w:tcPr>
          <w:p w14:paraId="7791D03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2FEE3D9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61BE129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3 678,686</w:t>
            </w:r>
          </w:p>
        </w:tc>
      </w:tr>
      <w:tr w:rsidR="0078620E" w:rsidRPr="00BF5027" w14:paraId="385F6C28" w14:textId="77777777" w:rsidTr="0078620E">
        <w:trPr>
          <w:trHeight w:val="20"/>
        </w:trPr>
        <w:tc>
          <w:tcPr>
            <w:tcW w:w="347" w:type="dxa"/>
            <w:shd w:val="clear" w:color="auto" w:fill="auto"/>
            <w:vAlign w:val="center"/>
            <w:hideMark/>
          </w:tcPr>
          <w:p w14:paraId="3876ABD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3BAA2A2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0A20AB2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99.0.00.04210</w:t>
            </w:r>
          </w:p>
        </w:tc>
        <w:tc>
          <w:tcPr>
            <w:tcW w:w="527" w:type="dxa"/>
            <w:shd w:val="clear" w:color="auto" w:fill="auto"/>
            <w:vAlign w:val="center"/>
            <w:hideMark/>
          </w:tcPr>
          <w:p w14:paraId="2252065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3FC9893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31A23F3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20 168,081</w:t>
            </w:r>
          </w:p>
        </w:tc>
      </w:tr>
      <w:tr w:rsidR="0078620E" w:rsidRPr="00BF5027" w14:paraId="4CE9BACE" w14:textId="77777777" w:rsidTr="0078620E">
        <w:trPr>
          <w:trHeight w:val="20"/>
        </w:trPr>
        <w:tc>
          <w:tcPr>
            <w:tcW w:w="347" w:type="dxa"/>
            <w:shd w:val="clear" w:color="auto" w:fill="auto"/>
            <w:vAlign w:val="center"/>
            <w:hideMark/>
          </w:tcPr>
          <w:p w14:paraId="3FC5123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657F5F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7782AFA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99.0.00.04210</w:t>
            </w:r>
          </w:p>
        </w:tc>
        <w:tc>
          <w:tcPr>
            <w:tcW w:w="527" w:type="dxa"/>
            <w:shd w:val="clear" w:color="auto" w:fill="auto"/>
            <w:vAlign w:val="center"/>
            <w:hideMark/>
          </w:tcPr>
          <w:p w14:paraId="6B98C39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5E93C3A1"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казенных общеобразовательных организаций (Иные бюджетные ассигнования)</w:t>
            </w:r>
          </w:p>
        </w:tc>
        <w:tc>
          <w:tcPr>
            <w:tcW w:w="1274" w:type="dxa"/>
            <w:shd w:val="clear" w:color="auto" w:fill="auto"/>
            <w:noWrap/>
            <w:vAlign w:val="center"/>
            <w:hideMark/>
          </w:tcPr>
          <w:p w14:paraId="65C4E09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49,453</w:t>
            </w:r>
          </w:p>
        </w:tc>
      </w:tr>
      <w:tr w:rsidR="0078620E" w:rsidRPr="00BF5027" w14:paraId="5BAF48E1" w14:textId="77777777" w:rsidTr="0078620E">
        <w:trPr>
          <w:trHeight w:val="20"/>
        </w:trPr>
        <w:tc>
          <w:tcPr>
            <w:tcW w:w="347" w:type="dxa"/>
            <w:shd w:val="clear" w:color="auto" w:fill="auto"/>
            <w:vAlign w:val="center"/>
            <w:hideMark/>
          </w:tcPr>
          <w:p w14:paraId="3DB04D8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F9ADB9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62E79F8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99.0.00.66110</w:t>
            </w:r>
          </w:p>
        </w:tc>
        <w:tc>
          <w:tcPr>
            <w:tcW w:w="527" w:type="dxa"/>
            <w:shd w:val="clear" w:color="auto" w:fill="auto"/>
            <w:vAlign w:val="center"/>
            <w:hideMark/>
          </w:tcPr>
          <w:p w14:paraId="6AE0C0A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4B4CD8F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5E2C11A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36 627,609</w:t>
            </w:r>
          </w:p>
        </w:tc>
      </w:tr>
      <w:tr w:rsidR="0078620E" w:rsidRPr="00BF5027" w14:paraId="10CF2BA9" w14:textId="77777777" w:rsidTr="0078620E">
        <w:trPr>
          <w:trHeight w:val="20"/>
        </w:trPr>
        <w:tc>
          <w:tcPr>
            <w:tcW w:w="347" w:type="dxa"/>
            <w:shd w:val="clear" w:color="auto" w:fill="auto"/>
            <w:vAlign w:val="center"/>
            <w:hideMark/>
          </w:tcPr>
          <w:p w14:paraId="6E8BC59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3271FC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0EF9B4B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99.0.00.70870</w:t>
            </w:r>
          </w:p>
        </w:tc>
        <w:tc>
          <w:tcPr>
            <w:tcW w:w="527" w:type="dxa"/>
            <w:shd w:val="clear" w:color="auto" w:fill="auto"/>
            <w:vAlign w:val="center"/>
            <w:hideMark/>
          </w:tcPr>
          <w:p w14:paraId="1C975BA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75A4E25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518C5CC1"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4,843</w:t>
            </w:r>
          </w:p>
        </w:tc>
      </w:tr>
      <w:tr w:rsidR="0078620E" w:rsidRPr="00BF5027" w14:paraId="1ED5AC41" w14:textId="77777777" w:rsidTr="0078620E">
        <w:trPr>
          <w:trHeight w:val="20"/>
        </w:trPr>
        <w:tc>
          <w:tcPr>
            <w:tcW w:w="347" w:type="dxa"/>
            <w:shd w:val="clear" w:color="auto" w:fill="auto"/>
            <w:vAlign w:val="center"/>
            <w:hideMark/>
          </w:tcPr>
          <w:p w14:paraId="76CABA2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5A552AA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1051846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99.0.00.70870</w:t>
            </w:r>
          </w:p>
        </w:tc>
        <w:tc>
          <w:tcPr>
            <w:tcW w:w="527" w:type="dxa"/>
            <w:shd w:val="clear" w:color="auto" w:fill="auto"/>
            <w:vAlign w:val="center"/>
            <w:hideMark/>
          </w:tcPr>
          <w:p w14:paraId="225177C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2A6CD9A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2CE66C4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55,257</w:t>
            </w:r>
          </w:p>
        </w:tc>
      </w:tr>
      <w:tr w:rsidR="0078620E" w:rsidRPr="00BF5027" w14:paraId="203AE478" w14:textId="77777777" w:rsidTr="0078620E">
        <w:trPr>
          <w:trHeight w:val="20"/>
        </w:trPr>
        <w:tc>
          <w:tcPr>
            <w:tcW w:w="347" w:type="dxa"/>
            <w:shd w:val="clear" w:color="auto" w:fill="auto"/>
            <w:vAlign w:val="center"/>
            <w:hideMark/>
          </w:tcPr>
          <w:p w14:paraId="063DEAC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064410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711FDC5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99.0.00.80990</w:t>
            </w:r>
          </w:p>
        </w:tc>
        <w:tc>
          <w:tcPr>
            <w:tcW w:w="527" w:type="dxa"/>
            <w:shd w:val="clear" w:color="auto" w:fill="auto"/>
            <w:vAlign w:val="center"/>
            <w:hideMark/>
          </w:tcPr>
          <w:p w14:paraId="6E541EC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2C2D0B1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Уплата налога на имущество (Иные бюджетные ассигнования)</w:t>
            </w:r>
          </w:p>
        </w:tc>
        <w:tc>
          <w:tcPr>
            <w:tcW w:w="1274" w:type="dxa"/>
            <w:shd w:val="clear" w:color="auto" w:fill="auto"/>
            <w:noWrap/>
            <w:vAlign w:val="center"/>
            <w:hideMark/>
          </w:tcPr>
          <w:p w14:paraId="57101D2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1 464,100</w:t>
            </w:r>
          </w:p>
        </w:tc>
      </w:tr>
      <w:tr w:rsidR="0078620E" w:rsidRPr="00BF5027" w14:paraId="714B5441" w14:textId="77777777" w:rsidTr="0078620E">
        <w:trPr>
          <w:trHeight w:val="20"/>
        </w:trPr>
        <w:tc>
          <w:tcPr>
            <w:tcW w:w="347" w:type="dxa"/>
            <w:shd w:val="clear" w:color="auto" w:fill="auto"/>
            <w:vAlign w:val="center"/>
            <w:hideMark/>
          </w:tcPr>
          <w:p w14:paraId="0E5B82C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67B49BB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16C7187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99.0.00.S1772</w:t>
            </w:r>
          </w:p>
        </w:tc>
        <w:tc>
          <w:tcPr>
            <w:tcW w:w="527" w:type="dxa"/>
            <w:shd w:val="clear" w:color="auto" w:fill="auto"/>
            <w:vAlign w:val="center"/>
            <w:hideMark/>
          </w:tcPr>
          <w:p w14:paraId="6F019A2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2B8330E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Реализация мероприятий в рамках инициативного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62F8791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305,000</w:t>
            </w:r>
          </w:p>
        </w:tc>
      </w:tr>
      <w:tr w:rsidR="0078620E" w:rsidRPr="00BF5027" w14:paraId="56F5BFA5" w14:textId="77777777" w:rsidTr="0078620E">
        <w:trPr>
          <w:trHeight w:val="20"/>
        </w:trPr>
        <w:tc>
          <w:tcPr>
            <w:tcW w:w="347" w:type="dxa"/>
            <w:shd w:val="clear" w:color="auto" w:fill="auto"/>
            <w:vAlign w:val="center"/>
            <w:hideMark/>
          </w:tcPr>
          <w:p w14:paraId="71EC321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D4A1BD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6F1A89E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99.0.00.S1773</w:t>
            </w:r>
          </w:p>
        </w:tc>
        <w:tc>
          <w:tcPr>
            <w:tcW w:w="527" w:type="dxa"/>
            <w:shd w:val="clear" w:color="auto" w:fill="auto"/>
            <w:vAlign w:val="center"/>
            <w:hideMark/>
          </w:tcPr>
          <w:p w14:paraId="68284BD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6CF32FE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4882A4B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314,000</w:t>
            </w:r>
          </w:p>
        </w:tc>
      </w:tr>
      <w:tr w:rsidR="0078620E" w:rsidRPr="00BF5027" w14:paraId="43B3AB53" w14:textId="77777777" w:rsidTr="0078620E">
        <w:trPr>
          <w:trHeight w:val="20"/>
        </w:trPr>
        <w:tc>
          <w:tcPr>
            <w:tcW w:w="347" w:type="dxa"/>
            <w:shd w:val="clear" w:color="auto" w:fill="auto"/>
            <w:vAlign w:val="center"/>
            <w:hideMark/>
          </w:tcPr>
          <w:p w14:paraId="2CC5FB8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424E402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4F01070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99.0.00.70361</w:t>
            </w:r>
          </w:p>
        </w:tc>
        <w:tc>
          <w:tcPr>
            <w:tcW w:w="527" w:type="dxa"/>
            <w:shd w:val="clear" w:color="auto" w:fill="auto"/>
            <w:vAlign w:val="center"/>
            <w:hideMark/>
          </w:tcPr>
          <w:p w14:paraId="75770A4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72D2403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4" w:type="dxa"/>
            <w:shd w:val="clear" w:color="auto" w:fill="auto"/>
            <w:noWrap/>
            <w:vAlign w:val="center"/>
            <w:hideMark/>
          </w:tcPr>
          <w:p w14:paraId="06F6C36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110 945,300</w:t>
            </w:r>
          </w:p>
        </w:tc>
      </w:tr>
      <w:tr w:rsidR="0078620E" w:rsidRPr="00BF5027" w14:paraId="133BE21A" w14:textId="77777777" w:rsidTr="0078620E">
        <w:trPr>
          <w:trHeight w:val="20"/>
        </w:trPr>
        <w:tc>
          <w:tcPr>
            <w:tcW w:w="347" w:type="dxa"/>
            <w:shd w:val="clear" w:color="auto" w:fill="auto"/>
            <w:vAlign w:val="center"/>
            <w:hideMark/>
          </w:tcPr>
          <w:p w14:paraId="5EC0659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6074FC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318BE53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99.0.00.70361</w:t>
            </w:r>
          </w:p>
        </w:tc>
        <w:tc>
          <w:tcPr>
            <w:tcW w:w="527" w:type="dxa"/>
            <w:shd w:val="clear" w:color="auto" w:fill="auto"/>
            <w:vAlign w:val="center"/>
            <w:hideMark/>
          </w:tcPr>
          <w:p w14:paraId="5EE59F6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2A225C7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78620E">
              <w:rPr>
                <w:color w:val="000000"/>
                <w:sz w:val="22"/>
                <w:szCs w:val="22"/>
              </w:rPr>
              <w:lastRenderedPageBreak/>
              <w:t>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0341ED5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lastRenderedPageBreak/>
              <w:t>35 410,000</w:t>
            </w:r>
          </w:p>
        </w:tc>
      </w:tr>
      <w:tr w:rsidR="0078620E" w:rsidRPr="00BF5027" w14:paraId="249E7DB8" w14:textId="77777777" w:rsidTr="0078620E">
        <w:trPr>
          <w:trHeight w:val="20"/>
        </w:trPr>
        <w:tc>
          <w:tcPr>
            <w:tcW w:w="347" w:type="dxa"/>
            <w:shd w:val="clear" w:color="auto" w:fill="auto"/>
            <w:vAlign w:val="center"/>
            <w:hideMark/>
          </w:tcPr>
          <w:p w14:paraId="7B5DC6B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579CCE4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35A1EFA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99.0.00.70361</w:t>
            </w:r>
          </w:p>
        </w:tc>
        <w:tc>
          <w:tcPr>
            <w:tcW w:w="527" w:type="dxa"/>
            <w:shd w:val="clear" w:color="auto" w:fill="auto"/>
            <w:vAlign w:val="center"/>
            <w:hideMark/>
          </w:tcPr>
          <w:p w14:paraId="2074AC0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36F906E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0A8B7F4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75 535,300</w:t>
            </w:r>
          </w:p>
        </w:tc>
      </w:tr>
      <w:tr w:rsidR="0078620E" w:rsidRPr="00BF5027" w14:paraId="673023FD" w14:textId="77777777" w:rsidTr="0078620E">
        <w:trPr>
          <w:trHeight w:val="20"/>
        </w:trPr>
        <w:tc>
          <w:tcPr>
            <w:tcW w:w="347" w:type="dxa"/>
            <w:shd w:val="clear" w:color="auto" w:fill="auto"/>
            <w:vAlign w:val="center"/>
            <w:hideMark/>
          </w:tcPr>
          <w:p w14:paraId="6F49B4C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79A9850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7760F05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99.0.00.70362</w:t>
            </w:r>
          </w:p>
        </w:tc>
        <w:tc>
          <w:tcPr>
            <w:tcW w:w="527" w:type="dxa"/>
            <w:shd w:val="clear" w:color="auto" w:fill="auto"/>
            <w:vAlign w:val="center"/>
            <w:hideMark/>
          </w:tcPr>
          <w:p w14:paraId="5CF176F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66D226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4" w:type="dxa"/>
            <w:shd w:val="clear" w:color="auto" w:fill="auto"/>
            <w:noWrap/>
            <w:vAlign w:val="center"/>
            <w:hideMark/>
          </w:tcPr>
          <w:p w14:paraId="13CE2A0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31 327,500</w:t>
            </w:r>
          </w:p>
        </w:tc>
      </w:tr>
      <w:tr w:rsidR="0078620E" w:rsidRPr="00BF5027" w14:paraId="58E2FF3A" w14:textId="77777777" w:rsidTr="0078620E">
        <w:trPr>
          <w:trHeight w:val="20"/>
        </w:trPr>
        <w:tc>
          <w:tcPr>
            <w:tcW w:w="347" w:type="dxa"/>
            <w:shd w:val="clear" w:color="auto" w:fill="auto"/>
            <w:vAlign w:val="center"/>
            <w:hideMark/>
          </w:tcPr>
          <w:p w14:paraId="3CE196F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356A98A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556F9E6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99.0.00.70362</w:t>
            </w:r>
          </w:p>
        </w:tc>
        <w:tc>
          <w:tcPr>
            <w:tcW w:w="527" w:type="dxa"/>
            <w:shd w:val="clear" w:color="auto" w:fill="auto"/>
            <w:vAlign w:val="center"/>
            <w:hideMark/>
          </w:tcPr>
          <w:p w14:paraId="361CBDC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07A9EF9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1D58207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9 898,100</w:t>
            </w:r>
          </w:p>
        </w:tc>
      </w:tr>
      <w:tr w:rsidR="0078620E" w:rsidRPr="00BF5027" w14:paraId="3ADC4619" w14:textId="77777777" w:rsidTr="0078620E">
        <w:trPr>
          <w:trHeight w:val="20"/>
        </w:trPr>
        <w:tc>
          <w:tcPr>
            <w:tcW w:w="347" w:type="dxa"/>
            <w:shd w:val="clear" w:color="auto" w:fill="auto"/>
            <w:vAlign w:val="center"/>
            <w:hideMark/>
          </w:tcPr>
          <w:p w14:paraId="1766272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44F960F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2E0963A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99.0.00.70362</w:t>
            </w:r>
          </w:p>
        </w:tc>
        <w:tc>
          <w:tcPr>
            <w:tcW w:w="527" w:type="dxa"/>
            <w:shd w:val="clear" w:color="auto" w:fill="auto"/>
            <w:vAlign w:val="center"/>
            <w:hideMark/>
          </w:tcPr>
          <w:p w14:paraId="3940F6E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0C4CD1B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7A160C21"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21 429,400</w:t>
            </w:r>
          </w:p>
        </w:tc>
      </w:tr>
      <w:tr w:rsidR="0078620E" w:rsidRPr="00BF5027" w14:paraId="6F67D316" w14:textId="77777777" w:rsidTr="0078620E">
        <w:trPr>
          <w:trHeight w:val="20"/>
        </w:trPr>
        <w:tc>
          <w:tcPr>
            <w:tcW w:w="347" w:type="dxa"/>
            <w:shd w:val="clear" w:color="auto" w:fill="auto"/>
            <w:vAlign w:val="center"/>
            <w:hideMark/>
          </w:tcPr>
          <w:p w14:paraId="2F7A0D8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7865520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62089E8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99.0.00.70363</w:t>
            </w:r>
          </w:p>
        </w:tc>
        <w:tc>
          <w:tcPr>
            <w:tcW w:w="527" w:type="dxa"/>
            <w:shd w:val="clear" w:color="auto" w:fill="auto"/>
            <w:vAlign w:val="center"/>
            <w:hideMark/>
          </w:tcPr>
          <w:p w14:paraId="7FB7502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689D1B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4" w:type="dxa"/>
            <w:shd w:val="clear" w:color="auto" w:fill="auto"/>
            <w:noWrap/>
            <w:vAlign w:val="center"/>
            <w:hideMark/>
          </w:tcPr>
          <w:p w14:paraId="603F172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5 782,600</w:t>
            </w:r>
          </w:p>
        </w:tc>
      </w:tr>
      <w:tr w:rsidR="0078620E" w:rsidRPr="00BF5027" w14:paraId="152ED14A" w14:textId="77777777" w:rsidTr="0078620E">
        <w:trPr>
          <w:trHeight w:val="20"/>
        </w:trPr>
        <w:tc>
          <w:tcPr>
            <w:tcW w:w="347" w:type="dxa"/>
            <w:shd w:val="clear" w:color="auto" w:fill="auto"/>
            <w:vAlign w:val="center"/>
            <w:hideMark/>
          </w:tcPr>
          <w:p w14:paraId="7D19DB5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6401800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2899BFD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99.0.00.70363</w:t>
            </w:r>
          </w:p>
        </w:tc>
        <w:tc>
          <w:tcPr>
            <w:tcW w:w="527" w:type="dxa"/>
            <w:shd w:val="clear" w:color="auto" w:fill="auto"/>
            <w:vAlign w:val="center"/>
            <w:hideMark/>
          </w:tcPr>
          <w:p w14:paraId="2D61B4D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18642B4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55DCDD9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1 739,381</w:t>
            </w:r>
          </w:p>
        </w:tc>
      </w:tr>
      <w:tr w:rsidR="0078620E" w:rsidRPr="00BF5027" w14:paraId="75AED417" w14:textId="77777777" w:rsidTr="0078620E">
        <w:trPr>
          <w:trHeight w:val="20"/>
        </w:trPr>
        <w:tc>
          <w:tcPr>
            <w:tcW w:w="347" w:type="dxa"/>
            <w:shd w:val="clear" w:color="auto" w:fill="auto"/>
            <w:vAlign w:val="center"/>
            <w:hideMark/>
          </w:tcPr>
          <w:p w14:paraId="401FC40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DAFE03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7F3A57A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99.0.00.70363</w:t>
            </w:r>
          </w:p>
        </w:tc>
        <w:tc>
          <w:tcPr>
            <w:tcW w:w="527" w:type="dxa"/>
            <w:shd w:val="clear" w:color="auto" w:fill="auto"/>
            <w:vAlign w:val="center"/>
            <w:hideMark/>
          </w:tcPr>
          <w:p w14:paraId="7C40A2A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56AD323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4D6D504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4 043,219</w:t>
            </w:r>
          </w:p>
        </w:tc>
      </w:tr>
      <w:tr w:rsidR="0078620E" w:rsidRPr="00BF5027" w14:paraId="1D121E91" w14:textId="77777777" w:rsidTr="0078620E">
        <w:trPr>
          <w:trHeight w:val="20"/>
        </w:trPr>
        <w:tc>
          <w:tcPr>
            <w:tcW w:w="347" w:type="dxa"/>
            <w:shd w:val="clear" w:color="auto" w:fill="auto"/>
            <w:vAlign w:val="center"/>
            <w:hideMark/>
          </w:tcPr>
          <w:p w14:paraId="4F0B7E0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6EF90C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2F91731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99.0.00.70370</w:t>
            </w:r>
          </w:p>
        </w:tc>
        <w:tc>
          <w:tcPr>
            <w:tcW w:w="527" w:type="dxa"/>
            <w:shd w:val="clear" w:color="auto" w:fill="auto"/>
            <w:vAlign w:val="center"/>
            <w:hideMark/>
          </w:tcPr>
          <w:p w14:paraId="79F9028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60E4138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4" w:type="dxa"/>
            <w:shd w:val="clear" w:color="auto" w:fill="auto"/>
            <w:noWrap/>
            <w:vAlign w:val="center"/>
            <w:hideMark/>
          </w:tcPr>
          <w:p w14:paraId="28CEB56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4 896,299</w:t>
            </w:r>
          </w:p>
        </w:tc>
      </w:tr>
      <w:tr w:rsidR="0078620E" w:rsidRPr="00BF5027" w14:paraId="762D70FA" w14:textId="77777777" w:rsidTr="0078620E">
        <w:trPr>
          <w:trHeight w:val="20"/>
        </w:trPr>
        <w:tc>
          <w:tcPr>
            <w:tcW w:w="347" w:type="dxa"/>
            <w:shd w:val="clear" w:color="auto" w:fill="auto"/>
            <w:vAlign w:val="center"/>
            <w:hideMark/>
          </w:tcPr>
          <w:p w14:paraId="5B2B549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8596D1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09B9E5D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99.0.00.70370</w:t>
            </w:r>
          </w:p>
        </w:tc>
        <w:tc>
          <w:tcPr>
            <w:tcW w:w="527" w:type="dxa"/>
            <w:shd w:val="clear" w:color="auto" w:fill="auto"/>
            <w:vAlign w:val="center"/>
            <w:hideMark/>
          </w:tcPr>
          <w:p w14:paraId="3BB3399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65B4BFC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622D128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1 554,385</w:t>
            </w:r>
          </w:p>
        </w:tc>
      </w:tr>
      <w:tr w:rsidR="0078620E" w:rsidRPr="00BF5027" w14:paraId="2C1F9D25" w14:textId="77777777" w:rsidTr="0078620E">
        <w:trPr>
          <w:trHeight w:val="20"/>
        </w:trPr>
        <w:tc>
          <w:tcPr>
            <w:tcW w:w="347" w:type="dxa"/>
            <w:shd w:val="clear" w:color="auto" w:fill="auto"/>
            <w:vAlign w:val="center"/>
            <w:hideMark/>
          </w:tcPr>
          <w:p w14:paraId="48542B2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6007FBE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2D571E5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99.0.00.70370</w:t>
            </w:r>
          </w:p>
        </w:tc>
        <w:tc>
          <w:tcPr>
            <w:tcW w:w="527" w:type="dxa"/>
            <w:shd w:val="clear" w:color="auto" w:fill="auto"/>
            <w:vAlign w:val="center"/>
            <w:hideMark/>
          </w:tcPr>
          <w:p w14:paraId="0232BDA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6FA27A4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 xml:space="preserve">Субвенции на реализацию Закона Волгоградской области от 10 ноября 2005 г. № 1111-ОД "Об организации питания </w:t>
            </w:r>
            <w:r w:rsidRPr="0078620E">
              <w:rPr>
                <w:color w:val="000000"/>
                <w:sz w:val="22"/>
                <w:szCs w:val="22"/>
              </w:rPr>
              <w:lastRenderedPageBreak/>
              <w:t>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473A8C2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lastRenderedPageBreak/>
              <w:t>3 341,914</w:t>
            </w:r>
          </w:p>
        </w:tc>
      </w:tr>
      <w:tr w:rsidR="0078620E" w:rsidRPr="00BF5027" w14:paraId="42B7E409" w14:textId="77777777" w:rsidTr="0078620E">
        <w:trPr>
          <w:trHeight w:val="20"/>
        </w:trPr>
        <w:tc>
          <w:tcPr>
            <w:tcW w:w="347" w:type="dxa"/>
            <w:shd w:val="clear" w:color="auto" w:fill="auto"/>
            <w:vAlign w:val="center"/>
            <w:hideMark/>
          </w:tcPr>
          <w:p w14:paraId="53DC5A4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4780145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1799DA9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0463FCD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0AE8AFF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Дополнительное образование детей</w:t>
            </w:r>
          </w:p>
        </w:tc>
        <w:tc>
          <w:tcPr>
            <w:tcW w:w="1274" w:type="dxa"/>
            <w:shd w:val="clear" w:color="auto" w:fill="auto"/>
            <w:noWrap/>
            <w:vAlign w:val="center"/>
            <w:hideMark/>
          </w:tcPr>
          <w:p w14:paraId="1BB325A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16 618,055</w:t>
            </w:r>
          </w:p>
        </w:tc>
      </w:tr>
      <w:tr w:rsidR="0078620E" w:rsidRPr="00BF5027" w14:paraId="66C01A6A" w14:textId="77777777" w:rsidTr="0078620E">
        <w:trPr>
          <w:trHeight w:val="20"/>
        </w:trPr>
        <w:tc>
          <w:tcPr>
            <w:tcW w:w="347" w:type="dxa"/>
            <w:shd w:val="clear" w:color="auto" w:fill="auto"/>
            <w:vAlign w:val="center"/>
            <w:hideMark/>
          </w:tcPr>
          <w:p w14:paraId="23B416D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4EDD33A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1714AAE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17.0.00.00000</w:t>
            </w:r>
          </w:p>
        </w:tc>
        <w:tc>
          <w:tcPr>
            <w:tcW w:w="527" w:type="dxa"/>
            <w:shd w:val="clear" w:color="auto" w:fill="auto"/>
            <w:vAlign w:val="center"/>
            <w:hideMark/>
          </w:tcPr>
          <w:p w14:paraId="0EED09B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69B0C0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«Развитие образования на территории Урюпинского муниципального района Волгоградской области на 2020-2022 годы»</w:t>
            </w:r>
          </w:p>
        </w:tc>
        <w:tc>
          <w:tcPr>
            <w:tcW w:w="1274" w:type="dxa"/>
            <w:shd w:val="clear" w:color="auto" w:fill="auto"/>
            <w:noWrap/>
            <w:vAlign w:val="center"/>
            <w:hideMark/>
          </w:tcPr>
          <w:p w14:paraId="7529FC4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1 085,111</w:t>
            </w:r>
          </w:p>
        </w:tc>
      </w:tr>
      <w:tr w:rsidR="0078620E" w:rsidRPr="00BF5027" w14:paraId="03B7B35E" w14:textId="77777777" w:rsidTr="0078620E">
        <w:trPr>
          <w:trHeight w:val="20"/>
        </w:trPr>
        <w:tc>
          <w:tcPr>
            <w:tcW w:w="347" w:type="dxa"/>
            <w:shd w:val="clear" w:color="auto" w:fill="auto"/>
            <w:vAlign w:val="center"/>
            <w:hideMark/>
          </w:tcPr>
          <w:p w14:paraId="72C240A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1363E7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3906933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17.0.00.S1170</w:t>
            </w:r>
          </w:p>
        </w:tc>
        <w:tc>
          <w:tcPr>
            <w:tcW w:w="527" w:type="dxa"/>
            <w:shd w:val="clear" w:color="auto" w:fill="auto"/>
            <w:vAlign w:val="center"/>
            <w:hideMark/>
          </w:tcPr>
          <w:p w14:paraId="4C4ADC8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6EFC0E2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56B89EF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352,031</w:t>
            </w:r>
          </w:p>
        </w:tc>
      </w:tr>
      <w:tr w:rsidR="0078620E" w:rsidRPr="00BF5027" w14:paraId="58345765" w14:textId="77777777" w:rsidTr="0078620E">
        <w:trPr>
          <w:trHeight w:val="20"/>
        </w:trPr>
        <w:tc>
          <w:tcPr>
            <w:tcW w:w="347" w:type="dxa"/>
            <w:shd w:val="clear" w:color="auto" w:fill="auto"/>
            <w:vAlign w:val="center"/>
            <w:hideMark/>
          </w:tcPr>
          <w:p w14:paraId="3968C8C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3EA896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57A50BF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17.0.00.S1170</w:t>
            </w:r>
          </w:p>
        </w:tc>
        <w:tc>
          <w:tcPr>
            <w:tcW w:w="527" w:type="dxa"/>
            <w:shd w:val="clear" w:color="auto" w:fill="auto"/>
            <w:vAlign w:val="center"/>
            <w:hideMark/>
          </w:tcPr>
          <w:p w14:paraId="71C9696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56DEAB9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3769281B"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733,080</w:t>
            </w:r>
          </w:p>
        </w:tc>
      </w:tr>
      <w:tr w:rsidR="0078620E" w:rsidRPr="00BF5027" w14:paraId="17E3C7DD" w14:textId="77777777" w:rsidTr="0078620E">
        <w:trPr>
          <w:trHeight w:val="20"/>
        </w:trPr>
        <w:tc>
          <w:tcPr>
            <w:tcW w:w="347" w:type="dxa"/>
            <w:shd w:val="clear" w:color="auto" w:fill="auto"/>
            <w:vAlign w:val="center"/>
            <w:hideMark/>
          </w:tcPr>
          <w:p w14:paraId="6B09916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691B58A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5926039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2265C0A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49BC07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5633AF9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15 532,944</w:t>
            </w:r>
          </w:p>
        </w:tc>
      </w:tr>
      <w:tr w:rsidR="0078620E" w:rsidRPr="00BF5027" w14:paraId="45CDBA24" w14:textId="77777777" w:rsidTr="0078620E">
        <w:trPr>
          <w:trHeight w:val="20"/>
        </w:trPr>
        <w:tc>
          <w:tcPr>
            <w:tcW w:w="347" w:type="dxa"/>
            <w:shd w:val="clear" w:color="auto" w:fill="auto"/>
            <w:vAlign w:val="center"/>
            <w:hideMark/>
          </w:tcPr>
          <w:p w14:paraId="18772FD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F74358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1836931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99.0.00.04230</w:t>
            </w:r>
          </w:p>
        </w:tc>
        <w:tc>
          <w:tcPr>
            <w:tcW w:w="527" w:type="dxa"/>
            <w:shd w:val="clear" w:color="auto" w:fill="auto"/>
            <w:vAlign w:val="center"/>
            <w:hideMark/>
          </w:tcPr>
          <w:p w14:paraId="00B6071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623BC5F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2A276EAD"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12 129,600</w:t>
            </w:r>
          </w:p>
        </w:tc>
      </w:tr>
      <w:tr w:rsidR="0078620E" w:rsidRPr="00BF5027" w14:paraId="125B4C88" w14:textId="77777777" w:rsidTr="0078620E">
        <w:trPr>
          <w:trHeight w:val="20"/>
        </w:trPr>
        <w:tc>
          <w:tcPr>
            <w:tcW w:w="347" w:type="dxa"/>
            <w:shd w:val="clear" w:color="auto" w:fill="auto"/>
            <w:vAlign w:val="center"/>
            <w:hideMark/>
          </w:tcPr>
          <w:p w14:paraId="006AC20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AA192C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4388C42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99.0.00.04230</w:t>
            </w:r>
          </w:p>
        </w:tc>
        <w:tc>
          <w:tcPr>
            <w:tcW w:w="527" w:type="dxa"/>
            <w:shd w:val="clear" w:color="auto" w:fill="auto"/>
            <w:vAlign w:val="center"/>
            <w:hideMark/>
          </w:tcPr>
          <w:p w14:paraId="70D99B5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67293D4F"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3421DE5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1 683,292</w:t>
            </w:r>
          </w:p>
        </w:tc>
      </w:tr>
      <w:tr w:rsidR="0078620E" w:rsidRPr="00BF5027" w14:paraId="35175725" w14:textId="77777777" w:rsidTr="0078620E">
        <w:trPr>
          <w:trHeight w:val="20"/>
        </w:trPr>
        <w:tc>
          <w:tcPr>
            <w:tcW w:w="347" w:type="dxa"/>
            <w:shd w:val="clear" w:color="auto" w:fill="auto"/>
            <w:vAlign w:val="center"/>
            <w:hideMark/>
          </w:tcPr>
          <w:p w14:paraId="5393B53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649C584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5CF345F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99.0.00.04230</w:t>
            </w:r>
          </w:p>
        </w:tc>
        <w:tc>
          <w:tcPr>
            <w:tcW w:w="527" w:type="dxa"/>
            <w:shd w:val="clear" w:color="auto" w:fill="auto"/>
            <w:vAlign w:val="center"/>
            <w:hideMark/>
          </w:tcPr>
          <w:p w14:paraId="7BD06BC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05C3709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74" w:type="dxa"/>
            <w:shd w:val="clear" w:color="auto" w:fill="auto"/>
            <w:noWrap/>
            <w:vAlign w:val="center"/>
            <w:hideMark/>
          </w:tcPr>
          <w:p w14:paraId="35C3D6E1"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2,532</w:t>
            </w:r>
          </w:p>
        </w:tc>
      </w:tr>
      <w:tr w:rsidR="0078620E" w:rsidRPr="00BF5027" w14:paraId="67A6E1E1" w14:textId="77777777" w:rsidTr="0078620E">
        <w:trPr>
          <w:trHeight w:val="20"/>
        </w:trPr>
        <w:tc>
          <w:tcPr>
            <w:tcW w:w="347" w:type="dxa"/>
            <w:shd w:val="clear" w:color="auto" w:fill="auto"/>
            <w:vAlign w:val="center"/>
            <w:hideMark/>
          </w:tcPr>
          <w:p w14:paraId="5B77056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016130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69E50DF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99.0.00.66120</w:t>
            </w:r>
          </w:p>
        </w:tc>
        <w:tc>
          <w:tcPr>
            <w:tcW w:w="527" w:type="dxa"/>
            <w:shd w:val="clear" w:color="auto" w:fill="auto"/>
            <w:vAlign w:val="center"/>
            <w:hideMark/>
          </w:tcPr>
          <w:p w14:paraId="1355CAC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5D51C43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24E105C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415,384</w:t>
            </w:r>
          </w:p>
        </w:tc>
      </w:tr>
      <w:tr w:rsidR="0078620E" w:rsidRPr="00BF5027" w14:paraId="066B5687" w14:textId="77777777" w:rsidTr="0078620E">
        <w:trPr>
          <w:trHeight w:val="20"/>
        </w:trPr>
        <w:tc>
          <w:tcPr>
            <w:tcW w:w="347" w:type="dxa"/>
            <w:shd w:val="clear" w:color="auto" w:fill="auto"/>
            <w:vAlign w:val="center"/>
            <w:hideMark/>
          </w:tcPr>
          <w:p w14:paraId="08345EF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5C2CD91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3F92192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99.0.00.66620</w:t>
            </w:r>
          </w:p>
        </w:tc>
        <w:tc>
          <w:tcPr>
            <w:tcW w:w="527" w:type="dxa"/>
            <w:shd w:val="clear" w:color="auto" w:fill="auto"/>
            <w:vAlign w:val="center"/>
            <w:hideMark/>
          </w:tcPr>
          <w:p w14:paraId="62DB00E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06BE3F5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4B90A08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1 077,536</w:t>
            </w:r>
          </w:p>
        </w:tc>
      </w:tr>
      <w:tr w:rsidR="0078620E" w:rsidRPr="00BF5027" w14:paraId="3F8B8C6B" w14:textId="77777777" w:rsidTr="0078620E">
        <w:trPr>
          <w:trHeight w:val="20"/>
        </w:trPr>
        <w:tc>
          <w:tcPr>
            <w:tcW w:w="347" w:type="dxa"/>
            <w:shd w:val="clear" w:color="auto" w:fill="auto"/>
            <w:vAlign w:val="center"/>
            <w:hideMark/>
          </w:tcPr>
          <w:p w14:paraId="5EE339B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4E29A53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2EB47F0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99.0.00.80990</w:t>
            </w:r>
          </w:p>
        </w:tc>
        <w:tc>
          <w:tcPr>
            <w:tcW w:w="527" w:type="dxa"/>
            <w:shd w:val="clear" w:color="auto" w:fill="auto"/>
            <w:vAlign w:val="center"/>
            <w:hideMark/>
          </w:tcPr>
          <w:p w14:paraId="5D7B25E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58693B3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Уплата налога на имущество (Иные бюджетные ассигнования)</w:t>
            </w:r>
          </w:p>
        </w:tc>
        <w:tc>
          <w:tcPr>
            <w:tcW w:w="1274" w:type="dxa"/>
            <w:shd w:val="clear" w:color="auto" w:fill="auto"/>
            <w:noWrap/>
            <w:vAlign w:val="center"/>
            <w:hideMark/>
          </w:tcPr>
          <w:p w14:paraId="5811D7A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224,600</w:t>
            </w:r>
          </w:p>
        </w:tc>
      </w:tr>
      <w:tr w:rsidR="0078620E" w:rsidRPr="00BF5027" w14:paraId="05A6B83F" w14:textId="77777777" w:rsidTr="0078620E">
        <w:trPr>
          <w:trHeight w:val="20"/>
        </w:trPr>
        <w:tc>
          <w:tcPr>
            <w:tcW w:w="347" w:type="dxa"/>
            <w:shd w:val="clear" w:color="auto" w:fill="auto"/>
            <w:vAlign w:val="center"/>
            <w:hideMark/>
          </w:tcPr>
          <w:p w14:paraId="6796C1C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D94F87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1275" w:type="dxa"/>
            <w:shd w:val="clear" w:color="auto" w:fill="auto"/>
            <w:vAlign w:val="center"/>
            <w:hideMark/>
          </w:tcPr>
          <w:p w14:paraId="770D9D4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6057FD7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AA3B97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Молодежная политика</w:t>
            </w:r>
          </w:p>
        </w:tc>
        <w:tc>
          <w:tcPr>
            <w:tcW w:w="1274" w:type="dxa"/>
            <w:shd w:val="clear" w:color="auto" w:fill="auto"/>
            <w:noWrap/>
            <w:vAlign w:val="center"/>
            <w:hideMark/>
          </w:tcPr>
          <w:p w14:paraId="660FC28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2 333,571</w:t>
            </w:r>
          </w:p>
        </w:tc>
      </w:tr>
      <w:tr w:rsidR="0078620E" w:rsidRPr="00BF5027" w14:paraId="337E8180" w14:textId="77777777" w:rsidTr="0078620E">
        <w:trPr>
          <w:trHeight w:val="20"/>
        </w:trPr>
        <w:tc>
          <w:tcPr>
            <w:tcW w:w="347" w:type="dxa"/>
            <w:shd w:val="clear" w:color="auto" w:fill="auto"/>
            <w:vAlign w:val="center"/>
            <w:hideMark/>
          </w:tcPr>
          <w:p w14:paraId="67F6FE6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0989E9F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1275" w:type="dxa"/>
            <w:shd w:val="clear" w:color="auto" w:fill="auto"/>
            <w:vAlign w:val="center"/>
            <w:hideMark/>
          </w:tcPr>
          <w:p w14:paraId="0AE185F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04.0.00.00000</w:t>
            </w:r>
          </w:p>
        </w:tc>
        <w:tc>
          <w:tcPr>
            <w:tcW w:w="527" w:type="dxa"/>
            <w:shd w:val="clear" w:color="auto" w:fill="auto"/>
            <w:vAlign w:val="center"/>
            <w:hideMark/>
          </w:tcPr>
          <w:p w14:paraId="08DC46E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0598789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4" w:type="dxa"/>
            <w:shd w:val="clear" w:color="auto" w:fill="auto"/>
            <w:noWrap/>
            <w:vAlign w:val="center"/>
            <w:hideMark/>
          </w:tcPr>
          <w:p w14:paraId="4556F19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20,000</w:t>
            </w:r>
          </w:p>
        </w:tc>
      </w:tr>
      <w:tr w:rsidR="0078620E" w:rsidRPr="00BF5027" w14:paraId="7F10F3BA" w14:textId="77777777" w:rsidTr="0078620E">
        <w:trPr>
          <w:trHeight w:val="20"/>
        </w:trPr>
        <w:tc>
          <w:tcPr>
            <w:tcW w:w="347" w:type="dxa"/>
            <w:shd w:val="clear" w:color="auto" w:fill="auto"/>
            <w:vAlign w:val="center"/>
            <w:hideMark/>
          </w:tcPr>
          <w:p w14:paraId="173AD0F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466F2F7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1275" w:type="dxa"/>
            <w:shd w:val="clear" w:color="auto" w:fill="auto"/>
            <w:vAlign w:val="center"/>
            <w:hideMark/>
          </w:tcPr>
          <w:p w14:paraId="327C56E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04.0.00.20010</w:t>
            </w:r>
          </w:p>
        </w:tc>
        <w:tc>
          <w:tcPr>
            <w:tcW w:w="527" w:type="dxa"/>
            <w:shd w:val="clear" w:color="auto" w:fill="auto"/>
            <w:vAlign w:val="center"/>
            <w:hideMark/>
          </w:tcPr>
          <w:p w14:paraId="671F772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3D2AB75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2AC913F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18,000</w:t>
            </w:r>
          </w:p>
        </w:tc>
      </w:tr>
      <w:tr w:rsidR="0078620E" w:rsidRPr="00BF5027" w14:paraId="20A365C3" w14:textId="77777777" w:rsidTr="0078620E">
        <w:trPr>
          <w:trHeight w:val="20"/>
        </w:trPr>
        <w:tc>
          <w:tcPr>
            <w:tcW w:w="347" w:type="dxa"/>
            <w:shd w:val="clear" w:color="auto" w:fill="auto"/>
            <w:vAlign w:val="center"/>
            <w:hideMark/>
          </w:tcPr>
          <w:p w14:paraId="48631B7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D213F2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1275" w:type="dxa"/>
            <w:shd w:val="clear" w:color="auto" w:fill="auto"/>
            <w:vAlign w:val="center"/>
            <w:hideMark/>
          </w:tcPr>
          <w:p w14:paraId="1F7FB6D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04.0.00.66110</w:t>
            </w:r>
          </w:p>
        </w:tc>
        <w:tc>
          <w:tcPr>
            <w:tcW w:w="527" w:type="dxa"/>
            <w:shd w:val="clear" w:color="auto" w:fill="auto"/>
            <w:vAlign w:val="center"/>
            <w:hideMark/>
          </w:tcPr>
          <w:p w14:paraId="01965ED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00C197A2"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1DE2CB71"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2,000</w:t>
            </w:r>
          </w:p>
        </w:tc>
      </w:tr>
      <w:tr w:rsidR="0078620E" w:rsidRPr="00BF5027" w14:paraId="0F537CE8" w14:textId="77777777" w:rsidTr="0078620E">
        <w:trPr>
          <w:trHeight w:val="20"/>
        </w:trPr>
        <w:tc>
          <w:tcPr>
            <w:tcW w:w="347" w:type="dxa"/>
            <w:shd w:val="clear" w:color="auto" w:fill="auto"/>
            <w:vAlign w:val="center"/>
            <w:hideMark/>
          </w:tcPr>
          <w:p w14:paraId="37839B6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4EEDB16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1275" w:type="dxa"/>
            <w:shd w:val="clear" w:color="auto" w:fill="auto"/>
            <w:vAlign w:val="center"/>
            <w:hideMark/>
          </w:tcPr>
          <w:p w14:paraId="0FBB524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11.0.00.00000</w:t>
            </w:r>
          </w:p>
        </w:tc>
        <w:tc>
          <w:tcPr>
            <w:tcW w:w="527" w:type="dxa"/>
            <w:shd w:val="clear" w:color="auto" w:fill="auto"/>
            <w:vAlign w:val="center"/>
            <w:hideMark/>
          </w:tcPr>
          <w:p w14:paraId="205108F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5FD115D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«Профилактика правонарушений на территории Урюпинского муниципального района» на 2020-2022 годы</w:t>
            </w:r>
          </w:p>
        </w:tc>
        <w:tc>
          <w:tcPr>
            <w:tcW w:w="1274" w:type="dxa"/>
            <w:shd w:val="clear" w:color="auto" w:fill="auto"/>
            <w:noWrap/>
            <w:vAlign w:val="center"/>
            <w:hideMark/>
          </w:tcPr>
          <w:p w14:paraId="734092F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4,000</w:t>
            </w:r>
          </w:p>
        </w:tc>
      </w:tr>
      <w:tr w:rsidR="0078620E" w:rsidRPr="00BF5027" w14:paraId="393C7621" w14:textId="77777777" w:rsidTr="0078620E">
        <w:trPr>
          <w:trHeight w:val="20"/>
        </w:trPr>
        <w:tc>
          <w:tcPr>
            <w:tcW w:w="347" w:type="dxa"/>
            <w:shd w:val="clear" w:color="auto" w:fill="auto"/>
            <w:vAlign w:val="center"/>
            <w:hideMark/>
          </w:tcPr>
          <w:p w14:paraId="10EB7BF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34FF889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1275" w:type="dxa"/>
            <w:shd w:val="clear" w:color="auto" w:fill="auto"/>
            <w:vAlign w:val="center"/>
            <w:hideMark/>
          </w:tcPr>
          <w:p w14:paraId="4A28359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11.0.00.66110</w:t>
            </w:r>
          </w:p>
        </w:tc>
        <w:tc>
          <w:tcPr>
            <w:tcW w:w="527" w:type="dxa"/>
            <w:shd w:val="clear" w:color="auto" w:fill="auto"/>
            <w:vAlign w:val="center"/>
            <w:hideMark/>
          </w:tcPr>
          <w:p w14:paraId="039BC94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0A866FB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 xml:space="preserve">МП «Профилактика правонарушений на территории </w:t>
            </w:r>
            <w:r w:rsidRPr="0078620E">
              <w:rPr>
                <w:color w:val="000000"/>
                <w:sz w:val="22"/>
                <w:szCs w:val="22"/>
              </w:rPr>
              <w:lastRenderedPageBreak/>
              <w:t>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6278395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lastRenderedPageBreak/>
              <w:t>4,000</w:t>
            </w:r>
          </w:p>
        </w:tc>
      </w:tr>
      <w:tr w:rsidR="0078620E" w:rsidRPr="00BF5027" w14:paraId="6FE87DF9" w14:textId="77777777" w:rsidTr="0078620E">
        <w:trPr>
          <w:trHeight w:val="20"/>
        </w:trPr>
        <w:tc>
          <w:tcPr>
            <w:tcW w:w="347" w:type="dxa"/>
            <w:shd w:val="clear" w:color="auto" w:fill="auto"/>
            <w:vAlign w:val="center"/>
            <w:hideMark/>
          </w:tcPr>
          <w:p w14:paraId="5F8C9A5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3008F67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1275" w:type="dxa"/>
            <w:shd w:val="clear" w:color="auto" w:fill="auto"/>
            <w:vAlign w:val="center"/>
            <w:hideMark/>
          </w:tcPr>
          <w:p w14:paraId="62E3C8F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13.0.00.00000</w:t>
            </w:r>
          </w:p>
        </w:tc>
        <w:tc>
          <w:tcPr>
            <w:tcW w:w="527" w:type="dxa"/>
            <w:shd w:val="clear" w:color="auto" w:fill="auto"/>
            <w:vAlign w:val="center"/>
            <w:hideMark/>
          </w:tcPr>
          <w:p w14:paraId="57A152C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62F11B6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"Героико-патриотическое воспитание молодежи в Урюпинском муниципальном районе на 2019-2021 годы"</w:t>
            </w:r>
          </w:p>
        </w:tc>
        <w:tc>
          <w:tcPr>
            <w:tcW w:w="1274" w:type="dxa"/>
            <w:shd w:val="clear" w:color="auto" w:fill="auto"/>
            <w:noWrap/>
            <w:vAlign w:val="center"/>
            <w:hideMark/>
          </w:tcPr>
          <w:p w14:paraId="56B4C4A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62,000</w:t>
            </w:r>
          </w:p>
        </w:tc>
      </w:tr>
      <w:tr w:rsidR="0078620E" w:rsidRPr="00BF5027" w14:paraId="42C53289" w14:textId="77777777" w:rsidTr="0078620E">
        <w:trPr>
          <w:trHeight w:val="20"/>
        </w:trPr>
        <w:tc>
          <w:tcPr>
            <w:tcW w:w="347" w:type="dxa"/>
            <w:shd w:val="clear" w:color="auto" w:fill="auto"/>
            <w:vAlign w:val="center"/>
            <w:hideMark/>
          </w:tcPr>
          <w:p w14:paraId="4535B4B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3862A2A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1275" w:type="dxa"/>
            <w:shd w:val="clear" w:color="auto" w:fill="auto"/>
            <w:vAlign w:val="center"/>
            <w:hideMark/>
          </w:tcPr>
          <w:p w14:paraId="3B07AAA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13.0.00.20010</w:t>
            </w:r>
          </w:p>
        </w:tc>
        <w:tc>
          <w:tcPr>
            <w:tcW w:w="527" w:type="dxa"/>
            <w:shd w:val="clear" w:color="auto" w:fill="auto"/>
            <w:vAlign w:val="center"/>
            <w:hideMark/>
          </w:tcPr>
          <w:p w14:paraId="302AA06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6E58AA8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5A928A01"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62,000</w:t>
            </w:r>
          </w:p>
        </w:tc>
      </w:tr>
      <w:tr w:rsidR="0078620E" w:rsidRPr="00BF5027" w14:paraId="030348E9" w14:textId="77777777" w:rsidTr="0078620E">
        <w:trPr>
          <w:trHeight w:val="20"/>
        </w:trPr>
        <w:tc>
          <w:tcPr>
            <w:tcW w:w="347" w:type="dxa"/>
            <w:shd w:val="clear" w:color="auto" w:fill="auto"/>
            <w:vAlign w:val="center"/>
            <w:hideMark/>
          </w:tcPr>
          <w:p w14:paraId="22309A5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3D9EF7D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1275" w:type="dxa"/>
            <w:shd w:val="clear" w:color="auto" w:fill="auto"/>
            <w:vAlign w:val="center"/>
            <w:hideMark/>
          </w:tcPr>
          <w:p w14:paraId="1697D2D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16.0.00.00000</w:t>
            </w:r>
          </w:p>
        </w:tc>
        <w:tc>
          <w:tcPr>
            <w:tcW w:w="527" w:type="dxa"/>
            <w:shd w:val="clear" w:color="auto" w:fill="auto"/>
            <w:vAlign w:val="center"/>
            <w:hideMark/>
          </w:tcPr>
          <w:p w14:paraId="597F8D9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0D67C8C1"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4" w:type="dxa"/>
            <w:shd w:val="clear" w:color="auto" w:fill="auto"/>
            <w:noWrap/>
            <w:vAlign w:val="center"/>
            <w:hideMark/>
          </w:tcPr>
          <w:p w14:paraId="618D40F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31,000</w:t>
            </w:r>
          </w:p>
        </w:tc>
      </w:tr>
      <w:tr w:rsidR="0078620E" w:rsidRPr="00BF5027" w14:paraId="3BBE7A8A" w14:textId="77777777" w:rsidTr="0078620E">
        <w:trPr>
          <w:trHeight w:val="20"/>
        </w:trPr>
        <w:tc>
          <w:tcPr>
            <w:tcW w:w="347" w:type="dxa"/>
            <w:shd w:val="clear" w:color="auto" w:fill="auto"/>
            <w:vAlign w:val="center"/>
            <w:hideMark/>
          </w:tcPr>
          <w:p w14:paraId="3010D70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11707B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1275" w:type="dxa"/>
            <w:shd w:val="clear" w:color="auto" w:fill="auto"/>
            <w:vAlign w:val="center"/>
            <w:hideMark/>
          </w:tcPr>
          <w:p w14:paraId="3B8F908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16.0.00.20010</w:t>
            </w:r>
          </w:p>
        </w:tc>
        <w:tc>
          <w:tcPr>
            <w:tcW w:w="527" w:type="dxa"/>
            <w:shd w:val="clear" w:color="auto" w:fill="auto"/>
            <w:vAlign w:val="center"/>
            <w:hideMark/>
          </w:tcPr>
          <w:p w14:paraId="0DA7985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718BA4D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153F62D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31,000</w:t>
            </w:r>
          </w:p>
        </w:tc>
      </w:tr>
      <w:tr w:rsidR="0078620E" w:rsidRPr="00BF5027" w14:paraId="0423B3B1" w14:textId="77777777" w:rsidTr="0078620E">
        <w:trPr>
          <w:trHeight w:val="20"/>
        </w:trPr>
        <w:tc>
          <w:tcPr>
            <w:tcW w:w="347" w:type="dxa"/>
            <w:shd w:val="clear" w:color="auto" w:fill="auto"/>
            <w:vAlign w:val="center"/>
            <w:hideMark/>
          </w:tcPr>
          <w:p w14:paraId="156FC3B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7BB43D8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1275" w:type="dxa"/>
            <w:shd w:val="clear" w:color="auto" w:fill="auto"/>
            <w:vAlign w:val="center"/>
            <w:hideMark/>
          </w:tcPr>
          <w:p w14:paraId="4CA9ACD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47.0.00.00000</w:t>
            </w:r>
          </w:p>
        </w:tc>
        <w:tc>
          <w:tcPr>
            <w:tcW w:w="527" w:type="dxa"/>
            <w:shd w:val="clear" w:color="auto" w:fill="auto"/>
            <w:vAlign w:val="center"/>
            <w:hideMark/>
          </w:tcPr>
          <w:p w14:paraId="2458F93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045E956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4" w:type="dxa"/>
            <w:shd w:val="clear" w:color="auto" w:fill="auto"/>
            <w:noWrap/>
            <w:vAlign w:val="center"/>
            <w:hideMark/>
          </w:tcPr>
          <w:p w14:paraId="3B95FD5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2 216,571</w:t>
            </w:r>
          </w:p>
        </w:tc>
      </w:tr>
      <w:tr w:rsidR="0078620E" w:rsidRPr="00BF5027" w14:paraId="63E86A2A" w14:textId="77777777" w:rsidTr="0078620E">
        <w:trPr>
          <w:trHeight w:val="20"/>
        </w:trPr>
        <w:tc>
          <w:tcPr>
            <w:tcW w:w="347" w:type="dxa"/>
            <w:shd w:val="clear" w:color="auto" w:fill="auto"/>
            <w:vAlign w:val="center"/>
            <w:hideMark/>
          </w:tcPr>
          <w:p w14:paraId="68B147A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7417581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1275" w:type="dxa"/>
            <w:shd w:val="clear" w:color="auto" w:fill="auto"/>
            <w:vAlign w:val="center"/>
            <w:hideMark/>
          </w:tcPr>
          <w:p w14:paraId="3E9A621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47.0.00.20010</w:t>
            </w:r>
          </w:p>
        </w:tc>
        <w:tc>
          <w:tcPr>
            <w:tcW w:w="527" w:type="dxa"/>
            <w:shd w:val="clear" w:color="auto" w:fill="auto"/>
            <w:vAlign w:val="center"/>
            <w:hideMark/>
          </w:tcPr>
          <w:p w14:paraId="43B0CA3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704A87F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764F868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167,000</w:t>
            </w:r>
          </w:p>
        </w:tc>
      </w:tr>
      <w:tr w:rsidR="0078620E" w:rsidRPr="00BF5027" w14:paraId="55C0E325" w14:textId="77777777" w:rsidTr="0078620E">
        <w:trPr>
          <w:trHeight w:val="20"/>
        </w:trPr>
        <w:tc>
          <w:tcPr>
            <w:tcW w:w="347" w:type="dxa"/>
            <w:shd w:val="clear" w:color="auto" w:fill="auto"/>
            <w:vAlign w:val="center"/>
            <w:hideMark/>
          </w:tcPr>
          <w:p w14:paraId="663DC2F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6A6D8BA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1275" w:type="dxa"/>
            <w:shd w:val="clear" w:color="auto" w:fill="auto"/>
            <w:vAlign w:val="center"/>
            <w:hideMark/>
          </w:tcPr>
          <w:p w14:paraId="079313D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47.0.00.66110</w:t>
            </w:r>
          </w:p>
        </w:tc>
        <w:tc>
          <w:tcPr>
            <w:tcW w:w="527" w:type="dxa"/>
            <w:shd w:val="clear" w:color="auto" w:fill="auto"/>
            <w:vAlign w:val="center"/>
            <w:hideMark/>
          </w:tcPr>
          <w:p w14:paraId="306C928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503DBE6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6BBD3C5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31,590</w:t>
            </w:r>
          </w:p>
        </w:tc>
      </w:tr>
      <w:tr w:rsidR="0078620E" w:rsidRPr="00BF5027" w14:paraId="1F3794DB" w14:textId="77777777" w:rsidTr="0078620E">
        <w:trPr>
          <w:trHeight w:val="20"/>
        </w:trPr>
        <w:tc>
          <w:tcPr>
            <w:tcW w:w="347" w:type="dxa"/>
            <w:shd w:val="clear" w:color="auto" w:fill="auto"/>
            <w:vAlign w:val="center"/>
            <w:hideMark/>
          </w:tcPr>
          <w:p w14:paraId="63D6E0E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457FBFC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1275" w:type="dxa"/>
            <w:shd w:val="clear" w:color="auto" w:fill="auto"/>
            <w:vAlign w:val="center"/>
            <w:hideMark/>
          </w:tcPr>
          <w:p w14:paraId="50EE4EA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47.0.00.S0390</w:t>
            </w:r>
          </w:p>
        </w:tc>
        <w:tc>
          <w:tcPr>
            <w:tcW w:w="527" w:type="dxa"/>
            <w:shd w:val="clear" w:color="auto" w:fill="auto"/>
            <w:vAlign w:val="center"/>
            <w:hideMark/>
          </w:tcPr>
          <w:p w14:paraId="614B359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1D53465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1EBEF7DD"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699,831</w:t>
            </w:r>
          </w:p>
        </w:tc>
      </w:tr>
      <w:tr w:rsidR="0078620E" w:rsidRPr="00BF5027" w14:paraId="550BDA19" w14:textId="77777777" w:rsidTr="0078620E">
        <w:trPr>
          <w:trHeight w:val="20"/>
        </w:trPr>
        <w:tc>
          <w:tcPr>
            <w:tcW w:w="347" w:type="dxa"/>
            <w:shd w:val="clear" w:color="auto" w:fill="auto"/>
            <w:vAlign w:val="center"/>
            <w:hideMark/>
          </w:tcPr>
          <w:p w14:paraId="3256588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358FB52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1275" w:type="dxa"/>
            <w:shd w:val="clear" w:color="auto" w:fill="auto"/>
            <w:vAlign w:val="center"/>
            <w:hideMark/>
          </w:tcPr>
          <w:p w14:paraId="6526294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47.0.00.S0390</w:t>
            </w:r>
          </w:p>
        </w:tc>
        <w:tc>
          <w:tcPr>
            <w:tcW w:w="527" w:type="dxa"/>
            <w:shd w:val="clear" w:color="auto" w:fill="auto"/>
            <w:vAlign w:val="center"/>
            <w:hideMark/>
          </w:tcPr>
          <w:p w14:paraId="040B8AC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49D6B36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4CAE47F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1 318,149</w:t>
            </w:r>
          </w:p>
        </w:tc>
      </w:tr>
      <w:tr w:rsidR="0078620E" w:rsidRPr="00BF5027" w14:paraId="67638D8D" w14:textId="77777777" w:rsidTr="0078620E">
        <w:trPr>
          <w:trHeight w:val="20"/>
        </w:trPr>
        <w:tc>
          <w:tcPr>
            <w:tcW w:w="347" w:type="dxa"/>
            <w:shd w:val="clear" w:color="auto" w:fill="auto"/>
            <w:vAlign w:val="center"/>
            <w:hideMark/>
          </w:tcPr>
          <w:p w14:paraId="42BAC53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22D1B3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w:t>
            </w:r>
          </w:p>
        </w:tc>
        <w:tc>
          <w:tcPr>
            <w:tcW w:w="1275" w:type="dxa"/>
            <w:shd w:val="clear" w:color="auto" w:fill="auto"/>
            <w:vAlign w:val="center"/>
            <w:hideMark/>
          </w:tcPr>
          <w:p w14:paraId="677AAC7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6837C2C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E38FD5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Другие вопросы в области образования</w:t>
            </w:r>
          </w:p>
        </w:tc>
        <w:tc>
          <w:tcPr>
            <w:tcW w:w="1274" w:type="dxa"/>
            <w:shd w:val="clear" w:color="auto" w:fill="auto"/>
            <w:noWrap/>
            <w:vAlign w:val="center"/>
            <w:hideMark/>
          </w:tcPr>
          <w:p w14:paraId="2B5B449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270,000</w:t>
            </w:r>
          </w:p>
        </w:tc>
      </w:tr>
      <w:tr w:rsidR="0078620E" w:rsidRPr="00BF5027" w14:paraId="622EC3CE" w14:textId="77777777" w:rsidTr="0078620E">
        <w:trPr>
          <w:trHeight w:val="20"/>
        </w:trPr>
        <w:tc>
          <w:tcPr>
            <w:tcW w:w="347" w:type="dxa"/>
            <w:shd w:val="clear" w:color="auto" w:fill="auto"/>
            <w:vAlign w:val="center"/>
            <w:hideMark/>
          </w:tcPr>
          <w:p w14:paraId="713A509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65334A3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w:t>
            </w:r>
          </w:p>
        </w:tc>
        <w:tc>
          <w:tcPr>
            <w:tcW w:w="1275" w:type="dxa"/>
            <w:shd w:val="clear" w:color="auto" w:fill="auto"/>
            <w:vAlign w:val="center"/>
            <w:hideMark/>
          </w:tcPr>
          <w:p w14:paraId="7BB2D5D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17.0.00.00000</w:t>
            </w:r>
          </w:p>
        </w:tc>
        <w:tc>
          <w:tcPr>
            <w:tcW w:w="527" w:type="dxa"/>
            <w:shd w:val="clear" w:color="auto" w:fill="auto"/>
            <w:vAlign w:val="center"/>
            <w:hideMark/>
          </w:tcPr>
          <w:p w14:paraId="16C2FD0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51723163"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«Развитие образования на территории Урюпинского муниципального района Волгоградской области на 2020-2022 годы»</w:t>
            </w:r>
          </w:p>
        </w:tc>
        <w:tc>
          <w:tcPr>
            <w:tcW w:w="1274" w:type="dxa"/>
            <w:shd w:val="clear" w:color="auto" w:fill="auto"/>
            <w:noWrap/>
            <w:vAlign w:val="center"/>
            <w:hideMark/>
          </w:tcPr>
          <w:p w14:paraId="24DD8B1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230,000</w:t>
            </w:r>
          </w:p>
        </w:tc>
      </w:tr>
      <w:tr w:rsidR="0078620E" w:rsidRPr="00BF5027" w14:paraId="0191855E" w14:textId="77777777" w:rsidTr="0078620E">
        <w:trPr>
          <w:trHeight w:val="20"/>
        </w:trPr>
        <w:tc>
          <w:tcPr>
            <w:tcW w:w="347" w:type="dxa"/>
            <w:shd w:val="clear" w:color="auto" w:fill="auto"/>
            <w:vAlign w:val="center"/>
            <w:hideMark/>
          </w:tcPr>
          <w:p w14:paraId="371AA1B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13BB725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w:t>
            </w:r>
          </w:p>
        </w:tc>
        <w:tc>
          <w:tcPr>
            <w:tcW w:w="1275" w:type="dxa"/>
            <w:shd w:val="clear" w:color="auto" w:fill="auto"/>
            <w:vAlign w:val="center"/>
            <w:hideMark/>
          </w:tcPr>
          <w:p w14:paraId="191EC45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17.0.00.20010</w:t>
            </w:r>
          </w:p>
        </w:tc>
        <w:tc>
          <w:tcPr>
            <w:tcW w:w="527" w:type="dxa"/>
            <w:shd w:val="clear" w:color="auto" w:fill="auto"/>
            <w:vAlign w:val="center"/>
            <w:hideMark/>
          </w:tcPr>
          <w:p w14:paraId="4C5FB2D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0E5CF5D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1F51009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230,000</w:t>
            </w:r>
          </w:p>
        </w:tc>
      </w:tr>
      <w:tr w:rsidR="0078620E" w:rsidRPr="00BF5027" w14:paraId="68B4ECDC" w14:textId="77777777" w:rsidTr="0078620E">
        <w:trPr>
          <w:trHeight w:val="20"/>
        </w:trPr>
        <w:tc>
          <w:tcPr>
            <w:tcW w:w="347" w:type="dxa"/>
            <w:shd w:val="clear" w:color="auto" w:fill="auto"/>
            <w:vAlign w:val="center"/>
            <w:hideMark/>
          </w:tcPr>
          <w:p w14:paraId="46B6241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54926D8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w:t>
            </w:r>
          </w:p>
        </w:tc>
        <w:tc>
          <w:tcPr>
            <w:tcW w:w="1275" w:type="dxa"/>
            <w:shd w:val="clear" w:color="auto" w:fill="auto"/>
            <w:vAlign w:val="center"/>
            <w:hideMark/>
          </w:tcPr>
          <w:p w14:paraId="107FBE3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0FB0067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6EF5B51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6330F85D"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40,000</w:t>
            </w:r>
          </w:p>
        </w:tc>
      </w:tr>
      <w:tr w:rsidR="0078620E" w:rsidRPr="00BF5027" w14:paraId="3437395E" w14:textId="77777777" w:rsidTr="0078620E">
        <w:trPr>
          <w:trHeight w:val="20"/>
        </w:trPr>
        <w:tc>
          <w:tcPr>
            <w:tcW w:w="347" w:type="dxa"/>
            <w:shd w:val="clear" w:color="auto" w:fill="auto"/>
            <w:vAlign w:val="center"/>
            <w:hideMark/>
          </w:tcPr>
          <w:p w14:paraId="7FEFB56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07</w:t>
            </w:r>
          </w:p>
        </w:tc>
        <w:tc>
          <w:tcPr>
            <w:tcW w:w="405" w:type="dxa"/>
            <w:shd w:val="clear" w:color="auto" w:fill="auto"/>
            <w:vAlign w:val="center"/>
            <w:hideMark/>
          </w:tcPr>
          <w:p w14:paraId="2A0EDF1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09</w:t>
            </w:r>
          </w:p>
        </w:tc>
        <w:tc>
          <w:tcPr>
            <w:tcW w:w="1275" w:type="dxa"/>
            <w:shd w:val="clear" w:color="auto" w:fill="auto"/>
            <w:vAlign w:val="center"/>
            <w:hideMark/>
          </w:tcPr>
          <w:p w14:paraId="1791A23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99.0.00.94520</w:t>
            </w:r>
          </w:p>
        </w:tc>
        <w:tc>
          <w:tcPr>
            <w:tcW w:w="527" w:type="dxa"/>
            <w:shd w:val="clear" w:color="auto" w:fill="auto"/>
            <w:vAlign w:val="center"/>
            <w:hideMark/>
          </w:tcPr>
          <w:p w14:paraId="4908F38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7773F3F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мероприятия в области образования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3663F83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40,000</w:t>
            </w:r>
          </w:p>
        </w:tc>
      </w:tr>
      <w:tr w:rsidR="0078620E" w:rsidRPr="00BF5027" w14:paraId="0725CF1D" w14:textId="77777777" w:rsidTr="0078620E">
        <w:trPr>
          <w:trHeight w:val="20"/>
        </w:trPr>
        <w:tc>
          <w:tcPr>
            <w:tcW w:w="347" w:type="dxa"/>
            <w:shd w:val="clear" w:color="auto" w:fill="auto"/>
            <w:vAlign w:val="center"/>
            <w:hideMark/>
          </w:tcPr>
          <w:p w14:paraId="45A092A1"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08</w:t>
            </w:r>
          </w:p>
        </w:tc>
        <w:tc>
          <w:tcPr>
            <w:tcW w:w="405" w:type="dxa"/>
            <w:shd w:val="clear" w:color="auto" w:fill="auto"/>
            <w:vAlign w:val="center"/>
            <w:hideMark/>
          </w:tcPr>
          <w:p w14:paraId="3C260F44"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w:t>
            </w:r>
          </w:p>
        </w:tc>
        <w:tc>
          <w:tcPr>
            <w:tcW w:w="1275" w:type="dxa"/>
            <w:shd w:val="clear" w:color="auto" w:fill="auto"/>
            <w:vAlign w:val="center"/>
            <w:hideMark/>
          </w:tcPr>
          <w:p w14:paraId="1B24894F"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00.0.00.00000</w:t>
            </w:r>
          </w:p>
        </w:tc>
        <w:tc>
          <w:tcPr>
            <w:tcW w:w="527" w:type="dxa"/>
            <w:shd w:val="clear" w:color="auto" w:fill="auto"/>
            <w:vAlign w:val="center"/>
            <w:hideMark/>
          </w:tcPr>
          <w:p w14:paraId="63B45ADD"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w:t>
            </w:r>
          </w:p>
        </w:tc>
        <w:tc>
          <w:tcPr>
            <w:tcW w:w="6094" w:type="dxa"/>
            <w:shd w:val="clear" w:color="auto" w:fill="auto"/>
            <w:vAlign w:val="center"/>
            <w:hideMark/>
          </w:tcPr>
          <w:p w14:paraId="190EAED9" w14:textId="77777777" w:rsidR="0078620E" w:rsidRPr="0078620E" w:rsidRDefault="0078620E" w:rsidP="0078620E">
            <w:pPr>
              <w:spacing w:after="0" w:line="240" w:lineRule="auto"/>
              <w:ind w:left="-57" w:right="-57"/>
              <w:jc w:val="center"/>
              <w:rPr>
                <w:b/>
                <w:bCs/>
                <w:color w:val="000000"/>
                <w:sz w:val="20"/>
                <w:szCs w:val="20"/>
              </w:rPr>
            </w:pPr>
            <w:r w:rsidRPr="0078620E">
              <w:rPr>
                <w:b/>
                <w:bCs/>
                <w:color w:val="000000"/>
                <w:sz w:val="20"/>
                <w:szCs w:val="20"/>
              </w:rPr>
              <w:t>КУЛЬТУРА, КИНЕМАТОГРАФИЯ</w:t>
            </w:r>
          </w:p>
        </w:tc>
        <w:tc>
          <w:tcPr>
            <w:tcW w:w="1274" w:type="dxa"/>
            <w:shd w:val="clear" w:color="auto" w:fill="auto"/>
            <w:noWrap/>
            <w:vAlign w:val="center"/>
            <w:hideMark/>
          </w:tcPr>
          <w:p w14:paraId="63567726" w14:textId="77777777" w:rsidR="0078620E" w:rsidRPr="0078620E" w:rsidRDefault="0078620E" w:rsidP="00F628EA">
            <w:pPr>
              <w:spacing w:after="0" w:line="240" w:lineRule="auto"/>
              <w:ind w:left="-57" w:right="-57"/>
              <w:jc w:val="center"/>
              <w:rPr>
                <w:b/>
                <w:bCs/>
                <w:color w:val="000000"/>
                <w:sz w:val="22"/>
                <w:szCs w:val="22"/>
              </w:rPr>
            </w:pPr>
            <w:r w:rsidRPr="0078620E">
              <w:rPr>
                <w:b/>
                <w:bCs/>
                <w:color w:val="000000"/>
                <w:sz w:val="22"/>
                <w:szCs w:val="22"/>
              </w:rPr>
              <w:t>18 504,869</w:t>
            </w:r>
          </w:p>
        </w:tc>
      </w:tr>
      <w:tr w:rsidR="0078620E" w:rsidRPr="00BF5027" w14:paraId="7D0E0873" w14:textId="77777777" w:rsidTr="0078620E">
        <w:trPr>
          <w:trHeight w:val="20"/>
        </w:trPr>
        <w:tc>
          <w:tcPr>
            <w:tcW w:w="347" w:type="dxa"/>
            <w:shd w:val="clear" w:color="auto" w:fill="auto"/>
            <w:vAlign w:val="center"/>
            <w:hideMark/>
          </w:tcPr>
          <w:p w14:paraId="50874B0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7155131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67C96BB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3536EF2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1782700F"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Культура</w:t>
            </w:r>
          </w:p>
        </w:tc>
        <w:tc>
          <w:tcPr>
            <w:tcW w:w="1274" w:type="dxa"/>
            <w:shd w:val="clear" w:color="auto" w:fill="auto"/>
            <w:noWrap/>
            <w:vAlign w:val="center"/>
            <w:hideMark/>
          </w:tcPr>
          <w:p w14:paraId="0211B9B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18 504,869</w:t>
            </w:r>
          </w:p>
        </w:tc>
      </w:tr>
      <w:tr w:rsidR="0078620E" w:rsidRPr="00BF5027" w14:paraId="3B8AF2B3" w14:textId="77777777" w:rsidTr="0078620E">
        <w:trPr>
          <w:trHeight w:val="20"/>
        </w:trPr>
        <w:tc>
          <w:tcPr>
            <w:tcW w:w="347" w:type="dxa"/>
            <w:shd w:val="clear" w:color="auto" w:fill="auto"/>
            <w:vAlign w:val="center"/>
            <w:hideMark/>
          </w:tcPr>
          <w:p w14:paraId="1E6730B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77C4E6D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57D9E5A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11.0.00.00000</w:t>
            </w:r>
          </w:p>
        </w:tc>
        <w:tc>
          <w:tcPr>
            <w:tcW w:w="527" w:type="dxa"/>
            <w:shd w:val="clear" w:color="auto" w:fill="auto"/>
            <w:vAlign w:val="center"/>
            <w:hideMark/>
          </w:tcPr>
          <w:p w14:paraId="5D4C468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523B9E5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 xml:space="preserve">МП «Профилактика правонарушений на территории </w:t>
            </w:r>
            <w:r w:rsidRPr="0078620E">
              <w:rPr>
                <w:color w:val="000000"/>
                <w:sz w:val="22"/>
                <w:szCs w:val="22"/>
              </w:rPr>
              <w:lastRenderedPageBreak/>
              <w:t>Урюпинского муниципального района» на 2020-2022 годы</w:t>
            </w:r>
          </w:p>
        </w:tc>
        <w:tc>
          <w:tcPr>
            <w:tcW w:w="1274" w:type="dxa"/>
            <w:shd w:val="clear" w:color="auto" w:fill="auto"/>
            <w:noWrap/>
            <w:vAlign w:val="center"/>
            <w:hideMark/>
          </w:tcPr>
          <w:p w14:paraId="5436208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lastRenderedPageBreak/>
              <w:t>40,000</w:t>
            </w:r>
          </w:p>
        </w:tc>
      </w:tr>
      <w:tr w:rsidR="0078620E" w:rsidRPr="00BF5027" w14:paraId="12A707A8" w14:textId="77777777" w:rsidTr="0078620E">
        <w:trPr>
          <w:trHeight w:val="20"/>
        </w:trPr>
        <w:tc>
          <w:tcPr>
            <w:tcW w:w="347" w:type="dxa"/>
            <w:shd w:val="clear" w:color="auto" w:fill="auto"/>
            <w:vAlign w:val="center"/>
            <w:hideMark/>
          </w:tcPr>
          <w:p w14:paraId="5C8D891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3CD0AC1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2C67CB4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11.0.00.20010</w:t>
            </w:r>
          </w:p>
        </w:tc>
        <w:tc>
          <w:tcPr>
            <w:tcW w:w="527" w:type="dxa"/>
            <w:shd w:val="clear" w:color="auto" w:fill="auto"/>
            <w:vAlign w:val="center"/>
            <w:hideMark/>
          </w:tcPr>
          <w:p w14:paraId="24EEF8A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7EC5000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669F91B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40,000</w:t>
            </w:r>
          </w:p>
        </w:tc>
      </w:tr>
      <w:tr w:rsidR="0078620E" w:rsidRPr="00BF5027" w14:paraId="3C769D8A" w14:textId="77777777" w:rsidTr="0078620E">
        <w:trPr>
          <w:trHeight w:val="20"/>
        </w:trPr>
        <w:tc>
          <w:tcPr>
            <w:tcW w:w="347" w:type="dxa"/>
            <w:shd w:val="clear" w:color="auto" w:fill="auto"/>
            <w:vAlign w:val="center"/>
            <w:hideMark/>
          </w:tcPr>
          <w:p w14:paraId="2CDD858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49579F0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417C780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13.0.00.00000</w:t>
            </w:r>
          </w:p>
        </w:tc>
        <w:tc>
          <w:tcPr>
            <w:tcW w:w="527" w:type="dxa"/>
            <w:shd w:val="clear" w:color="auto" w:fill="auto"/>
            <w:vAlign w:val="center"/>
            <w:hideMark/>
          </w:tcPr>
          <w:p w14:paraId="5F149B7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49E4EE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"Героико-патриотическое воспитание молодежи в Урюпинском муниципальном районе на 2019-2021 годы"</w:t>
            </w:r>
          </w:p>
        </w:tc>
        <w:tc>
          <w:tcPr>
            <w:tcW w:w="1274" w:type="dxa"/>
            <w:shd w:val="clear" w:color="auto" w:fill="auto"/>
            <w:noWrap/>
            <w:vAlign w:val="center"/>
            <w:hideMark/>
          </w:tcPr>
          <w:p w14:paraId="3844A4E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35,000</w:t>
            </w:r>
          </w:p>
        </w:tc>
      </w:tr>
      <w:tr w:rsidR="0078620E" w:rsidRPr="00BF5027" w14:paraId="30426070" w14:textId="77777777" w:rsidTr="0078620E">
        <w:trPr>
          <w:trHeight w:val="20"/>
        </w:trPr>
        <w:tc>
          <w:tcPr>
            <w:tcW w:w="347" w:type="dxa"/>
            <w:shd w:val="clear" w:color="auto" w:fill="auto"/>
            <w:vAlign w:val="center"/>
            <w:hideMark/>
          </w:tcPr>
          <w:p w14:paraId="2D86816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1C1E8D0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5B152C1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13.0.00.20010</w:t>
            </w:r>
          </w:p>
        </w:tc>
        <w:tc>
          <w:tcPr>
            <w:tcW w:w="527" w:type="dxa"/>
            <w:shd w:val="clear" w:color="auto" w:fill="auto"/>
            <w:vAlign w:val="center"/>
            <w:hideMark/>
          </w:tcPr>
          <w:p w14:paraId="564A6E4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0075DC3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448EAAF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35,000</w:t>
            </w:r>
          </w:p>
        </w:tc>
      </w:tr>
      <w:tr w:rsidR="0078620E" w:rsidRPr="00BF5027" w14:paraId="5E238DBC" w14:textId="77777777" w:rsidTr="0078620E">
        <w:trPr>
          <w:trHeight w:val="20"/>
        </w:trPr>
        <w:tc>
          <w:tcPr>
            <w:tcW w:w="347" w:type="dxa"/>
            <w:shd w:val="clear" w:color="auto" w:fill="auto"/>
            <w:vAlign w:val="center"/>
            <w:hideMark/>
          </w:tcPr>
          <w:p w14:paraId="7D7A744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5DCC1F4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7AD91CA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48.0.00.00000</w:t>
            </w:r>
          </w:p>
        </w:tc>
        <w:tc>
          <w:tcPr>
            <w:tcW w:w="527" w:type="dxa"/>
            <w:shd w:val="clear" w:color="auto" w:fill="auto"/>
            <w:vAlign w:val="center"/>
            <w:hideMark/>
          </w:tcPr>
          <w:p w14:paraId="762CB9B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CDD57F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"Сохранение и развитие культуры и искусства на территории Урюпинского муниципального района" на 2021-2024 годы</w:t>
            </w:r>
          </w:p>
        </w:tc>
        <w:tc>
          <w:tcPr>
            <w:tcW w:w="1274" w:type="dxa"/>
            <w:shd w:val="clear" w:color="auto" w:fill="auto"/>
            <w:noWrap/>
            <w:vAlign w:val="center"/>
            <w:hideMark/>
          </w:tcPr>
          <w:p w14:paraId="4284079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50,000</w:t>
            </w:r>
          </w:p>
        </w:tc>
      </w:tr>
      <w:tr w:rsidR="0078620E" w:rsidRPr="00BF5027" w14:paraId="21EA7153" w14:textId="77777777" w:rsidTr="0078620E">
        <w:trPr>
          <w:trHeight w:val="20"/>
        </w:trPr>
        <w:tc>
          <w:tcPr>
            <w:tcW w:w="347" w:type="dxa"/>
            <w:shd w:val="clear" w:color="auto" w:fill="auto"/>
            <w:vAlign w:val="center"/>
            <w:hideMark/>
          </w:tcPr>
          <w:p w14:paraId="15013E6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6BC334A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3AC8D37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48.0.00.20010</w:t>
            </w:r>
          </w:p>
        </w:tc>
        <w:tc>
          <w:tcPr>
            <w:tcW w:w="527" w:type="dxa"/>
            <w:shd w:val="clear" w:color="auto" w:fill="auto"/>
            <w:vAlign w:val="center"/>
            <w:hideMark/>
          </w:tcPr>
          <w:p w14:paraId="4564AD5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425A657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"Сохранение и развитие культуры и искусства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20F2E93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50,000</w:t>
            </w:r>
          </w:p>
        </w:tc>
      </w:tr>
      <w:tr w:rsidR="0078620E" w:rsidRPr="00BF5027" w14:paraId="24E69443" w14:textId="77777777" w:rsidTr="0078620E">
        <w:trPr>
          <w:trHeight w:val="20"/>
        </w:trPr>
        <w:tc>
          <w:tcPr>
            <w:tcW w:w="347" w:type="dxa"/>
            <w:shd w:val="clear" w:color="auto" w:fill="auto"/>
            <w:vAlign w:val="center"/>
            <w:hideMark/>
          </w:tcPr>
          <w:p w14:paraId="3A0A3E6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36094A5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1D76B42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6DEA9C0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5C719508"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0C6F4CEB"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15 483,869</w:t>
            </w:r>
          </w:p>
        </w:tc>
      </w:tr>
      <w:tr w:rsidR="0078620E" w:rsidRPr="00BF5027" w14:paraId="31386DA5" w14:textId="77777777" w:rsidTr="0078620E">
        <w:trPr>
          <w:trHeight w:val="20"/>
        </w:trPr>
        <w:tc>
          <w:tcPr>
            <w:tcW w:w="347" w:type="dxa"/>
            <w:shd w:val="clear" w:color="auto" w:fill="auto"/>
            <w:vAlign w:val="center"/>
            <w:hideMark/>
          </w:tcPr>
          <w:p w14:paraId="3CD28D5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7485ACA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473E7A2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99.0.00.04400</w:t>
            </w:r>
          </w:p>
        </w:tc>
        <w:tc>
          <w:tcPr>
            <w:tcW w:w="527" w:type="dxa"/>
            <w:shd w:val="clear" w:color="auto" w:fill="auto"/>
            <w:vAlign w:val="center"/>
            <w:hideMark/>
          </w:tcPr>
          <w:p w14:paraId="42E04BF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31CFD00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0C6C48FB"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6 049,600</w:t>
            </w:r>
          </w:p>
        </w:tc>
      </w:tr>
      <w:tr w:rsidR="0078620E" w:rsidRPr="00BF5027" w14:paraId="1C50CE72" w14:textId="77777777" w:rsidTr="0078620E">
        <w:trPr>
          <w:trHeight w:val="20"/>
        </w:trPr>
        <w:tc>
          <w:tcPr>
            <w:tcW w:w="347" w:type="dxa"/>
            <w:shd w:val="clear" w:color="auto" w:fill="auto"/>
            <w:vAlign w:val="center"/>
            <w:hideMark/>
          </w:tcPr>
          <w:p w14:paraId="5CD3301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2CE840A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6504911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99.0.00.04400</w:t>
            </w:r>
          </w:p>
        </w:tc>
        <w:tc>
          <w:tcPr>
            <w:tcW w:w="527" w:type="dxa"/>
            <w:shd w:val="clear" w:color="auto" w:fill="auto"/>
            <w:vAlign w:val="center"/>
            <w:hideMark/>
          </w:tcPr>
          <w:p w14:paraId="7B3F246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40655A3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0B42CA1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3 014,448</w:t>
            </w:r>
          </w:p>
        </w:tc>
      </w:tr>
      <w:tr w:rsidR="0078620E" w:rsidRPr="00BF5027" w14:paraId="5A1C88A1" w14:textId="77777777" w:rsidTr="0078620E">
        <w:trPr>
          <w:trHeight w:val="20"/>
        </w:trPr>
        <w:tc>
          <w:tcPr>
            <w:tcW w:w="347" w:type="dxa"/>
            <w:shd w:val="clear" w:color="auto" w:fill="auto"/>
            <w:vAlign w:val="center"/>
            <w:hideMark/>
          </w:tcPr>
          <w:p w14:paraId="630CB45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796E7D8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1ED1EE9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99.0.00.04400</w:t>
            </w:r>
          </w:p>
        </w:tc>
        <w:tc>
          <w:tcPr>
            <w:tcW w:w="527" w:type="dxa"/>
            <w:shd w:val="clear" w:color="auto" w:fill="auto"/>
            <w:vAlign w:val="center"/>
            <w:hideMark/>
          </w:tcPr>
          <w:p w14:paraId="76BC101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27C33E3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учреждений культуры (Иные бюджетные ассигнования)</w:t>
            </w:r>
          </w:p>
        </w:tc>
        <w:tc>
          <w:tcPr>
            <w:tcW w:w="1274" w:type="dxa"/>
            <w:shd w:val="clear" w:color="auto" w:fill="auto"/>
            <w:noWrap/>
            <w:vAlign w:val="center"/>
            <w:hideMark/>
          </w:tcPr>
          <w:p w14:paraId="0837A75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0,506</w:t>
            </w:r>
          </w:p>
        </w:tc>
      </w:tr>
      <w:tr w:rsidR="0078620E" w:rsidRPr="00BF5027" w14:paraId="3F9F58DF" w14:textId="77777777" w:rsidTr="0078620E">
        <w:trPr>
          <w:trHeight w:val="20"/>
        </w:trPr>
        <w:tc>
          <w:tcPr>
            <w:tcW w:w="347" w:type="dxa"/>
            <w:shd w:val="clear" w:color="auto" w:fill="auto"/>
            <w:vAlign w:val="center"/>
            <w:hideMark/>
          </w:tcPr>
          <w:p w14:paraId="13B26D4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3F16AF4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645028D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99.0.00.04420</w:t>
            </w:r>
          </w:p>
        </w:tc>
        <w:tc>
          <w:tcPr>
            <w:tcW w:w="527" w:type="dxa"/>
            <w:shd w:val="clear" w:color="auto" w:fill="auto"/>
            <w:vAlign w:val="center"/>
            <w:hideMark/>
          </w:tcPr>
          <w:p w14:paraId="723C84D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16C1352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0D20D53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2 588,300</w:t>
            </w:r>
          </w:p>
        </w:tc>
      </w:tr>
      <w:tr w:rsidR="0078620E" w:rsidRPr="00BF5027" w14:paraId="56120525" w14:textId="77777777" w:rsidTr="0078620E">
        <w:trPr>
          <w:trHeight w:val="20"/>
        </w:trPr>
        <w:tc>
          <w:tcPr>
            <w:tcW w:w="347" w:type="dxa"/>
            <w:shd w:val="clear" w:color="auto" w:fill="auto"/>
            <w:vAlign w:val="center"/>
            <w:hideMark/>
          </w:tcPr>
          <w:p w14:paraId="5F2132F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17ACD9F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5D31AC7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99.0.00.04420</w:t>
            </w:r>
          </w:p>
        </w:tc>
        <w:tc>
          <w:tcPr>
            <w:tcW w:w="527" w:type="dxa"/>
            <w:shd w:val="clear" w:color="auto" w:fill="auto"/>
            <w:vAlign w:val="center"/>
            <w:hideMark/>
          </w:tcPr>
          <w:p w14:paraId="55B2611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3743A5F8"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3942E32D"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465,200</w:t>
            </w:r>
          </w:p>
        </w:tc>
      </w:tr>
      <w:tr w:rsidR="0078620E" w:rsidRPr="00BF5027" w14:paraId="79E6B8B8" w14:textId="77777777" w:rsidTr="0078620E">
        <w:trPr>
          <w:trHeight w:val="20"/>
        </w:trPr>
        <w:tc>
          <w:tcPr>
            <w:tcW w:w="347" w:type="dxa"/>
            <w:shd w:val="clear" w:color="auto" w:fill="auto"/>
            <w:vAlign w:val="center"/>
            <w:hideMark/>
          </w:tcPr>
          <w:p w14:paraId="0C5C477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4B2D7C3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2B030C5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99.0.00.04420</w:t>
            </w:r>
          </w:p>
        </w:tc>
        <w:tc>
          <w:tcPr>
            <w:tcW w:w="527" w:type="dxa"/>
            <w:shd w:val="clear" w:color="auto" w:fill="auto"/>
            <w:vAlign w:val="center"/>
            <w:hideMark/>
          </w:tcPr>
          <w:p w14:paraId="2EFE497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6C543EF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Обеспечение деятельности учреждений библиотечного обслуживания населения (Иные бюджетные ассигнования)</w:t>
            </w:r>
          </w:p>
        </w:tc>
        <w:tc>
          <w:tcPr>
            <w:tcW w:w="1274" w:type="dxa"/>
            <w:shd w:val="clear" w:color="auto" w:fill="auto"/>
            <w:noWrap/>
            <w:vAlign w:val="center"/>
            <w:hideMark/>
          </w:tcPr>
          <w:p w14:paraId="7700EF3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5,053</w:t>
            </w:r>
          </w:p>
        </w:tc>
      </w:tr>
      <w:tr w:rsidR="0078620E" w:rsidRPr="00BF5027" w14:paraId="58027A61" w14:textId="77777777" w:rsidTr="0078620E">
        <w:trPr>
          <w:trHeight w:val="20"/>
        </w:trPr>
        <w:tc>
          <w:tcPr>
            <w:tcW w:w="347" w:type="dxa"/>
            <w:shd w:val="clear" w:color="auto" w:fill="auto"/>
            <w:vAlign w:val="center"/>
            <w:hideMark/>
          </w:tcPr>
          <w:p w14:paraId="234968A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5240813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0FAB18A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99.0.00.66610</w:t>
            </w:r>
          </w:p>
        </w:tc>
        <w:tc>
          <w:tcPr>
            <w:tcW w:w="527" w:type="dxa"/>
            <w:shd w:val="clear" w:color="auto" w:fill="auto"/>
            <w:vAlign w:val="center"/>
            <w:hideMark/>
          </w:tcPr>
          <w:p w14:paraId="31DE163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600</w:t>
            </w:r>
          </w:p>
        </w:tc>
        <w:tc>
          <w:tcPr>
            <w:tcW w:w="6094" w:type="dxa"/>
            <w:shd w:val="clear" w:color="auto" w:fill="auto"/>
            <w:vAlign w:val="center"/>
            <w:hideMark/>
          </w:tcPr>
          <w:p w14:paraId="3007EBE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14:paraId="3AF1597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3 340,162</w:t>
            </w:r>
          </w:p>
        </w:tc>
      </w:tr>
      <w:tr w:rsidR="0078620E" w:rsidRPr="00BF5027" w14:paraId="1957F6AB" w14:textId="77777777" w:rsidTr="0078620E">
        <w:trPr>
          <w:trHeight w:val="20"/>
        </w:trPr>
        <w:tc>
          <w:tcPr>
            <w:tcW w:w="347" w:type="dxa"/>
            <w:shd w:val="clear" w:color="auto" w:fill="auto"/>
            <w:vAlign w:val="center"/>
            <w:hideMark/>
          </w:tcPr>
          <w:p w14:paraId="721DCC0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7C282A5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2BEE101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99.0.00.80990</w:t>
            </w:r>
          </w:p>
        </w:tc>
        <w:tc>
          <w:tcPr>
            <w:tcW w:w="527" w:type="dxa"/>
            <w:shd w:val="clear" w:color="auto" w:fill="auto"/>
            <w:vAlign w:val="center"/>
            <w:hideMark/>
          </w:tcPr>
          <w:p w14:paraId="66ED431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800</w:t>
            </w:r>
          </w:p>
        </w:tc>
        <w:tc>
          <w:tcPr>
            <w:tcW w:w="6094" w:type="dxa"/>
            <w:shd w:val="clear" w:color="auto" w:fill="auto"/>
            <w:vAlign w:val="center"/>
            <w:hideMark/>
          </w:tcPr>
          <w:p w14:paraId="37347ECF"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Уплата налога на имущество (Иные бюджетные ассигнования)</w:t>
            </w:r>
          </w:p>
        </w:tc>
        <w:tc>
          <w:tcPr>
            <w:tcW w:w="1274" w:type="dxa"/>
            <w:shd w:val="clear" w:color="auto" w:fill="auto"/>
            <w:noWrap/>
            <w:vAlign w:val="center"/>
            <w:hideMark/>
          </w:tcPr>
          <w:p w14:paraId="73F1ABC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20,600</w:t>
            </w:r>
          </w:p>
        </w:tc>
      </w:tr>
      <w:tr w:rsidR="0078620E" w:rsidRPr="00BF5027" w14:paraId="6366C984" w14:textId="77777777" w:rsidTr="0078620E">
        <w:trPr>
          <w:trHeight w:val="20"/>
        </w:trPr>
        <w:tc>
          <w:tcPr>
            <w:tcW w:w="347" w:type="dxa"/>
            <w:shd w:val="clear" w:color="auto" w:fill="auto"/>
            <w:vAlign w:val="center"/>
            <w:hideMark/>
          </w:tcPr>
          <w:p w14:paraId="5E9EBDE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0AE7770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6CCEC91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99.0.00.71210</w:t>
            </w:r>
          </w:p>
        </w:tc>
        <w:tc>
          <w:tcPr>
            <w:tcW w:w="527" w:type="dxa"/>
            <w:shd w:val="clear" w:color="auto" w:fill="auto"/>
            <w:vAlign w:val="center"/>
            <w:hideMark/>
          </w:tcPr>
          <w:p w14:paraId="54049CD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5001D41F"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w:t>
            </w:r>
          </w:p>
        </w:tc>
        <w:tc>
          <w:tcPr>
            <w:tcW w:w="1274" w:type="dxa"/>
            <w:shd w:val="clear" w:color="auto" w:fill="auto"/>
            <w:noWrap/>
            <w:vAlign w:val="center"/>
            <w:hideMark/>
          </w:tcPr>
          <w:p w14:paraId="7133984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2 896,000</w:t>
            </w:r>
          </w:p>
        </w:tc>
      </w:tr>
      <w:tr w:rsidR="0078620E" w:rsidRPr="00BF5027" w14:paraId="39DEF0B7" w14:textId="77777777" w:rsidTr="0078620E">
        <w:trPr>
          <w:trHeight w:val="20"/>
        </w:trPr>
        <w:tc>
          <w:tcPr>
            <w:tcW w:w="347" w:type="dxa"/>
            <w:shd w:val="clear" w:color="auto" w:fill="auto"/>
            <w:vAlign w:val="center"/>
            <w:hideMark/>
          </w:tcPr>
          <w:p w14:paraId="794DBD6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08</w:t>
            </w:r>
          </w:p>
        </w:tc>
        <w:tc>
          <w:tcPr>
            <w:tcW w:w="405" w:type="dxa"/>
            <w:shd w:val="clear" w:color="auto" w:fill="auto"/>
            <w:vAlign w:val="center"/>
            <w:hideMark/>
          </w:tcPr>
          <w:p w14:paraId="3668A45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67764C3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99.0.00.71210</w:t>
            </w:r>
          </w:p>
        </w:tc>
        <w:tc>
          <w:tcPr>
            <w:tcW w:w="527" w:type="dxa"/>
            <w:shd w:val="clear" w:color="auto" w:fill="auto"/>
            <w:vAlign w:val="center"/>
            <w:hideMark/>
          </w:tcPr>
          <w:p w14:paraId="4057B2C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500</w:t>
            </w:r>
          </w:p>
        </w:tc>
        <w:tc>
          <w:tcPr>
            <w:tcW w:w="6094" w:type="dxa"/>
            <w:shd w:val="clear" w:color="auto" w:fill="auto"/>
            <w:vAlign w:val="center"/>
            <w:hideMark/>
          </w:tcPr>
          <w:p w14:paraId="7F7338D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 (Межбюджетные трансферты)</w:t>
            </w:r>
          </w:p>
        </w:tc>
        <w:tc>
          <w:tcPr>
            <w:tcW w:w="1274" w:type="dxa"/>
            <w:shd w:val="clear" w:color="auto" w:fill="auto"/>
            <w:noWrap/>
            <w:vAlign w:val="center"/>
            <w:hideMark/>
          </w:tcPr>
          <w:p w14:paraId="025960B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2 896,000</w:t>
            </w:r>
          </w:p>
        </w:tc>
      </w:tr>
      <w:tr w:rsidR="0078620E" w:rsidRPr="00BF5027" w14:paraId="59C8A604" w14:textId="77777777" w:rsidTr="0078620E">
        <w:trPr>
          <w:trHeight w:val="20"/>
        </w:trPr>
        <w:tc>
          <w:tcPr>
            <w:tcW w:w="347" w:type="dxa"/>
            <w:shd w:val="clear" w:color="auto" w:fill="auto"/>
            <w:vAlign w:val="center"/>
            <w:hideMark/>
          </w:tcPr>
          <w:p w14:paraId="38C57FD7"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10</w:t>
            </w:r>
          </w:p>
        </w:tc>
        <w:tc>
          <w:tcPr>
            <w:tcW w:w="405" w:type="dxa"/>
            <w:shd w:val="clear" w:color="auto" w:fill="auto"/>
            <w:vAlign w:val="center"/>
            <w:hideMark/>
          </w:tcPr>
          <w:p w14:paraId="0BC6200B"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w:t>
            </w:r>
          </w:p>
        </w:tc>
        <w:tc>
          <w:tcPr>
            <w:tcW w:w="1275" w:type="dxa"/>
            <w:shd w:val="clear" w:color="auto" w:fill="auto"/>
            <w:vAlign w:val="center"/>
            <w:hideMark/>
          </w:tcPr>
          <w:p w14:paraId="4AC7FDAB"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00.0.00.00000</w:t>
            </w:r>
          </w:p>
        </w:tc>
        <w:tc>
          <w:tcPr>
            <w:tcW w:w="527" w:type="dxa"/>
            <w:shd w:val="clear" w:color="auto" w:fill="auto"/>
            <w:vAlign w:val="center"/>
            <w:hideMark/>
          </w:tcPr>
          <w:p w14:paraId="755B6162"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w:t>
            </w:r>
          </w:p>
        </w:tc>
        <w:tc>
          <w:tcPr>
            <w:tcW w:w="6094" w:type="dxa"/>
            <w:shd w:val="clear" w:color="auto" w:fill="auto"/>
            <w:vAlign w:val="center"/>
            <w:hideMark/>
          </w:tcPr>
          <w:p w14:paraId="4DB3EBC1" w14:textId="77777777" w:rsidR="0078620E" w:rsidRPr="0078620E" w:rsidRDefault="0078620E" w:rsidP="0078620E">
            <w:pPr>
              <w:spacing w:after="0" w:line="240" w:lineRule="auto"/>
              <w:ind w:left="-57" w:right="-57"/>
              <w:jc w:val="center"/>
              <w:rPr>
                <w:b/>
                <w:bCs/>
                <w:color w:val="000000"/>
                <w:sz w:val="20"/>
                <w:szCs w:val="20"/>
              </w:rPr>
            </w:pPr>
            <w:r w:rsidRPr="0078620E">
              <w:rPr>
                <w:b/>
                <w:bCs/>
                <w:color w:val="000000"/>
                <w:sz w:val="20"/>
                <w:szCs w:val="20"/>
              </w:rPr>
              <w:t>СОЦИАЛЬНАЯ ПОЛИТИКА</w:t>
            </w:r>
          </w:p>
        </w:tc>
        <w:tc>
          <w:tcPr>
            <w:tcW w:w="1274" w:type="dxa"/>
            <w:shd w:val="clear" w:color="auto" w:fill="auto"/>
            <w:noWrap/>
            <w:vAlign w:val="center"/>
            <w:hideMark/>
          </w:tcPr>
          <w:p w14:paraId="0A682E66" w14:textId="77777777" w:rsidR="0078620E" w:rsidRPr="0078620E" w:rsidRDefault="0078620E" w:rsidP="00F628EA">
            <w:pPr>
              <w:spacing w:after="0" w:line="240" w:lineRule="auto"/>
              <w:ind w:left="-57" w:right="-57"/>
              <w:jc w:val="center"/>
              <w:rPr>
                <w:b/>
                <w:bCs/>
                <w:color w:val="000000"/>
                <w:sz w:val="22"/>
                <w:szCs w:val="22"/>
              </w:rPr>
            </w:pPr>
            <w:r w:rsidRPr="0078620E">
              <w:rPr>
                <w:b/>
                <w:bCs/>
                <w:color w:val="000000"/>
                <w:sz w:val="22"/>
                <w:szCs w:val="22"/>
              </w:rPr>
              <w:t>35 187,675</w:t>
            </w:r>
          </w:p>
        </w:tc>
      </w:tr>
      <w:tr w:rsidR="0078620E" w:rsidRPr="00BF5027" w14:paraId="3A798BD5" w14:textId="77777777" w:rsidTr="0078620E">
        <w:trPr>
          <w:trHeight w:val="20"/>
        </w:trPr>
        <w:tc>
          <w:tcPr>
            <w:tcW w:w="347" w:type="dxa"/>
            <w:shd w:val="clear" w:color="auto" w:fill="auto"/>
            <w:vAlign w:val="center"/>
            <w:hideMark/>
          </w:tcPr>
          <w:p w14:paraId="0195D2A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6BC00DE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41E2A66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2F1654B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06BD037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Пенсионное обеспечение</w:t>
            </w:r>
          </w:p>
        </w:tc>
        <w:tc>
          <w:tcPr>
            <w:tcW w:w="1274" w:type="dxa"/>
            <w:shd w:val="clear" w:color="auto" w:fill="auto"/>
            <w:noWrap/>
            <w:vAlign w:val="center"/>
            <w:hideMark/>
          </w:tcPr>
          <w:p w14:paraId="1C3BBAC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2 022,300</w:t>
            </w:r>
          </w:p>
        </w:tc>
      </w:tr>
      <w:tr w:rsidR="0078620E" w:rsidRPr="00BF5027" w14:paraId="24DA8DA8" w14:textId="77777777" w:rsidTr="0078620E">
        <w:trPr>
          <w:trHeight w:val="20"/>
        </w:trPr>
        <w:tc>
          <w:tcPr>
            <w:tcW w:w="347" w:type="dxa"/>
            <w:shd w:val="clear" w:color="auto" w:fill="auto"/>
            <w:vAlign w:val="center"/>
            <w:hideMark/>
          </w:tcPr>
          <w:p w14:paraId="63F649E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7A7E602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5D3CE48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0418202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2C97585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452483A1"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2 022,300</w:t>
            </w:r>
          </w:p>
        </w:tc>
      </w:tr>
      <w:tr w:rsidR="0078620E" w:rsidRPr="00BF5027" w14:paraId="12B6EC11" w14:textId="77777777" w:rsidTr="0078620E">
        <w:trPr>
          <w:trHeight w:val="20"/>
        </w:trPr>
        <w:tc>
          <w:tcPr>
            <w:tcW w:w="347" w:type="dxa"/>
            <w:shd w:val="clear" w:color="auto" w:fill="auto"/>
            <w:vAlign w:val="center"/>
            <w:hideMark/>
          </w:tcPr>
          <w:p w14:paraId="6F793B8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18ED673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01</w:t>
            </w:r>
          </w:p>
        </w:tc>
        <w:tc>
          <w:tcPr>
            <w:tcW w:w="1275" w:type="dxa"/>
            <w:shd w:val="clear" w:color="auto" w:fill="auto"/>
            <w:vAlign w:val="center"/>
            <w:hideMark/>
          </w:tcPr>
          <w:p w14:paraId="669C584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99.0.00.14910</w:t>
            </w:r>
          </w:p>
        </w:tc>
        <w:tc>
          <w:tcPr>
            <w:tcW w:w="527" w:type="dxa"/>
            <w:shd w:val="clear" w:color="auto" w:fill="auto"/>
            <w:vAlign w:val="center"/>
            <w:hideMark/>
          </w:tcPr>
          <w:p w14:paraId="16F4873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300</w:t>
            </w:r>
          </w:p>
        </w:tc>
        <w:tc>
          <w:tcPr>
            <w:tcW w:w="6094" w:type="dxa"/>
            <w:shd w:val="clear" w:color="auto" w:fill="auto"/>
            <w:vAlign w:val="center"/>
            <w:hideMark/>
          </w:tcPr>
          <w:p w14:paraId="3DF3615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 xml:space="preserve">Пенсионное обеспечение муниципальных служащих </w:t>
            </w:r>
            <w:r w:rsidRPr="0078620E">
              <w:rPr>
                <w:color w:val="000000"/>
                <w:sz w:val="22"/>
                <w:szCs w:val="22"/>
              </w:rPr>
              <w:lastRenderedPageBreak/>
              <w:t>(Социальное обеспечение и иные выплаты населению)</w:t>
            </w:r>
          </w:p>
        </w:tc>
        <w:tc>
          <w:tcPr>
            <w:tcW w:w="1274" w:type="dxa"/>
            <w:shd w:val="clear" w:color="auto" w:fill="auto"/>
            <w:noWrap/>
            <w:vAlign w:val="center"/>
            <w:hideMark/>
          </w:tcPr>
          <w:p w14:paraId="3CEAB1E1"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lastRenderedPageBreak/>
              <w:t>2 022,300</w:t>
            </w:r>
          </w:p>
        </w:tc>
      </w:tr>
      <w:tr w:rsidR="0078620E" w:rsidRPr="00BF5027" w14:paraId="16A5B1B5" w14:textId="77777777" w:rsidTr="0078620E">
        <w:trPr>
          <w:trHeight w:val="20"/>
        </w:trPr>
        <w:tc>
          <w:tcPr>
            <w:tcW w:w="347" w:type="dxa"/>
            <w:shd w:val="clear" w:color="auto" w:fill="auto"/>
            <w:vAlign w:val="center"/>
            <w:hideMark/>
          </w:tcPr>
          <w:p w14:paraId="0E8B0E2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07AB076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474798F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20C4FFF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409BBF2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Социальное обеспечение населения</w:t>
            </w:r>
          </w:p>
        </w:tc>
        <w:tc>
          <w:tcPr>
            <w:tcW w:w="1274" w:type="dxa"/>
            <w:shd w:val="clear" w:color="auto" w:fill="auto"/>
            <w:noWrap/>
            <w:vAlign w:val="center"/>
            <w:hideMark/>
          </w:tcPr>
          <w:p w14:paraId="32022081"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16 823,834</w:t>
            </w:r>
          </w:p>
        </w:tc>
      </w:tr>
      <w:tr w:rsidR="0078620E" w:rsidRPr="00BF5027" w14:paraId="22E2F3AC" w14:textId="77777777" w:rsidTr="0078620E">
        <w:trPr>
          <w:trHeight w:val="20"/>
        </w:trPr>
        <w:tc>
          <w:tcPr>
            <w:tcW w:w="347" w:type="dxa"/>
            <w:shd w:val="clear" w:color="auto" w:fill="auto"/>
            <w:vAlign w:val="center"/>
            <w:hideMark/>
          </w:tcPr>
          <w:p w14:paraId="6D9F331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0F78A88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22E5A6C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5F3CA79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4F630A3"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63B49C7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60,400</w:t>
            </w:r>
          </w:p>
        </w:tc>
      </w:tr>
      <w:tr w:rsidR="0078620E" w:rsidRPr="00BF5027" w14:paraId="341E3193" w14:textId="77777777" w:rsidTr="0078620E">
        <w:trPr>
          <w:trHeight w:val="20"/>
        </w:trPr>
        <w:tc>
          <w:tcPr>
            <w:tcW w:w="347" w:type="dxa"/>
            <w:shd w:val="clear" w:color="auto" w:fill="auto"/>
            <w:vAlign w:val="center"/>
            <w:hideMark/>
          </w:tcPr>
          <w:p w14:paraId="77AAC5A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6D6E86E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4439BB3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99.0.00.15140</w:t>
            </w:r>
          </w:p>
        </w:tc>
        <w:tc>
          <w:tcPr>
            <w:tcW w:w="527" w:type="dxa"/>
            <w:shd w:val="clear" w:color="auto" w:fill="auto"/>
            <w:vAlign w:val="center"/>
            <w:hideMark/>
          </w:tcPr>
          <w:p w14:paraId="75CFCD1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300</w:t>
            </w:r>
          </w:p>
        </w:tc>
        <w:tc>
          <w:tcPr>
            <w:tcW w:w="6094" w:type="dxa"/>
            <w:shd w:val="clear" w:color="auto" w:fill="auto"/>
            <w:vAlign w:val="center"/>
            <w:hideMark/>
          </w:tcPr>
          <w:p w14:paraId="3FFD1B8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Мероприятия в области социальной политики (Социальное обеспечение и иные выплаты населению)</w:t>
            </w:r>
          </w:p>
        </w:tc>
        <w:tc>
          <w:tcPr>
            <w:tcW w:w="1274" w:type="dxa"/>
            <w:shd w:val="clear" w:color="auto" w:fill="auto"/>
            <w:noWrap/>
            <w:vAlign w:val="center"/>
            <w:hideMark/>
          </w:tcPr>
          <w:p w14:paraId="6C1671F2"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32,400</w:t>
            </w:r>
          </w:p>
        </w:tc>
      </w:tr>
      <w:tr w:rsidR="0078620E" w:rsidRPr="00BF5027" w14:paraId="5DD74D8D" w14:textId="77777777" w:rsidTr="0078620E">
        <w:trPr>
          <w:trHeight w:val="20"/>
        </w:trPr>
        <w:tc>
          <w:tcPr>
            <w:tcW w:w="347" w:type="dxa"/>
            <w:shd w:val="clear" w:color="auto" w:fill="auto"/>
            <w:vAlign w:val="center"/>
            <w:hideMark/>
          </w:tcPr>
          <w:p w14:paraId="0560942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6520FF3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3DEB2F9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99.0.00.15650</w:t>
            </w:r>
          </w:p>
        </w:tc>
        <w:tc>
          <w:tcPr>
            <w:tcW w:w="527" w:type="dxa"/>
            <w:shd w:val="clear" w:color="auto" w:fill="auto"/>
            <w:vAlign w:val="center"/>
            <w:hideMark/>
          </w:tcPr>
          <w:p w14:paraId="028E0C4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300</w:t>
            </w:r>
          </w:p>
        </w:tc>
        <w:tc>
          <w:tcPr>
            <w:tcW w:w="6094" w:type="dxa"/>
            <w:shd w:val="clear" w:color="auto" w:fill="auto"/>
            <w:vAlign w:val="center"/>
            <w:hideMark/>
          </w:tcPr>
          <w:p w14:paraId="1E78BCE8"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4" w:type="dxa"/>
            <w:shd w:val="clear" w:color="auto" w:fill="auto"/>
            <w:noWrap/>
            <w:vAlign w:val="center"/>
            <w:hideMark/>
          </w:tcPr>
          <w:p w14:paraId="18F3D8F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28,000</w:t>
            </w:r>
          </w:p>
        </w:tc>
      </w:tr>
      <w:tr w:rsidR="0078620E" w:rsidRPr="00BF5027" w14:paraId="4B74F99C" w14:textId="77777777" w:rsidTr="0078620E">
        <w:trPr>
          <w:trHeight w:val="20"/>
        </w:trPr>
        <w:tc>
          <w:tcPr>
            <w:tcW w:w="347" w:type="dxa"/>
            <w:shd w:val="clear" w:color="auto" w:fill="auto"/>
            <w:vAlign w:val="center"/>
            <w:hideMark/>
          </w:tcPr>
          <w:p w14:paraId="27C7018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1893443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64AC71C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99.0.00.70420</w:t>
            </w:r>
          </w:p>
        </w:tc>
        <w:tc>
          <w:tcPr>
            <w:tcW w:w="527" w:type="dxa"/>
            <w:shd w:val="clear" w:color="auto" w:fill="auto"/>
            <w:vAlign w:val="center"/>
            <w:hideMark/>
          </w:tcPr>
          <w:p w14:paraId="4694E46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590B6E2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78620E">
              <w:rPr>
                <w:color w:val="000000"/>
                <w:sz w:val="22"/>
                <w:szCs w:val="22"/>
              </w:rPr>
              <w:br/>
              <w:t>на территории Волгоградской области</w:t>
            </w:r>
          </w:p>
        </w:tc>
        <w:tc>
          <w:tcPr>
            <w:tcW w:w="1274" w:type="dxa"/>
            <w:shd w:val="clear" w:color="auto" w:fill="auto"/>
            <w:noWrap/>
            <w:vAlign w:val="center"/>
            <w:hideMark/>
          </w:tcPr>
          <w:p w14:paraId="268EB2F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4 340,500</w:t>
            </w:r>
          </w:p>
        </w:tc>
      </w:tr>
      <w:tr w:rsidR="0078620E" w:rsidRPr="00BF5027" w14:paraId="6E876F6B" w14:textId="77777777" w:rsidTr="0078620E">
        <w:trPr>
          <w:trHeight w:val="20"/>
        </w:trPr>
        <w:tc>
          <w:tcPr>
            <w:tcW w:w="347" w:type="dxa"/>
            <w:shd w:val="clear" w:color="auto" w:fill="auto"/>
            <w:vAlign w:val="center"/>
            <w:hideMark/>
          </w:tcPr>
          <w:p w14:paraId="6198B8E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3AF9561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0A68C61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99.0.00.70420</w:t>
            </w:r>
          </w:p>
        </w:tc>
        <w:tc>
          <w:tcPr>
            <w:tcW w:w="527" w:type="dxa"/>
            <w:shd w:val="clear" w:color="auto" w:fill="auto"/>
            <w:vAlign w:val="center"/>
            <w:hideMark/>
          </w:tcPr>
          <w:p w14:paraId="70832A8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730276C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78620E">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4093509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43,000</w:t>
            </w:r>
          </w:p>
        </w:tc>
      </w:tr>
      <w:tr w:rsidR="0078620E" w:rsidRPr="00BF5027" w14:paraId="705E21CF" w14:textId="77777777" w:rsidTr="0078620E">
        <w:trPr>
          <w:trHeight w:val="20"/>
        </w:trPr>
        <w:tc>
          <w:tcPr>
            <w:tcW w:w="347" w:type="dxa"/>
            <w:shd w:val="clear" w:color="auto" w:fill="auto"/>
            <w:vAlign w:val="center"/>
            <w:hideMark/>
          </w:tcPr>
          <w:p w14:paraId="5CCA4F6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58554C9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5B67B70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99.0.00.70420</w:t>
            </w:r>
          </w:p>
        </w:tc>
        <w:tc>
          <w:tcPr>
            <w:tcW w:w="527" w:type="dxa"/>
            <w:shd w:val="clear" w:color="auto" w:fill="auto"/>
            <w:vAlign w:val="center"/>
            <w:hideMark/>
          </w:tcPr>
          <w:p w14:paraId="34E4C17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300</w:t>
            </w:r>
          </w:p>
        </w:tc>
        <w:tc>
          <w:tcPr>
            <w:tcW w:w="6094" w:type="dxa"/>
            <w:shd w:val="clear" w:color="auto" w:fill="auto"/>
            <w:vAlign w:val="center"/>
            <w:hideMark/>
          </w:tcPr>
          <w:p w14:paraId="46DF9241"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78620E">
              <w:rPr>
                <w:color w:val="000000"/>
                <w:sz w:val="22"/>
                <w:szCs w:val="22"/>
              </w:rPr>
              <w:br/>
              <w:t>на территории Волгоградской области (Социальное обеспечение и иные выплаты населению)</w:t>
            </w:r>
          </w:p>
        </w:tc>
        <w:tc>
          <w:tcPr>
            <w:tcW w:w="1274" w:type="dxa"/>
            <w:shd w:val="clear" w:color="auto" w:fill="auto"/>
            <w:noWrap/>
            <w:vAlign w:val="center"/>
            <w:hideMark/>
          </w:tcPr>
          <w:p w14:paraId="09FAAA2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4 297,500</w:t>
            </w:r>
          </w:p>
        </w:tc>
      </w:tr>
      <w:tr w:rsidR="0078620E" w:rsidRPr="00BF5027" w14:paraId="2CB691D5" w14:textId="77777777" w:rsidTr="0078620E">
        <w:trPr>
          <w:trHeight w:val="20"/>
        </w:trPr>
        <w:tc>
          <w:tcPr>
            <w:tcW w:w="347" w:type="dxa"/>
            <w:shd w:val="clear" w:color="auto" w:fill="auto"/>
            <w:vAlign w:val="center"/>
            <w:hideMark/>
          </w:tcPr>
          <w:p w14:paraId="6643F04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57655A7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664C411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99.0.00.70430</w:t>
            </w:r>
          </w:p>
        </w:tc>
        <w:tc>
          <w:tcPr>
            <w:tcW w:w="527" w:type="dxa"/>
            <w:shd w:val="clear" w:color="auto" w:fill="auto"/>
            <w:vAlign w:val="center"/>
            <w:hideMark/>
          </w:tcPr>
          <w:p w14:paraId="1669587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62726EB1"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Pr>
                <w:color w:val="000000"/>
                <w:sz w:val="22"/>
                <w:szCs w:val="22"/>
              </w:rPr>
              <w:t xml:space="preserve"> </w:t>
            </w:r>
            <w:r w:rsidRPr="0078620E">
              <w:rPr>
                <w:color w:val="000000"/>
                <w:sz w:val="22"/>
                <w:szCs w:val="22"/>
              </w:rPr>
              <w:t>в Волгоградской области</w:t>
            </w:r>
          </w:p>
        </w:tc>
        <w:tc>
          <w:tcPr>
            <w:tcW w:w="1274" w:type="dxa"/>
            <w:shd w:val="clear" w:color="auto" w:fill="auto"/>
            <w:noWrap/>
            <w:vAlign w:val="center"/>
            <w:hideMark/>
          </w:tcPr>
          <w:p w14:paraId="5B0D6A5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17,000</w:t>
            </w:r>
          </w:p>
        </w:tc>
      </w:tr>
      <w:tr w:rsidR="0078620E" w:rsidRPr="00BF5027" w14:paraId="7FDC6B96" w14:textId="77777777" w:rsidTr="0078620E">
        <w:trPr>
          <w:trHeight w:val="20"/>
        </w:trPr>
        <w:tc>
          <w:tcPr>
            <w:tcW w:w="347" w:type="dxa"/>
            <w:shd w:val="clear" w:color="auto" w:fill="auto"/>
            <w:vAlign w:val="center"/>
            <w:hideMark/>
          </w:tcPr>
          <w:p w14:paraId="7305719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32E4A10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080343D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99.0.00.70430</w:t>
            </w:r>
          </w:p>
        </w:tc>
        <w:tc>
          <w:tcPr>
            <w:tcW w:w="527" w:type="dxa"/>
            <w:shd w:val="clear" w:color="auto" w:fill="auto"/>
            <w:vAlign w:val="center"/>
            <w:hideMark/>
          </w:tcPr>
          <w:p w14:paraId="004F74D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03412F4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78620E">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76BE5C0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0,170</w:t>
            </w:r>
          </w:p>
        </w:tc>
      </w:tr>
      <w:tr w:rsidR="0078620E" w:rsidRPr="00BF5027" w14:paraId="2F0F4869" w14:textId="77777777" w:rsidTr="0078620E">
        <w:trPr>
          <w:trHeight w:val="20"/>
        </w:trPr>
        <w:tc>
          <w:tcPr>
            <w:tcW w:w="347" w:type="dxa"/>
            <w:shd w:val="clear" w:color="auto" w:fill="auto"/>
            <w:vAlign w:val="center"/>
            <w:hideMark/>
          </w:tcPr>
          <w:p w14:paraId="461866B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3129FCE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32D83C7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99.0.00.70430</w:t>
            </w:r>
          </w:p>
        </w:tc>
        <w:tc>
          <w:tcPr>
            <w:tcW w:w="527" w:type="dxa"/>
            <w:shd w:val="clear" w:color="auto" w:fill="auto"/>
            <w:vAlign w:val="center"/>
            <w:hideMark/>
          </w:tcPr>
          <w:p w14:paraId="2C94F94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300</w:t>
            </w:r>
          </w:p>
        </w:tc>
        <w:tc>
          <w:tcPr>
            <w:tcW w:w="6094" w:type="dxa"/>
            <w:shd w:val="clear" w:color="auto" w:fill="auto"/>
            <w:vAlign w:val="center"/>
            <w:hideMark/>
          </w:tcPr>
          <w:p w14:paraId="6A2AD96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78620E">
              <w:rPr>
                <w:color w:val="000000"/>
                <w:sz w:val="22"/>
                <w:szCs w:val="22"/>
              </w:rPr>
              <w:t>в Волгоградской области (Социальное обеспечение и иные выплаты населению)</w:t>
            </w:r>
          </w:p>
        </w:tc>
        <w:tc>
          <w:tcPr>
            <w:tcW w:w="1274" w:type="dxa"/>
            <w:shd w:val="clear" w:color="auto" w:fill="auto"/>
            <w:noWrap/>
            <w:vAlign w:val="center"/>
            <w:hideMark/>
          </w:tcPr>
          <w:p w14:paraId="08E407E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16,830</w:t>
            </w:r>
          </w:p>
        </w:tc>
      </w:tr>
      <w:tr w:rsidR="0078620E" w:rsidRPr="00BF5027" w14:paraId="72131F4D" w14:textId="77777777" w:rsidTr="0078620E">
        <w:trPr>
          <w:trHeight w:val="20"/>
        </w:trPr>
        <w:tc>
          <w:tcPr>
            <w:tcW w:w="347" w:type="dxa"/>
            <w:shd w:val="clear" w:color="auto" w:fill="auto"/>
            <w:vAlign w:val="center"/>
            <w:hideMark/>
          </w:tcPr>
          <w:p w14:paraId="7859BFC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261F3B1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172BB14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99.0.00.70450</w:t>
            </w:r>
          </w:p>
        </w:tc>
        <w:tc>
          <w:tcPr>
            <w:tcW w:w="527" w:type="dxa"/>
            <w:shd w:val="clear" w:color="auto" w:fill="auto"/>
            <w:vAlign w:val="center"/>
            <w:hideMark/>
          </w:tcPr>
          <w:p w14:paraId="023C162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5629D212"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w:t>
            </w:r>
            <w:r w:rsidRPr="0078620E">
              <w:rPr>
                <w:color w:val="000000"/>
                <w:sz w:val="22"/>
                <w:szCs w:val="22"/>
              </w:rPr>
              <w:lastRenderedPageBreak/>
              <w:t>поселках (поселках городского типа) на территории Волгоградской области</w:t>
            </w:r>
          </w:p>
        </w:tc>
        <w:tc>
          <w:tcPr>
            <w:tcW w:w="1274" w:type="dxa"/>
            <w:shd w:val="clear" w:color="auto" w:fill="auto"/>
            <w:noWrap/>
            <w:vAlign w:val="center"/>
            <w:hideMark/>
          </w:tcPr>
          <w:p w14:paraId="1D6CCD7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lastRenderedPageBreak/>
              <w:t>70,300</w:t>
            </w:r>
          </w:p>
        </w:tc>
      </w:tr>
      <w:tr w:rsidR="0078620E" w:rsidRPr="00BF5027" w14:paraId="041C3FCA" w14:textId="77777777" w:rsidTr="0078620E">
        <w:trPr>
          <w:trHeight w:val="20"/>
        </w:trPr>
        <w:tc>
          <w:tcPr>
            <w:tcW w:w="347" w:type="dxa"/>
            <w:shd w:val="clear" w:color="auto" w:fill="auto"/>
            <w:vAlign w:val="center"/>
            <w:hideMark/>
          </w:tcPr>
          <w:p w14:paraId="62A4BB5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64B3E7D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64D34C1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99.0.00.70450</w:t>
            </w:r>
          </w:p>
        </w:tc>
        <w:tc>
          <w:tcPr>
            <w:tcW w:w="527" w:type="dxa"/>
            <w:shd w:val="clear" w:color="auto" w:fill="auto"/>
            <w:vAlign w:val="center"/>
            <w:hideMark/>
          </w:tcPr>
          <w:p w14:paraId="191B3F1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455101D1"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4FBF974D"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0,700</w:t>
            </w:r>
          </w:p>
        </w:tc>
      </w:tr>
      <w:tr w:rsidR="0078620E" w:rsidRPr="00BF5027" w14:paraId="72BB9CAB" w14:textId="77777777" w:rsidTr="0078620E">
        <w:trPr>
          <w:trHeight w:val="20"/>
        </w:trPr>
        <w:tc>
          <w:tcPr>
            <w:tcW w:w="347" w:type="dxa"/>
            <w:shd w:val="clear" w:color="auto" w:fill="auto"/>
            <w:vAlign w:val="center"/>
            <w:hideMark/>
          </w:tcPr>
          <w:p w14:paraId="4AC7E18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7124CEC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2C1D084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99.0.00.70450</w:t>
            </w:r>
          </w:p>
        </w:tc>
        <w:tc>
          <w:tcPr>
            <w:tcW w:w="527" w:type="dxa"/>
            <w:shd w:val="clear" w:color="auto" w:fill="auto"/>
            <w:vAlign w:val="center"/>
            <w:hideMark/>
          </w:tcPr>
          <w:p w14:paraId="70D4366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300</w:t>
            </w:r>
          </w:p>
        </w:tc>
        <w:tc>
          <w:tcPr>
            <w:tcW w:w="6094" w:type="dxa"/>
            <w:shd w:val="clear" w:color="auto" w:fill="auto"/>
            <w:vAlign w:val="center"/>
            <w:hideMark/>
          </w:tcPr>
          <w:p w14:paraId="18372139"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4" w:type="dxa"/>
            <w:shd w:val="clear" w:color="auto" w:fill="auto"/>
            <w:noWrap/>
            <w:vAlign w:val="center"/>
            <w:hideMark/>
          </w:tcPr>
          <w:p w14:paraId="1602567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69,600</w:t>
            </w:r>
          </w:p>
        </w:tc>
      </w:tr>
      <w:tr w:rsidR="0078620E" w:rsidRPr="00BF5027" w14:paraId="5835A64C" w14:textId="77777777" w:rsidTr="0078620E">
        <w:trPr>
          <w:trHeight w:val="20"/>
        </w:trPr>
        <w:tc>
          <w:tcPr>
            <w:tcW w:w="347" w:type="dxa"/>
            <w:shd w:val="clear" w:color="auto" w:fill="auto"/>
            <w:vAlign w:val="center"/>
            <w:hideMark/>
          </w:tcPr>
          <w:p w14:paraId="227647F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2EB4256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500BA34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99.0.00.70530</w:t>
            </w:r>
          </w:p>
        </w:tc>
        <w:tc>
          <w:tcPr>
            <w:tcW w:w="527" w:type="dxa"/>
            <w:shd w:val="clear" w:color="auto" w:fill="auto"/>
            <w:vAlign w:val="center"/>
            <w:hideMark/>
          </w:tcPr>
          <w:p w14:paraId="6982CF5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5A598842"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4" w:type="dxa"/>
            <w:shd w:val="clear" w:color="auto" w:fill="auto"/>
            <w:noWrap/>
            <w:vAlign w:val="center"/>
            <w:hideMark/>
          </w:tcPr>
          <w:p w14:paraId="37CD40A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12 335,634</w:t>
            </w:r>
          </w:p>
        </w:tc>
      </w:tr>
      <w:tr w:rsidR="0078620E" w:rsidRPr="00BF5027" w14:paraId="248A407E" w14:textId="77777777" w:rsidTr="0078620E">
        <w:trPr>
          <w:trHeight w:val="20"/>
        </w:trPr>
        <w:tc>
          <w:tcPr>
            <w:tcW w:w="347" w:type="dxa"/>
            <w:shd w:val="clear" w:color="auto" w:fill="auto"/>
            <w:vAlign w:val="center"/>
            <w:hideMark/>
          </w:tcPr>
          <w:p w14:paraId="1D399FD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46B5694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3894736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99.0.00.70530</w:t>
            </w:r>
          </w:p>
        </w:tc>
        <w:tc>
          <w:tcPr>
            <w:tcW w:w="527" w:type="dxa"/>
            <w:shd w:val="clear" w:color="auto" w:fill="auto"/>
            <w:vAlign w:val="center"/>
            <w:hideMark/>
          </w:tcPr>
          <w:p w14:paraId="321D040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1E2F40F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15DB990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122,134</w:t>
            </w:r>
          </w:p>
        </w:tc>
      </w:tr>
      <w:tr w:rsidR="0078620E" w:rsidRPr="00BF5027" w14:paraId="023E9CE4" w14:textId="77777777" w:rsidTr="0078620E">
        <w:trPr>
          <w:trHeight w:val="20"/>
        </w:trPr>
        <w:tc>
          <w:tcPr>
            <w:tcW w:w="347" w:type="dxa"/>
            <w:shd w:val="clear" w:color="auto" w:fill="auto"/>
            <w:vAlign w:val="center"/>
            <w:hideMark/>
          </w:tcPr>
          <w:p w14:paraId="66D8D5E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2793A8C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66BDF52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99.0.00.70530</w:t>
            </w:r>
          </w:p>
        </w:tc>
        <w:tc>
          <w:tcPr>
            <w:tcW w:w="527" w:type="dxa"/>
            <w:shd w:val="clear" w:color="auto" w:fill="auto"/>
            <w:vAlign w:val="center"/>
            <w:hideMark/>
          </w:tcPr>
          <w:p w14:paraId="207237A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300</w:t>
            </w:r>
          </w:p>
        </w:tc>
        <w:tc>
          <w:tcPr>
            <w:tcW w:w="6094" w:type="dxa"/>
            <w:shd w:val="clear" w:color="auto" w:fill="auto"/>
            <w:vAlign w:val="center"/>
            <w:hideMark/>
          </w:tcPr>
          <w:p w14:paraId="58CEBA4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4" w:type="dxa"/>
            <w:shd w:val="clear" w:color="auto" w:fill="auto"/>
            <w:noWrap/>
            <w:vAlign w:val="center"/>
            <w:hideMark/>
          </w:tcPr>
          <w:p w14:paraId="0DCCBB6A"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12 213,500</w:t>
            </w:r>
          </w:p>
        </w:tc>
      </w:tr>
      <w:tr w:rsidR="0078620E" w:rsidRPr="00BF5027" w14:paraId="29859AD5" w14:textId="77777777" w:rsidTr="0078620E">
        <w:trPr>
          <w:trHeight w:val="20"/>
        </w:trPr>
        <w:tc>
          <w:tcPr>
            <w:tcW w:w="347" w:type="dxa"/>
            <w:shd w:val="clear" w:color="auto" w:fill="auto"/>
            <w:vAlign w:val="center"/>
            <w:hideMark/>
          </w:tcPr>
          <w:p w14:paraId="37157FF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4EDAF5D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4116BC3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203F1B7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00C7DE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Охрана семьи и детства</w:t>
            </w:r>
          </w:p>
        </w:tc>
        <w:tc>
          <w:tcPr>
            <w:tcW w:w="1274" w:type="dxa"/>
            <w:shd w:val="clear" w:color="auto" w:fill="auto"/>
            <w:noWrap/>
            <w:vAlign w:val="center"/>
            <w:hideMark/>
          </w:tcPr>
          <w:p w14:paraId="6A46646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15 242,900</w:t>
            </w:r>
          </w:p>
        </w:tc>
      </w:tr>
      <w:tr w:rsidR="0078620E" w:rsidRPr="00BF5027" w14:paraId="3951B60A" w14:textId="77777777" w:rsidTr="0078620E">
        <w:trPr>
          <w:trHeight w:val="20"/>
        </w:trPr>
        <w:tc>
          <w:tcPr>
            <w:tcW w:w="347" w:type="dxa"/>
            <w:shd w:val="clear" w:color="auto" w:fill="auto"/>
            <w:vAlign w:val="center"/>
            <w:hideMark/>
          </w:tcPr>
          <w:p w14:paraId="05919CB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3E351EC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16EB528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43.0.00.00000</w:t>
            </w:r>
          </w:p>
        </w:tc>
        <w:tc>
          <w:tcPr>
            <w:tcW w:w="527" w:type="dxa"/>
            <w:shd w:val="clear" w:color="auto" w:fill="auto"/>
            <w:vAlign w:val="center"/>
            <w:hideMark/>
          </w:tcPr>
          <w:p w14:paraId="5CCAA7E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65989AC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«Улучшение жилищных условий молодых семей Урюпинского муниципального района на 2020-2022 годы»</w:t>
            </w:r>
          </w:p>
        </w:tc>
        <w:tc>
          <w:tcPr>
            <w:tcW w:w="1274" w:type="dxa"/>
            <w:shd w:val="clear" w:color="auto" w:fill="auto"/>
            <w:noWrap/>
            <w:vAlign w:val="center"/>
            <w:hideMark/>
          </w:tcPr>
          <w:p w14:paraId="2A772EF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378,000</w:t>
            </w:r>
          </w:p>
        </w:tc>
      </w:tr>
      <w:tr w:rsidR="0078620E" w:rsidRPr="00BF5027" w14:paraId="45560F03" w14:textId="77777777" w:rsidTr="0078620E">
        <w:trPr>
          <w:trHeight w:val="20"/>
        </w:trPr>
        <w:tc>
          <w:tcPr>
            <w:tcW w:w="347" w:type="dxa"/>
            <w:shd w:val="clear" w:color="auto" w:fill="auto"/>
            <w:vAlign w:val="center"/>
            <w:hideMark/>
          </w:tcPr>
          <w:p w14:paraId="0EC15E3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2B487A3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16854AB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43.0.00.L4970</w:t>
            </w:r>
          </w:p>
        </w:tc>
        <w:tc>
          <w:tcPr>
            <w:tcW w:w="527" w:type="dxa"/>
            <w:shd w:val="clear" w:color="auto" w:fill="auto"/>
            <w:vAlign w:val="center"/>
            <w:hideMark/>
          </w:tcPr>
          <w:p w14:paraId="129084A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300</w:t>
            </w:r>
          </w:p>
        </w:tc>
        <w:tc>
          <w:tcPr>
            <w:tcW w:w="6094" w:type="dxa"/>
            <w:shd w:val="clear" w:color="auto" w:fill="auto"/>
            <w:vAlign w:val="center"/>
            <w:hideMark/>
          </w:tcPr>
          <w:p w14:paraId="4D3D0422"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4" w:type="dxa"/>
            <w:shd w:val="clear" w:color="auto" w:fill="auto"/>
            <w:noWrap/>
            <w:vAlign w:val="center"/>
            <w:hideMark/>
          </w:tcPr>
          <w:p w14:paraId="38D4588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378,000</w:t>
            </w:r>
          </w:p>
        </w:tc>
      </w:tr>
      <w:tr w:rsidR="0078620E" w:rsidRPr="00BF5027" w14:paraId="05D60231" w14:textId="77777777" w:rsidTr="0078620E">
        <w:trPr>
          <w:trHeight w:val="20"/>
        </w:trPr>
        <w:tc>
          <w:tcPr>
            <w:tcW w:w="347" w:type="dxa"/>
            <w:shd w:val="clear" w:color="auto" w:fill="auto"/>
            <w:vAlign w:val="center"/>
            <w:hideMark/>
          </w:tcPr>
          <w:p w14:paraId="118AAE4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104B7DA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3B20568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62A4FB6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6E4D36E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2340BE6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14 334,900</w:t>
            </w:r>
          </w:p>
        </w:tc>
      </w:tr>
      <w:tr w:rsidR="0078620E" w:rsidRPr="00BF5027" w14:paraId="130B3FC4" w14:textId="77777777" w:rsidTr="0078620E">
        <w:trPr>
          <w:trHeight w:val="20"/>
        </w:trPr>
        <w:tc>
          <w:tcPr>
            <w:tcW w:w="347" w:type="dxa"/>
            <w:shd w:val="clear" w:color="auto" w:fill="auto"/>
            <w:vAlign w:val="center"/>
            <w:hideMark/>
          </w:tcPr>
          <w:p w14:paraId="7E1EB3D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7AE5449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48857C2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99.0.00.70400</w:t>
            </w:r>
          </w:p>
        </w:tc>
        <w:tc>
          <w:tcPr>
            <w:tcW w:w="527" w:type="dxa"/>
            <w:shd w:val="clear" w:color="auto" w:fill="auto"/>
            <w:vAlign w:val="center"/>
            <w:hideMark/>
          </w:tcPr>
          <w:p w14:paraId="43F96EB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300</w:t>
            </w:r>
          </w:p>
        </w:tc>
        <w:tc>
          <w:tcPr>
            <w:tcW w:w="6094" w:type="dxa"/>
            <w:shd w:val="clear" w:color="auto" w:fill="auto"/>
            <w:vAlign w:val="center"/>
            <w:hideMark/>
          </w:tcPr>
          <w:p w14:paraId="53183372"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выплату пособий по опеке и попечительству (Социальное обеспечение и иные выплаты населению)</w:t>
            </w:r>
          </w:p>
        </w:tc>
        <w:tc>
          <w:tcPr>
            <w:tcW w:w="1274" w:type="dxa"/>
            <w:shd w:val="clear" w:color="auto" w:fill="auto"/>
            <w:noWrap/>
            <w:vAlign w:val="center"/>
            <w:hideMark/>
          </w:tcPr>
          <w:p w14:paraId="627A90A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10 127,000</w:t>
            </w:r>
          </w:p>
        </w:tc>
      </w:tr>
      <w:tr w:rsidR="0078620E" w:rsidRPr="00BF5027" w14:paraId="2F774458" w14:textId="77777777" w:rsidTr="0078620E">
        <w:trPr>
          <w:trHeight w:val="20"/>
        </w:trPr>
        <w:tc>
          <w:tcPr>
            <w:tcW w:w="347" w:type="dxa"/>
            <w:shd w:val="clear" w:color="auto" w:fill="auto"/>
            <w:vAlign w:val="center"/>
            <w:hideMark/>
          </w:tcPr>
          <w:p w14:paraId="3199FC6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7B759A3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69AB22A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99.0.00.70410</w:t>
            </w:r>
          </w:p>
        </w:tc>
        <w:tc>
          <w:tcPr>
            <w:tcW w:w="527" w:type="dxa"/>
            <w:shd w:val="clear" w:color="auto" w:fill="auto"/>
            <w:vAlign w:val="center"/>
            <w:hideMark/>
          </w:tcPr>
          <w:p w14:paraId="655D2A5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422D7AD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 xml:space="preserve">Субвенции на вознаграждение за труд, причитающегося приемным родителям (патронатному воспитателю) и </w:t>
            </w:r>
            <w:r w:rsidRPr="0078620E">
              <w:rPr>
                <w:color w:val="000000"/>
                <w:sz w:val="22"/>
                <w:szCs w:val="22"/>
              </w:rPr>
              <w:lastRenderedPageBreak/>
              <w:t>предоставление им мер социальной поддержки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65CE1E8F"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lastRenderedPageBreak/>
              <w:t>4 044,900</w:t>
            </w:r>
          </w:p>
        </w:tc>
      </w:tr>
      <w:tr w:rsidR="0078620E" w:rsidRPr="00BF5027" w14:paraId="064696D6" w14:textId="77777777" w:rsidTr="0078620E">
        <w:trPr>
          <w:trHeight w:val="20"/>
        </w:trPr>
        <w:tc>
          <w:tcPr>
            <w:tcW w:w="347" w:type="dxa"/>
            <w:shd w:val="clear" w:color="auto" w:fill="auto"/>
            <w:vAlign w:val="center"/>
            <w:hideMark/>
          </w:tcPr>
          <w:p w14:paraId="0D85A92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5BB6239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757F3D9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99.0.00.70410</w:t>
            </w:r>
          </w:p>
        </w:tc>
        <w:tc>
          <w:tcPr>
            <w:tcW w:w="527" w:type="dxa"/>
            <w:shd w:val="clear" w:color="auto" w:fill="auto"/>
            <w:vAlign w:val="center"/>
            <w:hideMark/>
          </w:tcPr>
          <w:p w14:paraId="2D6A30A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300</w:t>
            </w:r>
          </w:p>
        </w:tc>
        <w:tc>
          <w:tcPr>
            <w:tcW w:w="6094" w:type="dxa"/>
            <w:shd w:val="clear" w:color="auto" w:fill="auto"/>
            <w:vAlign w:val="center"/>
            <w:hideMark/>
          </w:tcPr>
          <w:p w14:paraId="5DDA5BD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4" w:type="dxa"/>
            <w:shd w:val="clear" w:color="auto" w:fill="auto"/>
            <w:noWrap/>
            <w:vAlign w:val="center"/>
            <w:hideMark/>
          </w:tcPr>
          <w:p w14:paraId="1D028F7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163,000</w:t>
            </w:r>
          </w:p>
        </w:tc>
      </w:tr>
      <w:tr w:rsidR="0078620E" w:rsidRPr="00BF5027" w14:paraId="198FB46B" w14:textId="77777777" w:rsidTr="0078620E">
        <w:trPr>
          <w:trHeight w:val="20"/>
        </w:trPr>
        <w:tc>
          <w:tcPr>
            <w:tcW w:w="347" w:type="dxa"/>
            <w:shd w:val="clear" w:color="auto" w:fill="auto"/>
            <w:vAlign w:val="center"/>
            <w:hideMark/>
          </w:tcPr>
          <w:p w14:paraId="5D15319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111D0B6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224B778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99.0.00.70340</w:t>
            </w:r>
          </w:p>
        </w:tc>
        <w:tc>
          <w:tcPr>
            <w:tcW w:w="527" w:type="dxa"/>
            <w:shd w:val="clear" w:color="auto" w:fill="auto"/>
            <w:vAlign w:val="center"/>
            <w:hideMark/>
          </w:tcPr>
          <w:p w14:paraId="4435AC0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5A1603B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4" w:type="dxa"/>
            <w:shd w:val="clear" w:color="auto" w:fill="auto"/>
            <w:noWrap/>
            <w:vAlign w:val="center"/>
            <w:hideMark/>
          </w:tcPr>
          <w:p w14:paraId="1998E4D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530,000</w:t>
            </w:r>
          </w:p>
        </w:tc>
      </w:tr>
      <w:tr w:rsidR="0078620E" w:rsidRPr="00BF5027" w14:paraId="463A3A16" w14:textId="77777777" w:rsidTr="0078620E">
        <w:trPr>
          <w:trHeight w:val="20"/>
        </w:trPr>
        <w:tc>
          <w:tcPr>
            <w:tcW w:w="347" w:type="dxa"/>
            <w:shd w:val="clear" w:color="auto" w:fill="auto"/>
            <w:vAlign w:val="center"/>
            <w:hideMark/>
          </w:tcPr>
          <w:p w14:paraId="39093C1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3252582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1C0CB34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99.0.00.70340</w:t>
            </w:r>
          </w:p>
        </w:tc>
        <w:tc>
          <w:tcPr>
            <w:tcW w:w="527" w:type="dxa"/>
            <w:shd w:val="clear" w:color="auto" w:fill="auto"/>
            <w:vAlign w:val="center"/>
            <w:hideMark/>
          </w:tcPr>
          <w:p w14:paraId="2E47505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00E2CCE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17DAF6C9"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5,250</w:t>
            </w:r>
          </w:p>
        </w:tc>
      </w:tr>
      <w:tr w:rsidR="0078620E" w:rsidRPr="00BF5027" w14:paraId="58C1E53C" w14:textId="77777777" w:rsidTr="0078620E">
        <w:trPr>
          <w:trHeight w:val="20"/>
        </w:trPr>
        <w:tc>
          <w:tcPr>
            <w:tcW w:w="347" w:type="dxa"/>
            <w:shd w:val="clear" w:color="auto" w:fill="auto"/>
            <w:vAlign w:val="center"/>
            <w:hideMark/>
          </w:tcPr>
          <w:p w14:paraId="42D344C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3E0191B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04</w:t>
            </w:r>
          </w:p>
        </w:tc>
        <w:tc>
          <w:tcPr>
            <w:tcW w:w="1275" w:type="dxa"/>
            <w:shd w:val="clear" w:color="auto" w:fill="auto"/>
            <w:vAlign w:val="center"/>
            <w:hideMark/>
          </w:tcPr>
          <w:p w14:paraId="5D3F8E5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99.0.00.70340</w:t>
            </w:r>
          </w:p>
        </w:tc>
        <w:tc>
          <w:tcPr>
            <w:tcW w:w="527" w:type="dxa"/>
            <w:shd w:val="clear" w:color="auto" w:fill="auto"/>
            <w:vAlign w:val="center"/>
            <w:hideMark/>
          </w:tcPr>
          <w:p w14:paraId="6A4390C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300</w:t>
            </w:r>
          </w:p>
        </w:tc>
        <w:tc>
          <w:tcPr>
            <w:tcW w:w="6094" w:type="dxa"/>
            <w:shd w:val="clear" w:color="auto" w:fill="auto"/>
            <w:vAlign w:val="center"/>
            <w:hideMark/>
          </w:tcPr>
          <w:p w14:paraId="3D168DA5"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4" w:type="dxa"/>
            <w:shd w:val="clear" w:color="auto" w:fill="auto"/>
            <w:noWrap/>
            <w:vAlign w:val="center"/>
            <w:hideMark/>
          </w:tcPr>
          <w:p w14:paraId="2544BAE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524,750</w:t>
            </w:r>
          </w:p>
        </w:tc>
      </w:tr>
      <w:tr w:rsidR="0078620E" w:rsidRPr="00BF5027" w14:paraId="15E5C487" w14:textId="77777777" w:rsidTr="0078620E">
        <w:trPr>
          <w:trHeight w:val="20"/>
        </w:trPr>
        <w:tc>
          <w:tcPr>
            <w:tcW w:w="347" w:type="dxa"/>
            <w:shd w:val="clear" w:color="auto" w:fill="auto"/>
            <w:vAlign w:val="center"/>
            <w:hideMark/>
          </w:tcPr>
          <w:p w14:paraId="2184220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651A9B0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w:t>
            </w:r>
          </w:p>
        </w:tc>
        <w:tc>
          <w:tcPr>
            <w:tcW w:w="1275" w:type="dxa"/>
            <w:shd w:val="clear" w:color="auto" w:fill="auto"/>
            <w:vAlign w:val="center"/>
            <w:hideMark/>
          </w:tcPr>
          <w:p w14:paraId="48BAE4C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44E7F38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117622D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Другие вопросы в области социальной политики</w:t>
            </w:r>
          </w:p>
        </w:tc>
        <w:tc>
          <w:tcPr>
            <w:tcW w:w="1274" w:type="dxa"/>
            <w:shd w:val="clear" w:color="auto" w:fill="auto"/>
            <w:noWrap/>
            <w:vAlign w:val="center"/>
            <w:hideMark/>
          </w:tcPr>
          <w:p w14:paraId="7C24413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1 098,641</w:t>
            </w:r>
          </w:p>
        </w:tc>
      </w:tr>
      <w:tr w:rsidR="0078620E" w:rsidRPr="00BF5027" w14:paraId="114D6C1D" w14:textId="77777777" w:rsidTr="0078620E">
        <w:trPr>
          <w:trHeight w:val="20"/>
        </w:trPr>
        <w:tc>
          <w:tcPr>
            <w:tcW w:w="347" w:type="dxa"/>
            <w:shd w:val="clear" w:color="auto" w:fill="auto"/>
            <w:vAlign w:val="center"/>
            <w:hideMark/>
          </w:tcPr>
          <w:p w14:paraId="2AB12CB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6A0D086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w:t>
            </w:r>
          </w:p>
        </w:tc>
        <w:tc>
          <w:tcPr>
            <w:tcW w:w="1275" w:type="dxa"/>
            <w:shd w:val="clear" w:color="auto" w:fill="auto"/>
            <w:vAlign w:val="center"/>
            <w:hideMark/>
          </w:tcPr>
          <w:p w14:paraId="1108196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90.0.00.00000</w:t>
            </w:r>
          </w:p>
        </w:tc>
        <w:tc>
          <w:tcPr>
            <w:tcW w:w="527" w:type="dxa"/>
            <w:shd w:val="clear" w:color="auto" w:fill="auto"/>
            <w:vAlign w:val="center"/>
            <w:hideMark/>
          </w:tcPr>
          <w:p w14:paraId="7EC46BC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50676A76"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направления обеспечения деятельности органов местного самоуправления</w:t>
            </w:r>
          </w:p>
        </w:tc>
        <w:tc>
          <w:tcPr>
            <w:tcW w:w="1274" w:type="dxa"/>
            <w:shd w:val="clear" w:color="auto" w:fill="auto"/>
            <w:noWrap/>
            <w:vAlign w:val="center"/>
            <w:hideMark/>
          </w:tcPr>
          <w:p w14:paraId="2A6C217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1 098,641</w:t>
            </w:r>
          </w:p>
        </w:tc>
      </w:tr>
      <w:tr w:rsidR="0078620E" w:rsidRPr="00BF5027" w14:paraId="57441ACC" w14:textId="77777777" w:rsidTr="0078620E">
        <w:trPr>
          <w:trHeight w:val="20"/>
        </w:trPr>
        <w:tc>
          <w:tcPr>
            <w:tcW w:w="347" w:type="dxa"/>
            <w:shd w:val="clear" w:color="auto" w:fill="auto"/>
            <w:vAlign w:val="center"/>
            <w:hideMark/>
          </w:tcPr>
          <w:p w14:paraId="623954B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4C7516C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w:t>
            </w:r>
          </w:p>
        </w:tc>
        <w:tc>
          <w:tcPr>
            <w:tcW w:w="1275" w:type="dxa"/>
            <w:shd w:val="clear" w:color="auto" w:fill="auto"/>
            <w:vAlign w:val="center"/>
            <w:hideMark/>
          </w:tcPr>
          <w:p w14:paraId="42F79FA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90.0.00.5549F</w:t>
            </w:r>
          </w:p>
        </w:tc>
        <w:tc>
          <w:tcPr>
            <w:tcW w:w="527" w:type="dxa"/>
            <w:shd w:val="clear" w:color="auto" w:fill="auto"/>
            <w:vAlign w:val="center"/>
            <w:hideMark/>
          </w:tcPr>
          <w:p w14:paraId="30B43E2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0DC052E1"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263841E1"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16,175</w:t>
            </w:r>
          </w:p>
        </w:tc>
      </w:tr>
      <w:tr w:rsidR="0078620E" w:rsidRPr="00BF5027" w14:paraId="29610F17" w14:textId="77777777" w:rsidTr="0078620E">
        <w:trPr>
          <w:trHeight w:val="20"/>
        </w:trPr>
        <w:tc>
          <w:tcPr>
            <w:tcW w:w="347" w:type="dxa"/>
            <w:shd w:val="clear" w:color="auto" w:fill="auto"/>
            <w:vAlign w:val="center"/>
            <w:hideMark/>
          </w:tcPr>
          <w:p w14:paraId="6AC4D79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1C8F2FF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w:t>
            </w:r>
          </w:p>
        </w:tc>
        <w:tc>
          <w:tcPr>
            <w:tcW w:w="1275" w:type="dxa"/>
            <w:shd w:val="clear" w:color="auto" w:fill="auto"/>
            <w:vAlign w:val="center"/>
            <w:hideMark/>
          </w:tcPr>
          <w:p w14:paraId="3C2F0F0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90.0.00.70530</w:t>
            </w:r>
          </w:p>
        </w:tc>
        <w:tc>
          <w:tcPr>
            <w:tcW w:w="527" w:type="dxa"/>
            <w:shd w:val="clear" w:color="auto" w:fill="auto"/>
            <w:vAlign w:val="center"/>
            <w:hideMark/>
          </w:tcPr>
          <w:p w14:paraId="7460A7F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3B192E9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501DFC33"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971,400</w:t>
            </w:r>
          </w:p>
        </w:tc>
      </w:tr>
      <w:tr w:rsidR="0078620E" w:rsidRPr="00BF5027" w14:paraId="66F49745" w14:textId="77777777" w:rsidTr="0078620E">
        <w:trPr>
          <w:trHeight w:val="20"/>
        </w:trPr>
        <w:tc>
          <w:tcPr>
            <w:tcW w:w="347" w:type="dxa"/>
            <w:shd w:val="clear" w:color="auto" w:fill="auto"/>
            <w:vAlign w:val="center"/>
            <w:hideMark/>
          </w:tcPr>
          <w:p w14:paraId="0B8CA1A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w:t>
            </w:r>
          </w:p>
        </w:tc>
        <w:tc>
          <w:tcPr>
            <w:tcW w:w="405" w:type="dxa"/>
            <w:shd w:val="clear" w:color="auto" w:fill="auto"/>
            <w:vAlign w:val="center"/>
            <w:hideMark/>
          </w:tcPr>
          <w:p w14:paraId="2D2325C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06</w:t>
            </w:r>
          </w:p>
        </w:tc>
        <w:tc>
          <w:tcPr>
            <w:tcW w:w="1275" w:type="dxa"/>
            <w:shd w:val="clear" w:color="auto" w:fill="auto"/>
            <w:vAlign w:val="center"/>
            <w:hideMark/>
          </w:tcPr>
          <w:p w14:paraId="386D9C3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90.0.00.70530</w:t>
            </w:r>
          </w:p>
        </w:tc>
        <w:tc>
          <w:tcPr>
            <w:tcW w:w="527" w:type="dxa"/>
            <w:shd w:val="clear" w:color="auto" w:fill="auto"/>
            <w:vAlign w:val="center"/>
            <w:hideMark/>
          </w:tcPr>
          <w:p w14:paraId="600E97A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2ADE0D23"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23AAB52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111,066</w:t>
            </w:r>
          </w:p>
        </w:tc>
      </w:tr>
      <w:tr w:rsidR="0078620E" w:rsidRPr="00BF5027" w14:paraId="6664933E" w14:textId="77777777" w:rsidTr="0078620E">
        <w:trPr>
          <w:trHeight w:val="20"/>
        </w:trPr>
        <w:tc>
          <w:tcPr>
            <w:tcW w:w="347" w:type="dxa"/>
            <w:shd w:val="clear" w:color="auto" w:fill="auto"/>
            <w:vAlign w:val="center"/>
            <w:hideMark/>
          </w:tcPr>
          <w:p w14:paraId="505C26CE"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11</w:t>
            </w:r>
          </w:p>
        </w:tc>
        <w:tc>
          <w:tcPr>
            <w:tcW w:w="405" w:type="dxa"/>
            <w:shd w:val="clear" w:color="auto" w:fill="auto"/>
            <w:vAlign w:val="center"/>
            <w:hideMark/>
          </w:tcPr>
          <w:p w14:paraId="7A498686"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w:t>
            </w:r>
          </w:p>
        </w:tc>
        <w:tc>
          <w:tcPr>
            <w:tcW w:w="1275" w:type="dxa"/>
            <w:shd w:val="clear" w:color="auto" w:fill="auto"/>
            <w:vAlign w:val="center"/>
            <w:hideMark/>
          </w:tcPr>
          <w:p w14:paraId="71BAACC7"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00.0.00.00000</w:t>
            </w:r>
          </w:p>
        </w:tc>
        <w:tc>
          <w:tcPr>
            <w:tcW w:w="527" w:type="dxa"/>
            <w:shd w:val="clear" w:color="auto" w:fill="auto"/>
            <w:vAlign w:val="center"/>
            <w:hideMark/>
          </w:tcPr>
          <w:p w14:paraId="21832FED"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w:t>
            </w:r>
          </w:p>
        </w:tc>
        <w:tc>
          <w:tcPr>
            <w:tcW w:w="6094" w:type="dxa"/>
            <w:shd w:val="clear" w:color="auto" w:fill="auto"/>
            <w:vAlign w:val="center"/>
            <w:hideMark/>
          </w:tcPr>
          <w:p w14:paraId="40D264A6" w14:textId="77777777" w:rsidR="0078620E" w:rsidRPr="0078620E" w:rsidRDefault="0078620E" w:rsidP="0078620E">
            <w:pPr>
              <w:spacing w:after="0" w:line="240" w:lineRule="auto"/>
              <w:ind w:left="-57" w:right="-57"/>
              <w:jc w:val="center"/>
              <w:rPr>
                <w:b/>
                <w:bCs/>
                <w:color w:val="000000"/>
                <w:sz w:val="20"/>
                <w:szCs w:val="20"/>
              </w:rPr>
            </w:pPr>
            <w:r w:rsidRPr="0078620E">
              <w:rPr>
                <w:b/>
                <w:bCs/>
                <w:color w:val="000000"/>
                <w:sz w:val="20"/>
                <w:szCs w:val="20"/>
              </w:rPr>
              <w:t>ФИЗИЧЕСКАЯ КУЛЬТУРА И СПОРТ</w:t>
            </w:r>
          </w:p>
        </w:tc>
        <w:tc>
          <w:tcPr>
            <w:tcW w:w="1274" w:type="dxa"/>
            <w:shd w:val="clear" w:color="auto" w:fill="auto"/>
            <w:noWrap/>
            <w:vAlign w:val="center"/>
            <w:hideMark/>
          </w:tcPr>
          <w:p w14:paraId="626C0E11" w14:textId="77777777" w:rsidR="0078620E" w:rsidRPr="0078620E" w:rsidRDefault="0078620E" w:rsidP="00F628EA">
            <w:pPr>
              <w:spacing w:after="0" w:line="240" w:lineRule="auto"/>
              <w:ind w:left="-57" w:right="-57"/>
              <w:jc w:val="center"/>
              <w:rPr>
                <w:b/>
                <w:bCs/>
                <w:color w:val="000000"/>
                <w:sz w:val="22"/>
                <w:szCs w:val="22"/>
              </w:rPr>
            </w:pPr>
            <w:r w:rsidRPr="0078620E">
              <w:rPr>
                <w:b/>
                <w:bCs/>
                <w:color w:val="000000"/>
                <w:sz w:val="22"/>
                <w:szCs w:val="22"/>
              </w:rPr>
              <w:t>620,000</w:t>
            </w:r>
          </w:p>
        </w:tc>
      </w:tr>
      <w:tr w:rsidR="0078620E" w:rsidRPr="00BF5027" w14:paraId="4D6EFBF8" w14:textId="77777777" w:rsidTr="0078620E">
        <w:trPr>
          <w:trHeight w:val="20"/>
        </w:trPr>
        <w:tc>
          <w:tcPr>
            <w:tcW w:w="347" w:type="dxa"/>
            <w:shd w:val="clear" w:color="auto" w:fill="auto"/>
            <w:vAlign w:val="center"/>
            <w:hideMark/>
          </w:tcPr>
          <w:p w14:paraId="3B718F0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w:t>
            </w:r>
          </w:p>
        </w:tc>
        <w:tc>
          <w:tcPr>
            <w:tcW w:w="405" w:type="dxa"/>
            <w:shd w:val="clear" w:color="auto" w:fill="auto"/>
            <w:vAlign w:val="center"/>
            <w:hideMark/>
          </w:tcPr>
          <w:p w14:paraId="0E891A2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3CBBE68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0F87F65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6E02B9B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Массовый спорт</w:t>
            </w:r>
          </w:p>
        </w:tc>
        <w:tc>
          <w:tcPr>
            <w:tcW w:w="1274" w:type="dxa"/>
            <w:shd w:val="clear" w:color="auto" w:fill="auto"/>
            <w:noWrap/>
            <w:vAlign w:val="center"/>
            <w:hideMark/>
          </w:tcPr>
          <w:p w14:paraId="799B148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620,000</w:t>
            </w:r>
          </w:p>
        </w:tc>
      </w:tr>
      <w:tr w:rsidR="0078620E" w:rsidRPr="00BF5027" w14:paraId="1DF3ADBB" w14:textId="77777777" w:rsidTr="0078620E">
        <w:trPr>
          <w:trHeight w:val="20"/>
        </w:trPr>
        <w:tc>
          <w:tcPr>
            <w:tcW w:w="347" w:type="dxa"/>
            <w:shd w:val="clear" w:color="auto" w:fill="auto"/>
            <w:vAlign w:val="center"/>
            <w:hideMark/>
          </w:tcPr>
          <w:p w14:paraId="35C5483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w:t>
            </w:r>
          </w:p>
        </w:tc>
        <w:tc>
          <w:tcPr>
            <w:tcW w:w="405" w:type="dxa"/>
            <w:shd w:val="clear" w:color="auto" w:fill="auto"/>
            <w:vAlign w:val="center"/>
            <w:hideMark/>
          </w:tcPr>
          <w:p w14:paraId="6C7027C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25B2767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13.0.00.00000</w:t>
            </w:r>
          </w:p>
        </w:tc>
        <w:tc>
          <w:tcPr>
            <w:tcW w:w="527" w:type="dxa"/>
            <w:shd w:val="clear" w:color="auto" w:fill="auto"/>
            <w:vAlign w:val="center"/>
            <w:hideMark/>
          </w:tcPr>
          <w:p w14:paraId="4A77EBE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75A2D97B"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"Героико-патриотическое воспитание молодежи в Урюпинском муниципальном районе на 2019-2021 годы"</w:t>
            </w:r>
          </w:p>
        </w:tc>
        <w:tc>
          <w:tcPr>
            <w:tcW w:w="1274" w:type="dxa"/>
            <w:shd w:val="clear" w:color="auto" w:fill="auto"/>
            <w:noWrap/>
            <w:vAlign w:val="center"/>
            <w:hideMark/>
          </w:tcPr>
          <w:p w14:paraId="037E439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20,000</w:t>
            </w:r>
          </w:p>
        </w:tc>
      </w:tr>
      <w:tr w:rsidR="0078620E" w:rsidRPr="00BF5027" w14:paraId="2A47D3A9" w14:textId="77777777" w:rsidTr="0078620E">
        <w:trPr>
          <w:trHeight w:val="20"/>
        </w:trPr>
        <w:tc>
          <w:tcPr>
            <w:tcW w:w="347" w:type="dxa"/>
            <w:shd w:val="clear" w:color="auto" w:fill="auto"/>
            <w:vAlign w:val="center"/>
            <w:hideMark/>
          </w:tcPr>
          <w:p w14:paraId="285CA96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w:t>
            </w:r>
          </w:p>
        </w:tc>
        <w:tc>
          <w:tcPr>
            <w:tcW w:w="405" w:type="dxa"/>
            <w:shd w:val="clear" w:color="auto" w:fill="auto"/>
            <w:vAlign w:val="center"/>
            <w:hideMark/>
          </w:tcPr>
          <w:p w14:paraId="05DC101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666302BF"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13.0.00.20010</w:t>
            </w:r>
          </w:p>
        </w:tc>
        <w:tc>
          <w:tcPr>
            <w:tcW w:w="527" w:type="dxa"/>
            <w:shd w:val="clear" w:color="auto" w:fill="auto"/>
            <w:vAlign w:val="center"/>
            <w:hideMark/>
          </w:tcPr>
          <w:p w14:paraId="7F6D4DE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1F525BB4"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 xml:space="preserve">МП "Героико-патриотическое воспитание молодежи в Урюпинском муниципальном районе на 2019-2021 годы" </w:t>
            </w:r>
            <w:r w:rsidRPr="0078620E">
              <w:rPr>
                <w:color w:val="000000"/>
                <w:sz w:val="22"/>
                <w:szCs w:val="22"/>
              </w:rPr>
              <w:lastRenderedPageBreak/>
              <w:t>(Закупка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3594D8A4"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lastRenderedPageBreak/>
              <w:t>20,000</w:t>
            </w:r>
          </w:p>
        </w:tc>
      </w:tr>
      <w:tr w:rsidR="0078620E" w:rsidRPr="00BF5027" w14:paraId="5C9EED68" w14:textId="77777777" w:rsidTr="0078620E">
        <w:trPr>
          <w:trHeight w:val="20"/>
        </w:trPr>
        <w:tc>
          <w:tcPr>
            <w:tcW w:w="347" w:type="dxa"/>
            <w:shd w:val="clear" w:color="auto" w:fill="auto"/>
            <w:vAlign w:val="center"/>
            <w:hideMark/>
          </w:tcPr>
          <w:p w14:paraId="208FCA3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w:t>
            </w:r>
          </w:p>
        </w:tc>
        <w:tc>
          <w:tcPr>
            <w:tcW w:w="405" w:type="dxa"/>
            <w:shd w:val="clear" w:color="auto" w:fill="auto"/>
            <w:vAlign w:val="center"/>
            <w:hideMark/>
          </w:tcPr>
          <w:p w14:paraId="474CA4C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625B0EA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44.0.00.00000</w:t>
            </w:r>
          </w:p>
        </w:tc>
        <w:tc>
          <w:tcPr>
            <w:tcW w:w="527" w:type="dxa"/>
            <w:shd w:val="clear" w:color="auto" w:fill="auto"/>
            <w:vAlign w:val="center"/>
            <w:hideMark/>
          </w:tcPr>
          <w:p w14:paraId="5A4D459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6173FC3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"Развитие массовой физической культуры и спорта на территории Урюпинского муниципального района на 2019-2025 годы"</w:t>
            </w:r>
          </w:p>
        </w:tc>
        <w:tc>
          <w:tcPr>
            <w:tcW w:w="1274" w:type="dxa"/>
            <w:shd w:val="clear" w:color="auto" w:fill="auto"/>
            <w:noWrap/>
            <w:vAlign w:val="center"/>
            <w:hideMark/>
          </w:tcPr>
          <w:p w14:paraId="39A07B17"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500,000</w:t>
            </w:r>
          </w:p>
        </w:tc>
      </w:tr>
      <w:tr w:rsidR="0078620E" w:rsidRPr="00BF5027" w14:paraId="2A3AECA8" w14:textId="77777777" w:rsidTr="0078620E">
        <w:trPr>
          <w:trHeight w:val="20"/>
        </w:trPr>
        <w:tc>
          <w:tcPr>
            <w:tcW w:w="347" w:type="dxa"/>
            <w:shd w:val="clear" w:color="auto" w:fill="auto"/>
            <w:vAlign w:val="center"/>
            <w:hideMark/>
          </w:tcPr>
          <w:p w14:paraId="580696A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w:t>
            </w:r>
          </w:p>
        </w:tc>
        <w:tc>
          <w:tcPr>
            <w:tcW w:w="405" w:type="dxa"/>
            <w:shd w:val="clear" w:color="auto" w:fill="auto"/>
            <w:vAlign w:val="center"/>
            <w:hideMark/>
          </w:tcPr>
          <w:p w14:paraId="0FCD954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5CE38E4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44.0.00.20010</w:t>
            </w:r>
          </w:p>
        </w:tc>
        <w:tc>
          <w:tcPr>
            <w:tcW w:w="527" w:type="dxa"/>
            <w:shd w:val="clear" w:color="auto" w:fill="auto"/>
            <w:vAlign w:val="center"/>
            <w:hideMark/>
          </w:tcPr>
          <w:p w14:paraId="20D5B4A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100</w:t>
            </w:r>
          </w:p>
        </w:tc>
        <w:tc>
          <w:tcPr>
            <w:tcW w:w="6094" w:type="dxa"/>
            <w:shd w:val="clear" w:color="auto" w:fill="auto"/>
            <w:vAlign w:val="center"/>
            <w:hideMark/>
          </w:tcPr>
          <w:p w14:paraId="417F2382"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14:paraId="458213B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40,000</w:t>
            </w:r>
          </w:p>
        </w:tc>
      </w:tr>
      <w:tr w:rsidR="0078620E" w:rsidRPr="00BF5027" w14:paraId="54EF42A5" w14:textId="77777777" w:rsidTr="0078620E">
        <w:trPr>
          <w:trHeight w:val="20"/>
        </w:trPr>
        <w:tc>
          <w:tcPr>
            <w:tcW w:w="347" w:type="dxa"/>
            <w:shd w:val="clear" w:color="auto" w:fill="auto"/>
            <w:vAlign w:val="center"/>
            <w:hideMark/>
          </w:tcPr>
          <w:p w14:paraId="3195C41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w:t>
            </w:r>
          </w:p>
        </w:tc>
        <w:tc>
          <w:tcPr>
            <w:tcW w:w="405" w:type="dxa"/>
            <w:shd w:val="clear" w:color="auto" w:fill="auto"/>
            <w:vAlign w:val="center"/>
            <w:hideMark/>
          </w:tcPr>
          <w:p w14:paraId="598FB49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7910CF3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44.0.00.20010</w:t>
            </w:r>
          </w:p>
        </w:tc>
        <w:tc>
          <w:tcPr>
            <w:tcW w:w="527" w:type="dxa"/>
            <w:shd w:val="clear" w:color="auto" w:fill="auto"/>
            <w:vAlign w:val="center"/>
            <w:hideMark/>
          </w:tcPr>
          <w:p w14:paraId="14EA453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7A6D95A8"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59134FF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397,000</w:t>
            </w:r>
          </w:p>
        </w:tc>
      </w:tr>
      <w:tr w:rsidR="0078620E" w:rsidRPr="00BF5027" w14:paraId="01294E99" w14:textId="77777777" w:rsidTr="0078620E">
        <w:trPr>
          <w:trHeight w:val="20"/>
        </w:trPr>
        <w:tc>
          <w:tcPr>
            <w:tcW w:w="347" w:type="dxa"/>
            <w:shd w:val="clear" w:color="auto" w:fill="auto"/>
            <w:vAlign w:val="center"/>
            <w:hideMark/>
          </w:tcPr>
          <w:p w14:paraId="79DC893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w:t>
            </w:r>
          </w:p>
        </w:tc>
        <w:tc>
          <w:tcPr>
            <w:tcW w:w="405" w:type="dxa"/>
            <w:shd w:val="clear" w:color="auto" w:fill="auto"/>
            <w:vAlign w:val="center"/>
            <w:hideMark/>
          </w:tcPr>
          <w:p w14:paraId="1C88AB3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421D4BA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44.0.00.20010</w:t>
            </w:r>
          </w:p>
        </w:tc>
        <w:tc>
          <w:tcPr>
            <w:tcW w:w="527" w:type="dxa"/>
            <w:shd w:val="clear" w:color="auto" w:fill="auto"/>
            <w:vAlign w:val="center"/>
            <w:hideMark/>
          </w:tcPr>
          <w:p w14:paraId="78EC040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300</w:t>
            </w:r>
          </w:p>
        </w:tc>
        <w:tc>
          <w:tcPr>
            <w:tcW w:w="6094" w:type="dxa"/>
            <w:shd w:val="clear" w:color="auto" w:fill="auto"/>
            <w:vAlign w:val="center"/>
            <w:hideMark/>
          </w:tcPr>
          <w:p w14:paraId="11629F5D"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4" w:type="dxa"/>
            <w:shd w:val="clear" w:color="auto" w:fill="auto"/>
            <w:noWrap/>
            <w:vAlign w:val="center"/>
            <w:hideMark/>
          </w:tcPr>
          <w:p w14:paraId="0F887626"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63,000</w:t>
            </w:r>
          </w:p>
        </w:tc>
      </w:tr>
      <w:tr w:rsidR="0078620E" w:rsidRPr="00BF5027" w14:paraId="5B6C34F1" w14:textId="77777777" w:rsidTr="0078620E">
        <w:trPr>
          <w:trHeight w:val="20"/>
        </w:trPr>
        <w:tc>
          <w:tcPr>
            <w:tcW w:w="347" w:type="dxa"/>
            <w:shd w:val="clear" w:color="auto" w:fill="auto"/>
            <w:vAlign w:val="center"/>
            <w:hideMark/>
          </w:tcPr>
          <w:p w14:paraId="28B8FF4D"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w:t>
            </w:r>
          </w:p>
        </w:tc>
        <w:tc>
          <w:tcPr>
            <w:tcW w:w="405" w:type="dxa"/>
            <w:shd w:val="clear" w:color="auto" w:fill="auto"/>
            <w:vAlign w:val="center"/>
            <w:hideMark/>
          </w:tcPr>
          <w:p w14:paraId="5C26FDE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5EE7262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64AE796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147383B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2E8FBDAC"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100,000</w:t>
            </w:r>
          </w:p>
        </w:tc>
      </w:tr>
      <w:tr w:rsidR="0078620E" w:rsidRPr="00BF5027" w14:paraId="784B1321" w14:textId="77777777" w:rsidTr="0078620E">
        <w:trPr>
          <w:trHeight w:val="20"/>
        </w:trPr>
        <w:tc>
          <w:tcPr>
            <w:tcW w:w="347" w:type="dxa"/>
            <w:shd w:val="clear" w:color="auto" w:fill="auto"/>
            <w:vAlign w:val="center"/>
            <w:hideMark/>
          </w:tcPr>
          <w:p w14:paraId="6137EA0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11</w:t>
            </w:r>
          </w:p>
        </w:tc>
        <w:tc>
          <w:tcPr>
            <w:tcW w:w="405" w:type="dxa"/>
            <w:shd w:val="clear" w:color="auto" w:fill="auto"/>
            <w:vAlign w:val="center"/>
            <w:hideMark/>
          </w:tcPr>
          <w:p w14:paraId="3918E3C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02</w:t>
            </w:r>
          </w:p>
        </w:tc>
        <w:tc>
          <w:tcPr>
            <w:tcW w:w="1275" w:type="dxa"/>
            <w:shd w:val="clear" w:color="auto" w:fill="auto"/>
            <w:vAlign w:val="center"/>
            <w:hideMark/>
          </w:tcPr>
          <w:p w14:paraId="0AE74B1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99.0.00.S1910</w:t>
            </w:r>
          </w:p>
        </w:tc>
        <w:tc>
          <w:tcPr>
            <w:tcW w:w="527" w:type="dxa"/>
            <w:shd w:val="clear" w:color="auto" w:fill="auto"/>
            <w:vAlign w:val="center"/>
            <w:hideMark/>
          </w:tcPr>
          <w:p w14:paraId="6637BC1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200</w:t>
            </w:r>
          </w:p>
        </w:tc>
        <w:tc>
          <w:tcPr>
            <w:tcW w:w="6094" w:type="dxa"/>
            <w:shd w:val="clear" w:color="auto" w:fill="auto"/>
            <w:vAlign w:val="center"/>
            <w:hideMark/>
          </w:tcPr>
          <w:p w14:paraId="0337B44C"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14:paraId="0B0C775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100,000</w:t>
            </w:r>
          </w:p>
        </w:tc>
      </w:tr>
      <w:tr w:rsidR="0078620E" w:rsidRPr="00BF5027" w14:paraId="0206B6DD" w14:textId="77777777" w:rsidTr="0078620E">
        <w:trPr>
          <w:trHeight w:val="20"/>
        </w:trPr>
        <w:tc>
          <w:tcPr>
            <w:tcW w:w="347" w:type="dxa"/>
            <w:shd w:val="clear" w:color="auto" w:fill="auto"/>
            <w:vAlign w:val="center"/>
            <w:hideMark/>
          </w:tcPr>
          <w:p w14:paraId="7329D79B"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14</w:t>
            </w:r>
          </w:p>
        </w:tc>
        <w:tc>
          <w:tcPr>
            <w:tcW w:w="405" w:type="dxa"/>
            <w:shd w:val="clear" w:color="auto" w:fill="auto"/>
            <w:vAlign w:val="center"/>
            <w:hideMark/>
          </w:tcPr>
          <w:p w14:paraId="27414554"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w:t>
            </w:r>
          </w:p>
        </w:tc>
        <w:tc>
          <w:tcPr>
            <w:tcW w:w="1275" w:type="dxa"/>
            <w:shd w:val="clear" w:color="auto" w:fill="auto"/>
            <w:vAlign w:val="center"/>
            <w:hideMark/>
          </w:tcPr>
          <w:p w14:paraId="0E0D7046"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00.0.00.00000</w:t>
            </w:r>
          </w:p>
        </w:tc>
        <w:tc>
          <w:tcPr>
            <w:tcW w:w="527" w:type="dxa"/>
            <w:shd w:val="clear" w:color="auto" w:fill="auto"/>
            <w:vAlign w:val="center"/>
            <w:hideMark/>
          </w:tcPr>
          <w:p w14:paraId="3498EF38" w14:textId="77777777" w:rsidR="0078620E" w:rsidRPr="00BF5027" w:rsidRDefault="0078620E" w:rsidP="00F628EA">
            <w:pPr>
              <w:spacing w:after="0" w:line="240" w:lineRule="auto"/>
              <w:ind w:left="-57" w:right="-57"/>
              <w:jc w:val="center"/>
              <w:rPr>
                <w:b/>
                <w:bCs/>
                <w:color w:val="000000"/>
                <w:sz w:val="20"/>
                <w:szCs w:val="20"/>
              </w:rPr>
            </w:pPr>
            <w:r w:rsidRPr="00BF5027">
              <w:rPr>
                <w:b/>
                <w:bCs/>
                <w:color w:val="000000"/>
                <w:sz w:val="20"/>
                <w:szCs w:val="20"/>
              </w:rPr>
              <w:t>000</w:t>
            </w:r>
          </w:p>
        </w:tc>
        <w:tc>
          <w:tcPr>
            <w:tcW w:w="6094" w:type="dxa"/>
            <w:shd w:val="clear" w:color="auto" w:fill="auto"/>
            <w:vAlign w:val="center"/>
            <w:hideMark/>
          </w:tcPr>
          <w:p w14:paraId="6A1DFD40" w14:textId="77777777" w:rsidR="0078620E" w:rsidRPr="0078620E" w:rsidRDefault="0078620E" w:rsidP="0078620E">
            <w:pPr>
              <w:spacing w:after="0" w:line="240" w:lineRule="auto"/>
              <w:ind w:left="-57" w:right="-57"/>
              <w:jc w:val="center"/>
              <w:rPr>
                <w:b/>
                <w:bCs/>
                <w:color w:val="000000"/>
                <w:sz w:val="20"/>
                <w:szCs w:val="20"/>
              </w:rPr>
            </w:pPr>
            <w:r w:rsidRPr="0078620E">
              <w:rPr>
                <w:b/>
                <w:bCs/>
                <w:color w:val="000000"/>
                <w:sz w:val="20"/>
                <w:szCs w:val="20"/>
              </w:rPr>
              <w:t>МЕЖБЮДЖЕТНЫЕ ТРАНСФЕРТЫ ОБЩЕГО ХАРАКТЕРА БЮДЖЕТАМ БЮДЖЕТНОЙ СИСТЕМЫ РОССИЙСКОЙ ФЕДЕРАЦИИ</w:t>
            </w:r>
          </w:p>
        </w:tc>
        <w:tc>
          <w:tcPr>
            <w:tcW w:w="1274" w:type="dxa"/>
            <w:shd w:val="clear" w:color="auto" w:fill="auto"/>
            <w:noWrap/>
            <w:vAlign w:val="center"/>
            <w:hideMark/>
          </w:tcPr>
          <w:p w14:paraId="1B896C26" w14:textId="77777777" w:rsidR="0078620E" w:rsidRPr="0078620E" w:rsidRDefault="0078620E" w:rsidP="00F628EA">
            <w:pPr>
              <w:spacing w:after="0" w:line="240" w:lineRule="auto"/>
              <w:ind w:left="-57" w:right="-57"/>
              <w:jc w:val="center"/>
              <w:rPr>
                <w:b/>
                <w:bCs/>
                <w:color w:val="000000"/>
                <w:sz w:val="22"/>
                <w:szCs w:val="22"/>
              </w:rPr>
            </w:pPr>
            <w:r w:rsidRPr="0078620E">
              <w:rPr>
                <w:b/>
                <w:bCs/>
                <w:color w:val="000000"/>
                <w:sz w:val="22"/>
                <w:szCs w:val="22"/>
              </w:rPr>
              <w:t>36 937,000</w:t>
            </w:r>
          </w:p>
        </w:tc>
      </w:tr>
      <w:tr w:rsidR="0078620E" w:rsidRPr="00BF5027" w14:paraId="20C85052" w14:textId="77777777" w:rsidTr="0078620E">
        <w:trPr>
          <w:trHeight w:val="20"/>
        </w:trPr>
        <w:tc>
          <w:tcPr>
            <w:tcW w:w="347" w:type="dxa"/>
            <w:shd w:val="clear" w:color="auto" w:fill="auto"/>
            <w:vAlign w:val="center"/>
            <w:hideMark/>
          </w:tcPr>
          <w:p w14:paraId="56A1F39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14</w:t>
            </w:r>
          </w:p>
        </w:tc>
        <w:tc>
          <w:tcPr>
            <w:tcW w:w="405" w:type="dxa"/>
            <w:shd w:val="clear" w:color="auto" w:fill="auto"/>
            <w:vAlign w:val="center"/>
            <w:hideMark/>
          </w:tcPr>
          <w:p w14:paraId="1E0A76E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1280F36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00.0.00.00000</w:t>
            </w:r>
          </w:p>
        </w:tc>
        <w:tc>
          <w:tcPr>
            <w:tcW w:w="527" w:type="dxa"/>
            <w:shd w:val="clear" w:color="auto" w:fill="auto"/>
            <w:vAlign w:val="center"/>
            <w:hideMark/>
          </w:tcPr>
          <w:p w14:paraId="7806B50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345C6627"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Прочие межбюджетные трансферты общего характера</w:t>
            </w:r>
          </w:p>
        </w:tc>
        <w:tc>
          <w:tcPr>
            <w:tcW w:w="1274" w:type="dxa"/>
            <w:shd w:val="clear" w:color="auto" w:fill="auto"/>
            <w:noWrap/>
            <w:vAlign w:val="center"/>
            <w:hideMark/>
          </w:tcPr>
          <w:p w14:paraId="57C7A31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36 937,000</w:t>
            </w:r>
          </w:p>
        </w:tc>
      </w:tr>
      <w:tr w:rsidR="0078620E" w:rsidRPr="00BF5027" w14:paraId="729807EC" w14:textId="77777777" w:rsidTr="0078620E">
        <w:trPr>
          <w:trHeight w:val="20"/>
        </w:trPr>
        <w:tc>
          <w:tcPr>
            <w:tcW w:w="347" w:type="dxa"/>
            <w:shd w:val="clear" w:color="auto" w:fill="auto"/>
            <w:vAlign w:val="center"/>
            <w:hideMark/>
          </w:tcPr>
          <w:p w14:paraId="3FBE1EA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14</w:t>
            </w:r>
          </w:p>
        </w:tc>
        <w:tc>
          <w:tcPr>
            <w:tcW w:w="405" w:type="dxa"/>
            <w:shd w:val="clear" w:color="auto" w:fill="auto"/>
            <w:vAlign w:val="center"/>
            <w:hideMark/>
          </w:tcPr>
          <w:p w14:paraId="7BAA9D5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5B6421E6"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99.0.00.00000</w:t>
            </w:r>
          </w:p>
        </w:tc>
        <w:tc>
          <w:tcPr>
            <w:tcW w:w="527" w:type="dxa"/>
            <w:shd w:val="clear" w:color="auto" w:fill="auto"/>
            <w:vAlign w:val="center"/>
            <w:hideMark/>
          </w:tcPr>
          <w:p w14:paraId="2B754D0C"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4E198CB1"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4" w:type="dxa"/>
            <w:shd w:val="clear" w:color="auto" w:fill="auto"/>
            <w:noWrap/>
            <w:vAlign w:val="center"/>
            <w:hideMark/>
          </w:tcPr>
          <w:p w14:paraId="45373925"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36 737,000</w:t>
            </w:r>
          </w:p>
        </w:tc>
      </w:tr>
      <w:tr w:rsidR="0078620E" w:rsidRPr="00BF5027" w14:paraId="4EEC520F" w14:textId="77777777" w:rsidTr="0078620E">
        <w:trPr>
          <w:trHeight w:val="20"/>
        </w:trPr>
        <w:tc>
          <w:tcPr>
            <w:tcW w:w="347" w:type="dxa"/>
            <w:shd w:val="clear" w:color="auto" w:fill="auto"/>
            <w:vAlign w:val="center"/>
            <w:hideMark/>
          </w:tcPr>
          <w:p w14:paraId="4D74CD8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14</w:t>
            </w:r>
          </w:p>
        </w:tc>
        <w:tc>
          <w:tcPr>
            <w:tcW w:w="405" w:type="dxa"/>
            <w:shd w:val="clear" w:color="auto" w:fill="auto"/>
            <w:vAlign w:val="center"/>
            <w:hideMark/>
          </w:tcPr>
          <w:p w14:paraId="14FD004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49001D33"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99.0.00.75210</w:t>
            </w:r>
          </w:p>
        </w:tc>
        <w:tc>
          <w:tcPr>
            <w:tcW w:w="527" w:type="dxa"/>
            <w:shd w:val="clear" w:color="auto" w:fill="auto"/>
            <w:vAlign w:val="center"/>
            <w:hideMark/>
          </w:tcPr>
          <w:p w14:paraId="246D07F8"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500</w:t>
            </w:r>
          </w:p>
        </w:tc>
        <w:tc>
          <w:tcPr>
            <w:tcW w:w="6094" w:type="dxa"/>
            <w:shd w:val="clear" w:color="auto" w:fill="auto"/>
            <w:vAlign w:val="center"/>
            <w:hideMark/>
          </w:tcPr>
          <w:p w14:paraId="05D771CA"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 (Межбюджетные трансферты)</w:t>
            </w:r>
          </w:p>
        </w:tc>
        <w:tc>
          <w:tcPr>
            <w:tcW w:w="1274" w:type="dxa"/>
            <w:shd w:val="clear" w:color="auto" w:fill="auto"/>
            <w:noWrap/>
            <w:vAlign w:val="center"/>
            <w:hideMark/>
          </w:tcPr>
          <w:p w14:paraId="35350ACE"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36 037,000</w:t>
            </w:r>
          </w:p>
        </w:tc>
      </w:tr>
      <w:tr w:rsidR="0078620E" w:rsidRPr="00BF5027" w14:paraId="16C45271" w14:textId="77777777" w:rsidTr="0078620E">
        <w:trPr>
          <w:trHeight w:val="20"/>
        </w:trPr>
        <w:tc>
          <w:tcPr>
            <w:tcW w:w="347" w:type="dxa"/>
            <w:shd w:val="clear" w:color="auto" w:fill="auto"/>
            <w:vAlign w:val="center"/>
            <w:hideMark/>
          </w:tcPr>
          <w:p w14:paraId="5B14DF6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14</w:t>
            </w:r>
          </w:p>
        </w:tc>
        <w:tc>
          <w:tcPr>
            <w:tcW w:w="405" w:type="dxa"/>
            <w:shd w:val="clear" w:color="auto" w:fill="auto"/>
            <w:vAlign w:val="center"/>
            <w:hideMark/>
          </w:tcPr>
          <w:p w14:paraId="4ACAE647"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64F121A9"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99.0.00.79670</w:t>
            </w:r>
          </w:p>
        </w:tc>
        <w:tc>
          <w:tcPr>
            <w:tcW w:w="527" w:type="dxa"/>
            <w:shd w:val="clear" w:color="auto" w:fill="auto"/>
            <w:vAlign w:val="center"/>
            <w:hideMark/>
          </w:tcPr>
          <w:p w14:paraId="11A53181"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500</w:t>
            </w:r>
          </w:p>
        </w:tc>
        <w:tc>
          <w:tcPr>
            <w:tcW w:w="6094" w:type="dxa"/>
            <w:shd w:val="clear" w:color="auto" w:fill="auto"/>
            <w:vAlign w:val="center"/>
            <w:hideMark/>
          </w:tcPr>
          <w:p w14:paraId="0968E4EE"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 xml:space="preserve">Иные межбюджетные трансферты на </w:t>
            </w:r>
            <w:proofErr w:type="spellStart"/>
            <w:r w:rsidRPr="0078620E">
              <w:rPr>
                <w:color w:val="000000"/>
                <w:sz w:val="22"/>
                <w:szCs w:val="22"/>
              </w:rPr>
              <w:t>софинансирование</w:t>
            </w:r>
            <w:proofErr w:type="spellEnd"/>
            <w:r w:rsidRPr="0078620E">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4" w:type="dxa"/>
            <w:shd w:val="clear" w:color="auto" w:fill="auto"/>
            <w:noWrap/>
            <w:vAlign w:val="center"/>
            <w:hideMark/>
          </w:tcPr>
          <w:p w14:paraId="18232161"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700,000</w:t>
            </w:r>
          </w:p>
        </w:tc>
      </w:tr>
      <w:tr w:rsidR="0078620E" w:rsidRPr="00BF5027" w14:paraId="20D694CE" w14:textId="77777777" w:rsidTr="0078620E">
        <w:trPr>
          <w:trHeight w:val="20"/>
        </w:trPr>
        <w:tc>
          <w:tcPr>
            <w:tcW w:w="347" w:type="dxa"/>
            <w:shd w:val="clear" w:color="auto" w:fill="auto"/>
            <w:vAlign w:val="center"/>
            <w:hideMark/>
          </w:tcPr>
          <w:p w14:paraId="049B887B"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14</w:t>
            </w:r>
          </w:p>
        </w:tc>
        <w:tc>
          <w:tcPr>
            <w:tcW w:w="405" w:type="dxa"/>
            <w:shd w:val="clear" w:color="auto" w:fill="auto"/>
            <w:vAlign w:val="center"/>
            <w:hideMark/>
          </w:tcPr>
          <w:p w14:paraId="5DCF787A"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7B4DB715"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99.0.00.70220</w:t>
            </w:r>
          </w:p>
        </w:tc>
        <w:tc>
          <w:tcPr>
            <w:tcW w:w="527" w:type="dxa"/>
            <w:shd w:val="clear" w:color="auto" w:fill="auto"/>
            <w:vAlign w:val="center"/>
            <w:hideMark/>
          </w:tcPr>
          <w:p w14:paraId="6F75ADD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000</w:t>
            </w:r>
          </w:p>
        </w:tc>
        <w:tc>
          <w:tcPr>
            <w:tcW w:w="6094" w:type="dxa"/>
            <w:shd w:val="clear" w:color="auto" w:fill="auto"/>
            <w:vAlign w:val="center"/>
            <w:hideMark/>
          </w:tcPr>
          <w:p w14:paraId="109C06A0"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w:t>
            </w:r>
          </w:p>
        </w:tc>
        <w:tc>
          <w:tcPr>
            <w:tcW w:w="1274" w:type="dxa"/>
            <w:shd w:val="clear" w:color="auto" w:fill="auto"/>
            <w:noWrap/>
            <w:vAlign w:val="center"/>
            <w:hideMark/>
          </w:tcPr>
          <w:p w14:paraId="4CB6EE08"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200,000</w:t>
            </w:r>
          </w:p>
        </w:tc>
      </w:tr>
      <w:tr w:rsidR="0078620E" w:rsidRPr="00BF5027" w14:paraId="5E23A28A" w14:textId="77777777" w:rsidTr="0078620E">
        <w:trPr>
          <w:trHeight w:val="20"/>
        </w:trPr>
        <w:tc>
          <w:tcPr>
            <w:tcW w:w="347" w:type="dxa"/>
            <w:shd w:val="clear" w:color="auto" w:fill="auto"/>
            <w:vAlign w:val="center"/>
            <w:hideMark/>
          </w:tcPr>
          <w:p w14:paraId="63176BE4"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14</w:t>
            </w:r>
          </w:p>
        </w:tc>
        <w:tc>
          <w:tcPr>
            <w:tcW w:w="405" w:type="dxa"/>
            <w:shd w:val="clear" w:color="auto" w:fill="auto"/>
            <w:vAlign w:val="center"/>
            <w:hideMark/>
          </w:tcPr>
          <w:p w14:paraId="1492E77E"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03</w:t>
            </w:r>
          </w:p>
        </w:tc>
        <w:tc>
          <w:tcPr>
            <w:tcW w:w="1275" w:type="dxa"/>
            <w:shd w:val="clear" w:color="auto" w:fill="auto"/>
            <w:vAlign w:val="center"/>
            <w:hideMark/>
          </w:tcPr>
          <w:p w14:paraId="62C78232"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99.0.00.70220</w:t>
            </w:r>
          </w:p>
        </w:tc>
        <w:tc>
          <w:tcPr>
            <w:tcW w:w="527" w:type="dxa"/>
            <w:shd w:val="clear" w:color="auto" w:fill="auto"/>
            <w:vAlign w:val="center"/>
            <w:hideMark/>
          </w:tcPr>
          <w:p w14:paraId="1ADAA590" w14:textId="77777777" w:rsidR="0078620E" w:rsidRPr="00BF5027" w:rsidRDefault="0078620E" w:rsidP="00F628EA">
            <w:pPr>
              <w:spacing w:after="0" w:line="240" w:lineRule="auto"/>
              <w:ind w:left="-57" w:right="-57"/>
              <w:jc w:val="center"/>
              <w:rPr>
                <w:color w:val="000000"/>
                <w:sz w:val="20"/>
                <w:szCs w:val="20"/>
              </w:rPr>
            </w:pPr>
            <w:r w:rsidRPr="00BF5027">
              <w:rPr>
                <w:color w:val="000000"/>
                <w:sz w:val="20"/>
                <w:szCs w:val="20"/>
              </w:rPr>
              <w:t>500</w:t>
            </w:r>
          </w:p>
        </w:tc>
        <w:tc>
          <w:tcPr>
            <w:tcW w:w="6094" w:type="dxa"/>
            <w:shd w:val="clear" w:color="auto" w:fill="auto"/>
            <w:vAlign w:val="center"/>
            <w:hideMark/>
          </w:tcPr>
          <w:p w14:paraId="510E4048" w14:textId="77777777" w:rsidR="0078620E" w:rsidRPr="0078620E" w:rsidRDefault="0078620E" w:rsidP="0078620E">
            <w:pPr>
              <w:spacing w:after="0" w:line="240" w:lineRule="auto"/>
              <w:ind w:left="-57" w:right="-57"/>
              <w:jc w:val="both"/>
              <w:rPr>
                <w:color w:val="000000"/>
                <w:sz w:val="22"/>
                <w:szCs w:val="22"/>
              </w:rPr>
            </w:pPr>
            <w:r w:rsidRPr="0078620E">
              <w:rPr>
                <w:color w:val="000000"/>
                <w:sz w:val="22"/>
                <w:szCs w:val="22"/>
              </w:rPr>
              <w:t>Иные межбюджетные трансферты (Межбюджетные трансферты)</w:t>
            </w:r>
          </w:p>
        </w:tc>
        <w:tc>
          <w:tcPr>
            <w:tcW w:w="1274" w:type="dxa"/>
            <w:shd w:val="clear" w:color="auto" w:fill="auto"/>
            <w:noWrap/>
            <w:vAlign w:val="center"/>
            <w:hideMark/>
          </w:tcPr>
          <w:p w14:paraId="2AC4E220" w14:textId="77777777" w:rsidR="0078620E" w:rsidRPr="0078620E" w:rsidRDefault="0078620E" w:rsidP="00F628EA">
            <w:pPr>
              <w:spacing w:after="0" w:line="240" w:lineRule="auto"/>
              <w:ind w:left="-57" w:right="-57"/>
              <w:jc w:val="center"/>
              <w:rPr>
                <w:color w:val="000000"/>
                <w:sz w:val="22"/>
                <w:szCs w:val="22"/>
              </w:rPr>
            </w:pPr>
            <w:r w:rsidRPr="0078620E">
              <w:rPr>
                <w:color w:val="000000"/>
                <w:sz w:val="22"/>
                <w:szCs w:val="22"/>
              </w:rPr>
              <w:t>200,000</w:t>
            </w:r>
          </w:p>
        </w:tc>
      </w:tr>
      <w:tr w:rsidR="0078620E" w:rsidRPr="00BF5027" w14:paraId="047902A9" w14:textId="77777777" w:rsidTr="0078620E">
        <w:trPr>
          <w:trHeight w:val="20"/>
        </w:trPr>
        <w:tc>
          <w:tcPr>
            <w:tcW w:w="8648" w:type="dxa"/>
            <w:gridSpan w:val="5"/>
            <w:shd w:val="clear" w:color="auto" w:fill="auto"/>
            <w:vAlign w:val="center"/>
            <w:hideMark/>
          </w:tcPr>
          <w:p w14:paraId="181F7BD3" w14:textId="77777777" w:rsidR="0078620E" w:rsidRPr="0078620E" w:rsidRDefault="0078620E" w:rsidP="0078620E">
            <w:pPr>
              <w:spacing w:after="0" w:line="240" w:lineRule="auto"/>
              <w:ind w:left="-57" w:right="-57"/>
              <w:jc w:val="center"/>
              <w:rPr>
                <w:b/>
                <w:bCs/>
                <w:color w:val="000000"/>
                <w:sz w:val="20"/>
                <w:szCs w:val="20"/>
              </w:rPr>
            </w:pPr>
            <w:r w:rsidRPr="00BF5027">
              <w:rPr>
                <w:b/>
                <w:bCs/>
                <w:color w:val="000000"/>
                <w:sz w:val="20"/>
                <w:szCs w:val="20"/>
              </w:rPr>
              <w:t> </w:t>
            </w:r>
            <w:r>
              <w:rPr>
                <w:b/>
                <w:bCs/>
                <w:color w:val="000000"/>
                <w:sz w:val="22"/>
                <w:szCs w:val="22"/>
              </w:rPr>
              <w:t>ВСЕГО:</w:t>
            </w:r>
          </w:p>
        </w:tc>
        <w:tc>
          <w:tcPr>
            <w:tcW w:w="1274" w:type="dxa"/>
            <w:shd w:val="clear" w:color="auto" w:fill="auto"/>
            <w:noWrap/>
            <w:vAlign w:val="center"/>
            <w:hideMark/>
          </w:tcPr>
          <w:p w14:paraId="0ADE1284" w14:textId="77777777" w:rsidR="0078620E" w:rsidRPr="0078620E" w:rsidRDefault="0078620E" w:rsidP="00F628EA">
            <w:pPr>
              <w:spacing w:after="0" w:line="240" w:lineRule="auto"/>
              <w:ind w:left="-57" w:right="-57"/>
              <w:jc w:val="center"/>
              <w:rPr>
                <w:b/>
                <w:bCs/>
                <w:color w:val="000000"/>
                <w:sz w:val="22"/>
                <w:szCs w:val="22"/>
              </w:rPr>
            </w:pPr>
            <w:r w:rsidRPr="0078620E">
              <w:rPr>
                <w:b/>
                <w:bCs/>
                <w:color w:val="000000"/>
                <w:sz w:val="22"/>
                <w:szCs w:val="22"/>
              </w:rPr>
              <w:t>530 374,510</w:t>
            </w:r>
          </w:p>
        </w:tc>
      </w:tr>
    </w:tbl>
    <w:p w14:paraId="3167C36B" w14:textId="77777777" w:rsidR="00F628EA" w:rsidRDefault="00F628EA" w:rsidP="00F628EA">
      <w:pPr>
        <w:spacing w:after="0" w:line="240" w:lineRule="auto"/>
        <w:ind w:left="-57" w:right="-57"/>
        <w:rPr>
          <w:sz w:val="16"/>
          <w:szCs w:val="16"/>
        </w:rPr>
      </w:pPr>
    </w:p>
    <w:p w14:paraId="74C0B849" w14:textId="77777777" w:rsidR="00F628EA" w:rsidRPr="00E238B3" w:rsidRDefault="00F628EA" w:rsidP="00F628EA">
      <w:pPr>
        <w:spacing w:after="0" w:line="240" w:lineRule="auto"/>
        <w:ind w:left="-57" w:right="-57"/>
        <w:rPr>
          <w:bCs/>
          <w:sz w:val="28"/>
          <w:szCs w:val="28"/>
        </w:rPr>
      </w:pPr>
      <w:r w:rsidRPr="00E238B3">
        <w:rPr>
          <w:bCs/>
          <w:sz w:val="28"/>
          <w:szCs w:val="28"/>
        </w:rPr>
        <w:t xml:space="preserve">        1.</w:t>
      </w:r>
      <w:r>
        <w:rPr>
          <w:bCs/>
          <w:sz w:val="28"/>
          <w:szCs w:val="28"/>
        </w:rPr>
        <w:t>8</w:t>
      </w:r>
      <w:r w:rsidRPr="00E238B3">
        <w:rPr>
          <w:bCs/>
          <w:sz w:val="28"/>
          <w:szCs w:val="28"/>
        </w:rPr>
        <w:t>. Приложение 14 к Положению изложить в следующей редакции:</w:t>
      </w:r>
    </w:p>
    <w:p w14:paraId="206AAF40" w14:textId="77777777" w:rsidR="00F628EA" w:rsidRPr="00E238B3" w:rsidRDefault="00F628EA" w:rsidP="00F628EA">
      <w:pPr>
        <w:spacing w:after="0" w:line="240" w:lineRule="auto"/>
        <w:ind w:left="-57" w:right="-57"/>
        <w:rPr>
          <w:b/>
          <w:bCs/>
        </w:rPr>
      </w:pPr>
      <w:r w:rsidRPr="00E238B3">
        <w:t xml:space="preserve">                                                                                               </w:t>
      </w:r>
      <w:r w:rsidR="0078620E">
        <w:t xml:space="preserve">  </w:t>
      </w:r>
      <w:r w:rsidRPr="00E238B3">
        <w:t>«Приложение 14</w:t>
      </w:r>
    </w:p>
    <w:p w14:paraId="37D1DEED" w14:textId="77777777" w:rsidR="00F628EA" w:rsidRPr="00E238B3" w:rsidRDefault="00F628EA" w:rsidP="00F628EA">
      <w:pPr>
        <w:pStyle w:val="ConsNormal"/>
        <w:ind w:left="-57" w:right="-57" w:firstLine="0"/>
        <w:jc w:val="both"/>
        <w:rPr>
          <w:rFonts w:ascii="Times New Roman" w:hAnsi="Times New Roman" w:cs="Times New Roman"/>
          <w:sz w:val="24"/>
          <w:szCs w:val="24"/>
        </w:rPr>
      </w:pPr>
      <w:r w:rsidRPr="00E238B3">
        <w:rPr>
          <w:rFonts w:ascii="Times New Roman" w:hAnsi="Times New Roman" w:cs="Times New Roman"/>
          <w:sz w:val="24"/>
          <w:szCs w:val="24"/>
        </w:rPr>
        <w:t xml:space="preserve">                                                           к Положению о  бюджете Урюпинского муниципального</w:t>
      </w:r>
    </w:p>
    <w:p w14:paraId="0961F82D" w14:textId="77777777" w:rsidR="00F628EA" w:rsidRPr="00E238B3" w:rsidRDefault="00F628EA" w:rsidP="00F628EA">
      <w:pPr>
        <w:pStyle w:val="ConsNormal"/>
        <w:ind w:left="-57" w:right="-57" w:firstLine="0"/>
        <w:jc w:val="both"/>
        <w:rPr>
          <w:rFonts w:ascii="Times New Roman" w:hAnsi="Times New Roman" w:cs="Times New Roman"/>
          <w:sz w:val="24"/>
          <w:szCs w:val="24"/>
        </w:rPr>
      </w:pPr>
      <w:r w:rsidRPr="00E238B3">
        <w:rPr>
          <w:rFonts w:ascii="Times New Roman" w:hAnsi="Times New Roman" w:cs="Times New Roman"/>
          <w:sz w:val="24"/>
          <w:szCs w:val="24"/>
        </w:rPr>
        <w:t xml:space="preserve">                                                           района на 2021 год и плановый период 2022 и 2023 годов</w:t>
      </w:r>
    </w:p>
    <w:p w14:paraId="0E7A942B" w14:textId="77777777" w:rsidR="00F628EA" w:rsidRPr="007A21EF" w:rsidRDefault="00F628EA" w:rsidP="00F628EA">
      <w:pPr>
        <w:spacing w:after="0" w:line="240" w:lineRule="auto"/>
        <w:ind w:left="-57" w:right="-57"/>
        <w:rPr>
          <w:b/>
          <w:bCs/>
          <w:sz w:val="16"/>
          <w:szCs w:val="16"/>
        </w:rPr>
      </w:pPr>
    </w:p>
    <w:p w14:paraId="0F92E37B" w14:textId="77777777" w:rsidR="0078620E" w:rsidRDefault="00F628EA" w:rsidP="0078620E">
      <w:pPr>
        <w:spacing w:after="0" w:line="240" w:lineRule="auto"/>
        <w:ind w:left="-57" w:right="-57"/>
        <w:jc w:val="center"/>
        <w:rPr>
          <w:b/>
          <w:bCs/>
        </w:rPr>
      </w:pPr>
      <w:r w:rsidRPr="007A21EF">
        <w:rPr>
          <w:b/>
          <w:bCs/>
        </w:rPr>
        <w:t>Ве</w:t>
      </w:r>
      <w:r w:rsidR="0078620E">
        <w:rPr>
          <w:b/>
          <w:bCs/>
        </w:rPr>
        <w:t xml:space="preserve">домственная структура расходов </w:t>
      </w:r>
      <w:r w:rsidRPr="007A21EF">
        <w:rPr>
          <w:b/>
          <w:bCs/>
        </w:rPr>
        <w:t xml:space="preserve">Урюпинского муниципального района </w:t>
      </w:r>
    </w:p>
    <w:p w14:paraId="112D9F75" w14:textId="77777777" w:rsidR="00F628EA" w:rsidRPr="007A21EF" w:rsidRDefault="00F628EA" w:rsidP="0078620E">
      <w:pPr>
        <w:spacing w:after="0" w:line="240" w:lineRule="auto"/>
        <w:ind w:left="-57" w:right="-57"/>
        <w:jc w:val="center"/>
        <w:rPr>
          <w:b/>
          <w:bCs/>
        </w:rPr>
      </w:pPr>
      <w:r w:rsidRPr="007A21EF">
        <w:rPr>
          <w:b/>
          <w:bCs/>
        </w:rPr>
        <w:t>на плановый период 2022 и 2023 годов</w:t>
      </w:r>
    </w:p>
    <w:p w14:paraId="1E4B00B5" w14:textId="77777777" w:rsidR="00F628EA" w:rsidRDefault="00F628EA" w:rsidP="0078620E">
      <w:pPr>
        <w:spacing w:after="0" w:line="240" w:lineRule="auto"/>
        <w:ind w:right="-57"/>
        <w:rPr>
          <w:sz w:val="16"/>
          <w:szCs w:val="16"/>
        </w:rPr>
      </w:pPr>
    </w:p>
    <w:tbl>
      <w:tblPr>
        <w:tblW w:w="99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47"/>
        <w:gridCol w:w="4820"/>
        <w:gridCol w:w="1277"/>
        <w:gridCol w:w="1276"/>
      </w:tblGrid>
      <w:tr w:rsidR="00F628EA" w:rsidRPr="004E0C5C" w14:paraId="6C430AA1" w14:textId="77777777" w:rsidTr="00426DD8">
        <w:trPr>
          <w:trHeight w:val="464"/>
        </w:trPr>
        <w:tc>
          <w:tcPr>
            <w:tcW w:w="325" w:type="dxa"/>
            <w:vMerge w:val="restart"/>
            <w:shd w:val="clear" w:color="auto" w:fill="auto"/>
            <w:vAlign w:val="center"/>
          </w:tcPr>
          <w:p w14:paraId="3E66D1E2" w14:textId="77777777" w:rsidR="00F628EA" w:rsidRPr="004E0C5C" w:rsidRDefault="00F628EA" w:rsidP="00F628EA">
            <w:pPr>
              <w:spacing w:after="0" w:line="240" w:lineRule="auto"/>
              <w:ind w:left="-57" w:right="-57"/>
              <w:jc w:val="center"/>
              <w:rPr>
                <w:b/>
                <w:bCs/>
                <w:sz w:val="20"/>
                <w:szCs w:val="20"/>
              </w:rPr>
            </w:pPr>
            <w:r w:rsidRPr="004E0C5C">
              <w:rPr>
                <w:b/>
                <w:bCs/>
                <w:sz w:val="20"/>
                <w:szCs w:val="20"/>
              </w:rPr>
              <w:t>Ра</w:t>
            </w:r>
          </w:p>
          <w:p w14:paraId="098E9270" w14:textId="77777777" w:rsidR="00F628EA" w:rsidRPr="004E0C5C" w:rsidRDefault="00F628EA" w:rsidP="00F628EA">
            <w:pPr>
              <w:spacing w:after="0" w:line="240" w:lineRule="auto"/>
              <w:ind w:left="-57" w:right="-57"/>
              <w:jc w:val="center"/>
              <w:rPr>
                <w:b/>
                <w:bCs/>
                <w:sz w:val="20"/>
                <w:szCs w:val="20"/>
              </w:rPr>
            </w:pPr>
            <w:proofErr w:type="spellStart"/>
            <w:r w:rsidRPr="004E0C5C">
              <w:rPr>
                <w:b/>
                <w:bCs/>
                <w:sz w:val="20"/>
                <w:szCs w:val="20"/>
              </w:rPr>
              <w:t>зд</w:t>
            </w:r>
            <w:proofErr w:type="spellEnd"/>
          </w:p>
          <w:p w14:paraId="3D94832B" w14:textId="77777777" w:rsidR="00F628EA" w:rsidRPr="004E0C5C" w:rsidRDefault="00F628EA" w:rsidP="00F628EA">
            <w:pPr>
              <w:spacing w:after="0" w:line="240" w:lineRule="auto"/>
              <w:ind w:left="-57" w:right="-57"/>
              <w:jc w:val="center"/>
              <w:rPr>
                <w:b/>
                <w:bCs/>
                <w:color w:val="000000"/>
                <w:sz w:val="20"/>
                <w:szCs w:val="20"/>
              </w:rPr>
            </w:pPr>
            <w:r w:rsidRPr="004E0C5C">
              <w:rPr>
                <w:b/>
                <w:bCs/>
                <w:sz w:val="20"/>
                <w:szCs w:val="20"/>
              </w:rPr>
              <w:lastRenderedPageBreak/>
              <w:t>ел</w:t>
            </w:r>
          </w:p>
        </w:tc>
        <w:tc>
          <w:tcPr>
            <w:tcW w:w="405" w:type="dxa"/>
            <w:vMerge w:val="restart"/>
            <w:shd w:val="clear" w:color="auto" w:fill="auto"/>
            <w:vAlign w:val="center"/>
          </w:tcPr>
          <w:p w14:paraId="0578D01B" w14:textId="77777777" w:rsidR="00F628EA" w:rsidRPr="004E0C5C" w:rsidRDefault="00F628EA" w:rsidP="00F628EA">
            <w:pPr>
              <w:spacing w:after="0" w:line="240" w:lineRule="auto"/>
              <w:ind w:left="-57" w:right="-57"/>
              <w:jc w:val="center"/>
              <w:rPr>
                <w:b/>
                <w:bCs/>
                <w:sz w:val="20"/>
                <w:szCs w:val="20"/>
              </w:rPr>
            </w:pPr>
            <w:r w:rsidRPr="004E0C5C">
              <w:rPr>
                <w:b/>
                <w:bCs/>
                <w:sz w:val="20"/>
                <w:szCs w:val="20"/>
              </w:rPr>
              <w:lastRenderedPageBreak/>
              <w:t>По</w:t>
            </w:r>
          </w:p>
          <w:p w14:paraId="06D45A3A" w14:textId="77777777" w:rsidR="00F628EA" w:rsidRPr="004E0C5C" w:rsidRDefault="00F628EA" w:rsidP="00F628EA">
            <w:pPr>
              <w:spacing w:after="0" w:line="240" w:lineRule="auto"/>
              <w:ind w:left="-57" w:right="-57"/>
              <w:jc w:val="center"/>
              <w:rPr>
                <w:b/>
                <w:bCs/>
                <w:sz w:val="20"/>
                <w:szCs w:val="20"/>
              </w:rPr>
            </w:pPr>
            <w:proofErr w:type="spellStart"/>
            <w:r w:rsidRPr="004E0C5C">
              <w:rPr>
                <w:b/>
                <w:bCs/>
                <w:sz w:val="20"/>
                <w:szCs w:val="20"/>
              </w:rPr>
              <w:t>др</w:t>
            </w:r>
            <w:proofErr w:type="spellEnd"/>
          </w:p>
          <w:p w14:paraId="1B962250" w14:textId="77777777" w:rsidR="00F628EA" w:rsidRPr="004E0C5C" w:rsidRDefault="00F628EA" w:rsidP="00F628EA">
            <w:pPr>
              <w:spacing w:after="0" w:line="240" w:lineRule="auto"/>
              <w:ind w:left="-57" w:right="-57"/>
              <w:jc w:val="center"/>
              <w:rPr>
                <w:b/>
                <w:bCs/>
                <w:sz w:val="20"/>
                <w:szCs w:val="20"/>
              </w:rPr>
            </w:pPr>
            <w:r w:rsidRPr="004E0C5C">
              <w:rPr>
                <w:b/>
                <w:bCs/>
                <w:sz w:val="20"/>
                <w:szCs w:val="20"/>
              </w:rPr>
              <w:lastRenderedPageBreak/>
              <w:t>аз</w:t>
            </w:r>
          </w:p>
          <w:p w14:paraId="69AF163A" w14:textId="77777777" w:rsidR="00F628EA" w:rsidRPr="004E0C5C" w:rsidRDefault="00F628EA" w:rsidP="00F628EA">
            <w:pPr>
              <w:spacing w:after="0" w:line="240" w:lineRule="auto"/>
              <w:ind w:left="-57" w:right="-57"/>
              <w:jc w:val="center"/>
              <w:rPr>
                <w:b/>
                <w:bCs/>
                <w:color w:val="000000"/>
                <w:sz w:val="20"/>
                <w:szCs w:val="20"/>
              </w:rPr>
            </w:pPr>
            <w:r w:rsidRPr="004E0C5C">
              <w:rPr>
                <w:b/>
                <w:bCs/>
                <w:sz w:val="20"/>
                <w:szCs w:val="20"/>
              </w:rPr>
              <w:t>дел</w:t>
            </w:r>
          </w:p>
        </w:tc>
        <w:tc>
          <w:tcPr>
            <w:tcW w:w="1275" w:type="dxa"/>
            <w:vMerge w:val="restart"/>
            <w:shd w:val="clear" w:color="auto" w:fill="auto"/>
            <w:vAlign w:val="center"/>
          </w:tcPr>
          <w:p w14:paraId="7CF48DA0" w14:textId="77777777" w:rsidR="00F628EA" w:rsidRPr="004E0C5C" w:rsidRDefault="00F628EA" w:rsidP="00F628EA">
            <w:pPr>
              <w:spacing w:after="0" w:line="240" w:lineRule="auto"/>
              <w:ind w:left="-57" w:right="-57"/>
              <w:jc w:val="center"/>
              <w:rPr>
                <w:b/>
                <w:bCs/>
                <w:sz w:val="20"/>
                <w:szCs w:val="20"/>
              </w:rPr>
            </w:pPr>
            <w:r w:rsidRPr="004E0C5C">
              <w:rPr>
                <w:b/>
                <w:bCs/>
                <w:sz w:val="20"/>
                <w:szCs w:val="20"/>
              </w:rPr>
              <w:lastRenderedPageBreak/>
              <w:t xml:space="preserve">Код </w:t>
            </w:r>
          </w:p>
          <w:p w14:paraId="4CEA3C2B" w14:textId="77777777" w:rsidR="00F628EA" w:rsidRPr="004E0C5C" w:rsidRDefault="00F628EA" w:rsidP="00F628EA">
            <w:pPr>
              <w:spacing w:after="0" w:line="240" w:lineRule="auto"/>
              <w:ind w:left="-57" w:right="-57"/>
              <w:jc w:val="center"/>
              <w:rPr>
                <w:b/>
                <w:bCs/>
                <w:color w:val="000000"/>
                <w:sz w:val="20"/>
                <w:szCs w:val="20"/>
              </w:rPr>
            </w:pPr>
            <w:r w:rsidRPr="004E0C5C">
              <w:rPr>
                <w:b/>
                <w:bCs/>
                <w:sz w:val="20"/>
                <w:szCs w:val="20"/>
              </w:rPr>
              <w:t xml:space="preserve">целевой </w:t>
            </w:r>
            <w:r w:rsidRPr="004E0C5C">
              <w:rPr>
                <w:b/>
                <w:bCs/>
                <w:sz w:val="20"/>
                <w:szCs w:val="20"/>
              </w:rPr>
              <w:lastRenderedPageBreak/>
              <w:t>статьи расходов</w:t>
            </w:r>
          </w:p>
        </w:tc>
        <w:tc>
          <w:tcPr>
            <w:tcW w:w="547" w:type="dxa"/>
            <w:vMerge w:val="restart"/>
            <w:shd w:val="clear" w:color="auto" w:fill="auto"/>
            <w:vAlign w:val="center"/>
          </w:tcPr>
          <w:p w14:paraId="51132000" w14:textId="77777777" w:rsidR="00F628EA" w:rsidRPr="004E0C5C" w:rsidRDefault="00F628EA" w:rsidP="00F628EA">
            <w:pPr>
              <w:spacing w:after="0" w:line="240" w:lineRule="auto"/>
              <w:ind w:left="-57" w:right="-57"/>
              <w:jc w:val="center"/>
              <w:rPr>
                <w:b/>
                <w:bCs/>
                <w:sz w:val="20"/>
                <w:szCs w:val="20"/>
              </w:rPr>
            </w:pPr>
            <w:r w:rsidRPr="004E0C5C">
              <w:rPr>
                <w:b/>
                <w:bCs/>
                <w:sz w:val="20"/>
                <w:szCs w:val="20"/>
              </w:rPr>
              <w:lastRenderedPageBreak/>
              <w:t xml:space="preserve">Код </w:t>
            </w:r>
          </w:p>
          <w:p w14:paraId="65BF8CCB" w14:textId="77777777" w:rsidR="00F628EA" w:rsidRPr="004E0C5C" w:rsidRDefault="00F628EA" w:rsidP="00F628EA">
            <w:pPr>
              <w:spacing w:after="0" w:line="240" w:lineRule="auto"/>
              <w:ind w:left="-57" w:right="-57"/>
              <w:jc w:val="center"/>
              <w:rPr>
                <w:b/>
                <w:bCs/>
                <w:sz w:val="20"/>
                <w:szCs w:val="20"/>
              </w:rPr>
            </w:pPr>
            <w:r w:rsidRPr="004E0C5C">
              <w:rPr>
                <w:b/>
                <w:bCs/>
                <w:sz w:val="20"/>
                <w:szCs w:val="20"/>
              </w:rPr>
              <w:t xml:space="preserve">вида </w:t>
            </w:r>
          </w:p>
          <w:p w14:paraId="00893E10" w14:textId="77777777" w:rsidR="00F628EA" w:rsidRPr="004E0C5C" w:rsidRDefault="00F628EA" w:rsidP="00F628EA">
            <w:pPr>
              <w:spacing w:after="0" w:line="240" w:lineRule="auto"/>
              <w:ind w:left="-57" w:right="-57"/>
              <w:jc w:val="center"/>
              <w:rPr>
                <w:b/>
                <w:bCs/>
                <w:sz w:val="20"/>
                <w:szCs w:val="20"/>
              </w:rPr>
            </w:pPr>
            <w:proofErr w:type="spellStart"/>
            <w:r w:rsidRPr="004E0C5C">
              <w:rPr>
                <w:b/>
                <w:bCs/>
                <w:sz w:val="20"/>
                <w:szCs w:val="20"/>
              </w:rPr>
              <w:lastRenderedPageBreak/>
              <w:t>расх</w:t>
            </w:r>
            <w:proofErr w:type="spellEnd"/>
          </w:p>
          <w:p w14:paraId="2C1E9806" w14:textId="77777777" w:rsidR="00F628EA" w:rsidRPr="004E0C5C" w:rsidRDefault="00F628EA" w:rsidP="00F628EA">
            <w:pPr>
              <w:spacing w:after="0" w:line="240" w:lineRule="auto"/>
              <w:ind w:left="-57" w:right="-57"/>
              <w:jc w:val="center"/>
              <w:rPr>
                <w:b/>
                <w:bCs/>
                <w:color w:val="000000"/>
                <w:sz w:val="20"/>
                <w:szCs w:val="20"/>
              </w:rPr>
            </w:pPr>
            <w:proofErr w:type="spellStart"/>
            <w:r w:rsidRPr="004E0C5C">
              <w:rPr>
                <w:b/>
                <w:bCs/>
                <w:sz w:val="20"/>
                <w:szCs w:val="20"/>
              </w:rPr>
              <w:t>одов</w:t>
            </w:r>
            <w:proofErr w:type="spellEnd"/>
          </w:p>
        </w:tc>
        <w:tc>
          <w:tcPr>
            <w:tcW w:w="4820" w:type="dxa"/>
            <w:vMerge w:val="restart"/>
            <w:shd w:val="clear" w:color="auto" w:fill="auto"/>
            <w:vAlign w:val="center"/>
          </w:tcPr>
          <w:p w14:paraId="2CBAD81A" w14:textId="77777777" w:rsidR="00F628EA" w:rsidRPr="004E0C5C" w:rsidRDefault="00F628EA" w:rsidP="00F628EA">
            <w:pPr>
              <w:spacing w:after="0" w:line="240" w:lineRule="auto"/>
              <w:ind w:left="-57" w:right="-57"/>
              <w:jc w:val="center"/>
              <w:rPr>
                <w:b/>
                <w:bCs/>
                <w:color w:val="000000"/>
                <w:sz w:val="20"/>
                <w:szCs w:val="20"/>
              </w:rPr>
            </w:pPr>
            <w:r w:rsidRPr="004E0C5C">
              <w:rPr>
                <w:b/>
                <w:bCs/>
                <w:sz w:val="20"/>
                <w:szCs w:val="20"/>
              </w:rPr>
              <w:lastRenderedPageBreak/>
              <w:t>Наименование</w:t>
            </w:r>
          </w:p>
        </w:tc>
        <w:tc>
          <w:tcPr>
            <w:tcW w:w="1277" w:type="dxa"/>
            <w:vMerge w:val="restart"/>
            <w:shd w:val="clear" w:color="auto" w:fill="auto"/>
            <w:vAlign w:val="center"/>
          </w:tcPr>
          <w:p w14:paraId="17012C16" w14:textId="77777777" w:rsidR="00F628EA" w:rsidRPr="004E0C5C" w:rsidRDefault="00F628EA" w:rsidP="00F628EA">
            <w:pPr>
              <w:spacing w:after="0" w:line="240" w:lineRule="auto"/>
              <w:ind w:left="-57" w:right="-57"/>
              <w:jc w:val="center"/>
              <w:rPr>
                <w:b/>
                <w:bCs/>
                <w:sz w:val="20"/>
                <w:szCs w:val="20"/>
              </w:rPr>
            </w:pPr>
            <w:r w:rsidRPr="004E0C5C">
              <w:rPr>
                <w:b/>
                <w:bCs/>
                <w:sz w:val="20"/>
                <w:szCs w:val="20"/>
              </w:rPr>
              <w:t>2022 год</w:t>
            </w:r>
          </w:p>
          <w:p w14:paraId="23050087" w14:textId="77777777" w:rsidR="00F628EA" w:rsidRPr="004E0C5C" w:rsidRDefault="00F628EA" w:rsidP="00F628EA">
            <w:pPr>
              <w:spacing w:after="0" w:line="240" w:lineRule="auto"/>
              <w:ind w:left="-57" w:right="-57"/>
              <w:jc w:val="center"/>
              <w:rPr>
                <w:b/>
                <w:bCs/>
                <w:color w:val="000000"/>
                <w:sz w:val="20"/>
                <w:szCs w:val="20"/>
              </w:rPr>
            </w:pPr>
            <w:r w:rsidRPr="004E0C5C">
              <w:rPr>
                <w:bCs/>
                <w:sz w:val="20"/>
                <w:szCs w:val="20"/>
              </w:rPr>
              <w:t>(тыс. руб.)</w:t>
            </w:r>
          </w:p>
        </w:tc>
        <w:tc>
          <w:tcPr>
            <w:tcW w:w="1276" w:type="dxa"/>
            <w:vMerge w:val="restart"/>
            <w:shd w:val="clear" w:color="auto" w:fill="auto"/>
            <w:vAlign w:val="center"/>
          </w:tcPr>
          <w:p w14:paraId="11F2038A" w14:textId="77777777" w:rsidR="00F628EA" w:rsidRPr="004E0C5C" w:rsidRDefault="00F628EA" w:rsidP="00F628EA">
            <w:pPr>
              <w:spacing w:after="0" w:line="240" w:lineRule="auto"/>
              <w:ind w:left="-57" w:right="-57"/>
              <w:jc w:val="center"/>
              <w:rPr>
                <w:b/>
                <w:bCs/>
                <w:sz w:val="20"/>
                <w:szCs w:val="20"/>
              </w:rPr>
            </w:pPr>
            <w:r w:rsidRPr="004E0C5C">
              <w:rPr>
                <w:b/>
                <w:bCs/>
                <w:sz w:val="20"/>
                <w:szCs w:val="20"/>
              </w:rPr>
              <w:t>2023 год</w:t>
            </w:r>
          </w:p>
          <w:p w14:paraId="0C7E81B7" w14:textId="77777777" w:rsidR="00F628EA" w:rsidRPr="004E0C5C" w:rsidRDefault="00F628EA" w:rsidP="00F628EA">
            <w:pPr>
              <w:spacing w:after="0" w:line="240" w:lineRule="auto"/>
              <w:ind w:left="-57" w:right="-57"/>
              <w:jc w:val="center"/>
              <w:rPr>
                <w:b/>
                <w:bCs/>
                <w:color w:val="000000"/>
                <w:sz w:val="20"/>
                <w:szCs w:val="20"/>
              </w:rPr>
            </w:pPr>
            <w:r w:rsidRPr="004E0C5C">
              <w:rPr>
                <w:bCs/>
                <w:sz w:val="20"/>
                <w:szCs w:val="20"/>
              </w:rPr>
              <w:t>(тыс. руб.)</w:t>
            </w:r>
          </w:p>
        </w:tc>
      </w:tr>
      <w:tr w:rsidR="00F628EA" w:rsidRPr="004E0C5C" w14:paraId="3CA084D8" w14:textId="77777777" w:rsidTr="00426DD8">
        <w:trPr>
          <w:trHeight w:val="464"/>
        </w:trPr>
        <w:tc>
          <w:tcPr>
            <w:tcW w:w="325" w:type="dxa"/>
            <w:vMerge/>
            <w:vAlign w:val="center"/>
          </w:tcPr>
          <w:p w14:paraId="62FBAD12" w14:textId="77777777" w:rsidR="00F628EA" w:rsidRPr="004E0C5C" w:rsidRDefault="00F628EA" w:rsidP="00F628EA">
            <w:pPr>
              <w:spacing w:after="0" w:line="240" w:lineRule="auto"/>
              <w:ind w:left="-57" w:right="-57"/>
              <w:rPr>
                <w:b/>
                <w:bCs/>
                <w:color w:val="000000"/>
                <w:sz w:val="20"/>
                <w:szCs w:val="20"/>
              </w:rPr>
            </w:pPr>
          </w:p>
        </w:tc>
        <w:tc>
          <w:tcPr>
            <w:tcW w:w="405" w:type="dxa"/>
            <w:vMerge/>
            <w:vAlign w:val="center"/>
          </w:tcPr>
          <w:p w14:paraId="6C2B8765" w14:textId="77777777" w:rsidR="00F628EA" w:rsidRPr="004E0C5C" w:rsidRDefault="00F628EA" w:rsidP="00F628EA">
            <w:pPr>
              <w:spacing w:after="0" w:line="240" w:lineRule="auto"/>
              <w:ind w:left="-57" w:right="-57"/>
              <w:rPr>
                <w:b/>
                <w:bCs/>
                <w:color w:val="000000"/>
                <w:sz w:val="20"/>
                <w:szCs w:val="20"/>
              </w:rPr>
            </w:pPr>
          </w:p>
        </w:tc>
        <w:tc>
          <w:tcPr>
            <w:tcW w:w="1275" w:type="dxa"/>
            <w:vMerge/>
            <w:vAlign w:val="center"/>
          </w:tcPr>
          <w:p w14:paraId="5CF61132" w14:textId="77777777" w:rsidR="00F628EA" w:rsidRPr="004E0C5C" w:rsidRDefault="00F628EA" w:rsidP="00F628EA">
            <w:pPr>
              <w:spacing w:after="0" w:line="240" w:lineRule="auto"/>
              <w:ind w:left="-57" w:right="-57"/>
              <w:rPr>
                <w:b/>
                <w:bCs/>
                <w:color w:val="000000"/>
                <w:sz w:val="20"/>
                <w:szCs w:val="20"/>
              </w:rPr>
            </w:pPr>
          </w:p>
        </w:tc>
        <w:tc>
          <w:tcPr>
            <w:tcW w:w="547" w:type="dxa"/>
            <w:vMerge/>
            <w:vAlign w:val="center"/>
          </w:tcPr>
          <w:p w14:paraId="66FE8D65" w14:textId="77777777" w:rsidR="00F628EA" w:rsidRPr="004E0C5C" w:rsidRDefault="00F628EA" w:rsidP="00F628EA">
            <w:pPr>
              <w:spacing w:after="0" w:line="240" w:lineRule="auto"/>
              <w:ind w:left="-57" w:right="-57"/>
              <w:rPr>
                <w:b/>
                <w:bCs/>
                <w:color w:val="000000"/>
                <w:sz w:val="20"/>
                <w:szCs w:val="20"/>
              </w:rPr>
            </w:pPr>
          </w:p>
        </w:tc>
        <w:tc>
          <w:tcPr>
            <w:tcW w:w="4820" w:type="dxa"/>
            <w:vMerge/>
            <w:vAlign w:val="center"/>
          </w:tcPr>
          <w:p w14:paraId="4E833A8D" w14:textId="77777777" w:rsidR="00F628EA" w:rsidRPr="004E0C5C" w:rsidRDefault="00F628EA" w:rsidP="00F628EA">
            <w:pPr>
              <w:spacing w:after="0" w:line="240" w:lineRule="auto"/>
              <w:ind w:left="-57" w:right="-57"/>
              <w:rPr>
                <w:b/>
                <w:bCs/>
                <w:color w:val="000000"/>
                <w:sz w:val="20"/>
                <w:szCs w:val="20"/>
              </w:rPr>
            </w:pPr>
          </w:p>
        </w:tc>
        <w:tc>
          <w:tcPr>
            <w:tcW w:w="1277" w:type="dxa"/>
            <w:vMerge/>
            <w:vAlign w:val="center"/>
          </w:tcPr>
          <w:p w14:paraId="1B6A0B6A" w14:textId="77777777" w:rsidR="00F628EA" w:rsidRPr="004E0C5C" w:rsidRDefault="00F628EA" w:rsidP="00F628EA">
            <w:pPr>
              <w:spacing w:after="0" w:line="240" w:lineRule="auto"/>
              <w:ind w:left="-57" w:right="-57"/>
              <w:jc w:val="center"/>
              <w:rPr>
                <w:b/>
                <w:bCs/>
                <w:color w:val="000000"/>
                <w:sz w:val="20"/>
                <w:szCs w:val="20"/>
              </w:rPr>
            </w:pPr>
          </w:p>
        </w:tc>
        <w:tc>
          <w:tcPr>
            <w:tcW w:w="1276" w:type="dxa"/>
            <w:vMerge/>
            <w:vAlign w:val="center"/>
          </w:tcPr>
          <w:p w14:paraId="4E44B354" w14:textId="77777777" w:rsidR="00F628EA" w:rsidRPr="004E0C5C" w:rsidRDefault="00F628EA" w:rsidP="00F628EA">
            <w:pPr>
              <w:spacing w:after="0" w:line="240" w:lineRule="auto"/>
              <w:ind w:left="-57" w:right="-57"/>
              <w:jc w:val="center"/>
              <w:rPr>
                <w:b/>
                <w:bCs/>
                <w:color w:val="000000"/>
                <w:sz w:val="20"/>
                <w:szCs w:val="20"/>
              </w:rPr>
            </w:pPr>
          </w:p>
        </w:tc>
      </w:tr>
      <w:tr w:rsidR="00F628EA" w:rsidRPr="004E0C5C" w14:paraId="7955AB47" w14:textId="77777777" w:rsidTr="00426DD8">
        <w:trPr>
          <w:trHeight w:val="230"/>
        </w:trPr>
        <w:tc>
          <w:tcPr>
            <w:tcW w:w="7372" w:type="dxa"/>
            <w:gridSpan w:val="5"/>
            <w:vAlign w:val="center"/>
          </w:tcPr>
          <w:p w14:paraId="75151873"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Администрация Урюпинского муниципального района</w:t>
            </w:r>
          </w:p>
        </w:tc>
        <w:tc>
          <w:tcPr>
            <w:tcW w:w="1277" w:type="dxa"/>
            <w:vAlign w:val="center"/>
          </w:tcPr>
          <w:p w14:paraId="4557E6A4"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458 326,715</w:t>
            </w:r>
          </w:p>
        </w:tc>
        <w:tc>
          <w:tcPr>
            <w:tcW w:w="1276" w:type="dxa"/>
            <w:vAlign w:val="center"/>
          </w:tcPr>
          <w:p w14:paraId="58380CF3"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445 944,991</w:t>
            </w:r>
          </w:p>
        </w:tc>
      </w:tr>
      <w:tr w:rsidR="00F628EA" w:rsidRPr="004E0C5C" w14:paraId="71924752" w14:textId="77777777" w:rsidTr="00426DD8">
        <w:trPr>
          <w:trHeight w:val="20"/>
        </w:trPr>
        <w:tc>
          <w:tcPr>
            <w:tcW w:w="325" w:type="dxa"/>
            <w:shd w:val="clear" w:color="auto" w:fill="auto"/>
            <w:vAlign w:val="center"/>
            <w:hideMark/>
          </w:tcPr>
          <w:p w14:paraId="6698BD4C"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01</w:t>
            </w:r>
          </w:p>
        </w:tc>
        <w:tc>
          <w:tcPr>
            <w:tcW w:w="405" w:type="dxa"/>
            <w:shd w:val="clear" w:color="auto" w:fill="auto"/>
            <w:vAlign w:val="center"/>
            <w:hideMark/>
          </w:tcPr>
          <w:p w14:paraId="0CA30C37"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w:t>
            </w:r>
          </w:p>
        </w:tc>
        <w:tc>
          <w:tcPr>
            <w:tcW w:w="1275" w:type="dxa"/>
            <w:shd w:val="clear" w:color="auto" w:fill="auto"/>
            <w:vAlign w:val="center"/>
            <w:hideMark/>
          </w:tcPr>
          <w:p w14:paraId="66185A44"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00.0.00.00000</w:t>
            </w:r>
          </w:p>
        </w:tc>
        <w:tc>
          <w:tcPr>
            <w:tcW w:w="547" w:type="dxa"/>
            <w:shd w:val="clear" w:color="auto" w:fill="auto"/>
            <w:vAlign w:val="center"/>
            <w:hideMark/>
          </w:tcPr>
          <w:p w14:paraId="4F4BDD0F"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w:t>
            </w:r>
          </w:p>
        </w:tc>
        <w:tc>
          <w:tcPr>
            <w:tcW w:w="4820" w:type="dxa"/>
            <w:shd w:val="clear" w:color="auto" w:fill="auto"/>
            <w:vAlign w:val="center"/>
            <w:hideMark/>
          </w:tcPr>
          <w:p w14:paraId="2C6C7A0B"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ОБЩЕГОСУДАРСТВЕННЫЕ ВОПРОСЫ</w:t>
            </w:r>
          </w:p>
        </w:tc>
        <w:tc>
          <w:tcPr>
            <w:tcW w:w="1277" w:type="dxa"/>
            <w:shd w:val="clear" w:color="auto" w:fill="auto"/>
            <w:noWrap/>
            <w:vAlign w:val="center"/>
            <w:hideMark/>
          </w:tcPr>
          <w:p w14:paraId="5892B98F"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61 744,371</w:t>
            </w:r>
          </w:p>
        </w:tc>
        <w:tc>
          <w:tcPr>
            <w:tcW w:w="1276" w:type="dxa"/>
            <w:shd w:val="clear" w:color="auto" w:fill="auto"/>
            <w:noWrap/>
            <w:vAlign w:val="center"/>
            <w:hideMark/>
          </w:tcPr>
          <w:p w14:paraId="0FE57A52"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69 036,286</w:t>
            </w:r>
          </w:p>
        </w:tc>
      </w:tr>
      <w:tr w:rsidR="00F628EA" w:rsidRPr="004E0C5C" w14:paraId="021CD7A0" w14:textId="77777777" w:rsidTr="00426DD8">
        <w:trPr>
          <w:trHeight w:val="20"/>
        </w:trPr>
        <w:tc>
          <w:tcPr>
            <w:tcW w:w="325" w:type="dxa"/>
            <w:shd w:val="clear" w:color="auto" w:fill="auto"/>
            <w:vAlign w:val="center"/>
            <w:hideMark/>
          </w:tcPr>
          <w:p w14:paraId="13C7031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54CE24D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0368B27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6292341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1DE592E1"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7" w:type="dxa"/>
            <w:shd w:val="clear" w:color="auto" w:fill="auto"/>
            <w:noWrap/>
            <w:vAlign w:val="center"/>
            <w:hideMark/>
          </w:tcPr>
          <w:p w14:paraId="0B40758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1 559,500</w:t>
            </w:r>
          </w:p>
        </w:tc>
        <w:tc>
          <w:tcPr>
            <w:tcW w:w="1276" w:type="dxa"/>
            <w:shd w:val="clear" w:color="auto" w:fill="auto"/>
            <w:noWrap/>
            <w:vAlign w:val="center"/>
            <w:hideMark/>
          </w:tcPr>
          <w:p w14:paraId="42E9102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1 559,500</w:t>
            </w:r>
          </w:p>
        </w:tc>
      </w:tr>
      <w:tr w:rsidR="00F628EA" w:rsidRPr="004E0C5C" w14:paraId="0273F371" w14:textId="77777777" w:rsidTr="00426DD8">
        <w:trPr>
          <w:trHeight w:val="20"/>
        </w:trPr>
        <w:tc>
          <w:tcPr>
            <w:tcW w:w="325" w:type="dxa"/>
            <w:shd w:val="clear" w:color="auto" w:fill="auto"/>
            <w:vAlign w:val="center"/>
            <w:hideMark/>
          </w:tcPr>
          <w:p w14:paraId="2788BE7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44007F1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6217FF8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90.0.00.00000</w:t>
            </w:r>
          </w:p>
        </w:tc>
        <w:tc>
          <w:tcPr>
            <w:tcW w:w="547" w:type="dxa"/>
            <w:shd w:val="clear" w:color="auto" w:fill="auto"/>
            <w:vAlign w:val="center"/>
            <w:hideMark/>
          </w:tcPr>
          <w:p w14:paraId="4DB3A38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7F95740A"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направления обеспечения деятельности органов местного самоуправления</w:t>
            </w:r>
          </w:p>
        </w:tc>
        <w:tc>
          <w:tcPr>
            <w:tcW w:w="1277" w:type="dxa"/>
            <w:shd w:val="clear" w:color="auto" w:fill="auto"/>
            <w:noWrap/>
            <w:vAlign w:val="center"/>
            <w:hideMark/>
          </w:tcPr>
          <w:p w14:paraId="2391A97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1 559,500</w:t>
            </w:r>
          </w:p>
        </w:tc>
        <w:tc>
          <w:tcPr>
            <w:tcW w:w="1276" w:type="dxa"/>
            <w:shd w:val="clear" w:color="auto" w:fill="auto"/>
            <w:noWrap/>
            <w:vAlign w:val="center"/>
            <w:hideMark/>
          </w:tcPr>
          <w:p w14:paraId="261EB0D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1 559,500</w:t>
            </w:r>
          </w:p>
        </w:tc>
      </w:tr>
      <w:tr w:rsidR="00F628EA" w:rsidRPr="004E0C5C" w14:paraId="0958884D" w14:textId="77777777" w:rsidTr="00426DD8">
        <w:trPr>
          <w:trHeight w:val="20"/>
        </w:trPr>
        <w:tc>
          <w:tcPr>
            <w:tcW w:w="325" w:type="dxa"/>
            <w:shd w:val="clear" w:color="auto" w:fill="auto"/>
            <w:vAlign w:val="center"/>
            <w:hideMark/>
          </w:tcPr>
          <w:p w14:paraId="354EF1C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309DE37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342D29D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90.0.00.00030</w:t>
            </w:r>
          </w:p>
        </w:tc>
        <w:tc>
          <w:tcPr>
            <w:tcW w:w="547" w:type="dxa"/>
            <w:shd w:val="clear" w:color="auto" w:fill="auto"/>
            <w:vAlign w:val="center"/>
            <w:hideMark/>
          </w:tcPr>
          <w:p w14:paraId="43AB31D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19A3CDF0"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3C2038F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1 559,500</w:t>
            </w:r>
          </w:p>
        </w:tc>
        <w:tc>
          <w:tcPr>
            <w:tcW w:w="1276" w:type="dxa"/>
            <w:shd w:val="clear" w:color="auto" w:fill="auto"/>
            <w:noWrap/>
            <w:vAlign w:val="center"/>
            <w:hideMark/>
          </w:tcPr>
          <w:p w14:paraId="3B355DB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1 559,500</w:t>
            </w:r>
          </w:p>
        </w:tc>
      </w:tr>
      <w:tr w:rsidR="00F628EA" w:rsidRPr="004E0C5C" w14:paraId="3793074F" w14:textId="77777777" w:rsidTr="00426DD8">
        <w:trPr>
          <w:trHeight w:val="20"/>
        </w:trPr>
        <w:tc>
          <w:tcPr>
            <w:tcW w:w="325" w:type="dxa"/>
            <w:shd w:val="clear" w:color="auto" w:fill="auto"/>
            <w:vAlign w:val="center"/>
            <w:hideMark/>
          </w:tcPr>
          <w:p w14:paraId="2471B78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3999BF4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5A4C0AD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3247CFB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07F86684"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7" w:type="dxa"/>
            <w:shd w:val="clear" w:color="auto" w:fill="auto"/>
            <w:noWrap/>
            <w:vAlign w:val="center"/>
            <w:hideMark/>
          </w:tcPr>
          <w:p w14:paraId="5F8190E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1 910,600</w:t>
            </w:r>
          </w:p>
        </w:tc>
        <w:tc>
          <w:tcPr>
            <w:tcW w:w="1276" w:type="dxa"/>
            <w:shd w:val="clear" w:color="auto" w:fill="auto"/>
            <w:noWrap/>
            <w:vAlign w:val="center"/>
            <w:hideMark/>
          </w:tcPr>
          <w:p w14:paraId="08A185B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1 915,600</w:t>
            </w:r>
          </w:p>
        </w:tc>
      </w:tr>
      <w:tr w:rsidR="00F628EA" w:rsidRPr="004E0C5C" w14:paraId="04571429" w14:textId="77777777" w:rsidTr="00426DD8">
        <w:trPr>
          <w:trHeight w:val="20"/>
        </w:trPr>
        <w:tc>
          <w:tcPr>
            <w:tcW w:w="325" w:type="dxa"/>
            <w:shd w:val="clear" w:color="auto" w:fill="auto"/>
            <w:vAlign w:val="center"/>
            <w:hideMark/>
          </w:tcPr>
          <w:p w14:paraId="1E8C2F0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02F4E46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07EB1A7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90.0.00.00000</w:t>
            </w:r>
          </w:p>
        </w:tc>
        <w:tc>
          <w:tcPr>
            <w:tcW w:w="547" w:type="dxa"/>
            <w:shd w:val="clear" w:color="auto" w:fill="auto"/>
            <w:vAlign w:val="center"/>
            <w:hideMark/>
          </w:tcPr>
          <w:p w14:paraId="6163E36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501908BC"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направления обеспечения деятельности органов местного самоуправления</w:t>
            </w:r>
          </w:p>
        </w:tc>
        <w:tc>
          <w:tcPr>
            <w:tcW w:w="1277" w:type="dxa"/>
            <w:shd w:val="clear" w:color="auto" w:fill="auto"/>
            <w:noWrap/>
            <w:vAlign w:val="center"/>
            <w:hideMark/>
          </w:tcPr>
          <w:p w14:paraId="6B70E2A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1 910,600</w:t>
            </w:r>
          </w:p>
        </w:tc>
        <w:tc>
          <w:tcPr>
            <w:tcW w:w="1276" w:type="dxa"/>
            <w:shd w:val="clear" w:color="auto" w:fill="auto"/>
            <w:noWrap/>
            <w:vAlign w:val="center"/>
            <w:hideMark/>
          </w:tcPr>
          <w:p w14:paraId="64B4BA2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1 915,600</w:t>
            </w:r>
          </w:p>
        </w:tc>
      </w:tr>
      <w:tr w:rsidR="00F628EA" w:rsidRPr="004E0C5C" w14:paraId="3474E40D" w14:textId="77777777" w:rsidTr="00426DD8">
        <w:trPr>
          <w:trHeight w:val="20"/>
        </w:trPr>
        <w:tc>
          <w:tcPr>
            <w:tcW w:w="325" w:type="dxa"/>
            <w:shd w:val="clear" w:color="auto" w:fill="auto"/>
            <w:vAlign w:val="center"/>
            <w:hideMark/>
          </w:tcPr>
          <w:p w14:paraId="1BAD2B2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5D5C80B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40C272E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90.0.00.00010</w:t>
            </w:r>
          </w:p>
        </w:tc>
        <w:tc>
          <w:tcPr>
            <w:tcW w:w="547" w:type="dxa"/>
            <w:shd w:val="clear" w:color="auto" w:fill="auto"/>
            <w:vAlign w:val="center"/>
            <w:hideMark/>
          </w:tcPr>
          <w:p w14:paraId="7EBFB96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1C386CF3"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3BB8798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974,800</w:t>
            </w:r>
          </w:p>
        </w:tc>
        <w:tc>
          <w:tcPr>
            <w:tcW w:w="1276" w:type="dxa"/>
            <w:shd w:val="clear" w:color="auto" w:fill="auto"/>
            <w:noWrap/>
            <w:vAlign w:val="center"/>
            <w:hideMark/>
          </w:tcPr>
          <w:p w14:paraId="2F1ADBF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974,800</w:t>
            </w:r>
          </w:p>
        </w:tc>
      </w:tr>
      <w:tr w:rsidR="00F628EA" w:rsidRPr="004E0C5C" w14:paraId="0A6208E2" w14:textId="77777777" w:rsidTr="00426DD8">
        <w:trPr>
          <w:trHeight w:val="20"/>
        </w:trPr>
        <w:tc>
          <w:tcPr>
            <w:tcW w:w="325" w:type="dxa"/>
            <w:shd w:val="clear" w:color="auto" w:fill="auto"/>
            <w:vAlign w:val="center"/>
            <w:hideMark/>
          </w:tcPr>
          <w:p w14:paraId="035D9A5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38F6F0B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747D990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90.0.00.00010</w:t>
            </w:r>
          </w:p>
        </w:tc>
        <w:tc>
          <w:tcPr>
            <w:tcW w:w="547" w:type="dxa"/>
            <w:shd w:val="clear" w:color="auto" w:fill="auto"/>
            <w:vAlign w:val="center"/>
            <w:hideMark/>
          </w:tcPr>
          <w:p w14:paraId="1163DD9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3F3880B5"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75AE88F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c>
          <w:tcPr>
            <w:tcW w:w="1276" w:type="dxa"/>
            <w:shd w:val="clear" w:color="auto" w:fill="auto"/>
            <w:noWrap/>
            <w:vAlign w:val="center"/>
            <w:hideMark/>
          </w:tcPr>
          <w:p w14:paraId="43C8D36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5,000</w:t>
            </w:r>
          </w:p>
        </w:tc>
      </w:tr>
      <w:tr w:rsidR="00F628EA" w:rsidRPr="004E0C5C" w14:paraId="5DBFE124" w14:textId="77777777" w:rsidTr="00426DD8">
        <w:trPr>
          <w:trHeight w:val="20"/>
        </w:trPr>
        <w:tc>
          <w:tcPr>
            <w:tcW w:w="325" w:type="dxa"/>
            <w:shd w:val="clear" w:color="auto" w:fill="auto"/>
            <w:vAlign w:val="center"/>
            <w:hideMark/>
          </w:tcPr>
          <w:p w14:paraId="6DFB750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62C49C5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2BAE0AD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90.0.00.00050</w:t>
            </w:r>
          </w:p>
        </w:tc>
        <w:tc>
          <w:tcPr>
            <w:tcW w:w="547" w:type="dxa"/>
            <w:shd w:val="clear" w:color="auto" w:fill="auto"/>
            <w:vAlign w:val="center"/>
            <w:hideMark/>
          </w:tcPr>
          <w:p w14:paraId="4EE1FEF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4F0034E8"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55FA91E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935,800</w:t>
            </w:r>
          </w:p>
        </w:tc>
        <w:tc>
          <w:tcPr>
            <w:tcW w:w="1276" w:type="dxa"/>
            <w:shd w:val="clear" w:color="auto" w:fill="auto"/>
            <w:noWrap/>
            <w:vAlign w:val="center"/>
            <w:hideMark/>
          </w:tcPr>
          <w:p w14:paraId="08BD35A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935,800</w:t>
            </w:r>
          </w:p>
        </w:tc>
      </w:tr>
      <w:tr w:rsidR="00F628EA" w:rsidRPr="004E0C5C" w14:paraId="24A072ED" w14:textId="77777777" w:rsidTr="00426DD8">
        <w:trPr>
          <w:trHeight w:val="20"/>
        </w:trPr>
        <w:tc>
          <w:tcPr>
            <w:tcW w:w="325" w:type="dxa"/>
            <w:shd w:val="clear" w:color="auto" w:fill="auto"/>
            <w:vAlign w:val="center"/>
            <w:hideMark/>
          </w:tcPr>
          <w:p w14:paraId="252D18F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4E2485D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6A3054F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5B384DD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1A0FF1BA"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7" w:type="dxa"/>
            <w:shd w:val="clear" w:color="auto" w:fill="auto"/>
            <w:noWrap/>
            <w:vAlign w:val="center"/>
            <w:hideMark/>
          </w:tcPr>
          <w:p w14:paraId="70B9294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26 584,578</w:t>
            </w:r>
          </w:p>
        </w:tc>
        <w:tc>
          <w:tcPr>
            <w:tcW w:w="1276" w:type="dxa"/>
            <w:shd w:val="clear" w:color="auto" w:fill="auto"/>
            <w:noWrap/>
            <w:vAlign w:val="center"/>
            <w:hideMark/>
          </w:tcPr>
          <w:p w14:paraId="0A70CE2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26 794,136</w:t>
            </w:r>
          </w:p>
        </w:tc>
      </w:tr>
      <w:tr w:rsidR="00F628EA" w:rsidRPr="004E0C5C" w14:paraId="5B257D4F" w14:textId="77777777" w:rsidTr="00426DD8">
        <w:trPr>
          <w:trHeight w:val="20"/>
        </w:trPr>
        <w:tc>
          <w:tcPr>
            <w:tcW w:w="325" w:type="dxa"/>
            <w:shd w:val="clear" w:color="auto" w:fill="auto"/>
            <w:vAlign w:val="center"/>
            <w:hideMark/>
          </w:tcPr>
          <w:p w14:paraId="3A65A4A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686A30C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4CDDE5C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90.0.00.00000</w:t>
            </w:r>
          </w:p>
        </w:tc>
        <w:tc>
          <w:tcPr>
            <w:tcW w:w="547" w:type="dxa"/>
            <w:shd w:val="clear" w:color="auto" w:fill="auto"/>
            <w:vAlign w:val="center"/>
            <w:hideMark/>
          </w:tcPr>
          <w:p w14:paraId="77C613C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04F1DAD8"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направления обеспечения деятельности органов местного самоуправления</w:t>
            </w:r>
          </w:p>
        </w:tc>
        <w:tc>
          <w:tcPr>
            <w:tcW w:w="1277" w:type="dxa"/>
            <w:shd w:val="clear" w:color="auto" w:fill="auto"/>
            <w:noWrap/>
            <w:vAlign w:val="center"/>
            <w:hideMark/>
          </w:tcPr>
          <w:p w14:paraId="4D65354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26 498,078</w:t>
            </w:r>
          </w:p>
        </w:tc>
        <w:tc>
          <w:tcPr>
            <w:tcW w:w="1276" w:type="dxa"/>
            <w:shd w:val="clear" w:color="auto" w:fill="auto"/>
            <w:noWrap/>
            <w:vAlign w:val="center"/>
            <w:hideMark/>
          </w:tcPr>
          <w:p w14:paraId="3EB905E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26 707,636</w:t>
            </w:r>
          </w:p>
        </w:tc>
      </w:tr>
      <w:tr w:rsidR="00F628EA" w:rsidRPr="004E0C5C" w14:paraId="0D0AB9E5" w14:textId="77777777" w:rsidTr="00426DD8">
        <w:trPr>
          <w:trHeight w:val="20"/>
        </w:trPr>
        <w:tc>
          <w:tcPr>
            <w:tcW w:w="325" w:type="dxa"/>
            <w:shd w:val="clear" w:color="auto" w:fill="auto"/>
            <w:vAlign w:val="center"/>
            <w:hideMark/>
          </w:tcPr>
          <w:p w14:paraId="4845379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227240F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14325A6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90.0.00.00010</w:t>
            </w:r>
          </w:p>
        </w:tc>
        <w:tc>
          <w:tcPr>
            <w:tcW w:w="547" w:type="dxa"/>
            <w:shd w:val="clear" w:color="auto" w:fill="auto"/>
            <w:vAlign w:val="center"/>
            <w:hideMark/>
          </w:tcPr>
          <w:p w14:paraId="6AC22C9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36360954"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5210BF3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22 557,218</w:t>
            </w:r>
          </w:p>
        </w:tc>
        <w:tc>
          <w:tcPr>
            <w:tcW w:w="1276" w:type="dxa"/>
            <w:shd w:val="clear" w:color="auto" w:fill="auto"/>
            <w:noWrap/>
            <w:vAlign w:val="center"/>
            <w:hideMark/>
          </w:tcPr>
          <w:p w14:paraId="6785A4A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22 394,876</w:t>
            </w:r>
          </w:p>
        </w:tc>
      </w:tr>
      <w:tr w:rsidR="00F628EA" w:rsidRPr="004E0C5C" w14:paraId="09D19FC6" w14:textId="77777777" w:rsidTr="00426DD8">
        <w:trPr>
          <w:trHeight w:val="20"/>
        </w:trPr>
        <w:tc>
          <w:tcPr>
            <w:tcW w:w="325" w:type="dxa"/>
            <w:shd w:val="clear" w:color="auto" w:fill="auto"/>
            <w:vAlign w:val="center"/>
            <w:hideMark/>
          </w:tcPr>
          <w:p w14:paraId="6F8A392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24BF07B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4F972DF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90.0.00.00010</w:t>
            </w:r>
          </w:p>
        </w:tc>
        <w:tc>
          <w:tcPr>
            <w:tcW w:w="547" w:type="dxa"/>
            <w:shd w:val="clear" w:color="auto" w:fill="auto"/>
            <w:vAlign w:val="center"/>
            <w:hideMark/>
          </w:tcPr>
          <w:p w14:paraId="75CBA26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2021B69D"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4867683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1 511,560</w:t>
            </w:r>
          </w:p>
        </w:tc>
        <w:tc>
          <w:tcPr>
            <w:tcW w:w="1276" w:type="dxa"/>
            <w:shd w:val="clear" w:color="auto" w:fill="auto"/>
            <w:noWrap/>
            <w:vAlign w:val="center"/>
            <w:hideMark/>
          </w:tcPr>
          <w:p w14:paraId="4217101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1 871,560</w:t>
            </w:r>
          </w:p>
        </w:tc>
      </w:tr>
      <w:tr w:rsidR="00F628EA" w:rsidRPr="004E0C5C" w14:paraId="02F4D4BB" w14:textId="77777777" w:rsidTr="00426DD8">
        <w:trPr>
          <w:trHeight w:val="20"/>
        </w:trPr>
        <w:tc>
          <w:tcPr>
            <w:tcW w:w="325" w:type="dxa"/>
            <w:shd w:val="clear" w:color="auto" w:fill="auto"/>
            <w:vAlign w:val="center"/>
            <w:hideMark/>
          </w:tcPr>
          <w:p w14:paraId="49EB18B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5B20F22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19F5FCA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90.0.00.70010</w:t>
            </w:r>
          </w:p>
        </w:tc>
        <w:tc>
          <w:tcPr>
            <w:tcW w:w="547" w:type="dxa"/>
            <w:shd w:val="clear" w:color="auto" w:fill="auto"/>
            <w:vAlign w:val="center"/>
            <w:hideMark/>
          </w:tcPr>
          <w:p w14:paraId="0CE9BD7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7E16B700"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 xml:space="preserve">Субвенция на организационное обеспечение деятельности территориальных административных комиссий (Расходы на </w:t>
            </w:r>
            <w:r w:rsidRPr="0078620E">
              <w:rPr>
                <w:color w:val="000000"/>
                <w:sz w:val="22"/>
                <w:szCs w:val="22"/>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4877785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lastRenderedPageBreak/>
              <w:t>288,300</w:t>
            </w:r>
          </w:p>
        </w:tc>
        <w:tc>
          <w:tcPr>
            <w:tcW w:w="1276" w:type="dxa"/>
            <w:shd w:val="clear" w:color="auto" w:fill="auto"/>
            <w:noWrap/>
            <w:vAlign w:val="center"/>
            <w:hideMark/>
          </w:tcPr>
          <w:p w14:paraId="2A51108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288,300</w:t>
            </w:r>
          </w:p>
        </w:tc>
      </w:tr>
      <w:tr w:rsidR="00F628EA" w:rsidRPr="004E0C5C" w14:paraId="2F1938C3" w14:textId="77777777" w:rsidTr="00426DD8">
        <w:trPr>
          <w:trHeight w:val="20"/>
        </w:trPr>
        <w:tc>
          <w:tcPr>
            <w:tcW w:w="325" w:type="dxa"/>
            <w:shd w:val="clear" w:color="auto" w:fill="auto"/>
            <w:vAlign w:val="center"/>
            <w:hideMark/>
          </w:tcPr>
          <w:p w14:paraId="0591C5C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445E285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6B3E341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90.0.00.70010</w:t>
            </w:r>
          </w:p>
        </w:tc>
        <w:tc>
          <w:tcPr>
            <w:tcW w:w="547" w:type="dxa"/>
            <w:shd w:val="clear" w:color="auto" w:fill="auto"/>
            <w:vAlign w:val="center"/>
            <w:hideMark/>
          </w:tcPr>
          <w:p w14:paraId="4C6029A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202A8512"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1A3FCD1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19,400</w:t>
            </w:r>
          </w:p>
        </w:tc>
        <w:tc>
          <w:tcPr>
            <w:tcW w:w="1276" w:type="dxa"/>
            <w:shd w:val="clear" w:color="auto" w:fill="auto"/>
            <w:noWrap/>
            <w:vAlign w:val="center"/>
            <w:hideMark/>
          </w:tcPr>
          <w:p w14:paraId="1CACDFF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19,400</w:t>
            </w:r>
          </w:p>
        </w:tc>
      </w:tr>
      <w:tr w:rsidR="00F628EA" w:rsidRPr="004E0C5C" w14:paraId="5ED63E1A" w14:textId="77777777" w:rsidTr="00426DD8">
        <w:trPr>
          <w:trHeight w:val="20"/>
        </w:trPr>
        <w:tc>
          <w:tcPr>
            <w:tcW w:w="325" w:type="dxa"/>
            <w:shd w:val="clear" w:color="auto" w:fill="auto"/>
            <w:vAlign w:val="center"/>
            <w:hideMark/>
          </w:tcPr>
          <w:p w14:paraId="75A35A7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16D382D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4B4E6D4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90.0.00.70020</w:t>
            </w:r>
          </w:p>
        </w:tc>
        <w:tc>
          <w:tcPr>
            <w:tcW w:w="547" w:type="dxa"/>
            <w:shd w:val="clear" w:color="auto" w:fill="auto"/>
            <w:vAlign w:val="center"/>
            <w:hideMark/>
          </w:tcPr>
          <w:p w14:paraId="1AC254F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2C4184D5"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6891ACB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1 301,500</w:t>
            </w:r>
          </w:p>
        </w:tc>
        <w:tc>
          <w:tcPr>
            <w:tcW w:w="1276" w:type="dxa"/>
            <w:shd w:val="clear" w:color="auto" w:fill="auto"/>
            <w:noWrap/>
            <w:vAlign w:val="center"/>
            <w:hideMark/>
          </w:tcPr>
          <w:p w14:paraId="379B609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1 301,500</w:t>
            </w:r>
          </w:p>
        </w:tc>
      </w:tr>
      <w:tr w:rsidR="00F628EA" w:rsidRPr="004E0C5C" w14:paraId="01F971C9" w14:textId="77777777" w:rsidTr="00426DD8">
        <w:trPr>
          <w:trHeight w:val="20"/>
        </w:trPr>
        <w:tc>
          <w:tcPr>
            <w:tcW w:w="325" w:type="dxa"/>
            <w:shd w:val="clear" w:color="auto" w:fill="auto"/>
            <w:vAlign w:val="center"/>
            <w:hideMark/>
          </w:tcPr>
          <w:p w14:paraId="5C1947D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50E58EC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11A3E87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90.0.00.70030</w:t>
            </w:r>
          </w:p>
        </w:tc>
        <w:tc>
          <w:tcPr>
            <w:tcW w:w="547" w:type="dxa"/>
            <w:shd w:val="clear" w:color="auto" w:fill="auto"/>
            <w:vAlign w:val="center"/>
            <w:hideMark/>
          </w:tcPr>
          <w:p w14:paraId="581A44E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02D2D8D8"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6DD5986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296,400</w:t>
            </w:r>
          </w:p>
        </w:tc>
        <w:tc>
          <w:tcPr>
            <w:tcW w:w="1276" w:type="dxa"/>
            <w:shd w:val="clear" w:color="auto" w:fill="auto"/>
            <w:noWrap/>
            <w:vAlign w:val="center"/>
            <w:hideMark/>
          </w:tcPr>
          <w:p w14:paraId="3644A1A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308,300</w:t>
            </w:r>
          </w:p>
        </w:tc>
      </w:tr>
      <w:tr w:rsidR="00F628EA" w:rsidRPr="004E0C5C" w14:paraId="18997F7E" w14:textId="77777777" w:rsidTr="00426DD8">
        <w:trPr>
          <w:trHeight w:val="20"/>
        </w:trPr>
        <w:tc>
          <w:tcPr>
            <w:tcW w:w="325" w:type="dxa"/>
            <w:shd w:val="clear" w:color="auto" w:fill="auto"/>
            <w:vAlign w:val="center"/>
            <w:hideMark/>
          </w:tcPr>
          <w:p w14:paraId="598EECC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5B1DA5E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1B73183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90.0.00.70040</w:t>
            </w:r>
          </w:p>
        </w:tc>
        <w:tc>
          <w:tcPr>
            <w:tcW w:w="547" w:type="dxa"/>
            <w:shd w:val="clear" w:color="auto" w:fill="auto"/>
            <w:vAlign w:val="center"/>
            <w:hideMark/>
          </w:tcPr>
          <w:p w14:paraId="2975BD4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24EAC321"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5D4C924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523,700</w:t>
            </w:r>
          </w:p>
        </w:tc>
        <w:tc>
          <w:tcPr>
            <w:tcW w:w="1276" w:type="dxa"/>
            <w:shd w:val="clear" w:color="auto" w:fill="auto"/>
            <w:noWrap/>
            <w:vAlign w:val="center"/>
            <w:hideMark/>
          </w:tcPr>
          <w:p w14:paraId="5D942D4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523,700</w:t>
            </w:r>
          </w:p>
        </w:tc>
      </w:tr>
      <w:tr w:rsidR="00F628EA" w:rsidRPr="004E0C5C" w14:paraId="422D796F" w14:textId="77777777" w:rsidTr="00426DD8">
        <w:trPr>
          <w:trHeight w:val="20"/>
        </w:trPr>
        <w:tc>
          <w:tcPr>
            <w:tcW w:w="325" w:type="dxa"/>
            <w:shd w:val="clear" w:color="auto" w:fill="auto"/>
            <w:vAlign w:val="center"/>
            <w:hideMark/>
          </w:tcPr>
          <w:p w14:paraId="53BCCCE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0D0E9D3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04B2A0F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53D54CD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38F0ACC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0421AA7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86,500</w:t>
            </w:r>
          </w:p>
        </w:tc>
        <w:tc>
          <w:tcPr>
            <w:tcW w:w="1276" w:type="dxa"/>
            <w:shd w:val="clear" w:color="auto" w:fill="auto"/>
            <w:noWrap/>
            <w:vAlign w:val="center"/>
            <w:hideMark/>
          </w:tcPr>
          <w:p w14:paraId="1A94312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86,500</w:t>
            </w:r>
          </w:p>
        </w:tc>
      </w:tr>
      <w:tr w:rsidR="00F628EA" w:rsidRPr="004E0C5C" w14:paraId="7352A476" w14:textId="77777777" w:rsidTr="00426DD8">
        <w:trPr>
          <w:trHeight w:val="20"/>
        </w:trPr>
        <w:tc>
          <w:tcPr>
            <w:tcW w:w="325" w:type="dxa"/>
            <w:shd w:val="clear" w:color="auto" w:fill="auto"/>
            <w:vAlign w:val="center"/>
            <w:hideMark/>
          </w:tcPr>
          <w:p w14:paraId="659864D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2262BF2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414B92C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99.0.00.80990</w:t>
            </w:r>
          </w:p>
        </w:tc>
        <w:tc>
          <w:tcPr>
            <w:tcW w:w="547" w:type="dxa"/>
            <w:shd w:val="clear" w:color="auto" w:fill="auto"/>
            <w:vAlign w:val="center"/>
            <w:hideMark/>
          </w:tcPr>
          <w:p w14:paraId="0B4AE02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800</w:t>
            </w:r>
          </w:p>
        </w:tc>
        <w:tc>
          <w:tcPr>
            <w:tcW w:w="4820" w:type="dxa"/>
            <w:shd w:val="clear" w:color="auto" w:fill="auto"/>
            <w:vAlign w:val="center"/>
            <w:hideMark/>
          </w:tcPr>
          <w:p w14:paraId="52869F79"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Уплата налога на имущество (Иные бюджетные ассигнования)</w:t>
            </w:r>
          </w:p>
        </w:tc>
        <w:tc>
          <w:tcPr>
            <w:tcW w:w="1277" w:type="dxa"/>
            <w:shd w:val="clear" w:color="auto" w:fill="auto"/>
            <w:noWrap/>
            <w:vAlign w:val="center"/>
            <w:hideMark/>
          </w:tcPr>
          <w:p w14:paraId="11A0B43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2,400</w:t>
            </w:r>
          </w:p>
        </w:tc>
        <w:tc>
          <w:tcPr>
            <w:tcW w:w="1276" w:type="dxa"/>
            <w:shd w:val="clear" w:color="auto" w:fill="auto"/>
            <w:noWrap/>
            <w:vAlign w:val="center"/>
            <w:hideMark/>
          </w:tcPr>
          <w:p w14:paraId="5D2F1C0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2,400</w:t>
            </w:r>
          </w:p>
        </w:tc>
      </w:tr>
      <w:tr w:rsidR="00F628EA" w:rsidRPr="004E0C5C" w14:paraId="2D99EACC" w14:textId="77777777" w:rsidTr="00426DD8">
        <w:trPr>
          <w:trHeight w:val="20"/>
        </w:trPr>
        <w:tc>
          <w:tcPr>
            <w:tcW w:w="325" w:type="dxa"/>
            <w:shd w:val="clear" w:color="auto" w:fill="auto"/>
            <w:vAlign w:val="center"/>
            <w:hideMark/>
          </w:tcPr>
          <w:p w14:paraId="447C28F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6A3D884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55A26DE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99.0.00.88990</w:t>
            </w:r>
          </w:p>
        </w:tc>
        <w:tc>
          <w:tcPr>
            <w:tcW w:w="547" w:type="dxa"/>
            <w:shd w:val="clear" w:color="auto" w:fill="auto"/>
            <w:vAlign w:val="center"/>
            <w:hideMark/>
          </w:tcPr>
          <w:p w14:paraId="535FFE4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800</w:t>
            </w:r>
          </w:p>
        </w:tc>
        <w:tc>
          <w:tcPr>
            <w:tcW w:w="4820" w:type="dxa"/>
            <w:shd w:val="clear" w:color="auto" w:fill="auto"/>
            <w:vAlign w:val="center"/>
            <w:hideMark/>
          </w:tcPr>
          <w:p w14:paraId="24AADA30"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Уплата прочих налогов, сборов и иных платежей (Иные бюджетные ассигнования)</w:t>
            </w:r>
          </w:p>
        </w:tc>
        <w:tc>
          <w:tcPr>
            <w:tcW w:w="1277" w:type="dxa"/>
            <w:shd w:val="clear" w:color="auto" w:fill="auto"/>
            <w:noWrap/>
            <w:vAlign w:val="center"/>
            <w:hideMark/>
          </w:tcPr>
          <w:p w14:paraId="4981289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84,100</w:t>
            </w:r>
          </w:p>
        </w:tc>
        <w:tc>
          <w:tcPr>
            <w:tcW w:w="1276" w:type="dxa"/>
            <w:shd w:val="clear" w:color="auto" w:fill="auto"/>
            <w:noWrap/>
            <w:vAlign w:val="center"/>
            <w:hideMark/>
          </w:tcPr>
          <w:p w14:paraId="7AFF422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84,100</w:t>
            </w:r>
          </w:p>
        </w:tc>
      </w:tr>
      <w:tr w:rsidR="00F628EA" w:rsidRPr="004E0C5C" w14:paraId="614C608E" w14:textId="77777777" w:rsidTr="00426DD8">
        <w:trPr>
          <w:trHeight w:val="20"/>
        </w:trPr>
        <w:tc>
          <w:tcPr>
            <w:tcW w:w="325" w:type="dxa"/>
            <w:shd w:val="clear" w:color="auto" w:fill="auto"/>
            <w:vAlign w:val="center"/>
            <w:hideMark/>
          </w:tcPr>
          <w:p w14:paraId="04D16E1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717994B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05</w:t>
            </w:r>
          </w:p>
        </w:tc>
        <w:tc>
          <w:tcPr>
            <w:tcW w:w="1275" w:type="dxa"/>
            <w:shd w:val="clear" w:color="auto" w:fill="auto"/>
            <w:vAlign w:val="center"/>
            <w:hideMark/>
          </w:tcPr>
          <w:p w14:paraId="604A1B7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160BD9D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5FB065B1"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Судебная система</w:t>
            </w:r>
          </w:p>
        </w:tc>
        <w:tc>
          <w:tcPr>
            <w:tcW w:w="1277" w:type="dxa"/>
            <w:shd w:val="clear" w:color="auto" w:fill="auto"/>
            <w:noWrap/>
            <w:vAlign w:val="center"/>
            <w:hideMark/>
          </w:tcPr>
          <w:p w14:paraId="0D3A22A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93,600</w:t>
            </w:r>
          </w:p>
        </w:tc>
        <w:tc>
          <w:tcPr>
            <w:tcW w:w="1276" w:type="dxa"/>
            <w:shd w:val="clear" w:color="auto" w:fill="auto"/>
            <w:noWrap/>
            <w:vAlign w:val="center"/>
            <w:hideMark/>
          </w:tcPr>
          <w:p w14:paraId="0A51057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5,600</w:t>
            </w:r>
          </w:p>
        </w:tc>
      </w:tr>
      <w:tr w:rsidR="00F628EA" w:rsidRPr="004E0C5C" w14:paraId="2608DA0B" w14:textId="77777777" w:rsidTr="00426DD8">
        <w:trPr>
          <w:trHeight w:val="20"/>
        </w:trPr>
        <w:tc>
          <w:tcPr>
            <w:tcW w:w="325" w:type="dxa"/>
            <w:shd w:val="clear" w:color="auto" w:fill="auto"/>
            <w:vAlign w:val="center"/>
            <w:hideMark/>
          </w:tcPr>
          <w:p w14:paraId="4A2100C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6F26A56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05</w:t>
            </w:r>
          </w:p>
        </w:tc>
        <w:tc>
          <w:tcPr>
            <w:tcW w:w="1275" w:type="dxa"/>
            <w:shd w:val="clear" w:color="auto" w:fill="auto"/>
            <w:vAlign w:val="center"/>
            <w:hideMark/>
          </w:tcPr>
          <w:p w14:paraId="38A56B7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3D1798E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4D51C15D"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5473F8C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93,600</w:t>
            </w:r>
          </w:p>
        </w:tc>
        <w:tc>
          <w:tcPr>
            <w:tcW w:w="1276" w:type="dxa"/>
            <w:shd w:val="clear" w:color="auto" w:fill="auto"/>
            <w:noWrap/>
            <w:vAlign w:val="center"/>
            <w:hideMark/>
          </w:tcPr>
          <w:p w14:paraId="001AFA8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5,600</w:t>
            </w:r>
          </w:p>
        </w:tc>
      </w:tr>
      <w:tr w:rsidR="00F628EA" w:rsidRPr="004E0C5C" w14:paraId="22C3BDB3" w14:textId="77777777" w:rsidTr="00426DD8">
        <w:trPr>
          <w:trHeight w:val="20"/>
        </w:trPr>
        <w:tc>
          <w:tcPr>
            <w:tcW w:w="325" w:type="dxa"/>
            <w:shd w:val="clear" w:color="auto" w:fill="auto"/>
            <w:vAlign w:val="center"/>
            <w:hideMark/>
          </w:tcPr>
          <w:p w14:paraId="3CA18DC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1CC99D0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05</w:t>
            </w:r>
          </w:p>
        </w:tc>
        <w:tc>
          <w:tcPr>
            <w:tcW w:w="1275" w:type="dxa"/>
            <w:shd w:val="clear" w:color="auto" w:fill="auto"/>
            <w:vAlign w:val="center"/>
            <w:hideMark/>
          </w:tcPr>
          <w:p w14:paraId="7D991DA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99.0.00.51200</w:t>
            </w:r>
          </w:p>
        </w:tc>
        <w:tc>
          <w:tcPr>
            <w:tcW w:w="547" w:type="dxa"/>
            <w:shd w:val="clear" w:color="auto" w:fill="auto"/>
            <w:vAlign w:val="center"/>
            <w:hideMark/>
          </w:tcPr>
          <w:p w14:paraId="76139E4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69AB16ED"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639B70E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93,600</w:t>
            </w:r>
          </w:p>
        </w:tc>
        <w:tc>
          <w:tcPr>
            <w:tcW w:w="1276" w:type="dxa"/>
            <w:shd w:val="clear" w:color="auto" w:fill="auto"/>
            <w:noWrap/>
            <w:vAlign w:val="center"/>
            <w:hideMark/>
          </w:tcPr>
          <w:p w14:paraId="5D47B3A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5,600</w:t>
            </w:r>
          </w:p>
        </w:tc>
      </w:tr>
      <w:tr w:rsidR="00F628EA" w:rsidRPr="004E0C5C" w14:paraId="364D09DE" w14:textId="77777777" w:rsidTr="00426DD8">
        <w:trPr>
          <w:trHeight w:val="20"/>
        </w:trPr>
        <w:tc>
          <w:tcPr>
            <w:tcW w:w="325" w:type="dxa"/>
            <w:shd w:val="clear" w:color="auto" w:fill="auto"/>
            <w:vAlign w:val="center"/>
            <w:hideMark/>
          </w:tcPr>
          <w:p w14:paraId="4A51401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2A137CF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w:t>
            </w:r>
          </w:p>
        </w:tc>
        <w:tc>
          <w:tcPr>
            <w:tcW w:w="1275" w:type="dxa"/>
            <w:shd w:val="clear" w:color="auto" w:fill="auto"/>
            <w:vAlign w:val="center"/>
            <w:hideMark/>
          </w:tcPr>
          <w:p w14:paraId="48AD7FF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43142DE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7832EA8F"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7" w:type="dxa"/>
            <w:shd w:val="clear" w:color="auto" w:fill="auto"/>
            <w:noWrap/>
            <w:vAlign w:val="center"/>
            <w:hideMark/>
          </w:tcPr>
          <w:p w14:paraId="545D6DC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4 514,700</w:t>
            </w:r>
          </w:p>
        </w:tc>
        <w:tc>
          <w:tcPr>
            <w:tcW w:w="1276" w:type="dxa"/>
            <w:shd w:val="clear" w:color="auto" w:fill="auto"/>
            <w:noWrap/>
            <w:vAlign w:val="center"/>
            <w:hideMark/>
          </w:tcPr>
          <w:p w14:paraId="1F485E0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4 596,200</w:t>
            </w:r>
          </w:p>
        </w:tc>
      </w:tr>
      <w:tr w:rsidR="00F628EA" w:rsidRPr="004E0C5C" w14:paraId="5E03FC1C" w14:textId="77777777" w:rsidTr="00426DD8">
        <w:trPr>
          <w:trHeight w:val="20"/>
        </w:trPr>
        <w:tc>
          <w:tcPr>
            <w:tcW w:w="325" w:type="dxa"/>
            <w:shd w:val="clear" w:color="auto" w:fill="auto"/>
            <w:vAlign w:val="center"/>
            <w:hideMark/>
          </w:tcPr>
          <w:p w14:paraId="448047C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084DF3F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w:t>
            </w:r>
          </w:p>
        </w:tc>
        <w:tc>
          <w:tcPr>
            <w:tcW w:w="1275" w:type="dxa"/>
            <w:shd w:val="clear" w:color="auto" w:fill="auto"/>
            <w:vAlign w:val="center"/>
            <w:hideMark/>
          </w:tcPr>
          <w:p w14:paraId="3193E77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90.0.00.00000</w:t>
            </w:r>
          </w:p>
        </w:tc>
        <w:tc>
          <w:tcPr>
            <w:tcW w:w="547" w:type="dxa"/>
            <w:shd w:val="clear" w:color="auto" w:fill="auto"/>
            <w:vAlign w:val="center"/>
            <w:hideMark/>
          </w:tcPr>
          <w:p w14:paraId="1223EA0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06D58C39"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 xml:space="preserve">Непрограммные направления обеспечения </w:t>
            </w:r>
            <w:r w:rsidRPr="0078620E">
              <w:rPr>
                <w:color w:val="000000"/>
                <w:sz w:val="22"/>
                <w:szCs w:val="22"/>
              </w:rPr>
              <w:lastRenderedPageBreak/>
              <w:t>деятельности органов местного самоуправления</w:t>
            </w:r>
          </w:p>
        </w:tc>
        <w:tc>
          <w:tcPr>
            <w:tcW w:w="1277" w:type="dxa"/>
            <w:shd w:val="clear" w:color="auto" w:fill="auto"/>
            <w:noWrap/>
            <w:vAlign w:val="center"/>
            <w:hideMark/>
          </w:tcPr>
          <w:p w14:paraId="4971285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lastRenderedPageBreak/>
              <w:t>4 514,700</w:t>
            </w:r>
          </w:p>
        </w:tc>
        <w:tc>
          <w:tcPr>
            <w:tcW w:w="1276" w:type="dxa"/>
            <w:shd w:val="clear" w:color="auto" w:fill="auto"/>
            <w:noWrap/>
            <w:vAlign w:val="center"/>
            <w:hideMark/>
          </w:tcPr>
          <w:p w14:paraId="1525964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4 596,200</w:t>
            </w:r>
          </w:p>
        </w:tc>
      </w:tr>
      <w:tr w:rsidR="00F628EA" w:rsidRPr="004E0C5C" w14:paraId="6DB25B46" w14:textId="77777777" w:rsidTr="00426DD8">
        <w:trPr>
          <w:trHeight w:val="20"/>
        </w:trPr>
        <w:tc>
          <w:tcPr>
            <w:tcW w:w="325" w:type="dxa"/>
            <w:shd w:val="clear" w:color="auto" w:fill="auto"/>
            <w:vAlign w:val="center"/>
            <w:hideMark/>
          </w:tcPr>
          <w:p w14:paraId="59EBACD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415298C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w:t>
            </w:r>
          </w:p>
        </w:tc>
        <w:tc>
          <w:tcPr>
            <w:tcW w:w="1275" w:type="dxa"/>
            <w:shd w:val="clear" w:color="auto" w:fill="auto"/>
            <w:vAlign w:val="center"/>
            <w:hideMark/>
          </w:tcPr>
          <w:p w14:paraId="18BD1BD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90.0.00.00010</w:t>
            </w:r>
          </w:p>
        </w:tc>
        <w:tc>
          <w:tcPr>
            <w:tcW w:w="547" w:type="dxa"/>
            <w:shd w:val="clear" w:color="auto" w:fill="auto"/>
            <w:vAlign w:val="center"/>
            <w:hideMark/>
          </w:tcPr>
          <w:p w14:paraId="29E1A40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505E7EBA"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54308BC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3 669,700</w:t>
            </w:r>
          </w:p>
        </w:tc>
        <w:tc>
          <w:tcPr>
            <w:tcW w:w="1276" w:type="dxa"/>
            <w:shd w:val="clear" w:color="auto" w:fill="auto"/>
            <w:noWrap/>
            <w:vAlign w:val="center"/>
            <w:hideMark/>
          </w:tcPr>
          <w:p w14:paraId="656EFB7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3 669,700</w:t>
            </w:r>
          </w:p>
        </w:tc>
      </w:tr>
      <w:tr w:rsidR="00F628EA" w:rsidRPr="004E0C5C" w14:paraId="18AA02DF" w14:textId="77777777" w:rsidTr="00426DD8">
        <w:trPr>
          <w:trHeight w:val="20"/>
        </w:trPr>
        <w:tc>
          <w:tcPr>
            <w:tcW w:w="325" w:type="dxa"/>
            <w:shd w:val="clear" w:color="auto" w:fill="auto"/>
            <w:vAlign w:val="center"/>
            <w:hideMark/>
          </w:tcPr>
          <w:p w14:paraId="6E64721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1E7A626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w:t>
            </w:r>
          </w:p>
        </w:tc>
        <w:tc>
          <w:tcPr>
            <w:tcW w:w="1275" w:type="dxa"/>
            <w:shd w:val="clear" w:color="auto" w:fill="auto"/>
            <w:vAlign w:val="center"/>
            <w:hideMark/>
          </w:tcPr>
          <w:p w14:paraId="581D04B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90.0.00.00010</w:t>
            </w:r>
          </w:p>
        </w:tc>
        <w:tc>
          <w:tcPr>
            <w:tcW w:w="547" w:type="dxa"/>
            <w:shd w:val="clear" w:color="auto" w:fill="auto"/>
            <w:vAlign w:val="center"/>
            <w:hideMark/>
          </w:tcPr>
          <w:p w14:paraId="6C4AECB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1169366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0C59C1C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110,400</w:t>
            </w:r>
          </w:p>
        </w:tc>
        <w:tc>
          <w:tcPr>
            <w:tcW w:w="1276" w:type="dxa"/>
            <w:shd w:val="clear" w:color="auto" w:fill="auto"/>
            <w:noWrap/>
            <w:vAlign w:val="center"/>
            <w:hideMark/>
          </w:tcPr>
          <w:p w14:paraId="6A6AA78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191,900</w:t>
            </w:r>
          </w:p>
        </w:tc>
      </w:tr>
      <w:tr w:rsidR="00F628EA" w:rsidRPr="004E0C5C" w14:paraId="52B280B0" w14:textId="77777777" w:rsidTr="00426DD8">
        <w:trPr>
          <w:trHeight w:val="20"/>
        </w:trPr>
        <w:tc>
          <w:tcPr>
            <w:tcW w:w="325" w:type="dxa"/>
            <w:shd w:val="clear" w:color="auto" w:fill="auto"/>
            <w:vAlign w:val="center"/>
            <w:hideMark/>
          </w:tcPr>
          <w:p w14:paraId="4D3CDF2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3349D99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w:t>
            </w:r>
          </w:p>
        </w:tc>
        <w:tc>
          <w:tcPr>
            <w:tcW w:w="1275" w:type="dxa"/>
            <w:shd w:val="clear" w:color="auto" w:fill="auto"/>
            <w:vAlign w:val="center"/>
            <w:hideMark/>
          </w:tcPr>
          <w:p w14:paraId="332CA04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90.0.00.00070</w:t>
            </w:r>
          </w:p>
        </w:tc>
        <w:tc>
          <w:tcPr>
            <w:tcW w:w="547" w:type="dxa"/>
            <w:shd w:val="clear" w:color="auto" w:fill="auto"/>
            <w:vAlign w:val="center"/>
            <w:hideMark/>
          </w:tcPr>
          <w:p w14:paraId="520E001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7E263796"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1B2F6F6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734,600</w:t>
            </w:r>
          </w:p>
        </w:tc>
        <w:tc>
          <w:tcPr>
            <w:tcW w:w="1276" w:type="dxa"/>
            <w:shd w:val="clear" w:color="auto" w:fill="auto"/>
            <w:noWrap/>
            <w:vAlign w:val="center"/>
            <w:hideMark/>
          </w:tcPr>
          <w:p w14:paraId="05D18A4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734,600</w:t>
            </w:r>
          </w:p>
        </w:tc>
      </w:tr>
      <w:tr w:rsidR="00F628EA" w:rsidRPr="004E0C5C" w14:paraId="6FC145BB" w14:textId="77777777" w:rsidTr="00426DD8">
        <w:trPr>
          <w:trHeight w:val="20"/>
        </w:trPr>
        <w:tc>
          <w:tcPr>
            <w:tcW w:w="325" w:type="dxa"/>
            <w:shd w:val="clear" w:color="auto" w:fill="auto"/>
            <w:vAlign w:val="center"/>
            <w:hideMark/>
          </w:tcPr>
          <w:p w14:paraId="24FFB0F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0033A83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11</w:t>
            </w:r>
          </w:p>
        </w:tc>
        <w:tc>
          <w:tcPr>
            <w:tcW w:w="1275" w:type="dxa"/>
            <w:shd w:val="clear" w:color="auto" w:fill="auto"/>
            <w:vAlign w:val="center"/>
            <w:hideMark/>
          </w:tcPr>
          <w:p w14:paraId="58C9860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46275C9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6F16D401"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Резервные фонды</w:t>
            </w:r>
          </w:p>
        </w:tc>
        <w:tc>
          <w:tcPr>
            <w:tcW w:w="1277" w:type="dxa"/>
            <w:shd w:val="clear" w:color="auto" w:fill="auto"/>
            <w:noWrap/>
            <w:vAlign w:val="center"/>
            <w:hideMark/>
          </w:tcPr>
          <w:p w14:paraId="59D0267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500,000</w:t>
            </w:r>
          </w:p>
        </w:tc>
        <w:tc>
          <w:tcPr>
            <w:tcW w:w="1276" w:type="dxa"/>
            <w:shd w:val="clear" w:color="auto" w:fill="auto"/>
            <w:noWrap/>
            <w:vAlign w:val="center"/>
            <w:hideMark/>
          </w:tcPr>
          <w:p w14:paraId="215FB57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500,000</w:t>
            </w:r>
          </w:p>
        </w:tc>
      </w:tr>
      <w:tr w:rsidR="00F628EA" w:rsidRPr="004E0C5C" w14:paraId="47910420" w14:textId="77777777" w:rsidTr="00426DD8">
        <w:trPr>
          <w:trHeight w:val="20"/>
        </w:trPr>
        <w:tc>
          <w:tcPr>
            <w:tcW w:w="325" w:type="dxa"/>
            <w:shd w:val="clear" w:color="auto" w:fill="auto"/>
            <w:vAlign w:val="center"/>
            <w:hideMark/>
          </w:tcPr>
          <w:p w14:paraId="649D1D4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7A7920D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11</w:t>
            </w:r>
          </w:p>
        </w:tc>
        <w:tc>
          <w:tcPr>
            <w:tcW w:w="1275" w:type="dxa"/>
            <w:shd w:val="clear" w:color="auto" w:fill="auto"/>
            <w:vAlign w:val="center"/>
            <w:hideMark/>
          </w:tcPr>
          <w:p w14:paraId="13EE594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39E321C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599493B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33F45A1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500,000</w:t>
            </w:r>
          </w:p>
        </w:tc>
        <w:tc>
          <w:tcPr>
            <w:tcW w:w="1276" w:type="dxa"/>
            <w:shd w:val="clear" w:color="auto" w:fill="auto"/>
            <w:noWrap/>
            <w:vAlign w:val="center"/>
            <w:hideMark/>
          </w:tcPr>
          <w:p w14:paraId="40318A3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500,000</w:t>
            </w:r>
          </w:p>
        </w:tc>
      </w:tr>
      <w:tr w:rsidR="00F628EA" w:rsidRPr="004E0C5C" w14:paraId="1C51F7A2" w14:textId="77777777" w:rsidTr="00426DD8">
        <w:trPr>
          <w:trHeight w:val="20"/>
        </w:trPr>
        <w:tc>
          <w:tcPr>
            <w:tcW w:w="325" w:type="dxa"/>
            <w:shd w:val="clear" w:color="auto" w:fill="auto"/>
            <w:vAlign w:val="center"/>
            <w:hideMark/>
          </w:tcPr>
          <w:p w14:paraId="215821C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4D14CD8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11</w:t>
            </w:r>
          </w:p>
        </w:tc>
        <w:tc>
          <w:tcPr>
            <w:tcW w:w="1275" w:type="dxa"/>
            <w:shd w:val="clear" w:color="auto" w:fill="auto"/>
            <w:vAlign w:val="center"/>
            <w:hideMark/>
          </w:tcPr>
          <w:p w14:paraId="321E502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99.0.00.89990</w:t>
            </w:r>
          </w:p>
        </w:tc>
        <w:tc>
          <w:tcPr>
            <w:tcW w:w="547" w:type="dxa"/>
            <w:shd w:val="clear" w:color="auto" w:fill="auto"/>
            <w:vAlign w:val="center"/>
            <w:hideMark/>
          </w:tcPr>
          <w:p w14:paraId="4FF6796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800</w:t>
            </w:r>
          </w:p>
        </w:tc>
        <w:tc>
          <w:tcPr>
            <w:tcW w:w="4820" w:type="dxa"/>
            <w:shd w:val="clear" w:color="auto" w:fill="auto"/>
            <w:vAlign w:val="center"/>
            <w:hideMark/>
          </w:tcPr>
          <w:p w14:paraId="3D9D5BCF"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Резервный фонд (Иные бюджетные ассигнования)</w:t>
            </w:r>
          </w:p>
        </w:tc>
        <w:tc>
          <w:tcPr>
            <w:tcW w:w="1277" w:type="dxa"/>
            <w:shd w:val="clear" w:color="auto" w:fill="auto"/>
            <w:noWrap/>
            <w:vAlign w:val="center"/>
            <w:hideMark/>
          </w:tcPr>
          <w:p w14:paraId="58D7EEC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500,000</w:t>
            </w:r>
          </w:p>
        </w:tc>
        <w:tc>
          <w:tcPr>
            <w:tcW w:w="1276" w:type="dxa"/>
            <w:shd w:val="clear" w:color="auto" w:fill="auto"/>
            <w:noWrap/>
            <w:vAlign w:val="center"/>
            <w:hideMark/>
          </w:tcPr>
          <w:p w14:paraId="6EF0860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500,000</w:t>
            </w:r>
          </w:p>
        </w:tc>
      </w:tr>
      <w:tr w:rsidR="00F628EA" w:rsidRPr="004E0C5C" w14:paraId="07ACC02D" w14:textId="77777777" w:rsidTr="00426DD8">
        <w:trPr>
          <w:trHeight w:val="20"/>
        </w:trPr>
        <w:tc>
          <w:tcPr>
            <w:tcW w:w="325" w:type="dxa"/>
            <w:shd w:val="clear" w:color="auto" w:fill="auto"/>
            <w:vAlign w:val="center"/>
            <w:hideMark/>
          </w:tcPr>
          <w:p w14:paraId="0F95D3E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01EEF46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13</w:t>
            </w:r>
          </w:p>
        </w:tc>
        <w:tc>
          <w:tcPr>
            <w:tcW w:w="1275" w:type="dxa"/>
            <w:shd w:val="clear" w:color="auto" w:fill="auto"/>
            <w:vAlign w:val="center"/>
            <w:hideMark/>
          </w:tcPr>
          <w:p w14:paraId="4723B33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3F9F38F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5A5979D4"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Другие общегосударственные вопросы</w:t>
            </w:r>
          </w:p>
        </w:tc>
        <w:tc>
          <w:tcPr>
            <w:tcW w:w="1277" w:type="dxa"/>
            <w:shd w:val="clear" w:color="auto" w:fill="auto"/>
            <w:noWrap/>
            <w:vAlign w:val="center"/>
            <w:hideMark/>
          </w:tcPr>
          <w:p w14:paraId="35A39DE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26 581,393</w:t>
            </w:r>
          </w:p>
        </w:tc>
        <w:tc>
          <w:tcPr>
            <w:tcW w:w="1276" w:type="dxa"/>
            <w:shd w:val="clear" w:color="auto" w:fill="auto"/>
            <w:noWrap/>
            <w:vAlign w:val="center"/>
            <w:hideMark/>
          </w:tcPr>
          <w:p w14:paraId="60ED38E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33 665,250</w:t>
            </w:r>
          </w:p>
        </w:tc>
      </w:tr>
      <w:tr w:rsidR="00F628EA" w:rsidRPr="004E0C5C" w14:paraId="7DFC677B" w14:textId="77777777" w:rsidTr="00426DD8">
        <w:trPr>
          <w:trHeight w:val="20"/>
        </w:trPr>
        <w:tc>
          <w:tcPr>
            <w:tcW w:w="325" w:type="dxa"/>
            <w:shd w:val="clear" w:color="auto" w:fill="auto"/>
            <w:vAlign w:val="center"/>
            <w:hideMark/>
          </w:tcPr>
          <w:p w14:paraId="0955320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246DDCF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13</w:t>
            </w:r>
          </w:p>
        </w:tc>
        <w:tc>
          <w:tcPr>
            <w:tcW w:w="1275" w:type="dxa"/>
            <w:shd w:val="clear" w:color="auto" w:fill="auto"/>
            <w:vAlign w:val="center"/>
            <w:hideMark/>
          </w:tcPr>
          <w:p w14:paraId="25C1B03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90.0.00.00000</w:t>
            </w:r>
          </w:p>
        </w:tc>
        <w:tc>
          <w:tcPr>
            <w:tcW w:w="547" w:type="dxa"/>
            <w:shd w:val="clear" w:color="auto" w:fill="auto"/>
            <w:vAlign w:val="center"/>
            <w:hideMark/>
          </w:tcPr>
          <w:p w14:paraId="1291FD5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05B06712"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направления обеспечения деятельности органов местного самоуправления</w:t>
            </w:r>
          </w:p>
        </w:tc>
        <w:tc>
          <w:tcPr>
            <w:tcW w:w="1277" w:type="dxa"/>
            <w:shd w:val="clear" w:color="auto" w:fill="auto"/>
            <w:noWrap/>
            <w:vAlign w:val="center"/>
            <w:hideMark/>
          </w:tcPr>
          <w:p w14:paraId="5B6ED21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1 039,400</w:t>
            </w:r>
          </w:p>
        </w:tc>
        <w:tc>
          <w:tcPr>
            <w:tcW w:w="1276" w:type="dxa"/>
            <w:shd w:val="clear" w:color="auto" w:fill="auto"/>
            <w:noWrap/>
            <w:vAlign w:val="center"/>
            <w:hideMark/>
          </w:tcPr>
          <w:p w14:paraId="457D965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1 097,000</w:t>
            </w:r>
          </w:p>
        </w:tc>
      </w:tr>
      <w:tr w:rsidR="00F628EA" w:rsidRPr="004E0C5C" w14:paraId="2594F886" w14:textId="77777777" w:rsidTr="00426DD8">
        <w:trPr>
          <w:trHeight w:val="20"/>
        </w:trPr>
        <w:tc>
          <w:tcPr>
            <w:tcW w:w="325" w:type="dxa"/>
            <w:shd w:val="clear" w:color="auto" w:fill="auto"/>
            <w:vAlign w:val="center"/>
            <w:hideMark/>
          </w:tcPr>
          <w:p w14:paraId="571AD38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3B31564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13</w:t>
            </w:r>
          </w:p>
        </w:tc>
        <w:tc>
          <w:tcPr>
            <w:tcW w:w="1275" w:type="dxa"/>
            <w:shd w:val="clear" w:color="auto" w:fill="auto"/>
            <w:vAlign w:val="center"/>
            <w:hideMark/>
          </w:tcPr>
          <w:p w14:paraId="6EC7CE2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90.0.00.59320</w:t>
            </w:r>
          </w:p>
        </w:tc>
        <w:tc>
          <w:tcPr>
            <w:tcW w:w="547" w:type="dxa"/>
            <w:shd w:val="clear" w:color="auto" w:fill="auto"/>
            <w:vAlign w:val="center"/>
            <w:hideMark/>
          </w:tcPr>
          <w:p w14:paraId="023C079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53FBA423"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77D4B7B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1 039,400</w:t>
            </w:r>
          </w:p>
        </w:tc>
        <w:tc>
          <w:tcPr>
            <w:tcW w:w="1276" w:type="dxa"/>
            <w:shd w:val="clear" w:color="auto" w:fill="auto"/>
            <w:noWrap/>
            <w:vAlign w:val="center"/>
            <w:hideMark/>
          </w:tcPr>
          <w:p w14:paraId="3698F8F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1 097,000</w:t>
            </w:r>
          </w:p>
        </w:tc>
      </w:tr>
      <w:tr w:rsidR="00F628EA" w:rsidRPr="004E0C5C" w14:paraId="4CBE64A2" w14:textId="77777777" w:rsidTr="00426DD8">
        <w:trPr>
          <w:trHeight w:val="20"/>
        </w:trPr>
        <w:tc>
          <w:tcPr>
            <w:tcW w:w="325" w:type="dxa"/>
            <w:shd w:val="clear" w:color="auto" w:fill="auto"/>
            <w:vAlign w:val="center"/>
            <w:hideMark/>
          </w:tcPr>
          <w:p w14:paraId="5F0EF4C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5BD0ACA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13</w:t>
            </w:r>
          </w:p>
        </w:tc>
        <w:tc>
          <w:tcPr>
            <w:tcW w:w="1275" w:type="dxa"/>
            <w:shd w:val="clear" w:color="auto" w:fill="auto"/>
            <w:vAlign w:val="center"/>
            <w:hideMark/>
          </w:tcPr>
          <w:p w14:paraId="6F7BD43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7C89042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2F70C1E7"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13CB994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25 541,993</w:t>
            </w:r>
          </w:p>
        </w:tc>
        <w:tc>
          <w:tcPr>
            <w:tcW w:w="1276" w:type="dxa"/>
            <w:shd w:val="clear" w:color="auto" w:fill="auto"/>
            <w:noWrap/>
            <w:vAlign w:val="center"/>
            <w:hideMark/>
          </w:tcPr>
          <w:p w14:paraId="04C3206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32 568,250</w:t>
            </w:r>
          </w:p>
        </w:tc>
      </w:tr>
      <w:tr w:rsidR="00F628EA" w:rsidRPr="004E0C5C" w14:paraId="6A9050C6" w14:textId="77777777" w:rsidTr="00426DD8">
        <w:trPr>
          <w:trHeight w:val="20"/>
        </w:trPr>
        <w:tc>
          <w:tcPr>
            <w:tcW w:w="325" w:type="dxa"/>
            <w:shd w:val="clear" w:color="auto" w:fill="auto"/>
            <w:vAlign w:val="center"/>
            <w:hideMark/>
          </w:tcPr>
          <w:p w14:paraId="3F277F8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6955493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13</w:t>
            </w:r>
          </w:p>
        </w:tc>
        <w:tc>
          <w:tcPr>
            <w:tcW w:w="1275" w:type="dxa"/>
            <w:shd w:val="clear" w:color="auto" w:fill="auto"/>
            <w:vAlign w:val="center"/>
            <w:hideMark/>
          </w:tcPr>
          <w:p w14:paraId="07E6D2F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99.0.00.03990</w:t>
            </w:r>
          </w:p>
        </w:tc>
        <w:tc>
          <w:tcPr>
            <w:tcW w:w="547" w:type="dxa"/>
            <w:shd w:val="clear" w:color="auto" w:fill="auto"/>
            <w:vAlign w:val="center"/>
            <w:hideMark/>
          </w:tcPr>
          <w:p w14:paraId="3D39387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5737C6B4"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11CEDE4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7 147,000</w:t>
            </w:r>
          </w:p>
        </w:tc>
        <w:tc>
          <w:tcPr>
            <w:tcW w:w="1276" w:type="dxa"/>
            <w:shd w:val="clear" w:color="auto" w:fill="auto"/>
            <w:noWrap/>
            <w:vAlign w:val="center"/>
            <w:hideMark/>
          </w:tcPr>
          <w:p w14:paraId="483313E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7 147,000</w:t>
            </w:r>
          </w:p>
        </w:tc>
      </w:tr>
      <w:tr w:rsidR="00F628EA" w:rsidRPr="004E0C5C" w14:paraId="3DB9534A" w14:textId="77777777" w:rsidTr="00426DD8">
        <w:trPr>
          <w:trHeight w:val="20"/>
        </w:trPr>
        <w:tc>
          <w:tcPr>
            <w:tcW w:w="325" w:type="dxa"/>
            <w:shd w:val="clear" w:color="auto" w:fill="auto"/>
            <w:vAlign w:val="center"/>
            <w:hideMark/>
          </w:tcPr>
          <w:p w14:paraId="3D77A86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3285380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13</w:t>
            </w:r>
          </w:p>
        </w:tc>
        <w:tc>
          <w:tcPr>
            <w:tcW w:w="1275" w:type="dxa"/>
            <w:shd w:val="clear" w:color="auto" w:fill="auto"/>
            <w:vAlign w:val="center"/>
            <w:hideMark/>
          </w:tcPr>
          <w:p w14:paraId="3BC3945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99.0.00.03990</w:t>
            </w:r>
          </w:p>
        </w:tc>
        <w:tc>
          <w:tcPr>
            <w:tcW w:w="547" w:type="dxa"/>
            <w:shd w:val="clear" w:color="auto" w:fill="auto"/>
            <w:vAlign w:val="center"/>
            <w:hideMark/>
          </w:tcPr>
          <w:p w14:paraId="591E12E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71C95268"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536B5C1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4 263,850</w:t>
            </w:r>
          </w:p>
        </w:tc>
        <w:tc>
          <w:tcPr>
            <w:tcW w:w="1276" w:type="dxa"/>
            <w:shd w:val="clear" w:color="auto" w:fill="auto"/>
            <w:noWrap/>
            <w:vAlign w:val="center"/>
            <w:hideMark/>
          </w:tcPr>
          <w:p w14:paraId="58B89F0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5 733,650</w:t>
            </w:r>
          </w:p>
        </w:tc>
      </w:tr>
      <w:tr w:rsidR="00F628EA" w:rsidRPr="004E0C5C" w14:paraId="557035C2" w14:textId="77777777" w:rsidTr="00426DD8">
        <w:trPr>
          <w:trHeight w:val="20"/>
        </w:trPr>
        <w:tc>
          <w:tcPr>
            <w:tcW w:w="325" w:type="dxa"/>
            <w:shd w:val="clear" w:color="auto" w:fill="auto"/>
            <w:vAlign w:val="center"/>
            <w:hideMark/>
          </w:tcPr>
          <w:p w14:paraId="09BD1AD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36BCA07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13</w:t>
            </w:r>
          </w:p>
        </w:tc>
        <w:tc>
          <w:tcPr>
            <w:tcW w:w="1275" w:type="dxa"/>
            <w:shd w:val="clear" w:color="auto" w:fill="auto"/>
            <w:vAlign w:val="center"/>
            <w:hideMark/>
          </w:tcPr>
          <w:p w14:paraId="7D64218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99.0.00.03990</w:t>
            </w:r>
          </w:p>
        </w:tc>
        <w:tc>
          <w:tcPr>
            <w:tcW w:w="547" w:type="dxa"/>
            <w:shd w:val="clear" w:color="auto" w:fill="auto"/>
            <w:vAlign w:val="center"/>
            <w:hideMark/>
          </w:tcPr>
          <w:p w14:paraId="056762B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800</w:t>
            </w:r>
          </w:p>
        </w:tc>
        <w:tc>
          <w:tcPr>
            <w:tcW w:w="4820" w:type="dxa"/>
            <w:shd w:val="clear" w:color="auto" w:fill="auto"/>
            <w:vAlign w:val="center"/>
            <w:hideMark/>
          </w:tcPr>
          <w:p w14:paraId="6A437161"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учреждения хозяйственного обслуживания (Иные бюджетные ассигнования)</w:t>
            </w:r>
          </w:p>
        </w:tc>
        <w:tc>
          <w:tcPr>
            <w:tcW w:w="1277" w:type="dxa"/>
            <w:shd w:val="clear" w:color="auto" w:fill="auto"/>
            <w:noWrap/>
            <w:vAlign w:val="center"/>
            <w:hideMark/>
          </w:tcPr>
          <w:p w14:paraId="3861811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50,400</w:t>
            </w:r>
          </w:p>
        </w:tc>
        <w:tc>
          <w:tcPr>
            <w:tcW w:w="1276" w:type="dxa"/>
            <w:shd w:val="clear" w:color="auto" w:fill="auto"/>
            <w:noWrap/>
            <w:vAlign w:val="center"/>
            <w:hideMark/>
          </w:tcPr>
          <w:p w14:paraId="0FA2039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50,400</w:t>
            </w:r>
          </w:p>
        </w:tc>
      </w:tr>
      <w:tr w:rsidR="00F628EA" w:rsidRPr="004E0C5C" w14:paraId="14652B70" w14:textId="77777777" w:rsidTr="00426DD8">
        <w:trPr>
          <w:trHeight w:val="20"/>
        </w:trPr>
        <w:tc>
          <w:tcPr>
            <w:tcW w:w="325" w:type="dxa"/>
            <w:shd w:val="clear" w:color="auto" w:fill="auto"/>
            <w:vAlign w:val="center"/>
            <w:hideMark/>
          </w:tcPr>
          <w:p w14:paraId="4CCB2A0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2917D3C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13</w:t>
            </w:r>
          </w:p>
        </w:tc>
        <w:tc>
          <w:tcPr>
            <w:tcW w:w="1275" w:type="dxa"/>
            <w:shd w:val="clear" w:color="auto" w:fill="auto"/>
            <w:vAlign w:val="center"/>
            <w:hideMark/>
          </w:tcPr>
          <w:p w14:paraId="1224BB4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99.0.00.04520</w:t>
            </w:r>
          </w:p>
        </w:tc>
        <w:tc>
          <w:tcPr>
            <w:tcW w:w="547" w:type="dxa"/>
            <w:shd w:val="clear" w:color="auto" w:fill="auto"/>
            <w:vAlign w:val="center"/>
            <w:hideMark/>
          </w:tcPr>
          <w:p w14:paraId="26319D4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586AE097"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 xml:space="preserve">Обеспечение деятельности МКУ "Централизованная бухгалтерия" (Расходы на выплаты персоналу в целях обеспечения </w:t>
            </w:r>
            <w:r w:rsidRPr="0078620E">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1736E51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lastRenderedPageBreak/>
              <w:t>8 153,400</w:t>
            </w:r>
          </w:p>
        </w:tc>
        <w:tc>
          <w:tcPr>
            <w:tcW w:w="1276" w:type="dxa"/>
            <w:shd w:val="clear" w:color="auto" w:fill="auto"/>
            <w:noWrap/>
            <w:vAlign w:val="center"/>
            <w:hideMark/>
          </w:tcPr>
          <w:p w14:paraId="30003E5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8 153,400</w:t>
            </w:r>
          </w:p>
        </w:tc>
      </w:tr>
      <w:tr w:rsidR="00F628EA" w:rsidRPr="004E0C5C" w14:paraId="544B47B2" w14:textId="77777777" w:rsidTr="00426DD8">
        <w:trPr>
          <w:trHeight w:val="20"/>
        </w:trPr>
        <w:tc>
          <w:tcPr>
            <w:tcW w:w="325" w:type="dxa"/>
            <w:shd w:val="clear" w:color="auto" w:fill="auto"/>
            <w:vAlign w:val="center"/>
            <w:hideMark/>
          </w:tcPr>
          <w:p w14:paraId="08401D4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1EAF685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13</w:t>
            </w:r>
          </w:p>
        </w:tc>
        <w:tc>
          <w:tcPr>
            <w:tcW w:w="1275" w:type="dxa"/>
            <w:shd w:val="clear" w:color="auto" w:fill="auto"/>
            <w:vAlign w:val="center"/>
            <w:hideMark/>
          </w:tcPr>
          <w:p w14:paraId="4A4177C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99.0.00.04520</w:t>
            </w:r>
          </w:p>
        </w:tc>
        <w:tc>
          <w:tcPr>
            <w:tcW w:w="547" w:type="dxa"/>
            <w:shd w:val="clear" w:color="auto" w:fill="auto"/>
            <w:vAlign w:val="center"/>
            <w:hideMark/>
          </w:tcPr>
          <w:p w14:paraId="4C9D591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4B6FF052"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2063444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147,400</w:t>
            </w:r>
          </w:p>
        </w:tc>
        <w:tc>
          <w:tcPr>
            <w:tcW w:w="1276" w:type="dxa"/>
            <w:shd w:val="clear" w:color="auto" w:fill="auto"/>
            <w:noWrap/>
            <w:vAlign w:val="center"/>
            <w:hideMark/>
          </w:tcPr>
          <w:p w14:paraId="1B3ED3A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147,400</w:t>
            </w:r>
          </w:p>
        </w:tc>
      </w:tr>
      <w:tr w:rsidR="00F628EA" w:rsidRPr="004E0C5C" w14:paraId="483C249D" w14:textId="77777777" w:rsidTr="00426DD8">
        <w:trPr>
          <w:trHeight w:val="20"/>
        </w:trPr>
        <w:tc>
          <w:tcPr>
            <w:tcW w:w="325" w:type="dxa"/>
            <w:shd w:val="clear" w:color="auto" w:fill="auto"/>
            <w:vAlign w:val="center"/>
            <w:hideMark/>
          </w:tcPr>
          <w:p w14:paraId="670A6C2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15E4E57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13</w:t>
            </w:r>
          </w:p>
        </w:tc>
        <w:tc>
          <w:tcPr>
            <w:tcW w:w="1275" w:type="dxa"/>
            <w:shd w:val="clear" w:color="auto" w:fill="auto"/>
            <w:vAlign w:val="center"/>
            <w:hideMark/>
          </w:tcPr>
          <w:p w14:paraId="0945093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99.0.00.80990</w:t>
            </w:r>
          </w:p>
        </w:tc>
        <w:tc>
          <w:tcPr>
            <w:tcW w:w="547" w:type="dxa"/>
            <w:shd w:val="clear" w:color="auto" w:fill="auto"/>
            <w:vAlign w:val="center"/>
            <w:hideMark/>
          </w:tcPr>
          <w:p w14:paraId="3880234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800</w:t>
            </w:r>
          </w:p>
        </w:tc>
        <w:tc>
          <w:tcPr>
            <w:tcW w:w="4820" w:type="dxa"/>
            <w:shd w:val="clear" w:color="auto" w:fill="auto"/>
            <w:vAlign w:val="center"/>
            <w:hideMark/>
          </w:tcPr>
          <w:p w14:paraId="26D73F61"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Уплата налога на имущество (Иные бюджетные ассигнования)</w:t>
            </w:r>
          </w:p>
        </w:tc>
        <w:tc>
          <w:tcPr>
            <w:tcW w:w="1277" w:type="dxa"/>
            <w:shd w:val="clear" w:color="auto" w:fill="auto"/>
            <w:noWrap/>
            <w:vAlign w:val="center"/>
            <w:hideMark/>
          </w:tcPr>
          <w:p w14:paraId="2AA7302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118,500</w:t>
            </w:r>
          </w:p>
        </w:tc>
        <w:tc>
          <w:tcPr>
            <w:tcW w:w="1276" w:type="dxa"/>
            <w:shd w:val="clear" w:color="auto" w:fill="auto"/>
            <w:noWrap/>
            <w:vAlign w:val="center"/>
            <w:hideMark/>
          </w:tcPr>
          <w:p w14:paraId="6AEE04D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118,500</w:t>
            </w:r>
          </w:p>
        </w:tc>
      </w:tr>
      <w:tr w:rsidR="00F628EA" w:rsidRPr="004E0C5C" w14:paraId="2CDF263E" w14:textId="77777777" w:rsidTr="00426DD8">
        <w:trPr>
          <w:trHeight w:val="20"/>
        </w:trPr>
        <w:tc>
          <w:tcPr>
            <w:tcW w:w="325" w:type="dxa"/>
            <w:shd w:val="clear" w:color="auto" w:fill="auto"/>
            <w:vAlign w:val="center"/>
            <w:hideMark/>
          </w:tcPr>
          <w:p w14:paraId="46556E9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568011E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13</w:t>
            </w:r>
          </w:p>
        </w:tc>
        <w:tc>
          <w:tcPr>
            <w:tcW w:w="1275" w:type="dxa"/>
            <w:shd w:val="clear" w:color="auto" w:fill="auto"/>
            <w:vAlign w:val="center"/>
            <w:hideMark/>
          </w:tcPr>
          <w:p w14:paraId="0A3BF1F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99.0.00.88880</w:t>
            </w:r>
          </w:p>
        </w:tc>
        <w:tc>
          <w:tcPr>
            <w:tcW w:w="547" w:type="dxa"/>
            <w:shd w:val="clear" w:color="auto" w:fill="auto"/>
            <w:vAlign w:val="center"/>
            <w:hideMark/>
          </w:tcPr>
          <w:p w14:paraId="38BD32F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800</w:t>
            </w:r>
          </w:p>
        </w:tc>
        <w:tc>
          <w:tcPr>
            <w:tcW w:w="4820" w:type="dxa"/>
            <w:shd w:val="clear" w:color="auto" w:fill="auto"/>
            <w:vAlign w:val="center"/>
            <w:hideMark/>
          </w:tcPr>
          <w:p w14:paraId="4D582E94"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Условно-утвержденные расходы (Иные бюджетные ассигнования)</w:t>
            </w:r>
          </w:p>
        </w:tc>
        <w:tc>
          <w:tcPr>
            <w:tcW w:w="1277" w:type="dxa"/>
            <w:shd w:val="clear" w:color="auto" w:fill="auto"/>
            <w:noWrap/>
            <w:vAlign w:val="center"/>
            <w:hideMark/>
          </w:tcPr>
          <w:p w14:paraId="4AFFB43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5 281,443</w:t>
            </w:r>
          </w:p>
        </w:tc>
        <w:tc>
          <w:tcPr>
            <w:tcW w:w="1276" w:type="dxa"/>
            <w:shd w:val="clear" w:color="auto" w:fill="auto"/>
            <w:noWrap/>
            <w:vAlign w:val="center"/>
            <w:hideMark/>
          </w:tcPr>
          <w:p w14:paraId="4EB2652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10 562,900</w:t>
            </w:r>
          </w:p>
        </w:tc>
      </w:tr>
      <w:tr w:rsidR="00F628EA" w:rsidRPr="004E0C5C" w14:paraId="1D77BAA5" w14:textId="77777777" w:rsidTr="00426DD8">
        <w:trPr>
          <w:trHeight w:val="20"/>
        </w:trPr>
        <w:tc>
          <w:tcPr>
            <w:tcW w:w="325" w:type="dxa"/>
            <w:shd w:val="clear" w:color="auto" w:fill="auto"/>
            <w:vAlign w:val="center"/>
            <w:hideMark/>
          </w:tcPr>
          <w:p w14:paraId="07CADE4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0CBE4E1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13</w:t>
            </w:r>
          </w:p>
        </w:tc>
        <w:tc>
          <w:tcPr>
            <w:tcW w:w="1275" w:type="dxa"/>
            <w:shd w:val="clear" w:color="auto" w:fill="auto"/>
            <w:vAlign w:val="center"/>
            <w:hideMark/>
          </w:tcPr>
          <w:p w14:paraId="7BC7A63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99.0.00.90020</w:t>
            </w:r>
          </w:p>
        </w:tc>
        <w:tc>
          <w:tcPr>
            <w:tcW w:w="547" w:type="dxa"/>
            <w:shd w:val="clear" w:color="auto" w:fill="auto"/>
            <w:vAlign w:val="center"/>
            <w:hideMark/>
          </w:tcPr>
          <w:p w14:paraId="353FA91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664620B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2B62962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c>
          <w:tcPr>
            <w:tcW w:w="1276" w:type="dxa"/>
            <w:shd w:val="clear" w:color="auto" w:fill="auto"/>
            <w:noWrap/>
            <w:vAlign w:val="center"/>
            <w:hideMark/>
          </w:tcPr>
          <w:p w14:paraId="002819F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275,000</w:t>
            </w:r>
          </w:p>
        </w:tc>
      </w:tr>
      <w:tr w:rsidR="00F628EA" w:rsidRPr="004E0C5C" w14:paraId="276BB78B" w14:textId="77777777" w:rsidTr="00426DD8">
        <w:trPr>
          <w:trHeight w:val="20"/>
        </w:trPr>
        <w:tc>
          <w:tcPr>
            <w:tcW w:w="325" w:type="dxa"/>
            <w:shd w:val="clear" w:color="auto" w:fill="auto"/>
            <w:vAlign w:val="center"/>
            <w:hideMark/>
          </w:tcPr>
          <w:p w14:paraId="1540171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56C2E31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13</w:t>
            </w:r>
          </w:p>
        </w:tc>
        <w:tc>
          <w:tcPr>
            <w:tcW w:w="1275" w:type="dxa"/>
            <w:shd w:val="clear" w:color="auto" w:fill="auto"/>
            <w:vAlign w:val="center"/>
            <w:hideMark/>
          </w:tcPr>
          <w:p w14:paraId="0D8DB38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99.0.00.92030</w:t>
            </w:r>
          </w:p>
        </w:tc>
        <w:tc>
          <w:tcPr>
            <w:tcW w:w="547" w:type="dxa"/>
            <w:shd w:val="clear" w:color="auto" w:fill="auto"/>
            <w:vAlign w:val="center"/>
            <w:hideMark/>
          </w:tcPr>
          <w:p w14:paraId="102C3BC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0BFDE197"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25C41C5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30,000</w:t>
            </w:r>
          </w:p>
        </w:tc>
        <w:tc>
          <w:tcPr>
            <w:tcW w:w="1276" w:type="dxa"/>
            <w:shd w:val="clear" w:color="auto" w:fill="auto"/>
            <w:noWrap/>
            <w:vAlign w:val="center"/>
            <w:hideMark/>
          </w:tcPr>
          <w:p w14:paraId="6F80488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30,000</w:t>
            </w:r>
          </w:p>
        </w:tc>
      </w:tr>
      <w:tr w:rsidR="00F628EA" w:rsidRPr="004E0C5C" w14:paraId="0D1708FA" w14:textId="77777777" w:rsidTr="00426DD8">
        <w:trPr>
          <w:trHeight w:val="20"/>
        </w:trPr>
        <w:tc>
          <w:tcPr>
            <w:tcW w:w="325" w:type="dxa"/>
            <w:shd w:val="clear" w:color="auto" w:fill="auto"/>
            <w:vAlign w:val="center"/>
            <w:hideMark/>
          </w:tcPr>
          <w:p w14:paraId="6A6D081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405" w:type="dxa"/>
            <w:shd w:val="clear" w:color="auto" w:fill="auto"/>
            <w:vAlign w:val="center"/>
            <w:hideMark/>
          </w:tcPr>
          <w:p w14:paraId="73DB535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13</w:t>
            </w:r>
          </w:p>
        </w:tc>
        <w:tc>
          <w:tcPr>
            <w:tcW w:w="1275" w:type="dxa"/>
            <w:shd w:val="clear" w:color="auto" w:fill="auto"/>
            <w:vAlign w:val="center"/>
            <w:hideMark/>
          </w:tcPr>
          <w:p w14:paraId="4018D7F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99.0.00.92030</w:t>
            </w:r>
          </w:p>
        </w:tc>
        <w:tc>
          <w:tcPr>
            <w:tcW w:w="547" w:type="dxa"/>
            <w:shd w:val="clear" w:color="auto" w:fill="auto"/>
            <w:vAlign w:val="center"/>
            <w:hideMark/>
          </w:tcPr>
          <w:p w14:paraId="1421205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300</w:t>
            </w:r>
          </w:p>
        </w:tc>
        <w:tc>
          <w:tcPr>
            <w:tcW w:w="4820" w:type="dxa"/>
            <w:shd w:val="clear" w:color="auto" w:fill="auto"/>
            <w:vAlign w:val="center"/>
            <w:hideMark/>
          </w:tcPr>
          <w:p w14:paraId="55E1FFF2"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Другие расходы в области общегосударственных вопросов (Социальное обеспечение и иные выплаты населению)</w:t>
            </w:r>
          </w:p>
        </w:tc>
        <w:tc>
          <w:tcPr>
            <w:tcW w:w="1277" w:type="dxa"/>
            <w:shd w:val="clear" w:color="auto" w:fill="auto"/>
            <w:noWrap/>
            <w:vAlign w:val="center"/>
            <w:hideMark/>
          </w:tcPr>
          <w:p w14:paraId="5A24C10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350,000</w:t>
            </w:r>
          </w:p>
        </w:tc>
        <w:tc>
          <w:tcPr>
            <w:tcW w:w="1276" w:type="dxa"/>
            <w:shd w:val="clear" w:color="auto" w:fill="auto"/>
            <w:noWrap/>
            <w:vAlign w:val="center"/>
            <w:hideMark/>
          </w:tcPr>
          <w:p w14:paraId="4F0EFD4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350,000</w:t>
            </w:r>
          </w:p>
        </w:tc>
      </w:tr>
      <w:tr w:rsidR="00F628EA" w:rsidRPr="004E0C5C" w14:paraId="425F4139" w14:textId="77777777" w:rsidTr="00426DD8">
        <w:trPr>
          <w:trHeight w:val="20"/>
        </w:trPr>
        <w:tc>
          <w:tcPr>
            <w:tcW w:w="325" w:type="dxa"/>
            <w:shd w:val="clear" w:color="auto" w:fill="auto"/>
            <w:vAlign w:val="center"/>
            <w:hideMark/>
          </w:tcPr>
          <w:p w14:paraId="47C0082E"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03</w:t>
            </w:r>
          </w:p>
        </w:tc>
        <w:tc>
          <w:tcPr>
            <w:tcW w:w="405" w:type="dxa"/>
            <w:shd w:val="clear" w:color="auto" w:fill="auto"/>
            <w:vAlign w:val="center"/>
            <w:hideMark/>
          </w:tcPr>
          <w:p w14:paraId="2D06B0BE"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w:t>
            </w:r>
          </w:p>
        </w:tc>
        <w:tc>
          <w:tcPr>
            <w:tcW w:w="1275" w:type="dxa"/>
            <w:shd w:val="clear" w:color="auto" w:fill="auto"/>
            <w:vAlign w:val="center"/>
            <w:hideMark/>
          </w:tcPr>
          <w:p w14:paraId="74B72F4E"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00.0.00.00000</w:t>
            </w:r>
          </w:p>
        </w:tc>
        <w:tc>
          <w:tcPr>
            <w:tcW w:w="547" w:type="dxa"/>
            <w:shd w:val="clear" w:color="auto" w:fill="auto"/>
            <w:vAlign w:val="center"/>
            <w:hideMark/>
          </w:tcPr>
          <w:p w14:paraId="329EABB6"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w:t>
            </w:r>
          </w:p>
        </w:tc>
        <w:tc>
          <w:tcPr>
            <w:tcW w:w="4820" w:type="dxa"/>
            <w:shd w:val="clear" w:color="auto" w:fill="auto"/>
            <w:vAlign w:val="center"/>
            <w:hideMark/>
          </w:tcPr>
          <w:p w14:paraId="0C2E4002"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НАЦИОНАЛЬНАЯ БЕЗОПАСНОСТЬ И ПРАВООХРАНИТЕЛЬНАЯ ДЕЯТЕЛЬНОСТЬ</w:t>
            </w:r>
          </w:p>
        </w:tc>
        <w:tc>
          <w:tcPr>
            <w:tcW w:w="1277" w:type="dxa"/>
            <w:shd w:val="clear" w:color="auto" w:fill="auto"/>
            <w:noWrap/>
            <w:vAlign w:val="center"/>
            <w:hideMark/>
          </w:tcPr>
          <w:p w14:paraId="655A4CDD"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1 770,500</w:t>
            </w:r>
          </w:p>
        </w:tc>
        <w:tc>
          <w:tcPr>
            <w:tcW w:w="1276" w:type="dxa"/>
            <w:shd w:val="clear" w:color="auto" w:fill="auto"/>
            <w:noWrap/>
            <w:vAlign w:val="center"/>
            <w:hideMark/>
          </w:tcPr>
          <w:p w14:paraId="5443A6B5"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1 865,500</w:t>
            </w:r>
          </w:p>
        </w:tc>
      </w:tr>
      <w:tr w:rsidR="00F628EA" w:rsidRPr="004E0C5C" w14:paraId="33A807F7" w14:textId="77777777" w:rsidTr="00426DD8">
        <w:trPr>
          <w:trHeight w:val="20"/>
        </w:trPr>
        <w:tc>
          <w:tcPr>
            <w:tcW w:w="325" w:type="dxa"/>
            <w:shd w:val="clear" w:color="auto" w:fill="auto"/>
            <w:vAlign w:val="center"/>
            <w:hideMark/>
          </w:tcPr>
          <w:p w14:paraId="5B560EE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405" w:type="dxa"/>
            <w:shd w:val="clear" w:color="auto" w:fill="auto"/>
            <w:vAlign w:val="center"/>
            <w:hideMark/>
          </w:tcPr>
          <w:p w14:paraId="0F85D28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1275" w:type="dxa"/>
            <w:shd w:val="clear" w:color="auto" w:fill="auto"/>
            <w:vAlign w:val="center"/>
            <w:hideMark/>
          </w:tcPr>
          <w:p w14:paraId="1BE9C05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7184676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7F80A5AC"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7" w:type="dxa"/>
            <w:shd w:val="clear" w:color="auto" w:fill="auto"/>
            <w:noWrap/>
            <w:vAlign w:val="center"/>
            <w:hideMark/>
          </w:tcPr>
          <w:p w14:paraId="0560B90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1 770,500</w:t>
            </w:r>
          </w:p>
        </w:tc>
        <w:tc>
          <w:tcPr>
            <w:tcW w:w="1276" w:type="dxa"/>
            <w:shd w:val="clear" w:color="auto" w:fill="auto"/>
            <w:noWrap/>
            <w:vAlign w:val="center"/>
            <w:hideMark/>
          </w:tcPr>
          <w:p w14:paraId="6AA76A5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1 865,500</w:t>
            </w:r>
          </w:p>
        </w:tc>
      </w:tr>
      <w:tr w:rsidR="00F628EA" w:rsidRPr="004E0C5C" w14:paraId="25A8805A" w14:textId="77777777" w:rsidTr="00426DD8">
        <w:trPr>
          <w:trHeight w:val="20"/>
        </w:trPr>
        <w:tc>
          <w:tcPr>
            <w:tcW w:w="325" w:type="dxa"/>
            <w:shd w:val="clear" w:color="auto" w:fill="auto"/>
            <w:vAlign w:val="center"/>
            <w:hideMark/>
          </w:tcPr>
          <w:p w14:paraId="50465F9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405" w:type="dxa"/>
            <w:shd w:val="clear" w:color="auto" w:fill="auto"/>
            <w:vAlign w:val="center"/>
            <w:hideMark/>
          </w:tcPr>
          <w:p w14:paraId="36CD8A3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1275" w:type="dxa"/>
            <w:shd w:val="clear" w:color="auto" w:fill="auto"/>
            <w:vAlign w:val="center"/>
            <w:hideMark/>
          </w:tcPr>
          <w:p w14:paraId="063CCEA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65CFBE1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6DBD779C"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18A29F6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1 770,500</w:t>
            </w:r>
          </w:p>
        </w:tc>
        <w:tc>
          <w:tcPr>
            <w:tcW w:w="1276" w:type="dxa"/>
            <w:shd w:val="clear" w:color="auto" w:fill="auto"/>
            <w:noWrap/>
            <w:vAlign w:val="center"/>
            <w:hideMark/>
          </w:tcPr>
          <w:p w14:paraId="31C9CC1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1 865,500</w:t>
            </w:r>
          </w:p>
        </w:tc>
      </w:tr>
      <w:tr w:rsidR="00F628EA" w:rsidRPr="004E0C5C" w14:paraId="786FCA06" w14:textId="77777777" w:rsidTr="00426DD8">
        <w:trPr>
          <w:trHeight w:val="20"/>
        </w:trPr>
        <w:tc>
          <w:tcPr>
            <w:tcW w:w="325" w:type="dxa"/>
            <w:shd w:val="clear" w:color="auto" w:fill="auto"/>
            <w:vAlign w:val="center"/>
            <w:hideMark/>
          </w:tcPr>
          <w:p w14:paraId="4C50D44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405" w:type="dxa"/>
            <w:shd w:val="clear" w:color="auto" w:fill="auto"/>
            <w:vAlign w:val="center"/>
            <w:hideMark/>
          </w:tcPr>
          <w:p w14:paraId="53ECDB5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1275" w:type="dxa"/>
            <w:shd w:val="clear" w:color="auto" w:fill="auto"/>
            <w:vAlign w:val="center"/>
            <w:hideMark/>
          </w:tcPr>
          <w:p w14:paraId="40A6BAB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99.0.00.02180</w:t>
            </w:r>
          </w:p>
        </w:tc>
        <w:tc>
          <w:tcPr>
            <w:tcW w:w="547" w:type="dxa"/>
            <w:shd w:val="clear" w:color="auto" w:fill="auto"/>
            <w:vAlign w:val="center"/>
            <w:hideMark/>
          </w:tcPr>
          <w:p w14:paraId="57560E3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1B6B567A"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7FE156A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1 677,300</w:t>
            </w:r>
          </w:p>
        </w:tc>
        <w:tc>
          <w:tcPr>
            <w:tcW w:w="1276" w:type="dxa"/>
            <w:shd w:val="clear" w:color="auto" w:fill="auto"/>
            <w:noWrap/>
            <w:vAlign w:val="center"/>
            <w:hideMark/>
          </w:tcPr>
          <w:p w14:paraId="02C5C6F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1 677,300</w:t>
            </w:r>
          </w:p>
        </w:tc>
      </w:tr>
      <w:tr w:rsidR="00F628EA" w:rsidRPr="004E0C5C" w14:paraId="28F996E5" w14:textId="77777777" w:rsidTr="00426DD8">
        <w:trPr>
          <w:trHeight w:val="20"/>
        </w:trPr>
        <w:tc>
          <w:tcPr>
            <w:tcW w:w="325" w:type="dxa"/>
            <w:shd w:val="clear" w:color="auto" w:fill="auto"/>
            <w:vAlign w:val="center"/>
            <w:hideMark/>
          </w:tcPr>
          <w:p w14:paraId="73A63A8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405" w:type="dxa"/>
            <w:shd w:val="clear" w:color="auto" w:fill="auto"/>
            <w:vAlign w:val="center"/>
            <w:hideMark/>
          </w:tcPr>
          <w:p w14:paraId="4B1FF84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1275" w:type="dxa"/>
            <w:shd w:val="clear" w:color="auto" w:fill="auto"/>
            <w:vAlign w:val="center"/>
            <w:hideMark/>
          </w:tcPr>
          <w:p w14:paraId="24848E4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99.0.00.02180</w:t>
            </w:r>
          </w:p>
        </w:tc>
        <w:tc>
          <w:tcPr>
            <w:tcW w:w="547" w:type="dxa"/>
            <w:shd w:val="clear" w:color="auto" w:fill="auto"/>
            <w:vAlign w:val="center"/>
            <w:hideMark/>
          </w:tcPr>
          <w:p w14:paraId="0C53863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7B5019C8"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4AFA03E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93,200</w:t>
            </w:r>
          </w:p>
        </w:tc>
        <w:tc>
          <w:tcPr>
            <w:tcW w:w="1276" w:type="dxa"/>
            <w:shd w:val="clear" w:color="auto" w:fill="auto"/>
            <w:noWrap/>
            <w:vAlign w:val="center"/>
            <w:hideMark/>
          </w:tcPr>
          <w:p w14:paraId="747433F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188,200</w:t>
            </w:r>
          </w:p>
        </w:tc>
      </w:tr>
      <w:tr w:rsidR="00F628EA" w:rsidRPr="004E0C5C" w14:paraId="7724830C" w14:textId="77777777" w:rsidTr="00426DD8">
        <w:trPr>
          <w:trHeight w:val="20"/>
        </w:trPr>
        <w:tc>
          <w:tcPr>
            <w:tcW w:w="325" w:type="dxa"/>
            <w:shd w:val="clear" w:color="auto" w:fill="auto"/>
            <w:vAlign w:val="center"/>
            <w:hideMark/>
          </w:tcPr>
          <w:p w14:paraId="0A1E89DD"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04</w:t>
            </w:r>
          </w:p>
        </w:tc>
        <w:tc>
          <w:tcPr>
            <w:tcW w:w="405" w:type="dxa"/>
            <w:shd w:val="clear" w:color="auto" w:fill="auto"/>
            <w:vAlign w:val="center"/>
            <w:hideMark/>
          </w:tcPr>
          <w:p w14:paraId="509B9F61"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w:t>
            </w:r>
          </w:p>
        </w:tc>
        <w:tc>
          <w:tcPr>
            <w:tcW w:w="1275" w:type="dxa"/>
            <w:shd w:val="clear" w:color="auto" w:fill="auto"/>
            <w:vAlign w:val="center"/>
            <w:hideMark/>
          </w:tcPr>
          <w:p w14:paraId="7D3E19A3"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00.0.00.00000</w:t>
            </w:r>
          </w:p>
        </w:tc>
        <w:tc>
          <w:tcPr>
            <w:tcW w:w="547" w:type="dxa"/>
            <w:shd w:val="clear" w:color="auto" w:fill="auto"/>
            <w:vAlign w:val="center"/>
            <w:hideMark/>
          </w:tcPr>
          <w:p w14:paraId="526A7468"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w:t>
            </w:r>
          </w:p>
        </w:tc>
        <w:tc>
          <w:tcPr>
            <w:tcW w:w="4820" w:type="dxa"/>
            <w:shd w:val="clear" w:color="auto" w:fill="auto"/>
            <w:vAlign w:val="center"/>
            <w:hideMark/>
          </w:tcPr>
          <w:p w14:paraId="59008CBA"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НАЦИОНАЛЬНАЯ ЭКОНОМИКА</w:t>
            </w:r>
          </w:p>
        </w:tc>
        <w:tc>
          <w:tcPr>
            <w:tcW w:w="1277" w:type="dxa"/>
            <w:shd w:val="clear" w:color="auto" w:fill="auto"/>
            <w:noWrap/>
            <w:vAlign w:val="center"/>
            <w:hideMark/>
          </w:tcPr>
          <w:p w14:paraId="05239856"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27 873,200</w:t>
            </w:r>
          </w:p>
        </w:tc>
        <w:tc>
          <w:tcPr>
            <w:tcW w:w="1276" w:type="dxa"/>
            <w:shd w:val="clear" w:color="auto" w:fill="auto"/>
            <w:noWrap/>
            <w:vAlign w:val="center"/>
            <w:hideMark/>
          </w:tcPr>
          <w:p w14:paraId="4197C9C6"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28 469,200</w:t>
            </w:r>
          </w:p>
        </w:tc>
      </w:tr>
      <w:tr w:rsidR="00F628EA" w:rsidRPr="004E0C5C" w14:paraId="7B99DD7F" w14:textId="77777777" w:rsidTr="00426DD8">
        <w:trPr>
          <w:trHeight w:val="20"/>
        </w:trPr>
        <w:tc>
          <w:tcPr>
            <w:tcW w:w="325" w:type="dxa"/>
            <w:shd w:val="clear" w:color="auto" w:fill="auto"/>
            <w:vAlign w:val="center"/>
            <w:hideMark/>
          </w:tcPr>
          <w:p w14:paraId="4EC4668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5F9F57E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05</w:t>
            </w:r>
          </w:p>
        </w:tc>
        <w:tc>
          <w:tcPr>
            <w:tcW w:w="1275" w:type="dxa"/>
            <w:shd w:val="clear" w:color="auto" w:fill="auto"/>
            <w:vAlign w:val="center"/>
            <w:hideMark/>
          </w:tcPr>
          <w:p w14:paraId="7EFB746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0FAE9F6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39267E4C"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Сельское хозяйство и рыболовство</w:t>
            </w:r>
          </w:p>
        </w:tc>
        <w:tc>
          <w:tcPr>
            <w:tcW w:w="1277" w:type="dxa"/>
            <w:shd w:val="clear" w:color="auto" w:fill="auto"/>
            <w:noWrap/>
            <w:vAlign w:val="center"/>
            <w:hideMark/>
          </w:tcPr>
          <w:p w14:paraId="14C80CD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34,200</w:t>
            </w:r>
          </w:p>
        </w:tc>
        <w:tc>
          <w:tcPr>
            <w:tcW w:w="1276" w:type="dxa"/>
            <w:shd w:val="clear" w:color="auto" w:fill="auto"/>
            <w:noWrap/>
            <w:vAlign w:val="center"/>
            <w:hideMark/>
          </w:tcPr>
          <w:p w14:paraId="59A0744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34,200</w:t>
            </w:r>
          </w:p>
        </w:tc>
      </w:tr>
      <w:tr w:rsidR="00F628EA" w:rsidRPr="004E0C5C" w14:paraId="1E6213EE" w14:textId="77777777" w:rsidTr="00426DD8">
        <w:trPr>
          <w:trHeight w:val="20"/>
        </w:trPr>
        <w:tc>
          <w:tcPr>
            <w:tcW w:w="325" w:type="dxa"/>
            <w:shd w:val="clear" w:color="auto" w:fill="auto"/>
            <w:vAlign w:val="center"/>
            <w:hideMark/>
          </w:tcPr>
          <w:p w14:paraId="58D34E3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3D6B8DC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05</w:t>
            </w:r>
          </w:p>
        </w:tc>
        <w:tc>
          <w:tcPr>
            <w:tcW w:w="1275" w:type="dxa"/>
            <w:shd w:val="clear" w:color="auto" w:fill="auto"/>
            <w:vAlign w:val="center"/>
            <w:hideMark/>
          </w:tcPr>
          <w:p w14:paraId="622B25A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2C500BA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15DCB26F"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4EB603D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34,200</w:t>
            </w:r>
          </w:p>
        </w:tc>
        <w:tc>
          <w:tcPr>
            <w:tcW w:w="1276" w:type="dxa"/>
            <w:shd w:val="clear" w:color="auto" w:fill="auto"/>
            <w:noWrap/>
            <w:vAlign w:val="center"/>
            <w:hideMark/>
          </w:tcPr>
          <w:p w14:paraId="37BE662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34,200</w:t>
            </w:r>
          </w:p>
        </w:tc>
      </w:tr>
      <w:tr w:rsidR="00F628EA" w:rsidRPr="004E0C5C" w14:paraId="75326707" w14:textId="77777777" w:rsidTr="00426DD8">
        <w:trPr>
          <w:trHeight w:val="20"/>
        </w:trPr>
        <w:tc>
          <w:tcPr>
            <w:tcW w:w="325" w:type="dxa"/>
            <w:shd w:val="clear" w:color="auto" w:fill="auto"/>
            <w:vAlign w:val="center"/>
            <w:hideMark/>
          </w:tcPr>
          <w:p w14:paraId="33A34D8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1AE30DF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05</w:t>
            </w:r>
          </w:p>
        </w:tc>
        <w:tc>
          <w:tcPr>
            <w:tcW w:w="1275" w:type="dxa"/>
            <w:shd w:val="clear" w:color="auto" w:fill="auto"/>
            <w:vAlign w:val="center"/>
            <w:hideMark/>
          </w:tcPr>
          <w:p w14:paraId="139C6EB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99.0.00.70270</w:t>
            </w:r>
          </w:p>
        </w:tc>
        <w:tc>
          <w:tcPr>
            <w:tcW w:w="547" w:type="dxa"/>
            <w:shd w:val="clear" w:color="auto" w:fill="auto"/>
            <w:vAlign w:val="center"/>
            <w:hideMark/>
          </w:tcPr>
          <w:p w14:paraId="73511B9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099CE613"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w:t>
            </w:r>
            <w:r w:rsidRPr="0078620E">
              <w:rPr>
                <w:color w:val="000000"/>
                <w:sz w:val="22"/>
                <w:szCs w:val="22"/>
              </w:rPr>
              <w:lastRenderedPageBreak/>
              <w:t>территории Волгоградской области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6333159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lastRenderedPageBreak/>
              <w:t>34,200</w:t>
            </w:r>
          </w:p>
        </w:tc>
        <w:tc>
          <w:tcPr>
            <w:tcW w:w="1276" w:type="dxa"/>
            <w:shd w:val="clear" w:color="auto" w:fill="auto"/>
            <w:noWrap/>
            <w:vAlign w:val="center"/>
            <w:hideMark/>
          </w:tcPr>
          <w:p w14:paraId="39CFD53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34,200</w:t>
            </w:r>
          </w:p>
        </w:tc>
      </w:tr>
      <w:tr w:rsidR="00F628EA" w:rsidRPr="004E0C5C" w14:paraId="4264EF3B" w14:textId="77777777" w:rsidTr="00426DD8">
        <w:trPr>
          <w:trHeight w:val="20"/>
        </w:trPr>
        <w:tc>
          <w:tcPr>
            <w:tcW w:w="325" w:type="dxa"/>
            <w:shd w:val="clear" w:color="auto" w:fill="auto"/>
            <w:vAlign w:val="center"/>
            <w:hideMark/>
          </w:tcPr>
          <w:p w14:paraId="29A77A8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1914074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w:t>
            </w:r>
          </w:p>
        </w:tc>
        <w:tc>
          <w:tcPr>
            <w:tcW w:w="1275" w:type="dxa"/>
            <w:shd w:val="clear" w:color="auto" w:fill="auto"/>
            <w:vAlign w:val="center"/>
            <w:hideMark/>
          </w:tcPr>
          <w:p w14:paraId="3067E2C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1C7461D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37DA0B49"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Дорожное хозяйство (дорожные фонды)</w:t>
            </w:r>
          </w:p>
        </w:tc>
        <w:tc>
          <w:tcPr>
            <w:tcW w:w="1277" w:type="dxa"/>
            <w:shd w:val="clear" w:color="auto" w:fill="auto"/>
            <w:noWrap/>
            <w:vAlign w:val="center"/>
            <w:hideMark/>
          </w:tcPr>
          <w:p w14:paraId="42EFC05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27 839,000</w:t>
            </w:r>
          </w:p>
        </w:tc>
        <w:tc>
          <w:tcPr>
            <w:tcW w:w="1276" w:type="dxa"/>
            <w:shd w:val="clear" w:color="auto" w:fill="auto"/>
            <w:noWrap/>
            <w:vAlign w:val="center"/>
            <w:hideMark/>
          </w:tcPr>
          <w:p w14:paraId="02B3AF9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27 985,000</w:t>
            </w:r>
          </w:p>
        </w:tc>
      </w:tr>
      <w:tr w:rsidR="00F628EA" w:rsidRPr="004E0C5C" w14:paraId="7D020890" w14:textId="77777777" w:rsidTr="00426DD8">
        <w:trPr>
          <w:trHeight w:val="20"/>
        </w:trPr>
        <w:tc>
          <w:tcPr>
            <w:tcW w:w="325" w:type="dxa"/>
            <w:shd w:val="clear" w:color="auto" w:fill="auto"/>
            <w:vAlign w:val="center"/>
            <w:hideMark/>
          </w:tcPr>
          <w:p w14:paraId="353A721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1E36D98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w:t>
            </w:r>
          </w:p>
        </w:tc>
        <w:tc>
          <w:tcPr>
            <w:tcW w:w="1275" w:type="dxa"/>
            <w:shd w:val="clear" w:color="auto" w:fill="auto"/>
            <w:vAlign w:val="center"/>
            <w:hideMark/>
          </w:tcPr>
          <w:p w14:paraId="39440AB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01.0.00.00000</w:t>
            </w:r>
          </w:p>
        </w:tc>
        <w:tc>
          <w:tcPr>
            <w:tcW w:w="547" w:type="dxa"/>
            <w:shd w:val="clear" w:color="auto" w:fill="auto"/>
            <w:vAlign w:val="center"/>
            <w:hideMark/>
          </w:tcPr>
          <w:p w14:paraId="025B5C2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05EA356F"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"Программа по энергосбережению и повышению энергетической эффективности Урюпинского муниципального района на 2021–2023 годы"</w:t>
            </w:r>
          </w:p>
        </w:tc>
        <w:tc>
          <w:tcPr>
            <w:tcW w:w="1277" w:type="dxa"/>
            <w:shd w:val="clear" w:color="auto" w:fill="auto"/>
            <w:noWrap/>
            <w:vAlign w:val="center"/>
            <w:hideMark/>
          </w:tcPr>
          <w:p w14:paraId="051095D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8 000,000</w:t>
            </w:r>
          </w:p>
        </w:tc>
        <w:tc>
          <w:tcPr>
            <w:tcW w:w="1276" w:type="dxa"/>
            <w:shd w:val="clear" w:color="auto" w:fill="auto"/>
            <w:noWrap/>
            <w:vAlign w:val="center"/>
            <w:hideMark/>
          </w:tcPr>
          <w:p w14:paraId="6850C0D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8 000,000</w:t>
            </w:r>
          </w:p>
        </w:tc>
      </w:tr>
      <w:tr w:rsidR="00F628EA" w:rsidRPr="004E0C5C" w14:paraId="4AB6214C" w14:textId="77777777" w:rsidTr="00426DD8">
        <w:trPr>
          <w:trHeight w:val="20"/>
        </w:trPr>
        <w:tc>
          <w:tcPr>
            <w:tcW w:w="325" w:type="dxa"/>
            <w:shd w:val="clear" w:color="auto" w:fill="auto"/>
            <w:vAlign w:val="center"/>
            <w:hideMark/>
          </w:tcPr>
          <w:p w14:paraId="520F722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359BF78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w:t>
            </w:r>
          </w:p>
        </w:tc>
        <w:tc>
          <w:tcPr>
            <w:tcW w:w="1275" w:type="dxa"/>
            <w:shd w:val="clear" w:color="auto" w:fill="auto"/>
            <w:vAlign w:val="center"/>
            <w:hideMark/>
          </w:tcPr>
          <w:p w14:paraId="3B748F7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01.0.00.S1930</w:t>
            </w:r>
          </w:p>
        </w:tc>
        <w:tc>
          <w:tcPr>
            <w:tcW w:w="547" w:type="dxa"/>
            <w:shd w:val="clear" w:color="auto" w:fill="auto"/>
            <w:vAlign w:val="center"/>
            <w:hideMark/>
          </w:tcPr>
          <w:p w14:paraId="01B0F81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7D2A49B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5A5BF17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8 000,000</w:t>
            </w:r>
          </w:p>
        </w:tc>
        <w:tc>
          <w:tcPr>
            <w:tcW w:w="1276" w:type="dxa"/>
            <w:shd w:val="clear" w:color="auto" w:fill="auto"/>
            <w:noWrap/>
            <w:vAlign w:val="center"/>
            <w:hideMark/>
          </w:tcPr>
          <w:p w14:paraId="144C35B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8 000,000</w:t>
            </w:r>
          </w:p>
        </w:tc>
      </w:tr>
      <w:tr w:rsidR="00F628EA" w:rsidRPr="004E0C5C" w14:paraId="263559F1" w14:textId="77777777" w:rsidTr="00426DD8">
        <w:trPr>
          <w:trHeight w:val="20"/>
        </w:trPr>
        <w:tc>
          <w:tcPr>
            <w:tcW w:w="325" w:type="dxa"/>
            <w:shd w:val="clear" w:color="auto" w:fill="auto"/>
            <w:vAlign w:val="center"/>
            <w:hideMark/>
          </w:tcPr>
          <w:p w14:paraId="48283CB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4AAD5B9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w:t>
            </w:r>
          </w:p>
        </w:tc>
        <w:tc>
          <w:tcPr>
            <w:tcW w:w="1275" w:type="dxa"/>
            <w:shd w:val="clear" w:color="auto" w:fill="auto"/>
            <w:vAlign w:val="center"/>
            <w:hideMark/>
          </w:tcPr>
          <w:p w14:paraId="779EC0E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34.0.00.00000</w:t>
            </w:r>
          </w:p>
        </w:tc>
        <w:tc>
          <w:tcPr>
            <w:tcW w:w="547" w:type="dxa"/>
            <w:shd w:val="clear" w:color="auto" w:fill="auto"/>
            <w:vAlign w:val="center"/>
            <w:hideMark/>
          </w:tcPr>
          <w:p w14:paraId="205A9DE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4F6988C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"Повышение безопасности дорожного движения на территории Урюпинского муниципального района на 2020-2022 годы"</w:t>
            </w:r>
          </w:p>
        </w:tc>
        <w:tc>
          <w:tcPr>
            <w:tcW w:w="1277" w:type="dxa"/>
            <w:shd w:val="clear" w:color="auto" w:fill="auto"/>
            <w:noWrap/>
            <w:vAlign w:val="center"/>
            <w:hideMark/>
          </w:tcPr>
          <w:p w14:paraId="1EB21C6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19 839,000</w:t>
            </w:r>
          </w:p>
        </w:tc>
        <w:tc>
          <w:tcPr>
            <w:tcW w:w="1276" w:type="dxa"/>
            <w:shd w:val="clear" w:color="auto" w:fill="auto"/>
            <w:noWrap/>
            <w:vAlign w:val="center"/>
            <w:hideMark/>
          </w:tcPr>
          <w:p w14:paraId="31F885E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60001771" w14:textId="77777777" w:rsidTr="00426DD8">
        <w:trPr>
          <w:trHeight w:val="20"/>
        </w:trPr>
        <w:tc>
          <w:tcPr>
            <w:tcW w:w="325" w:type="dxa"/>
            <w:shd w:val="clear" w:color="auto" w:fill="auto"/>
            <w:vAlign w:val="center"/>
            <w:hideMark/>
          </w:tcPr>
          <w:p w14:paraId="67C82B6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0536A2E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w:t>
            </w:r>
          </w:p>
        </w:tc>
        <w:tc>
          <w:tcPr>
            <w:tcW w:w="1275" w:type="dxa"/>
            <w:shd w:val="clear" w:color="auto" w:fill="auto"/>
            <w:vAlign w:val="center"/>
            <w:hideMark/>
          </w:tcPr>
          <w:p w14:paraId="1C145B8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34.0.00.41020</w:t>
            </w:r>
          </w:p>
        </w:tc>
        <w:tc>
          <w:tcPr>
            <w:tcW w:w="547" w:type="dxa"/>
            <w:shd w:val="clear" w:color="auto" w:fill="auto"/>
            <w:vAlign w:val="center"/>
            <w:hideMark/>
          </w:tcPr>
          <w:p w14:paraId="5407005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400</w:t>
            </w:r>
          </w:p>
        </w:tc>
        <w:tc>
          <w:tcPr>
            <w:tcW w:w="4820" w:type="dxa"/>
            <w:shd w:val="clear" w:color="auto" w:fill="auto"/>
            <w:vAlign w:val="center"/>
            <w:hideMark/>
          </w:tcPr>
          <w:p w14:paraId="2BA4BDF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"Повышение безопасности дорожного движения на территории Урюпинского муниципального района на 2020-2022 годы" (Капитальные вложения в объекты государственной (муниципальной) собственности)</w:t>
            </w:r>
          </w:p>
        </w:tc>
        <w:tc>
          <w:tcPr>
            <w:tcW w:w="1277" w:type="dxa"/>
            <w:shd w:val="clear" w:color="auto" w:fill="auto"/>
            <w:noWrap/>
            <w:vAlign w:val="center"/>
            <w:hideMark/>
          </w:tcPr>
          <w:p w14:paraId="6A191EB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6 758,500</w:t>
            </w:r>
          </w:p>
        </w:tc>
        <w:tc>
          <w:tcPr>
            <w:tcW w:w="1276" w:type="dxa"/>
            <w:shd w:val="clear" w:color="auto" w:fill="auto"/>
            <w:noWrap/>
            <w:vAlign w:val="center"/>
            <w:hideMark/>
          </w:tcPr>
          <w:p w14:paraId="60BD7A0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04EB9361" w14:textId="77777777" w:rsidTr="00426DD8">
        <w:trPr>
          <w:trHeight w:val="20"/>
        </w:trPr>
        <w:tc>
          <w:tcPr>
            <w:tcW w:w="325" w:type="dxa"/>
            <w:shd w:val="clear" w:color="auto" w:fill="auto"/>
            <w:vAlign w:val="center"/>
            <w:hideMark/>
          </w:tcPr>
          <w:p w14:paraId="7E90384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7DCB905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w:t>
            </w:r>
          </w:p>
        </w:tc>
        <w:tc>
          <w:tcPr>
            <w:tcW w:w="1275" w:type="dxa"/>
            <w:shd w:val="clear" w:color="auto" w:fill="auto"/>
            <w:vAlign w:val="center"/>
            <w:hideMark/>
          </w:tcPr>
          <w:p w14:paraId="056C914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34.0.00.77210</w:t>
            </w:r>
          </w:p>
        </w:tc>
        <w:tc>
          <w:tcPr>
            <w:tcW w:w="547" w:type="dxa"/>
            <w:shd w:val="clear" w:color="auto" w:fill="auto"/>
            <w:vAlign w:val="center"/>
            <w:hideMark/>
          </w:tcPr>
          <w:p w14:paraId="310F060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500</w:t>
            </w:r>
          </w:p>
        </w:tc>
        <w:tc>
          <w:tcPr>
            <w:tcW w:w="4820" w:type="dxa"/>
            <w:shd w:val="clear" w:color="auto" w:fill="auto"/>
            <w:vAlign w:val="center"/>
            <w:hideMark/>
          </w:tcPr>
          <w:p w14:paraId="2866DFDC"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77" w:type="dxa"/>
            <w:shd w:val="clear" w:color="auto" w:fill="auto"/>
            <w:noWrap/>
            <w:vAlign w:val="center"/>
            <w:hideMark/>
          </w:tcPr>
          <w:p w14:paraId="0DA6BFE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2 392,621</w:t>
            </w:r>
          </w:p>
        </w:tc>
        <w:tc>
          <w:tcPr>
            <w:tcW w:w="1276" w:type="dxa"/>
            <w:shd w:val="clear" w:color="auto" w:fill="auto"/>
            <w:noWrap/>
            <w:vAlign w:val="center"/>
            <w:hideMark/>
          </w:tcPr>
          <w:p w14:paraId="511DF27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790B001B" w14:textId="77777777" w:rsidTr="00426DD8">
        <w:trPr>
          <w:trHeight w:val="20"/>
        </w:trPr>
        <w:tc>
          <w:tcPr>
            <w:tcW w:w="325" w:type="dxa"/>
            <w:shd w:val="clear" w:color="auto" w:fill="auto"/>
            <w:vAlign w:val="center"/>
            <w:hideMark/>
          </w:tcPr>
          <w:p w14:paraId="5C81A30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7458965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w:t>
            </w:r>
          </w:p>
        </w:tc>
        <w:tc>
          <w:tcPr>
            <w:tcW w:w="1275" w:type="dxa"/>
            <w:shd w:val="clear" w:color="auto" w:fill="auto"/>
            <w:vAlign w:val="center"/>
            <w:hideMark/>
          </w:tcPr>
          <w:p w14:paraId="058B798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34.0.00.S1740</w:t>
            </w:r>
          </w:p>
        </w:tc>
        <w:tc>
          <w:tcPr>
            <w:tcW w:w="547" w:type="dxa"/>
            <w:shd w:val="clear" w:color="auto" w:fill="auto"/>
            <w:vAlign w:val="center"/>
            <w:hideMark/>
          </w:tcPr>
          <w:p w14:paraId="52C2945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0DC205C8"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67648F4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6 060,606</w:t>
            </w:r>
          </w:p>
        </w:tc>
        <w:tc>
          <w:tcPr>
            <w:tcW w:w="1276" w:type="dxa"/>
            <w:shd w:val="clear" w:color="auto" w:fill="auto"/>
            <w:noWrap/>
            <w:vAlign w:val="center"/>
            <w:hideMark/>
          </w:tcPr>
          <w:p w14:paraId="17D8F3B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2E9AD0ED" w14:textId="77777777" w:rsidTr="00426DD8">
        <w:trPr>
          <w:trHeight w:val="20"/>
        </w:trPr>
        <w:tc>
          <w:tcPr>
            <w:tcW w:w="325" w:type="dxa"/>
            <w:shd w:val="clear" w:color="auto" w:fill="auto"/>
            <w:vAlign w:val="center"/>
            <w:hideMark/>
          </w:tcPr>
          <w:p w14:paraId="36100E5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2102BCE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w:t>
            </w:r>
          </w:p>
        </w:tc>
        <w:tc>
          <w:tcPr>
            <w:tcW w:w="1275" w:type="dxa"/>
            <w:shd w:val="clear" w:color="auto" w:fill="auto"/>
            <w:vAlign w:val="center"/>
            <w:hideMark/>
          </w:tcPr>
          <w:p w14:paraId="0115C49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34.0.00.S1740</w:t>
            </w:r>
          </w:p>
        </w:tc>
        <w:tc>
          <w:tcPr>
            <w:tcW w:w="547" w:type="dxa"/>
            <w:shd w:val="clear" w:color="auto" w:fill="auto"/>
            <w:vAlign w:val="center"/>
            <w:hideMark/>
          </w:tcPr>
          <w:p w14:paraId="3B2359B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500</w:t>
            </w:r>
          </w:p>
        </w:tc>
        <w:tc>
          <w:tcPr>
            <w:tcW w:w="4820" w:type="dxa"/>
            <w:shd w:val="clear" w:color="auto" w:fill="auto"/>
            <w:vAlign w:val="center"/>
            <w:hideMark/>
          </w:tcPr>
          <w:p w14:paraId="563606F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Реализация мероприятий в сфере дорожной деятельности (Межбюджетные трансферты)</w:t>
            </w:r>
          </w:p>
        </w:tc>
        <w:tc>
          <w:tcPr>
            <w:tcW w:w="1277" w:type="dxa"/>
            <w:shd w:val="clear" w:color="auto" w:fill="auto"/>
            <w:noWrap/>
            <w:vAlign w:val="center"/>
            <w:hideMark/>
          </w:tcPr>
          <w:p w14:paraId="71B71C1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4 627,273</w:t>
            </w:r>
          </w:p>
        </w:tc>
        <w:tc>
          <w:tcPr>
            <w:tcW w:w="1276" w:type="dxa"/>
            <w:shd w:val="clear" w:color="auto" w:fill="auto"/>
            <w:noWrap/>
            <w:vAlign w:val="center"/>
            <w:hideMark/>
          </w:tcPr>
          <w:p w14:paraId="18BD3B5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0ED608DC" w14:textId="77777777" w:rsidTr="00426DD8">
        <w:trPr>
          <w:trHeight w:val="20"/>
        </w:trPr>
        <w:tc>
          <w:tcPr>
            <w:tcW w:w="325" w:type="dxa"/>
            <w:shd w:val="clear" w:color="auto" w:fill="auto"/>
            <w:vAlign w:val="center"/>
            <w:hideMark/>
          </w:tcPr>
          <w:p w14:paraId="044DD6C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3935A9D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w:t>
            </w:r>
          </w:p>
        </w:tc>
        <w:tc>
          <w:tcPr>
            <w:tcW w:w="1275" w:type="dxa"/>
            <w:shd w:val="clear" w:color="auto" w:fill="auto"/>
            <w:vAlign w:val="center"/>
            <w:hideMark/>
          </w:tcPr>
          <w:p w14:paraId="5AC0BE1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99.0.00.77210</w:t>
            </w:r>
          </w:p>
        </w:tc>
        <w:tc>
          <w:tcPr>
            <w:tcW w:w="547" w:type="dxa"/>
            <w:shd w:val="clear" w:color="auto" w:fill="auto"/>
            <w:vAlign w:val="center"/>
            <w:hideMark/>
          </w:tcPr>
          <w:p w14:paraId="2F4992A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348B2A9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Межбюджетные трансферты за счет средств муниципального дорожного фонда</w:t>
            </w:r>
          </w:p>
        </w:tc>
        <w:tc>
          <w:tcPr>
            <w:tcW w:w="1277" w:type="dxa"/>
            <w:shd w:val="clear" w:color="auto" w:fill="auto"/>
            <w:noWrap/>
            <w:vAlign w:val="center"/>
            <w:hideMark/>
          </w:tcPr>
          <w:p w14:paraId="59EEBA1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c>
          <w:tcPr>
            <w:tcW w:w="1276" w:type="dxa"/>
            <w:shd w:val="clear" w:color="auto" w:fill="auto"/>
            <w:noWrap/>
            <w:vAlign w:val="center"/>
            <w:hideMark/>
          </w:tcPr>
          <w:p w14:paraId="366654F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9 297,121</w:t>
            </w:r>
          </w:p>
        </w:tc>
      </w:tr>
      <w:tr w:rsidR="00F628EA" w:rsidRPr="004E0C5C" w14:paraId="14BEF8EA" w14:textId="77777777" w:rsidTr="00426DD8">
        <w:trPr>
          <w:trHeight w:val="20"/>
        </w:trPr>
        <w:tc>
          <w:tcPr>
            <w:tcW w:w="325" w:type="dxa"/>
            <w:shd w:val="clear" w:color="auto" w:fill="auto"/>
            <w:vAlign w:val="center"/>
            <w:hideMark/>
          </w:tcPr>
          <w:p w14:paraId="441E88D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627433F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w:t>
            </w:r>
          </w:p>
        </w:tc>
        <w:tc>
          <w:tcPr>
            <w:tcW w:w="1275" w:type="dxa"/>
            <w:shd w:val="clear" w:color="auto" w:fill="auto"/>
            <w:vAlign w:val="center"/>
            <w:hideMark/>
          </w:tcPr>
          <w:p w14:paraId="1EFA436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99.0.00.77210</w:t>
            </w:r>
          </w:p>
        </w:tc>
        <w:tc>
          <w:tcPr>
            <w:tcW w:w="547" w:type="dxa"/>
            <w:shd w:val="clear" w:color="auto" w:fill="auto"/>
            <w:vAlign w:val="center"/>
            <w:hideMark/>
          </w:tcPr>
          <w:p w14:paraId="01F7A00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500</w:t>
            </w:r>
          </w:p>
        </w:tc>
        <w:tc>
          <w:tcPr>
            <w:tcW w:w="4820" w:type="dxa"/>
            <w:shd w:val="clear" w:color="auto" w:fill="auto"/>
            <w:vAlign w:val="center"/>
            <w:hideMark/>
          </w:tcPr>
          <w:p w14:paraId="13C20FF2"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Межбюджетные трансферты за счет средств муниципального дорожного фонда (Межбюджетные трансферты)</w:t>
            </w:r>
          </w:p>
        </w:tc>
        <w:tc>
          <w:tcPr>
            <w:tcW w:w="1277" w:type="dxa"/>
            <w:shd w:val="clear" w:color="auto" w:fill="auto"/>
            <w:noWrap/>
            <w:vAlign w:val="center"/>
            <w:hideMark/>
          </w:tcPr>
          <w:p w14:paraId="16EA78A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c>
          <w:tcPr>
            <w:tcW w:w="1276" w:type="dxa"/>
            <w:shd w:val="clear" w:color="auto" w:fill="auto"/>
            <w:noWrap/>
            <w:vAlign w:val="center"/>
            <w:hideMark/>
          </w:tcPr>
          <w:p w14:paraId="3C228E6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9 297,121</w:t>
            </w:r>
          </w:p>
        </w:tc>
      </w:tr>
      <w:tr w:rsidR="00F628EA" w:rsidRPr="004E0C5C" w14:paraId="07915B29" w14:textId="77777777" w:rsidTr="00426DD8">
        <w:trPr>
          <w:trHeight w:val="20"/>
        </w:trPr>
        <w:tc>
          <w:tcPr>
            <w:tcW w:w="325" w:type="dxa"/>
            <w:shd w:val="clear" w:color="auto" w:fill="auto"/>
            <w:vAlign w:val="center"/>
            <w:hideMark/>
          </w:tcPr>
          <w:p w14:paraId="7D5FF28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64E76CB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w:t>
            </w:r>
          </w:p>
        </w:tc>
        <w:tc>
          <w:tcPr>
            <w:tcW w:w="1275" w:type="dxa"/>
            <w:shd w:val="clear" w:color="auto" w:fill="auto"/>
            <w:vAlign w:val="center"/>
            <w:hideMark/>
          </w:tcPr>
          <w:p w14:paraId="1D41D21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99.0.00.S1740</w:t>
            </w:r>
          </w:p>
        </w:tc>
        <w:tc>
          <w:tcPr>
            <w:tcW w:w="547" w:type="dxa"/>
            <w:shd w:val="clear" w:color="auto" w:fill="auto"/>
            <w:vAlign w:val="center"/>
            <w:hideMark/>
          </w:tcPr>
          <w:p w14:paraId="012585A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17848A6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7" w:type="dxa"/>
            <w:shd w:val="clear" w:color="auto" w:fill="auto"/>
            <w:noWrap/>
            <w:vAlign w:val="center"/>
            <w:hideMark/>
          </w:tcPr>
          <w:p w14:paraId="52BEFA4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c>
          <w:tcPr>
            <w:tcW w:w="1276" w:type="dxa"/>
            <w:shd w:val="clear" w:color="auto" w:fill="auto"/>
            <w:noWrap/>
            <w:vAlign w:val="center"/>
            <w:hideMark/>
          </w:tcPr>
          <w:p w14:paraId="0395094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10 687,879</w:t>
            </w:r>
          </w:p>
        </w:tc>
      </w:tr>
      <w:tr w:rsidR="00F628EA" w:rsidRPr="004E0C5C" w14:paraId="081D3582" w14:textId="77777777" w:rsidTr="00426DD8">
        <w:trPr>
          <w:trHeight w:val="20"/>
        </w:trPr>
        <w:tc>
          <w:tcPr>
            <w:tcW w:w="325" w:type="dxa"/>
            <w:shd w:val="clear" w:color="auto" w:fill="auto"/>
            <w:vAlign w:val="center"/>
            <w:hideMark/>
          </w:tcPr>
          <w:p w14:paraId="6E62E51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62FCBD1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w:t>
            </w:r>
          </w:p>
        </w:tc>
        <w:tc>
          <w:tcPr>
            <w:tcW w:w="1275" w:type="dxa"/>
            <w:shd w:val="clear" w:color="auto" w:fill="auto"/>
            <w:vAlign w:val="center"/>
            <w:hideMark/>
          </w:tcPr>
          <w:p w14:paraId="14EDF0B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99.0.00.S1740</w:t>
            </w:r>
          </w:p>
        </w:tc>
        <w:tc>
          <w:tcPr>
            <w:tcW w:w="547" w:type="dxa"/>
            <w:shd w:val="clear" w:color="auto" w:fill="auto"/>
            <w:vAlign w:val="center"/>
            <w:hideMark/>
          </w:tcPr>
          <w:p w14:paraId="0739926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500</w:t>
            </w:r>
          </w:p>
        </w:tc>
        <w:tc>
          <w:tcPr>
            <w:tcW w:w="4820" w:type="dxa"/>
            <w:shd w:val="clear" w:color="auto" w:fill="auto"/>
            <w:vAlign w:val="center"/>
            <w:hideMark/>
          </w:tcPr>
          <w:p w14:paraId="46B12F30"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7" w:type="dxa"/>
            <w:shd w:val="clear" w:color="auto" w:fill="auto"/>
            <w:noWrap/>
            <w:vAlign w:val="center"/>
            <w:hideMark/>
          </w:tcPr>
          <w:p w14:paraId="166C14C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c>
          <w:tcPr>
            <w:tcW w:w="1276" w:type="dxa"/>
            <w:shd w:val="clear" w:color="auto" w:fill="auto"/>
            <w:noWrap/>
            <w:vAlign w:val="center"/>
            <w:hideMark/>
          </w:tcPr>
          <w:p w14:paraId="4B654BE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10 687,879</w:t>
            </w:r>
          </w:p>
        </w:tc>
      </w:tr>
      <w:tr w:rsidR="00F628EA" w:rsidRPr="004E0C5C" w14:paraId="66AE5D11" w14:textId="77777777" w:rsidTr="00426DD8">
        <w:trPr>
          <w:trHeight w:val="20"/>
        </w:trPr>
        <w:tc>
          <w:tcPr>
            <w:tcW w:w="325" w:type="dxa"/>
            <w:shd w:val="clear" w:color="auto" w:fill="auto"/>
            <w:vAlign w:val="center"/>
            <w:hideMark/>
          </w:tcPr>
          <w:p w14:paraId="639A813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395CBFC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12</w:t>
            </w:r>
          </w:p>
        </w:tc>
        <w:tc>
          <w:tcPr>
            <w:tcW w:w="1275" w:type="dxa"/>
            <w:shd w:val="clear" w:color="auto" w:fill="auto"/>
            <w:vAlign w:val="center"/>
            <w:hideMark/>
          </w:tcPr>
          <w:p w14:paraId="3636EF9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7493598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53DFC8FF"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Другие вопросы в области национальной экономики</w:t>
            </w:r>
          </w:p>
        </w:tc>
        <w:tc>
          <w:tcPr>
            <w:tcW w:w="1277" w:type="dxa"/>
            <w:shd w:val="clear" w:color="auto" w:fill="auto"/>
            <w:noWrap/>
            <w:vAlign w:val="center"/>
            <w:hideMark/>
          </w:tcPr>
          <w:p w14:paraId="4B2EB6D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c>
          <w:tcPr>
            <w:tcW w:w="1276" w:type="dxa"/>
            <w:shd w:val="clear" w:color="auto" w:fill="auto"/>
            <w:noWrap/>
            <w:vAlign w:val="center"/>
            <w:hideMark/>
          </w:tcPr>
          <w:p w14:paraId="5A28B4D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450,000</w:t>
            </w:r>
          </w:p>
        </w:tc>
      </w:tr>
      <w:tr w:rsidR="00F628EA" w:rsidRPr="004E0C5C" w14:paraId="5D81D6FB" w14:textId="77777777" w:rsidTr="00426DD8">
        <w:trPr>
          <w:trHeight w:val="20"/>
        </w:trPr>
        <w:tc>
          <w:tcPr>
            <w:tcW w:w="325" w:type="dxa"/>
            <w:shd w:val="clear" w:color="auto" w:fill="auto"/>
            <w:vAlign w:val="center"/>
            <w:hideMark/>
          </w:tcPr>
          <w:p w14:paraId="4A35418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781F7E2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12</w:t>
            </w:r>
          </w:p>
        </w:tc>
        <w:tc>
          <w:tcPr>
            <w:tcW w:w="1275" w:type="dxa"/>
            <w:shd w:val="clear" w:color="auto" w:fill="auto"/>
            <w:vAlign w:val="center"/>
            <w:hideMark/>
          </w:tcPr>
          <w:p w14:paraId="6B38960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74DFA8C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435A192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7284D98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c>
          <w:tcPr>
            <w:tcW w:w="1276" w:type="dxa"/>
            <w:shd w:val="clear" w:color="auto" w:fill="auto"/>
            <w:noWrap/>
            <w:vAlign w:val="center"/>
            <w:hideMark/>
          </w:tcPr>
          <w:p w14:paraId="6D9A8F8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450,000</w:t>
            </w:r>
          </w:p>
        </w:tc>
      </w:tr>
      <w:tr w:rsidR="00F628EA" w:rsidRPr="004E0C5C" w14:paraId="131B0733" w14:textId="77777777" w:rsidTr="00426DD8">
        <w:trPr>
          <w:trHeight w:val="20"/>
        </w:trPr>
        <w:tc>
          <w:tcPr>
            <w:tcW w:w="325" w:type="dxa"/>
            <w:shd w:val="clear" w:color="auto" w:fill="auto"/>
            <w:vAlign w:val="center"/>
            <w:hideMark/>
          </w:tcPr>
          <w:p w14:paraId="5921556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405" w:type="dxa"/>
            <w:shd w:val="clear" w:color="auto" w:fill="auto"/>
            <w:vAlign w:val="center"/>
            <w:hideMark/>
          </w:tcPr>
          <w:p w14:paraId="6ED5C0F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12</w:t>
            </w:r>
          </w:p>
        </w:tc>
        <w:tc>
          <w:tcPr>
            <w:tcW w:w="1275" w:type="dxa"/>
            <w:shd w:val="clear" w:color="auto" w:fill="auto"/>
            <w:vAlign w:val="center"/>
            <w:hideMark/>
          </w:tcPr>
          <w:p w14:paraId="19594D5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99.0.00.93400</w:t>
            </w:r>
          </w:p>
        </w:tc>
        <w:tc>
          <w:tcPr>
            <w:tcW w:w="547" w:type="dxa"/>
            <w:shd w:val="clear" w:color="auto" w:fill="auto"/>
            <w:vAlign w:val="center"/>
            <w:hideMark/>
          </w:tcPr>
          <w:p w14:paraId="11F94C6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23F451E0"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6EF5C50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c>
          <w:tcPr>
            <w:tcW w:w="1276" w:type="dxa"/>
            <w:shd w:val="clear" w:color="auto" w:fill="auto"/>
            <w:noWrap/>
            <w:vAlign w:val="center"/>
            <w:hideMark/>
          </w:tcPr>
          <w:p w14:paraId="6594A8C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450,000</w:t>
            </w:r>
          </w:p>
        </w:tc>
      </w:tr>
      <w:tr w:rsidR="00F628EA" w:rsidRPr="004E0C5C" w14:paraId="6ABDF86B" w14:textId="77777777" w:rsidTr="00426DD8">
        <w:trPr>
          <w:trHeight w:val="20"/>
        </w:trPr>
        <w:tc>
          <w:tcPr>
            <w:tcW w:w="325" w:type="dxa"/>
            <w:shd w:val="clear" w:color="auto" w:fill="auto"/>
            <w:vAlign w:val="center"/>
            <w:hideMark/>
          </w:tcPr>
          <w:p w14:paraId="0EEFF883"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05</w:t>
            </w:r>
          </w:p>
        </w:tc>
        <w:tc>
          <w:tcPr>
            <w:tcW w:w="405" w:type="dxa"/>
            <w:shd w:val="clear" w:color="auto" w:fill="auto"/>
            <w:vAlign w:val="center"/>
            <w:hideMark/>
          </w:tcPr>
          <w:p w14:paraId="271D69EC"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w:t>
            </w:r>
          </w:p>
        </w:tc>
        <w:tc>
          <w:tcPr>
            <w:tcW w:w="1275" w:type="dxa"/>
            <w:shd w:val="clear" w:color="auto" w:fill="auto"/>
            <w:vAlign w:val="center"/>
            <w:hideMark/>
          </w:tcPr>
          <w:p w14:paraId="2E753C48"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00.0.00.00000</w:t>
            </w:r>
          </w:p>
        </w:tc>
        <w:tc>
          <w:tcPr>
            <w:tcW w:w="547" w:type="dxa"/>
            <w:shd w:val="clear" w:color="auto" w:fill="auto"/>
            <w:vAlign w:val="center"/>
            <w:hideMark/>
          </w:tcPr>
          <w:p w14:paraId="62965CD0"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w:t>
            </w:r>
          </w:p>
        </w:tc>
        <w:tc>
          <w:tcPr>
            <w:tcW w:w="4820" w:type="dxa"/>
            <w:shd w:val="clear" w:color="auto" w:fill="auto"/>
            <w:vAlign w:val="center"/>
            <w:hideMark/>
          </w:tcPr>
          <w:p w14:paraId="3D737C6B"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ЖИЛИЩНО-КОММУНАЛЬНОЕ ХОЗЯЙСТВО</w:t>
            </w:r>
          </w:p>
        </w:tc>
        <w:tc>
          <w:tcPr>
            <w:tcW w:w="1277" w:type="dxa"/>
            <w:shd w:val="clear" w:color="auto" w:fill="auto"/>
            <w:noWrap/>
            <w:vAlign w:val="center"/>
            <w:hideMark/>
          </w:tcPr>
          <w:p w14:paraId="1278DB15"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1 851,140</w:t>
            </w:r>
          </w:p>
        </w:tc>
        <w:tc>
          <w:tcPr>
            <w:tcW w:w="1276" w:type="dxa"/>
            <w:shd w:val="clear" w:color="auto" w:fill="auto"/>
            <w:noWrap/>
            <w:vAlign w:val="center"/>
            <w:hideMark/>
          </w:tcPr>
          <w:p w14:paraId="41796FAC"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866,040</w:t>
            </w:r>
          </w:p>
        </w:tc>
      </w:tr>
      <w:tr w:rsidR="00F628EA" w:rsidRPr="004E0C5C" w14:paraId="7256DDE0" w14:textId="77777777" w:rsidTr="00426DD8">
        <w:trPr>
          <w:trHeight w:val="20"/>
        </w:trPr>
        <w:tc>
          <w:tcPr>
            <w:tcW w:w="325" w:type="dxa"/>
            <w:shd w:val="clear" w:color="auto" w:fill="auto"/>
            <w:vAlign w:val="center"/>
            <w:hideMark/>
          </w:tcPr>
          <w:p w14:paraId="14F0000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05</w:t>
            </w:r>
          </w:p>
        </w:tc>
        <w:tc>
          <w:tcPr>
            <w:tcW w:w="405" w:type="dxa"/>
            <w:shd w:val="clear" w:color="auto" w:fill="auto"/>
            <w:vAlign w:val="center"/>
            <w:hideMark/>
          </w:tcPr>
          <w:p w14:paraId="563E009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23AA220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50E78F8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5E7AF27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Жилищное хозяйство</w:t>
            </w:r>
          </w:p>
        </w:tc>
        <w:tc>
          <w:tcPr>
            <w:tcW w:w="1277" w:type="dxa"/>
            <w:shd w:val="clear" w:color="auto" w:fill="auto"/>
            <w:noWrap/>
            <w:vAlign w:val="center"/>
            <w:hideMark/>
          </w:tcPr>
          <w:p w14:paraId="2DB545D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5,300</w:t>
            </w:r>
          </w:p>
        </w:tc>
        <w:tc>
          <w:tcPr>
            <w:tcW w:w="1276" w:type="dxa"/>
            <w:shd w:val="clear" w:color="auto" w:fill="auto"/>
            <w:noWrap/>
            <w:vAlign w:val="center"/>
            <w:hideMark/>
          </w:tcPr>
          <w:p w14:paraId="1E45AEF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5,300</w:t>
            </w:r>
          </w:p>
        </w:tc>
      </w:tr>
      <w:tr w:rsidR="00F628EA" w:rsidRPr="004E0C5C" w14:paraId="5C6369D7" w14:textId="77777777" w:rsidTr="00426DD8">
        <w:trPr>
          <w:trHeight w:val="20"/>
        </w:trPr>
        <w:tc>
          <w:tcPr>
            <w:tcW w:w="325" w:type="dxa"/>
            <w:shd w:val="clear" w:color="auto" w:fill="auto"/>
            <w:vAlign w:val="center"/>
            <w:hideMark/>
          </w:tcPr>
          <w:p w14:paraId="098ABC8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lastRenderedPageBreak/>
              <w:t>05</w:t>
            </w:r>
          </w:p>
        </w:tc>
        <w:tc>
          <w:tcPr>
            <w:tcW w:w="405" w:type="dxa"/>
            <w:shd w:val="clear" w:color="auto" w:fill="auto"/>
            <w:vAlign w:val="center"/>
            <w:hideMark/>
          </w:tcPr>
          <w:p w14:paraId="2A6F857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135F50A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4AA652F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69C992F6"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7517E14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5,300</w:t>
            </w:r>
          </w:p>
        </w:tc>
        <w:tc>
          <w:tcPr>
            <w:tcW w:w="1276" w:type="dxa"/>
            <w:shd w:val="clear" w:color="auto" w:fill="auto"/>
            <w:noWrap/>
            <w:vAlign w:val="center"/>
            <w:hideMark/>
          </w:tcPr>
          <w:p w14:paraId="302A289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5,300</w:t>
            </w:r>
          </w:p>
        </w:tc>
      </w:tr>
      <w:tr w:rsidR="00F628EA" w:rsidRPr="004E0C5C" w14:paraId="13D88D14" w14:textId="77777777" w:rsidTr="00426DD8">
        <w:trPr>
          <w:trHeight w:val="20"/>
        </w:trPr>
        <w:tc>
          <w:tcPr>
            <w:tcW w:w="325" w:type="dxa"/>
            <w:shd w:val="clear" w:color="auto" w:fill="auto"/>
            <w:vAlign w:val="center"/>
            <w:hideMark/>
          </w:tcPr>
          <w:p w14:paraId="6CE0402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05</w:t>
            </w:r>
          </w:p>
        </w:tc>
        <w:tc>
          <w:tcPr>
            <w:tcW w:w="405" w:type="dxa"/>
            <w:shd w:val="clear" w:color="auto" w:fill="auto"/>
            <w:vAlign w:val="center"/>
            <w:hideMark/>
          </w:tcPr>
          <w:p w14:paraId="720A43A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0ED33B8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99.0.00.88990</w:t>
            </w:r>
          </w:p>
        </w:tc>
        <w:tc>
          <w:tcPr>
            <w:tcW w:w="547" w:type="dxa"/>
            <w:shd w:val="clear" w:color="auto" w:fill="auto"/>
            <w:vAlign w:val="center"/>
            <w:hideMark/>
          </w:tcPr>
          <w:p w14:paraId="589EC73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5E4D4C6A"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56796AA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5,300</w:t>
            </w:r>
          </w:p>
        </w:tc>
        <w:tc>
          <w:tcPr>
            <w:tcW w:w="1276" w:type="dxa"/>
            <w:shd w:val="clear" w:color="auto" w:fill="auto"/>
            <w:noWrap/>
            <w:vAlign w:val="center"/>
            <w:hideMark/>
          </w:tcPr>
          <w:p w14:paraId="0AFC807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5,300</w:t>
            </w:r>
          </w:p>
        </w:tc>
      </w:tr>
      <w:tr w:rsidR="00F628EA" w:rsidRPr="004E0C5C" w14:paraId="4314F21D" w14:textId="77777777" w:rsidTr="00426DD8">
        <w:trPr>
          <w:trHeight w:val="20"/>
        </w:trPr>
        <w:tc>
          <w:tcPr>
            <w:tcW w:w="325" w:type="dxa"/>
            <w:shd w:val="clear" w:color="auto" w:fill="auto"/>
            <w:vAlign w:val="center"/>
            <w:hideMark/>
          </w:tcPr>
          <w:p w14:paraId="75A8EEC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05</w:t>
            </w:r>
          </w:p>
        </w:tc>
        <w:tc>
          <w:tcPr>
            <w:tcW w:w="405" w:type="dxa"/>
            <w:shd w:val="clear" w:color="auto" w:fill="auto"/>
            <w:vAlign w:val="center"/>
            <w:hideMark/>
          </w:tcPr>
          <w:p w14:paraId="6CDE846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2F89E0A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577BFE9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4AE1FEB4"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Коммунальное хозяйство</w:t>
            </w:r>
          </w:p>
        </w:tc>
        <w:tc>
          <w:tcPr>
            <w:tcW w:w="1277" w:type="dxa"/>
            <w:shd w:val="clear" w:color="auto" w:fill="auto"/>
            <w:noWrap/>
            <w:vAlign w:val="center"/>
            <w:hideMark/>
          </w:tcPr>
          <w:p w14:paraId="5AF52D2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1 845,840</w:t>
            </w:r>
          </w:p>
        </w:tc>
        <w:tc>
          <w:tcPr>
            <w:tcW w:w="1276" w:type="dxa"/>
            <w:shd w:val="clear" w:color="auto" w:fill="auto"/>
            <w:noWrap/>
            <w:vAlign w:val="center"/>
            <w:hideMark/>
          </w:tcPr>
          <w:p w14:paraId="0AD25BB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860,740</w:t>
            </w:r>
          </w:p>
        </w:tc>
      </w:tr>
      <w:tr w:rsidR="00F628EA" w:rsidRPr="004E0C5C" w14:paraId="38CC7C60" w14:textId="77777777" w:rsidTr="00426DD8">
        <w:trPr>
          <w:trHeight w:val="20"/>
        </w:trPr>
        <w:tc>
          <w:tcPr>
            <w:tcW w:w="325" w:type="dxa"/>
            <w:shd w:val="clear" w:color="auto" w:fill="auto"/>
            <w:vAlign w:val="center"/>
            <w:hideMark/>
          </w:tcPr>
          <w:p w14:paraId="159927B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05</w:t>
            </w:r>
          </w:p>
        </w:tc>
        <w:tc>
          <w:tcPr>
            <w:tcW w:w="405" w:type="dxa"/>
            <w:shd w:val="clear" w:color="auto" w:fill="auto"/>
            <w:vAlign w:val="center"/>
            <w:hideMark/>
          </w:tcPr>
          <w:p w14:paraId="2F946D0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6C2729B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09.0.00.00000</w:t>
            </w:r>
          </w:p>
        </w:tc>
        <w:tc>
          <w:tcPr>
            <w:tcW w:w="547" w:type="dxa"/>
            <w:shd w:val="clear" w:color="auto" w:fill="auto"/>
            <w:vAlign w:val="center"/>
            <w:hideMark/>
          </w:tcPr>
          <w:p w14:paraId="3579181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019E21DF"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«Чистая вода Урюпинского муниципального района на 2021-2023 годы»</w:t>
            </w:r>
          </w:p>
        </w:tc>
        <w:tc>
          <w:tcPr>
            <w:tcW w:w="1277" w:type="dxa"/>
            <w:shd w:val="clear" w:color="auto" w:fill="auto"/>
            <w:noWrap/>
            <w:vAlign w:val="center"/>
            <w:hideMark/>
          </w:tcPr>
          <w:p w14:paraId="2A8610A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1 087,100</w:t>
            </w:r>
          </w:p>
        </w:tc>
        <w:tc>
          <w:tcPr>
            <w:tcW w:w="1276" w:type="dxa"/>
            <w:shd w:val="clear" w:color="auto" w:fill="auto"/>
            <w:noWrap/>
            <w:vAlign w:val="center"/>
            <w:hideMark/>
          </w:tcPr>
          <w:p w14:paraId="74388ED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102,000</w:t>
            </w:r>
          </w:p>
        </w:tc>
      </w:tr>
      <w:tr w:rsidR="00F628EA" w:rsidRPr="004E0C5C" w14:paraId="141A6EA6" w14:textId="77777777" w:rsidTr="00426DD8">
        <w:trPr>
          <w:trHeight w:val="20"/>
        </w:trPr>
        <w:tc>
          <w:tcPr>
            <w:tcW w:w="325" w:type="dxa"/>
            <w:shd w:val="clear" w:color="auto" w:fill="auto"/>
            <w:vAlign w:val="center"/>
            <w:hideMark/>
          </w:tcPr>
          <w:p w14:paraId="17CC3BD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05</w:t>
            </w:r>
          </w:p>
        </w:tc>
        <w:tc>
          <w:tcPr>
            <w:tcW w:w="405" w:type="dxa"/>
            <w:shd w:val="clear" w:color="auto" w:fill="auto"/>
            <w:vAlign w:val="center"/>
            <w:hideMark/>
          </w:tcPr>
          <w:p w14:paraId="111FFC6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13229A5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09.0.00.77690</w:t>
            </w:r>
          </w:p>
        </w:tc>
        <w:tc>
          <w:tcPr>
            <w:tcW w:w="547" w:type="dxa"/>
            <w:shd w:val="clear" w:color="auto" w:fill="auto"/>
            <w:vAlign w:val="center"/>
            <w:hideMark/>
          </w:tcPr>
          <w:p w14:paraId="3188BC4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500</w:t>
            </w:r>
          </w:p>
        </w:tc>
        <w:tc>
          <w:tcPr>
            <w:tcW w:w="4820" w:type="dxa"/>
            <w:shd w:val="clear" w:color="auto" w:fill="auto"/>
            <w:vAlign w:val="center"/>
            <w:hideMark/>
          </w:tcPr>
          <w:p w14:paraId="65AC99A2"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7" w:type="dxa"/>
            <w:shd w:val="clear" w:color="auto" w:fill="auto"/>
            <w:noWrap/>
            <w:vAlign w:val="center"/>
            <w:hideMark/>
          </w:tcPr>
          <w:p w14:paraId="298EB68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1 087,100</w:t>
            </w:r>
          </w:p>
        </w:tc>
        <w:tc>
          <w:tcPr>
            <w:tcW w:w="1276" w:type="dxa"/>
            <w:shd w:val="clear" w:color="auto" w:fill="auto"/>
            <w:noWrap/>
            <w:vAlign w:val="center"/>
            <w:hideMark/>
          </w:tcPr>
          <w:p w14:paraId="62FCB78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102,000</w:t>
            </w:r>
          </w:p>
        </w:tc>
      </w:tr>
      <w:tr w:rsidR="00F628EA" w:rsidRPr="004E0C5C" w14:paraId="75EFA680" w14:textId="77777777" w:rsidTr="00426DD8">
        <w:trPr>
          <w:trHeight w:val="20"/>
        </w:trPr>
        <w:tc>
          <w:tcPr>
            <w:tcW w:w="325" w:type="dxa"/>
            <w:shd w:val="clear" w:color="auto" w:fill="auto"/>
            <w:vAlign w:val="center"/>
            <w:hideMark/>
          </w:tcPr>
          <w:p w14:paraId="5513824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05</w:t>
            </w:r>
          </w:p>
        </w:tc>
        <w:tc>
          <w:tcPr>
            <w:tcW w:w="405" w:type="dxa"/>
            <w:shd w:val="clear" w:color="auto" w:fill="auto"/>
            <w:vAlign w:val="center"/>
            <w:hideMark/>
          </w:tcPr>
          <w:p w14:paraId="687A1C4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2F9B05D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693BD83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37E32215"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1F9F408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758,740</w:t>
            </w:r>
          </w:p>
        </w:tc>
        <w:tc>
          <w:tcPr>
            <w:tcW w:w="1276" w:type="dxa"/>
            <w:shd w:val="clear" w:color="auto" w:fill="auto"/>
            <w:noWrap/>
            <w:vAlign w:val="center"/>
            <w:hideMark/>
          </w:tcPr>
          <w:p w14:paraId="3B7AED5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758,740</w:t>
            </w:r>
          </w:p>
        </w:tc>
      </w:tr>
      <w:tr w:rsidR="00F628EA" w:rsidRPr="004E0C5C" w14:paraId="7B78BE08" w14:textId="77777777" w:rsidTr="00426DD8">
        <w:trPr>
          <w:trHeight w:val="20"/>
        </w:trPr>
        <w:tc>
          <w:tcPr>
            <w:tcW w:w="325" w:type="dxa"/>
            <w:shd w:val="clear" w:color="auto" w:fill="auto"/>
            <w:vAlign w:val="center"/>
            <w:hideMark/>
          </w:tcPr>
          <w:p w14:paraId="05D3676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05</w:t>
            </w:r>
          </w:p>
        </w:tc>
        <w:tc>
          <w:tcPr>
            <w:tcW w:w="405" w:type="dxa"/>
            <w:shd w:val="clear" w:color="auto" w:fill="auto"/>
            <w:vAlign w:val="center"/>
            <w:hideMark/>
          </w:tcPr>
          <w:p w14:paraId="1A337BD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4423C12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99.0.00.78210</w:t>
            </w:r>
          </w:p>
        </w:tc>
        <w:tc>
          <w:tcPr>
            <w:tcW w:w="547" w:type="dxa"/>
            <w:shd w:val="clear" w:color="auto" w:fill="auto"/>
            <w:vAlign w:val="center"/>
            <w:hideMark/>
          </w:tcPr>
          <w:p w14:paraId="2AB4BB6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500</w:t>
            </w:r>
          </w:p>
        </w:tc>
        <w:tc>
          <w:tcPr>
            <w:tcW w:w="4820" w:type="dxa"/>
            <w:shd w:val="clear" w:color="auto" w:fill="auto"/>
            <w:vAlign w:val="center"/>
            <w:hideMark/>
          </w:tcPr>
          <w:p w14:paraId="7286ED0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7" w:type="dxa"/>
            <w:shd w:val="clear" w:color="auto" w:fill="auto"/>
            <w:noWrap/>
            <w:vAlign w:val="center"/>
            <w:hideMark/>
          </w:tcPr>
          <w:p w14:paraId="3D41359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758,740</w:t>
            </w:r>
          </w:p>
        </w:tc>
        <w:tc>
          <w:tcPr>
            <w:tcW w:w="1276" w:type="dxa"/>
            <w:shd w:val="clear" w:color="auto" w:fill="auto"/>
            <w:noWrap/>
            <w:vAlign w:val="center"/>
            <w:hideMark/>
          </w:tcPr>
          <w:p w14:paraId="09B18CF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758,740</w:t>
            </w:r>
          </w:p>
        </w:tc>
      </w:tr>
      <w:tr w:rsidR="00F628EA" w:rsidRPr="004E0C5C" w14:paraId="7CD10216" w14:textId="77777777" w:rsidTr="00426DD8">
        <w:trPr>
          <w:trHeight w:val="20"/>
        </w:trPr>
        <w:tc>
          <w:tcPr>
            <w:tcW w:w="325" w:type="dxa"/>
            <w:shd w:val="clear" w:color="auto" w:fill="auto"/>
            <w:vAlign w:val="center"/>
            <w:hideMark/>
          </w:tcPr>
          <w:p w14:paraId="621F39DB"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07</w:t>
            </w:r>
          </w:p>
        </w:tc>
        <w:tc>
          <w:tcPr>
            <w:tcW w:w="405" w:type="dxa"/>
            <w:shd w:val="clear" w:color="auto" w:fill="auto"/>
            <w:vAlign w:val="center"/>
            <w:hideMark/>
          </w:tcPr>
          <w:p w14:paraId="62FB77A0"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w:t>
            </w:r>
          </w:p>
        </w:tc>
        <w:tc>
          <w:tcPr>
            <w:tcW w:w="1275" w:type="dxa"/>
            <w:shd w:val="clear" w:color="auto" w:fill="auto"/>
            <w:vAlign w:val="center"/>
            <w:hideMark/>
          </w:tcPr>
          <w:p w14:paraId="642912A2"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00.0.00.00000</w:t>
            </w:r>
          </w:p>
        </w:tc>
        <w:tc>
          <w:tcPr>
            <w:tcW w:w="547" w:type="dxa"/>
            <w:shd w:val="clear" w:color="auto" w:fill="auto"/>
            <w:vAlign w:val="center"/>
            <w:hideMark/>
          </w:tcPr>
          <w:p w14:paraId="16BCC511"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w:t>
            </w:r>
          </w:p>
        </w:tc>
        <w:tc>
          <w:tcPr>
            <w:tcW w:w="4820" w:type="dxa"/>
            <w:shd w:val="clear" w:color="auto" w:fill="auto"/>
            <w:vAlign w:val="center"/>
            <w:hideMark/>
          </w:tcPr>
          <w:p w14:paraId="62E0EC73"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ОБРАЗОВАНИЕ</w:t>
            </w:r>
          </w:p>
        </w:tc>
        <w:tc>
          <w:tcPr>
            <w:tcW w:w="1277" w:type="dxa"/>
            <w:shd w:val="clear" w:color="auto" w:fill="auto"/>
            <w:noWrap/>
            <w:vAlign w:val="center"/>
            <w:hideMark/>
          </w:tcPr>
          <w:p w14:paraId="69DBD85C"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280 182,085</w:t>
            </w:r>
          </w:p>
        </w:tc>
        <w:tc>
          <w:tcPr>
            <w:tcW w:w="1276" w:type="dxa"/>
            <w:shd w:val="clear" w:color="auto" w:fill="auto"/>
            <w:noWrap/>
            <w:vAlign w:val="center"/>
            <w:hideMark/>
          </w:tcPr>
          <w:p w14:paraId="3208206F"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262 128,075</w:t>
            </w:r>
          </w:p>
        </w:tc>
      </w:tr>
      <w:tr w:rsidR="00F628EA" w:rsidRPr="004E0C5C" w14:paraId="5E324C68" w14:textId="77777777" w:rsidTr="00426DD8">
        <w:trPr>
          <w:trHeight w:val="20"/>
        </w:trPr>
        <w:tc>
          <w:tcPr>
            <w:tcW w:w="325" w:type="dxa"/>
            <w:shd w:val="clear" w:color="auto" w:fill="auto"/>
            <w:vAlign w:val="center"/>
            <w:hideMark/>
          </w:tcPr>
          <w:p w14:paraId="7949F5E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256CBA0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572A51A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0D8C223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5409F6B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Дошкольное образование</w:t>
            </w:r>
          </w:p>
        </w:tc>
        <w:tc>
          <w:tcPr>
            <w:tcW w:w="1277" w:type="dxa"/>
            <w:shd w:val="clear" w:color="auto" w:fill="auto"/>
            <w:noWrap/>
            <w:vAlign w:val="center"/>
            <w:hideMark/>
          </w:tcPr>
          <w:p w14:paraId="1D4BB18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32 582,650</w:t>
            </w:r>
          </w:p>
        </w:tc>
        <w:tc>
          <w:tcPr>
            <w:tcW w:w="1276" w:type="dxa"/>
            <w:shd w:val="clear" w:color="auto" w:fill="auto"/>
            <w:noWrap/>
            <w:vAlign w:val="center"/>
            <w:hideMark/>
          </w:tcPr>
          <w:p w14:paraId="7BE6BEC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32 808,800</w:t>
            </w:r>
          </w:p>
        </w:tc>
      </w:tr>
      <w:tr w:rsidR="00F628EA" w:rsidRPr="004E0C5C" w14:paraId="3556EEC1" w14:textId="77777777" w:rsidTr="00426DD8">
        <w:trPr>
          <w:trHeight w:val="20"/>
        </w:trPr>
        <w:tc>
          <w:tcPr>
            <w:tcW w:w="325" w:type="dxa"/>
            <w:shd w:val="clear" w:color="auto" w:fill="auto"/>
            <w:vAlign w:val="center"/>
            <w:hideMark/>
          </w:tcPr>
          <w:p w14:paraId="4AAA29E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7D15F02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4DAC2B8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02.0.00.00000</w:t>
            </w:r>
          </w:p>
        </w:tc>
        <w:tc>
          <w:tcPr>
            <w:tcW w:w="547" w:type="dxa"/>
            <w:shd w:val="clear" w:color="auto" w:fill="auto"/>
            <w:vAlign w:val="center"/>
            <w:hideMark/>
          </w:tcPr>
          <w:p w14:paraId="610F3FB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210B8574"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7" w:type="dxa"/>
            <w:shd w:val="clear" w:color="auto" w:fill="auto"/>
            <w:noWrap/>
            <w:vAlign w:val="center"/>
            <w:hideMark/>
          </w:tcPr>
          <w:p w14:paraId="520B7B4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513,500</w:t>
            </w:r>
          </w:p>
        </w:tc>
        <w:tc>
          <w:tcPr>
            <w:tcW w:w="1276" w:type="dxa"/>
            <w:shd w:val="clear" w:color="auto" w:fill="auto"/>
            <w:noWrap/>
            <w:vAlign w:val="center"/>
            <w:hideMark/>
          </w:tcPr>
          <w:p w14:paraId="1D85E96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78E45155" w14:textId="77777777" w:rsidTr="00426DD8">
        <w:trPr>
          <w:trHeight w:val="20"/>
        </w:trPr>
        <w:tc>
          <w:tcPr>
            <w:tcW w:w="325" w:type="dxa"/>
            <w:shd w:val="clear" w:color="auto" w:fill="auto"/>
            <w:vAlign w:val="center"/>
            <w:hideMark/>
          </w:tcPr>
          <w:p w14:paraId="631224A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4A14D98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1CEA1F7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02.0.00.20010</w:t>
            </w:r>
          </w:p>
        </w:tc>
        <w:tc>
          <w:tcPr>
            <w:tcW w:w="547" w:type="dxa"/>
            <w:shd w:val="clear" w:color="auto" w:fill="auto"/>
            <w:vAlign w:val="center"/>
            <w:hideMark/>
          </w:tcPr>
          <w:p w14:paraId="5CC5984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2370C925"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38E15DF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513,500</w:t>
            </w:r>
          </w:p>
        </w:tc>
        <w:tc>
          <w:tcPr>
            <w:tcW w:w="1276" w:type="dxa"/>
            <w:shd w:val="clear" w:color="auto" w:fill="auto"/>
            <w:noWrap/>
            <w:vAlign w:val="center"/>
            <w:hideMark/>
          </w:tcPr>
          <w:p w14:paraId="38DFB30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1ED53583" w14:textId="77777777" w:rsidTr="00426DD8">
        <w:trPr>
          <w:trHeight w:val="20"/>
        </w:trPr>
        <w:tc>
          <w:tcPr>
            <w:tcW w:w="325" w:type="dxa"/>
            <w:shd w:val="clear" w:color="auto" w:fill="auto"/>
            <w:vAlign w:val="center"/>
            <w:hideMark/>
          </w:tcPr>
          <w:p w14:paraId="6A112DC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301512F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33855D0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06.0.00.00000</w:t>
            </w:r>
          </w:p>
        </w:tc>
        <w:tc>
          <w:tcPr>
            <w:tcW w:w="547" w:type="dxa"/>
            <w:shd w:val="clear" w:color="auto" w:fill="auto"/>
            <w:vAlign w:val="center"/>
            <w:hideMark/>
          </w:tcPr>
          <w:p w14:paraId="1E4DCFF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2A2F55ED"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7" w:type="dxa"/>
            <w:shd w:val="clear" w:color="auto" w:fill="auto"/>
            <w:noWrap/>
            <w:vAlign w:val="center"/>
            <w:hideMark/>
          </w:tcPr>
          <w:p w14:paraId="750024D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931,350</w:t>
            </w:r>
          </w:p>
        </w:tc>
        <w:tc>
          <w:tcPr>
            <w:tcW w:w="1276" w:type="dxa"/>
            <w:shd w:val="clear" w:color="auto" w:fill="auto"/>
            <w:noWrap/>
            <w:vAlign w:val="center"/>
            <w:hideMark/>
          </w:tcPr>
          <w:p w14:paraId="2192FBD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39EED329" w14:textId="77777777" w:rsidTr="00426DD8">
        <w:trPr>
          <w:trHeight w:val="20"/>
        </w:trPr>
        <w:tc>
          <w:tcPr>
            <w:tcW w:w="325" w:type="dxa"/>
            <w:shd w:val="clear" w:color="auto" w:fill="auto"/>
            <w:vAlign w:val="center"/>
            <w:hideMark/>
          </w:tcPr>
          <w:p w14:paraId="7472AF7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6EC2500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2F84263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06.0.00.20010</w:t>
            </w:r>
          </w:p>
        </w:tc>
        <w:tc>
          <w:tcPr>
            <w:tcW w:w="547" w:type="dxa"/>
            <w:shd w:val="clear" w:color="auto" w:fill="auto"/>
            <w:vAlign w:val="center"/>
            <w:hideMark/>
          </w:tcPr>
          <w:p w14:paraId="7BBB869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6428256D"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7330B21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931,350</w:t>
            </w:r>
          </w:p>
        </w:tc>
        <w:tc>
          <w:tcPr>
            <w:tcW w:w="1276" w:type="dxa"/>
            <w:shd w:val="clear" w:color="auto" w:fill="auto"/>
            <w:noWrap/>
            <w:vAlign w:val="center"/>
            <w:hideMark/>
          </w:tcPr>
          <w:p w14:paraId="2E2E1BD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6DBB9205" w14:textId="77777777" w:rsidTr="00426DD8">
        <w:trPr>
          <w:trHeight w:val="20"/>
        </w:trPr>
        <w:tc>
          <w:tcPr>
            <w:tcW w:w="325" w:type="dxa"/>
            <w:shd w:val="clear" w:color="auto" w:fill="auto"/>
            <w:vAlign w:val="center"/>
            <w:hideMark/>
          </w:tcPr>
          <w:p w14:paraId="1A278D6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7A67B8F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78310B0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0C80866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39AFD656"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29BE635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13 124,100</w:t>
            </w:r>
          </w:p>
        </w:tc>
        <w:tc>
          <w:tcPr>
            <w:tcW w:w="1276" w:type="dxa"/>
            <w:shd w:val="clear" w:color="auto" w:fill="auto"/>
            <w:noWrap/>
            <w:vAlign w:val="center"/>
            <w:hideMark/>
          </w:tcPr>
          <w:p w14:paraId="07F56F4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13 939,200</w:t>
            </w:r>
          </w:p>
        </w:tc>
      </w:tr>
      <w:tr w:rsidR="00F628EA" w:rsidRPr="004E0C5C" w14:paraId="52903EA8" w14:textId="77777777" w:rsidTr="00426DD8">
        <w:trPr>
          <w:trHeight w:val="20"/>
        </w:trPr>
        <w:tc>
          <w:tcPr>
            <w:tcW w:w="325" w:type="dxa"/>
            <w:shd w:val="clear" w:color="auto" w:fill="auto"/>
            <w:vAlign w:val="center"/>
            <w:hideMark/>
          </w:tcPr>
          <w:p w14:paraId="4FDDBAB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08518DF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3BBF59F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99.0.00.04200</w:t>
            </w:r>
          </w:p>
        </w:tc>
        <w:tc>
          <w:tcPr>
            <w:tcW w:w="547" w:type="dxa"/>
            <w:shd w:val="clear" w:color="auto" w:fill="auto"/>
            <w:vAlign w:val="center"/>
            <w:hideMark/>
          </w:tcPr>
          <w:p w14:paraId="36EB963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06EEF0B6"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17952E1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7 114,600</w:t>
            </w:r>
          </w:p>
        </w:tc>
        <w:tc>
          <w:tcPr>
            <w:tcW w:w="1276" w:type="dxa"/>
            <w:shd w:val="clear" w:color="auto" w:fill="auto"/>
            <w:noWrap/>
            <w:vAlign w:val="center"/>
            <w:hideMark/>
          </w:tcPr>
          <w:p w14:paraId="5115F62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7 114,600</w:t>
            </w:r>
          </w:p>
        </w:tc>
      </w:tr>
      <w:tr w:rsidR="00F628EA" w:rsidRPr="004E0C5C" w14:paraId="1C77C4E8" w14:textId="77777777" w:rsidTr="00426DD8">
        <w:trPr>
          <w:trHeight w:val="20"/>
        </w:trPr>
        <w:tc>
          <w:tcPr>
            <w:tcW w:w="325" w:type="dxa"/>
            <w:shd w:val="clear" w:color="auto" w:fill="auto"/>
            <w:vAlign w:val="center"/>
            <w:hideMark/>
          </w:tcPr>
          <w:p w14:paraId="02C097B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3189E5E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1246C51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99.0.00.04200</w:t>
            </w:r>
          </w:p>
        </w:tc>
        <w:tc>
          <w:tcPr>
            <w:tcW w:w="547" w:type="dxa"/>
            <w:shd w:val="clear" w:color="auto" w:fill="auto"/>
            <w:vAlign w:val="center"/>
            <w:hideMark/>
          </w:tcPr>
          <w:p w14:paraId="4004B85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10217E90"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 xml:space="preserve">Обеспечение деятельности казенных дошкольных образовательных организаций (Закупка товаров, работ и услуг для обеспечения </w:t>
            </w:r>
            <w:r w:rsidRPr="0078620E">
              <w:rPr>
                <w:color w:val="000000"/>
                <w:sz w:val="22"/>
                <w:szCs w:val="22"/>
              </w:rPr>
              <w:lastRenderedPageBreak/>
              <w:t>государственных (муниципальных) нужд)</w:t>
            </w:r>
          </w:p>
        </w:tc>
        <w:tc>
          <w:tcPr>
            <w:tcW w:w="1277" w:type="dxa"/>
            <w:shd w:val="clear" w:color="auto" w:fill="auto"/>
            <w:noWrap/>
            <w:vAlign w:val="center"/>
            <w:hideMark/>
          </w:tcPr>
          <w:p w14:paraId="7001055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lastRenderedPageBreak/>
              <w:t>5 731,000</w:t>
            </w:r>
          </w:p>
        </w:tc>
        <w:tc>
          <w:tcPr>
            <w:tcW w:w="1276" w:type="dxa"/>
            <w:shd w:val="clear" w:color="auto" w:fill="auto"/>
            <w:noWrap/>
            <w:vAlign w:val="center"/>
            <w:hideMark/>
          </w:tcPr>
          <w:p w14:paraId="7235FEA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6 546,100</w:t>
            </w:r>
          </w:p>
        </w:tc>
      </w:tr>
      <w:tr w:rsidR="00F628EA" w:rsidRPr="004E0C5C" w14:paraId="7F739A1E" w14:textId="77777777" w:rsidTr="00426DD8">
        <w:trPr>
          <w:trHeight w:val="20"/>
        </w:trPr>
        <w:tc>
          <w:tcPr>
            <w:tcW w:w="325" w:type="dxa"/>
            <w:shd w:val="clear" w:color="auto" w:fill="auto"/>
            <w:vAlign w:val="center"/>
            <w:hideMark/>
          </w:tcPr>
          <w:p w14:paraId="39C9C99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0D470FA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7A3142A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99.0.00.80990</w:t>
            </w:r>
          </w:p>
        </w:tc>
        <w:tc>
          <w:tcPr>
            <w:tcW w:w="547" w:type="dxa"/>
            <w:shd w:val="clear" w:color="auto" w:fill="auto"/>
            <w:vAlign w:val="center"/>
            <w:hideMark/>
          </w:tcPr>
          <w:p w14:paraId="4ED7D71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800</w:t>
            </w:r>
          </w:p>
        </w:tc>
        <w:tc>
          <w:tcPr>
            <w:tcW w:w="4820" w:type="dxa"/>
            <w:shd w:val="clear" w:color="auto" w:fill="auto"/>
            <w:vAlign w:val="center"/>
            <w:hideMark/>
          </w:tcPr>
          <w:p w14:paraId="49636B17"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Уплата налога на имущество (Иные бюджетные ассигнования)</w:t>
            </w:r>
          </w:p>
        </w:tc>
        <w:tc>
          <w:tcPr>
            <w:tcW w:w="1277" w:type="dxa"/>
            <w:shd w:val="clear" w:color="auto" w:fill="auto"/>
            <w:noWrap/>
            <w:vAlign w:val="center"/>
            <w:hideMark/>
          </w:tcPr>
          <w:p w14:paraId="0610341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278,500</w:t>
            </w:r>
          </w:p>
        </w:tc>
        <w:tc>
          <w:tcPr>
            <w:tcW w:w="1276" w:type="dxa"/>
            <w:shd w:val="clear" w:color="auto" w:fill="auto"/>
            <w:noWrap/>
            <w:vAlign w:val="center"/>
            <w:hideMark/>
          </w:tcPr>
          <w:p w14:paraId="36ABFF7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278,500</w:t>
            </w:r>
          </w:p>
        </w:tc>
      </w:tr>
      <w:tr w:rsidR="00F628EA" w:rsidRPr="004E0C5C" w14:paraId="49E8983B" w14:textId="77777777" w:rsidTr="00426DD8">
        <w:trPr>
          <w:trHeight w:val="20"/>
        </w:trPr>
        <w:tc>
          <w:tcPr>
            <w:tcW w:w="325" w:type="dxa"/>
            <w:shd w:val="clear" w:color="auto" w:fill="auto"/>
            <w:vAlign w:val="center"/>
            <w:hideMark/>
          </w:tcPr>
          <w:p w14:paraId="10EC6BB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58ECCD8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0F94A40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99.0.00.70351</w:t>
            </w:r>
          </w:p>
        </w:tc>
        <w:tc>
          <w:tcPr>
            <w:tcW w:w="547" w:type="dxa"/>
            <w:shd w:val="clear" w:color="auto" w:fill="auto"/>
            <w:vAlign w:val="center"/>
            <w:hideMark/>
          </w:tcPr>
          <w:p w14:paraId="54659C6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592DD88F"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7" w:type="dxa"/>
            <w:shd w:val="clear" w:color="auto" w:fill="auto"/>
            <w:noWrap/>
            <w:vAlign w:val="center"/>
            <w:hideMark/>
          </w:tcPr>
          <w:p w14:paraId="4ED9C82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5 433,900</w:t>
            </w:r>
          </w:p>
        </w:tc>
        <w:tc>
          <w:tcPr>
            <w:tcW w:w="1276" w:type="dxa"/>
            <w:shd w:val="clear" w:color="auto" w:fill="auto"/>
            <w:noWrap/>
            <w:vAlign w:val="center"/>
            <w:hideMark/>
          </w:tcPr>
          <w:p w14:paraId="13E16B9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5 433,900</w:t>
            </w:r>
          </w:p>
        </w:tc>
      </w:tr>
      <w:tr w:rsidR="00F628EA" w:rsidRPr="004E0C5C" w14:paraId="19CCE649" w14:textId="77777777" w:rsidTr="00426DD8">
        <w:trPr>
          <w:trHeight w:val="20"/>
        </w:trPr>
        <w:tc>
          <w:tcPr>
            <w:tcW w:w="325" w:type="dxa"/>
            <w:shd w:val="clear" w:color="auto" w:fill="auto"/>
            <w:vAlign w:val="center"/>
            <w:hideMark/>
          </w:tcPr>
          <w:p w14:paraId="7B24E14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50E261F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17D4209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99.0.00.70351</w:t>
            </w:r>
          </w:p>
        </w:tc>
        <w:tc>
          <w:tcPr>
            <w:tcW w:w="547" w:type="dxa"/>
            <w:shd w:val="clear" w:color="auto" w:fill="auto"/>
            <w:vAlign w:val="center"/>
            <w:hideMark/>
          </w:tcPr>
          <w:p w14:paraId="3FF3D42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081E5042"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0DF9AC0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5 433,900</w:t>
            </w:r>
          </w:p>
        </w:tc>
        <w:tc>
          <w:tcPr>
            <w:tcW w:w="1276" w:type="dxa"/>
            <w:shd w:val="clear" w:color="auto" w:fill="auto"/>
            <w:noWrap/>
            <w:vAlign w:val="center"/>
            <w:hideMark/>
          </w:tcPr>
          <w:p w14:paraId="3E4936E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5 433,900</w:t>
            </w:r>
          </w:p>
        </w:tc>
      </w:tr>
      <w:tr w:rsidR="00F628EA" w:rsidRPr="004E0C5C" w14:paraId="42184ADD" w14:textId="77777777" w:rsidTr="00426DD8">
        <w:trPr>
          <w:trHeight w:val="20"/>
        </w:trPr>
        <w:tc>
          <w:tcPr>
            <w:tcW w:w="325" w:type="dxa"/>
            <w:shd w:val="clear" w:color="auto" w:fill="auto"/>
            <w:vAlign w:val="center"/>
            <w:hideMark/>
          </w:tcPr>
          <w:p w14:paraId="64AB3D3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185901E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29AB1CB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99.0.00.70352</w:t>
            </w:r>
          </w:p>
        </w:tc>
        <w:tc>
          <w:tcPr>
            <w:tcW w:w="547" w:type="dxa"/>
            <w:shd w:val="clear" w:color="auto" w:fill="auto"/>
            <w:vAlign w:val="center"/>
            <w:hideMark/>
          </w:tcPr>
          <w:p w14:paraId="24786BF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3AD3EA3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7" w:type="dxa"/>
            <w:shd w:val="clear" w:color="auto" w:fill="auto"/>
            <w:noWrap/>
            <w:vAlign w:val="center"/>
            <w:hideMark/>
          </w:tcPr>
          <w:p w14:paraId="6ECDB60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935,400</w:t>
            </w:r>
          </w:p>
        </w:tc>
        <w:tc>
          <w:tcPr>
            <w:tcW w:w="1276" w:type="dxa"/>
            <w:shd w:val="clear" w:color="auto" w:fill="auto"/>
            <w:noWrap/>
            <w:vAlign w:val="center"/>
            <w:hideMark/>
          </w:tcPr>
          <w:p w14:paraId="64CDB15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1 237,800</w:t>
            </w:r>
          </w:p>
        </w:tc>
      </w:tr>
      <w:tr w:rsidR="00F628EA" w:rsidRPr="004E0C5C" w14:paraId="4E860792" w14:textId="77777777" w:rsidTr="00426DD8">
        <w:trPr>
          <w:trHeight w:val="20"/>
        </w:trPr>
        <w:tc>
          <w:tcPr>
            <w:tcW w:w="325" w:type="dxa"/>
            <w:shd w:val="clear" w:color="auto" w:fill="auto"/>
            <w:vAlign w:val="center"/>
            <w:hideMark/>
          </w:tcPr>
          <w:p w14:paraId="38FCE35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58AA5F6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1B1A508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99.0.00.70352</w:t>
            </w:r>
          </w:p>
        </w:tc>
        <w:tc>
          <w:tcPr>
            <w:tcW w:w="547" w:type="dxa"/>
            <w:shd w:val="clear" w:color="auto" w:fill="auto"/>
            <w:vAlign w:val="center"/>
            <w:hideMark/>
          </w:tcPr>
          <w:p w14:paraId="5B91072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65CCBD35"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7A838A1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935,400</w:t>
            </w:r>
          </w:p>
        </w:tc>
        <w:tc>
          <w:tcPr>
            <w:tcW w:w="1276" w:type="dxa"/>
            <w:shd w:val="clear" w:color="auto" w:fill="auto"/>
            <w:noWrap/>
            <w:vAlign w:val="center"/>
            <w:hideMark/>
          </w:tcPr>
          <w:p w14:paraId="2356A85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1 237,800</w:t>
            </w:r>
          </w:p>
        </w:tc>
      </w:tr>
      <w:tr w:rsidR="00F628EA" w:rsidRPr="004E0C5C" w14:paraId="024538B1" w14:textId="77777777" w:rsidTr="00426DD8">
        <w:trPr>
          <w:trHeight w:val="20"/>
        </w:trPr>
        <w:tc>
          <w:tcPr>
            <w:tcW w:w="325" w:type="dxa"/>
            <w:shd w:val="clear" w:color="auto" w:fill="auto"/>
            <w:vAlign w:val="center"/>
            <w:hideMark/>
          </w:tcPr>
          <w:p w14:paraId="06DD5BB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751314C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7810E5B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99.0.00.71491</w:t>
            </w:r>
          </w:p>
        </w:tc>
        <w:tc>
          <w:tcPr>
            <w:tcW w:w="547" w:type="dxa"/>
            <w:shd w:val="clear" w:color="auto" w:fill="auto"/>
            <w:vAlign w:val="center"/>
            <w:hideMark/>
          </w:tcPr>
          <w:p w14:paraId="3B498C0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0F8CB2D8"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7" w:type="dxa"/>
            <w:shd w:val="clear" w:color="auto" w:fill="auto"/>
            <w:noWrap/>
            <w:vAlign w:val="center"/>
            <w:hideMark/>
          </w:tcPr>
          <w:p w14:paraId="23B5CFF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9 932,700</w:t>
            </w:r>
          </w:p>
        </w:tc>
        <w:tc>
          <w:tcPr>
            <w:tcW w:w="1276" w:type="dxa"/>
            <w:shd w:val="clear" w:color="auto" w:fill="auto"/>
            <w:noWrap/>
            <w:vAlign w:val="center"/>
            <w:hideMark/>
          </w:tcPr>
          <w:p w14:paraId="10F7820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9 932,700</w:t>
            </w:r>
          </w:p>
        </w:tc>
      </w:tr>
      <w:tr w:rsidR="00F628EA" w:rsidRPr="004E0C5C" w14:paraId="4E742803" w14:textId="77777777" w:rsidTr="00426DD8">
        <w:trPr>
          <w:trHeight w:val="20"/>
        </w:trPr>
        <w:tc>
          <w:tcPr>
            <w:tcW w:w="325" w:type="dxa"/>
            <w:shd w:val="clear" w:color="auto" w:fill="auto"/>
            <w:vAlign w:val="center"/>
            <w:hideMark/>
          </w:tcPr>
          <w:p w14:paraId="349C9D7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7751BCC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15C48B1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99.0.00.71491</w:t>
            </w:r>
          </w:p>
        </w:tc>
        <w:tc>
          <w:tcPr>
            <w:tcW w:w="547" w:type="dxa"/>
            <w:shd w:val="clear" w:color="auto" w:fill="auto"/>
            <w:vAlign w:val="center"/>
            <w:hideMark/>
          </w:tcPr>
          <w:p w14:paraId="3017E46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1FA29D29"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3C7401E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1 852,200</w:t>
            </w:r>
          </w:p>
        </w:tc>
        <w:tc>
          <w:tcPr>
            <w:tcW w:w="1276" w:type="dxa"/>
            <w:shd w:val="clear" w:color="auto" w:fill="auto"/>
            <w:noWrap/>
            <w:vAlign w:val="center"/>
            <w:hideMark/>
          </w:tcPr>
          <w:p w14:paraId="4979530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1 852,200</w:t>
            </w:r>
          </w:p>
        </w:tc>
      </w:tr>
      <w:tr w:rsidR="00F628EA" w:rsidRPr="004E0C5C" w14:paraId="58D91CAB" w14:textId="77777777" w:rsidTr="00426DD8">
        <w:trPr>
          <w:trHeight w:val="20"/>
        </w:trPr>
        <w:tc>
          <w:tcPr>
            <w:tcW w:w="325" w:type="dxa"/>
            <w:shd w:val="clear" w:color="auto" w:fill="auto"/>
            <w:vAlign w:val="center"/>
            <w:hideMark/>
          </w:tcPr>
          <w:p w14:paraId="592FD27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1AA9A46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7914CB5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99.0.00.71491</w:t>
            </w:r>
          </w:p>
        </w:tc>
        <w:tc>
          <w:tcPr>
            <w:tcW w:w="547" w:type="dxa"/>
            <w:shd w:val="clear" w:color="auto" w:fill="auto"/>
            <w:vAlign w:val="center"/>
            <w:hideMark/>
          </w:tcPr>
          <w:p w14:paraId="2DC9FD8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391123E7"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619B1D4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8 080,500</w:t>
            </w:r>
          </w:p>
        </w:tc>
        <w:tc>
          <w:tcPr>
            <w:tcW w:w="1276" w:type="dxa"/>
            <w:shd w:val="clear" w:color="auto" w:fill="auto"/>
            <w:noWrap/>
            <w:vAlign w:val="center"/>
            <w:hideMark/>
          </w:tcPr>
          <w:p w14:paraId="16BFD84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8 080,500</w:t>
            </w:r>
          </w:p>
        </w:tc>
      </w:tr>
      <w:tr w:rsidR="00F628EA" w:rsidRPr="004E0C5C" w14:paraId="761F9BF9" w14:textId="77777777" w:rsidTr="00426DD8">
        <w:trPr>
          <w:trHeight w:val="20"/>
        </w:trPr>
        <w:tc>
          <w:tcPr>
            <w:tcW w:w="325" w:type="dxa"/>
            <w:shd w:val="clear" w:color="auto" w:fill="auto"/>
            <w:vAlign w:val="center"/>
            <w:hideMark/>
          </w:tcPr>
          <w:p w14:paraId="1C2DB62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20B1841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5525D16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99.0.00.71492</w:t>
            </w:r>
          </w:p>
        </w:tc>
        <w:tc>
          <w:tcPr>
            <w:tcW w:w="547" w:type="dxa"/>
            <w:shd w:val="clear" w:color="auto" w:fill="auto"/>
            <w:vAlign w:val="center"/>
            <w:hideMark/>
          </w:tcPr>
          <w:p w14:paraId="26DF553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60D47E3C"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w:t>
            </w:r>
            <w:r w:rsidRPr="0078620E">
              <w:rPr>
                <w:color w:val="000000"/>
                <w:sz w:val="22"/>
                <w:szCs w:val="22"/>
              </w:rPr>
              <w:lastRenderedPageBreak/>
              <w:t>муниципальными общеобразовательными организациями</w:t>
            </w:r>
          </w:p>
        </w:tc>
        <w:tc>
          <w:tcPr>
            <w:tcW w:w="1277" w:type="dxa"/>
            <w:shd w:val="clear" w:color="auto" w:fill="auto"/>
            <w:noWrap/>
            <w:vAlign w:val="center"/>
            <w:hideMark/>
          </w:tcPr>
          <w:p w14:paraId="52FBB58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lastRenderedPageBreak/>
              <w:t>1 711,700</w:t>
            </w:r>
          </w:p>
        </w:tc>
        <w:tc>
          <w:tcPr>
            <w:tcW w:w="1276" w:type="dxa"/>
            <w:shd w:val="clear" w:color="auto" w:fill="auto"/>
            <w:noWrap/>
            <w:vAlign w:val="center"/>
            <w:hideMark/>
          </w:tcPr>
          <w:p w14:paraId="1D703EA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2 265,200</w:t>
            </w:r>
          </w:p>
        </w:tc>
      </w:tr>
      <w:tr w:rsidR="00F628EA" w:rsidRPr="004E0C5C" w14:paraId="2E5154CF" w14:textId="77777777" w:rsidTr="00426DD8">
        <w:trPr>
          <w:trHeight w:val="20"/>
        </w:trPr>
        <w:tc>
          <w:tcPr>
            <w:tcW w:w="325" w:type="dxa"/>
            <w:shd w:val="clear" w:color="auto" w:fill="auto"/>
            <w:vAlign w:val="center"/>
            <w:hideMark/>
          </w:tcPr>
          <w:p w14:paraId="35AF987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2C78F48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374AD7E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99.0.00.71492</w:t>
            </w:r>
          </w:p>
        </w:tc>
        <w:tc>
          <w:tcPr>
            <w:tcW w:w="547" w:type="dxa"/>
            <w:shd w:val="clear" w:color="auto" w:fill="auto"/>
            <w:vAlign w:val="center"/>
            <w:hideMark/>
          </w:tcPr>
          <w:p w14:paraId="4D4AB85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468E3373"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5858A0D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389,800</w:t>
            </w:r>
          </w:p>
        </w:tc>
        <w:tc>
          <w:tcPr>
            <w:tcW w:w="1276" w:type="dxa"/>
            <w:shd w:val="clear" w:color="auto" w:fill="auto"/>
            <w:noWrap/>
            <w:vAlign w:val="center"/>
            <w:hideMark/>
          </w:tcPr>
          <w:p w14:paraId="5B1E23D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515,900</w:t>
            </w:r>
          </w:p>
        </w:tc>
      </w:tr>
      <w:tr w:rsidR="00F628EA" w:rsidRPr="004E0C5C" w14:paraId="694831F1" w14:textId="77777777" w:rsidTr="00426DD8">
        <w:trPr>
          <w:trHeight w:val="20"/>
        </w:trPr>
        <w:tc>
          <w:tcPr>
            <w:tcW w:w="325" w:type="dxa"/>
            <w:shd w:val="clear" w:color="auto" w:fill="auto"/>
            <w:vAlign w:val="center"/>
            <w:hideMark/>
          </w:tcPr>
          <w:p w14:paraId="012F460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0D9EDA5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222B9E0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99.0.00.71492</w:t>
            </w:r>
          </w:p>
        </w:tc>
        <w:tc>
          <w:tcPr>
            <w:tcW w:w="547" w:type="dxa"/>
            <w:shd w:val="clear" w:color="auto" w:fill="auto"/>
            <w:vAlign w:val="center"/>
            <w:hideMark/>
          </w:tcPr>
          <w:p w14:paraId="7E5AC7D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7BB0D835"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4A6356B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1 321,900</w:t>
            </w:r>
          </w:p>
        </w:tc>
        <w:tc>
          <w:tcPr>
            <w:tcW w:w="1276" w:type="dxa"/>
            <w:shd w:val="clear" w:color="auto" w:fill="auto"/>
            <w:noWrap/>
            <w:vAlign w:val="center"/>
            <w:hideMark/>
          </w:tcPr>
          <w:p w14:paraId="6002DF9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1 749,300</w:t>
            </w:r>
          </w:p>
        </w:tc>
      </w:tr>
      <w:tr w:rsidR="00F628EA" w:rsidRPr="004E0C5C" w14:paraId="58B27BD7" w14:textId="77777777" w:rsidTr="00426DD8">
        <w:trPr>
          <w:trHeight w:val="20"/>
        </w:trPr>
        <w:tc>
          <w:tcPr>
            <w:tcW w:w="325" w:type="dxa"/>
            <w:shd w:val="clear" w:color="auto" w:fill="auto"/>
            <w:vAlign w:val="center"/>
            <w:hideMark/>
          </w:tcPr>
          <w:p w14:paraId="11B0CA1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4645782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7220031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512300F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46E8D062"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Общее образование</w:t>
            </w:r>
          </w:p>
        </w:tc>
        <w:tc>
          <w:tcPr>
            <w:tcW w:w="1277" w:type="dxa"/>
            <w:shd w:val="clear" w:color="auto" w:fill="auto"/>
            <w:noWrap/>
            <w:vAlign w:val="center"/>
            <w:hideMark/>
          </w:tcPr>
          <w:p w14:paraId="6C8F127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227 202,294</w:t>
            </w:r>
          </w:p>
        </w:tc>
        <w:tc>
          <w:tcPr>
            <w:tcW w:w="1276" w:type="dxa"/>
            <w:shd w:val="clear" w:color="auto" w:fill="auto"/>
            <w:noWrap/>
            <w:vAlign w:val="center"/>
            <w:hideMark/>
          </w:tcPr>
          <w:p w14:paraId="47C481C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205 334,339</w:t>
            </w:r>
          </w:p>
        </w:tc>
      </w:tr>
      <w:tr w:rsidR="00F628EA" w:rsidRPr="004E0C5C" w14:paraId="75488D68" w14:textId="77777777" w:rsidTr="00426DD8">
        <w:trPr>
          <w:trHeight w:val="20"/>
        </w:trPr>
        <w:tc>
          <w:tcPr>
            <w:tcW w:w="325" w:type="dxa"/>
            <w:shd w:val="clear" w:color="auto" w:fill="auto"/>
            <w:vAlign w:val="center"/>
            <w:hideMark/>
          </w:tcPr>
          <w:p w14:paraId="5245BFD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58DCB78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2679808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02.0.00.00000</w:t>
            </w:r>
          </w:p>
        </w:tc>
        <w:tc>
          <w:tcPr>
            <w:tcW w:w="547" w:type="dxa"/>
            <w:shd w:val="clear" w:color="auto" w:fill="auto"/>
            <w:vAlign w:val="center"/>
            <w:hideMark/>
          </w:tcPr>
          <w:p w14:paraId="1E445D4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3FBB93BC"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7" w:type="dxa"/>
            <w:shd w:val="clear" w:color="auto" w:fill="auto"/>
            <w:noWrap/>
            <w:vAlign w:val="center"/>
            <w:hideMark/>
          </w:tcPr>
          <w:p w14:paraId="1A1F617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3 664,150</w:t>
            </w:r>
          </w:p>
        </w:tc>
        <w:tc>
          <w:tcPr>
            <w:tcW w:w="1276" w:type="dxa"/>
            <w:shd w:val="clear" w:color="auto" w:fill="auto"/>
            <w:noWrap/>
            <w:vAlign w:val="center"/>
            <w:hideMark/>
          </w:tcPr>
          <w:p w14:paraId="40EA3D9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1F034D25" w14:textId="77777777" w:rsidTr="00426DD8">
        <w:trPr>
          <w:trHeight w:val="20"/>
        </w:trPr>
        <w:tc>
          <w:tcPr>
            <w:tcW w:w="325" w:type="dxa"/>
            <w:shd w:val="clear" w:color="auto" w:fill="auto"/>
            <w:vAlign w:val="center"/>
            <w:hideMark/>
          </w:tcPr>
          <w:p w14:paraId="7B65D5A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0CC23FB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1312ED1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02.0.00.20010</w:t>
            </w:r>
          </w:p>
        </w:tc>
        <w:tc>
          <w:tcPr>
            <w:tcW w:w="547" w:type="dxa"/>
            <w:shd w:val="clear" w:color="auto" w:fill="auto"/>
            <w:vAlign w:val="center"/>
            <w:hideMark/>
          </w:tcPr>
          <w:p w14:paraId="581DE87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0E6AF82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38BF372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1 290,400</w:t>
            </w:r>
          </w:p>
        </w:tc>
        <w:tc>
          <w:tcPr>
            <w:tcW w:w="1276" w:type="dxa"/>
            <w:shd w:val="clear" w:color="auto" w:fill="auto"/>
            <w:noWrap/>
            <w:vAlign w:val="center"/>
            <w:hideMark/>
          </w:tcPr>
          <w:p w14:paraId="1AB4A3F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37119D9B" w14:textId="77777777" w:rsidTr="00426DD8">
        <w:trPr>
          <w:trHeight w:val="20"/>
        </w:trPr>
        <w:tc>
          <w:tcPr>
            <w:tcW w:w="325" w:type="dxa"/>
            <w:shd w:val="clear" w:color="auto" w:fill="auto"/>
            <w:vAlign w:val="center"/>
            <w:hideMark/>
          </w:tcPr>
          <w:p w14:paraId="5CB3351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6207C8F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5FB53B8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02.0.00.66110</w:t>
            </w:r>
          </w:p>
        </w:tc>
        <w:tc>
          <w:tcPr>
            <w:tcW w:w="547" w:type="dxa"/>
            <w:shd w:val="clear" w:color="auto" w:fill="auto"/>
            <w:vAlign w:val="center"/>
            <w:hideMark/>
          </w:tcPr>
          <w:p w14:paraId="46BA037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69248A87"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39E35F1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2 373,750</w:t>
            </w:r>
          </w:p>
        </w:tc>
        <w:tc>
          <w:tcPr>
            <w:tcW w:w="1276" w:type="dxa"/>
            <w:shd w:val="clear" w:color="auto" w:fill="auto"/>
            <w:noWrap/>
            <w:vAlign w:val="center"/>
            <w:hideMark/>
          </w:tcPr>
          <w:p w14:paraId="62C4E85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26D307D5" w14:textId="77777777" w:rsidTr="00426DD8">
        <w:trPr>
          <w:trHeight w:val="20"/>
        </w:trPr>
        <w:tc>
          <w:tcPr>
            <w:tcW w:w="325" w:type="dxa"/>
            <w:shd w:val="clear" w:color="auto" w:fill="auto"/>
            <w:vAlign w:val="center"/>
            <w:hideMark/>
          </w:tcPr>
          <w:p w14:paraId="39D81AE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328CD05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5F2214F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06.0.00.00000</w:t>
            </w:r>
          </w:p>
        </w:tc>
        <w:tc>
          <w:tcPr>
            <w:tcW w:w="547" w:type="dxa"/>
            <w:shd w:val="clear" w:color="auto" w:fill="auto"/>
            <w:vAlign w:val="center"/>
            <w:hideMark/>
          </w:tcPr>
          <w:p w14:paraId="398C174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4E6527A7"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7" w:type="dxa"/>
            <w:shd w:val="clear" w:color="auto" w:fill="auto"/>
            <w:noWrap/>
            <w:vAlign w:val="center"/>
            <w:hideMark/>
          </w:tcPr>
          <w:p w14:paraId="19AF01F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16 515,713</w:t>
            </w:r>
          </w:p>
        </w:tc>
        <w:tc>
          <w:tcPr>
            <w:tcW w:w="1276" w:type="dxa"/>
            <w:shd w:val="clear" w:color="auto" w:fill="auto"/>
            <w:noWrap/>
            <w:vAlign w:val="center"/>
            <w:hideMark/>
          </w:tcPr>
          <w:p w14:paraId="69EC3C5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11 295,241</w:t>
            </w:r>
          </w:p>
        </w:tc>
      </w:tr>
      <w:tr w:rsidR="00F628EA" w:rsidRPr="004E0C5C" w14:paraId="5E124173" w14:textId="77777777" w:rsidTr="00426DD8">
        <w:trPr>
          <w:trHeight w:val="20"/>
        </w:trPr>
        <w:tc>
          <w:tcPr>
            <w:tcW w:w="325" w:type="dxa"/>
            <w:shd w:val="clear" w:color="auto" w:fill="auto"/>
            <w:vAlign w:val="center"/>
            <w:hideMark/>
          </w:tcPr>
          <w:p w14:paraId="08E03B6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1D5329F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1A7DE33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06.0.00.20010</w:t>
            </w:r>
          </w:p>
        </w:tc>
        <w:tc>
          <w:tcPr>
            <w:tcW w:w="547" w:type="dxa"/>
            <w:shd w:val="clear" w:color="auto" w:fill="auto"/>
            <w:vAlign w:val="center"/>
            <w:hideMark/>
          </w:tcPr>
          <w:p w14:paraId="6A83745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501273D6"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6EF2B0D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1 421,325</w:t>
            </w:r>
          </w:p>
        </w:tc>
        <w:tc>
          <w:tcPr>
            <w:tcW w:w="1276" w:type="dxa"/>
            <w:shd w:val="clear" w:color="auto" w:fill="auto"/>
            <w:noWrap/>
            <w:vAlign w:val="center"/>
            <w:hideMark/>
          </w:tcPr>
          <w:p w14:paraId="6F77B2C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3E64727D" w14:textId="77777777" w:rsidTr="00426DD8">
        <w:trPr>
          <w:trHeight w:val="20"/>
        </w:trPr>
        <w:tc>
          <w:tcPr>
            <w:tcW w:w="325" w:type="dxa"/>
            <w:shd w:val="clear" w:color="auto" w:fill="auto"/>
            <w:vAlign w:val="center"/>
            <w:hideMark/>
          </w:tcPr>
          <w:p w14:paraId="7D65CBC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4547FD9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75D96C5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06.0.00.66110</w:t>
            </w:r>
          </w:p>
        </w:tc>
        <w:tc>
          <w:tcPr>
            <w:tcW w:w="547" w:type="dxa"/>
            <w:shd w:val="clear" w:color="auto" w:fill="auto"/>
            <w:vAlign w:val="center"/>
            <w:hideMark/>
          </w:tcPr>
          <w:p w14:paraId="311E2C8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6DA0339A"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35E889F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3 960,795</w:t>
            </w:r>
          </w:p>
        </w:tc>
        <w:tc>
          <w:tcPr>
            <w:tcW w:w="1276" w:type="dxa"/>
            <w:shd w:val="clear" w:color="auto" w:fill="auto"/>
            <w:noWrap/>
            <w:vAlign w:val="center"/>
            <w:hideMark/>
          </w:tcPr>
          <w:p w14:paraId="3502903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4A419A72" w14:textId="77777777" w:rsidTr="00426DD8">
        <w:trPr>
          <w:trHeight w:val="20"/>
        </w:trPr>
        <w:tc>
          <w:tcPr>
            <w:tcW w:w="325" w:type="dxa"/>
            <w:shd w:val="clear" w:color="auto" w:fill="auto"/>
            <w:vAlign w:val="center"/>
            <w:hideMark/>
          </w:tcPr>
          <w:p w14:paraId="2E8908B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5A1F3BA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7B3F545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06.0.00.L3040</w:t>
            </w:r>
          </w:p>
        </w:tc>
        <w:tc>
          <w:tcPr>
            <w:tcW w:w="547" w:type="dxa"/>
            <w:shd w:val="clear" w:color="auto" w:fill="auto"/>
            <w:vAlign w:val="center"/>
            <w:hideMark/>
          </w:tcPr>
          <w:p w14:paraId="4793B16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08097298"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 xml:space="preserve">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w:t>
            </w:r>
            <w:r w:rsidRPr="0078620E">
              <w:rPr>
                <w:color w:val="000000"/>
                <w:sz w:val="22"/>
                <w:szCs w:val="22"/>
              </w:rPr>
              <w:lastRenderedPageBreak/>
              <w:t>(Закупка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6D7DF13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lastRenderedPageBreak/>
              <w:t>3 301,641</w:t>
            </w:r>
          </w:p>
        </w:tc>
        <w:tc>
          <w:tcPr>
            <w:tcW w:w="1276" w:type="dxa"/>
            <w:shd w:val="clear" w:color="auto" w:fill="auto"/>
            <w:noWrap/>
            <w:vAlign w:val="center"/>
            <w:hideMark/>
          </w:tcPr>
          <w:p w14:paraId="139B5CB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3 349,577</w:t>
            </w:r>
          </w:p>
        </w:tc>
      </w:tr>
      <w:tr w:rsidR="00F628EA" w:rsidRPr="004E0C5C" w14:paraId="77E703D1" w14:textId="77777777" w:rsidTr="00426DD8">
        <w:trPr>
          <w:trHeight w:val="20"/>
        </w:trPr>
        <w:tc>
          <w:tcPr>
            <w:tcW w:w="325" w:type="dxa"/>
            <w:shd w:val="clear" w:color="auto" w:fill="auto"/>
            <w:vAlign w:val="center"/>
            <w:hideMark/>
          </w:tcPr>
          <w:p w14:paraId="51CEF4C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0B928A8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0FD95B6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06.0.00.L3040</w:t>
            </w:r>
          </w:p>
        </w:tc>
        <w:tc>
          <w:tcPr>
            <w:tcW w:w="547" w:type="dxa"/>
            <w:shd w:val="clear" w:color="auto" w:fill="auto"/>
            <w:vAlign w:val="center"/>
            <w:hideMark/>
          </w:tcPr>
          <w:p w14:paraId="20932EC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4976EF12"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72BE70C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7 831,951</w:t>
            </w:r>
          </w:p>
        </w:tc>
        <w:tc>
          <w:tcPr>
            <w:tcW w:w="1276" w:type="dxa"/>
            <w:shd w:val="clear" w:color="auto" w:fill="auto"/>
            <w:noWrap/>
            <w:vAlign w:val="center"/>
            <w:hideMark/>
          </w:tcPr>
          <w:p w14:paraId="0EF8BFE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7 945,664</w:t>
            </w:r>
          </w:p>
        </w:tc>
      </w:tr>
      <w:tr w:rsidR="00F628EA" w:rsidRPr="004E0C5C" w14:paraId="1998DC6F" w14:textId="77777777" w:rsidTr="00426DD8">
        <w:trPr>
          <w:trHeight w:val="20"/>
        </w:trPr>
        <w:tc>
          <w:tcPr>
            <w:tcW w:w="325" w:type="dxa"/>
            <w:shd w:val="clear" w:color="auto" w:fill="auto"/>
            <w:vAlign w:val="center"/>
            <w:hideMark/>
          </w:tcPr>
          <w:p w14:paraId="748A4F4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7910356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7DDE805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10.0.00.00000</w:t>
            </w:r>
          </w:p>
        </w:tc>
        <w:tc>
          <w:tcPr>
            <w:tcW w:w="547" w:type="dxa"/>
            <w:shd w:val="clear" w:color="auto" w:fill="auto"/>
            <w:vAlign w:val="center"/>
            <w:hideMark/>
          </w:tcPr>
          <w:p w14:paraId="5BEDAF0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48601594"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7" w:type="dxa"/>
            <w:shd w:val="clear" w:color="auto" w:fill="auto"/>
            <w:noWrap/>
            <w:vAlign w:val="center"/>
            <w:hideMark/>
          </w:tcPr>
          <w:p w14:paraId="2928A28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12 000,791</w:t>
            </w:r>
          </w:p>
        </w:tc>
        <w:tc>
          <w:tcPr>
            <w:tcW w:w="1276" w:type="dxa"/>
            <w:shd w:val="clear" w:color="auto" w:fill="auto"/>
            <w:noWrap/>
            <w:vAlign w:val="center"/>
            <w:hideMark/>
          </w:tcPr>
          <w:p w14:paraId="16F03E7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6 315,791</w:t>
            </w:r>
          </w:p>
        </w:tc>
      </w:tr>
      <w:tr w:rsidR="00F628EA" w:rsidRPr="004E0C5C" w14:paraId="582469EA" w14:textId="77777777" w:rsidTr="00426DD8">
        <w:trPr>
          <w:trHeight w:val="20"/>
        </w:trPr>
        <w:tc>
          <w:tcPr>
            <w:tcW w:w="325" w:type="dxa"/>
            <w:shd w:val="clear" w:color="auto" w:fill="auto"/>
            <w:vAlign w:val="center"/>
            <w:hideMark/>
          </w:tcPr>
          <w:p w14:paraId="184D3E3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66582D5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5FD0B51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10.0.00.S1850</w:t>
            </w:r>
          </w:p>
        </w:tc>
        <w:tc>
          <w:tcPr>
            <w:tcW w:w="547" w:type="dxa"/>
            <w:shd w:val="clear" w:color="auto" w:fill="auto"/>
            <w:vAlign w:val="center"/>
            <w:hideMark/>
          </w:tcPr>
          <w:p w14:paraId="64BFA2D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26D8205A"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4C5DE04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4 200,000</w:t>
            </w:r>
          </w:p>
        </w:tc>
        <w:tc>
          <w:tcPr>
            <w:tcW w:w="1276" w:type="dxa"/>
            <w:shd w:val="clear" w:color="auto" w:fill="auto"/>
            <w:noWrap/>
            <w:vAlign w:val="center"/>
            <w:hideMark/>
          </w:tcPr>
          <w:p w14:paraId="4871FDD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243D9B19" w14:textId="77777777" w:rsidTr="00426DD8">
        <w:trPr>
          <w:trHeight w:val="20"/>
        </w:trPr>
        <w:tc>
          <w:tcPr>
            <w:tcW w:w="325" w:type="dxa"/>
            <w:shd w:val="clear" w:color="auto" w:fill="auto"/>
            <w:vAlign w:val="center"/>
            <w:hideMark/>
          </w:tcPr>
          <w:p w14:paraId="0800080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0441D6F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6CE02E9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10.0.00.S1850</w:t>
            </w:r>
          </w:p>
        </w:tc>
        <w:tc>
          <w:tcPr>
            <w:tcW w:w="547" w:type="dxa"/>
            <w:shd w:val="clear" w:color="auto" w:fill="auto"/>
            <w:vAlign w:val="center"/>
            <w:hideMark/>
          </w:tcPr>
          <w:p w14:paraId="6F697DC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3D0A0F7C"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4600CEB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1 063,158</w:t>
            </w:r>
          </w:p>
        </w:tc>
        <w:tc>
          <w:tcPr>
            <w:tcW w:w="1276" w:type="dxa"/>
            <w:shd w:val="clear" w:color="auto" w:fill="auto"/>
            <w:noWrap/>
            <w:vAlign w:val="center"/>
            <w:hideMark/>
          </w:tcPr>
          <w:p w14:paraId="2806B43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5 263,158</w:t>
            </w:r>
          </w:p>
        </w:tc>
      </w:tr>
      <w:tr w:rsidR="00F628EA" w:rsidRPr="004E0C5C" w14:paraId="271B171C" w14:textId="77777777" w:rsidTr="00426DD8">
        <w:trPr>
          <w:trHeight w:val="20"/>
        </w:trPr>
        <w:tc>
          <w:tcPr>
            <w:tcW w:w="325" w:type="dxa"/>
            <w:shd w:val="clear" w:color="auto" w:fill="auto"/>
            <w:vAlign w:val="center"/>
            <w:hideMark/>
          </w:tcPr>
          <w:p w14:paraId="6A73C92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76F7AF8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1716E01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10.0.00.S1860</w:t>
            </w:r>
          </w:p>
        </w:tc>
        <w:tc>
          <w:tcPr>
            <w:tcW w:w="547" w:type="dxa"/>
            <w:shd w:val="clear" w:color="auto" w:fill="auto"/>
            <w:vAlign w:val="center"/>
            <w:hideMark/>
          </w:tcPr>
          <w:p w14:paraId="63A0600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1A909575"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37C263B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5 685,000</w:t>
            </w:r>
          </w:p>
        </w:tc>
        <w:tc>
          <w:tcPr>
            <w:tcW w:w="1276" w:type="dxa"/>
            <w:shd w:val="clear" w:color="auto" w:fill="auto"/>
            <w:noWrap/>
            <w:vAlign w:val="center"/>
            <w:hideMark/>
          </w:tcPr>
          <w:p w14:paraId="37788F3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23B5D936" w14:textId="77777777" w:rsidTr="00426DD8">
        <w:trPr>
          <w:trHeight w:val="20"/>
        </w:trPr>
        <w:tc>
          <w:tcPr>
            <w:tcW w:w="325" w:type="dxa"/>
            <w:shd w:val="clear" w:color="auto" w:fill="auto"/>
            <w:vAlign w:val="center"/>
            <w:hideMark/>
          </w:tcPr>
          <w:p w14:paraId="555256C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52D6EBD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1A21E2F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10.0.00.S1890</w:t>
            </w:r>
          </w:p>
        </w:tc>
        <w:tc>
          <w:tcPr>
            <w:tcW w:w="547" w:type="dxa"/>
            <w:shd w:val="clear" w:color="auto" w:fill="auto"/>
            <w:vAlign w:val="center"/>
            <w:hideMark/>
          </w:tcPr>
          <w:p w14:paraId="210C9AA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7B960E12"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46A6D01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526,316</w:t>
            </w:r>
          </w:p>
        </w:tc>
        <w:tc>
          <w:tcPr>
            <w:tcW w:w="1276" w:type="dxa"/>
            <w:shd w:val="clear" w:color="auto" w:fill="auto"/>
            <w:noWrap/>
            <w:vAlign w:val="center"/>
            <w:hideMark/>
          </w:tcPr>
          <w:p w14:paraId="0889A61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526,316</w:t>
            </w:r>
          </w:p>
        </w:tc>
      </w:tr>
      <w:tr w:rsidR="00F628EA" w:rsidRPr="004E0C5C" w14:paraId="4FEBD9D8" w14:textId="77777777" w:rsidTr="00426DD8">
        <w:trPr>
          <w:trHeight w:val="20"/>
        </w:trPr>
        <w:tc>
          <w:tcPr>
            <w:tcW w:w="325" w:type="dxa"/>
            <w:shd w:val="clear" w:color="auto" w:fill="auto"/>
            <w:vAlign w:val="center"/>
            <w:hideMark/>
          </w:tcPr>
          <w:p w14:paraId="125AB51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3CE1662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2E19C91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10.0.00.S1890</w:t>
            </w:r>
          </w:p>
        </w:tc>
        <w:tc>
          <w:tcPr>
            <w:tcW w:w="547" w:type="dxa"/>
            <w:shd w:val="clear" w:color="auto" w:fill="auto"/>
            <w:vAlign w:val="center"/>
            <w:hideMark/>
          </w:tcPr>
          <w:p w14:paraId="2E44D4D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21A6399D"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00FCF90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526,317</w:t>
            </w:r>
          </w:p>
        </w:tc>
        <w:tc>
          <w:tcPr>
            <w:tcW w:w="1276" w:type="dxa"/>
            <w:shd w:val="clear" w:color="auto" w:fill="auto"/>
            <w:noWrap/>
            <w:vAlign w:val="center"/>
            <w:hideMark/>
          </w:tcPr>
          <w:p w14:paraId="03EA55D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526,317</w:t>
            </w:r>
          </w:p>
        </w:tc>
      </w:tr>
      <w:tr w:rsidR="00F628EA" w:rsidRPr="004E0C5C" w14:paraId="7B4890A6" w14:textId="77777777" w:rsidTr="00426DD8">
        <w:trPr>
          <w:trHeight w:val="20"/>
        </w:trPr>
        <w:tc>
          <w:tcPr>
            <w:tcW w:w="325" w:type="dxa"/>
            <w:shd w:val="clear" w:color="auto" w:fill="auto"/>
            <w:vAlign w:val="center"/>
            <w:hideMark/>
          </w:tcPr>
          <w:p w14:paraId="2611166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789573B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188413F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17.0.00.00000</w:t>
            </w:r>
          </w:p>
        </w:tc>
        <w:tc>
          <w:tcPr>
            <w:tcW w:w="547" w:type="dxa"/>
            <w:shd w:val="clear" w:color="auto" w:fill="auto"/>
            <w:vAlign w:val="center"/>
            <w:hideMark/>
          </w:tcPr>
          <w:p w14:paraId="1DFE82E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47F1D800"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«Развитие образования на территории Урюпинского муниципального района Волгоградской области на 2020-2022 годы»</w:t>
            </w:r>
          </w:p>
        </w:tc>
        <w:tc>
          <w:tcPr>
            <w:tcW w:w="1277" w:type="dxa"/>
            <w:shd w:val="clear" w:color="auto" w:fill="auto"/>
            <w:noWrap/>
            <w:vAlign w:val="center"/>
            <w:hideMark/>
          </w:tcPr>
          <w:p w14:paraId="23F8554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15 739,640</w:t>
            </w:r>
          </w:p>
        </w:tc>
        <w:tc>
          <w:tcPr>
            <w:tcW w:w="1276" w:type="dxa"/>
            <w:shd w:val="clear" w:color="auto" w:fill="auto"/>
            <w:noWrap/>
            <w:vAlign w:val="center"/>
            <w:hideMark/>
          </w:tcPr>
          <w:p w14:paraId="08ECB0D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1D376FC4" w14:textId="77777777" w:rsidTr="00426DD8">
        <w:trPr>
          <w:trHeight w:val="20"/>
        </w:trPr>
        <w:tc>
          <w:tcPr>
            <w:tcW w:w="325" w:type="dxa"/>
            <w:shd w:val="clear" w:color="auto" w:fill="auto"/>
            <w:vAlign w:val="center"/>
            <w:hideMark/>
          </w:tcPr>
          <w:p w14:paraId="29E2362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6643535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3FE1627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17.0.00.20010</w:t>
            </w:r>
          </w:p>
        </w:tc>
        <w:tc>
          <w:tcPr>
            <w:tcW w:w="547" w:type="dxa"/>
            <w:shd w:val="clear" w:color="auto" w:fill="auto"/>
            <w:vAlign w:val="center"/>
            <w:hideMark/>
          </w:tcPr>
          <w:p w14:paraId="448C112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4C79EFE9"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7CF59E1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83,000</w:t>
            </w:r>
          </w:p>
        </w:tc>
        <w:tc>
          <w:tcPr>
            <w:tcW w:w="1276" w:type="dxa"/>
            <w:shd w:val="clear" w:color="auto" w:fill="auto"/>
            <w:noWrap/>
            <w:vAlign w:val="center"/>
            <w:hideMark/>
          </w:tcPr>
          <w:p w14:paraId="75BE365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5805B791" w14:textId="77777777" w:rsidTr="00426DD8">
        <w:trPr>
          <w:trHeight w:val="20"/>
        </w:trPr>
        <w:tc>
          <w:tcPr>
            <w:tcW w:w="325" w:type="dxa"/>
            <w:shd w:val="clear" w:color="auto" w:fill="auto"/>
            <w:vAlign w:val="center"/>
            <w:hideMark/>
          </w:tcPr>
          <w:p w14:paraId="72C762A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66219B0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32464D0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17.0.00.53030</w:t>
            </w:r>
          </w:p>
        </w:tc>
        <w:tc>
          <w:tcPr>
            <w:tcW w:w="547" w:type="dxa"/>
            <w:shd w:val="clear" w:color="auto" w:fill="auto"/>
            <w:vAlign w:val="center"/>
            <w:hideMark/>
          </w:tcPr>
          <w:p w14:paraId="4E055FA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3F3280C6"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w:t>
            </w:r>
            <w:r w:rsidRPr="0078620E">
              <w:rPr>
                <w:color w:val="000000"/>
                <w:sz w:val="22"/>
                <w:szCs w:val="22"/>
              </w:rPr>
              <w:lastRenderedPageBreak/>
              <w:t>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0F830B3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lastRenderedPageBreak/>
              <w:t>5 312,160</w:t>
            </w:r>
          </w:p>
        </w:tc>
        <w:tc>
          <w:tcPr>
            <w:tcW w:w="1276" w:type="dxa"/>
            <w:shd w:val="clear" w:color="auto" w:fill="auto"/>
            <w:noWrap/>
            <w:vAlign w:val="center"/>
            <w:hideMark/>
          </w:tcPr>
          <w:p w14:paraId="3152FEC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0C17E075" w14:textId="77777777" w:rsidTr="00426DD8">
        <w:trPr>
          <w:trHeight w:val="20"/>
        </w:trPr>
        <w:tc>
          <w:tcPr>
            <w:tcW w:w="325" w:type="dxa"/>
            <w:shd w:val="clear" w:color="auto" w:fill="auto"/>
            <w:vAlign w:val="center"/>
            <w:hideMark/>
          </w:tcPr>
          <w:p w14:paraId="6E601F3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789BB17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07F40C8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17.0.00.53030</w:t>
            </w:r>
          </w:p>
        </w:tc>
        <w:tc>
          <w:tcPr>
            <w:tcW w:w="547" w:type="dxa"/>
            <w:shd w:val="clear" w:color="auto" w:fill="auto"/>
            <w:vAlign w:val="center"/>
            <w:hideMark/>
          </w:tcPr>
          <w:p w14:paraId="389273D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6572A0D2"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79908E7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10 077,480</w:t>
            </w:r>
          </w:p>
        </w:tc>
        <w:tc>
          <w:tcPr>
            <w:tcW w:w="1276" w:type="dxa"/>
            <w:shd w:val="clear" w:color="auto" w:fill="auto"/>
            <w:noWrap/>
            <w:vAlign w:val="center"/>
            <w:hideMark/>
          </w:tcPr>
          <w:p w14:paraId="39B5BCC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11A0D9B2" w14:textId="77777777" w:rsidTr="00426DD8">
        <w:trPr>
          <w:trHeight w:val="20"/>
        </w:trPr>
        <w:tc>
          <w:tcPr>
            <w:tcW w:w="325" w:type="dxa"/>
            <w:shd w:val="clear" w:color="auto" w:fill="auto"/>
            <w:vAlign w:val="center"/>
            <w:hideMark/>
          </w:tcPr>
          <w:p w14:paraId="0B0AAAE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334AC41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5652A43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17.0.00.66110</w:t>
            </w:r>
          </w:p>
        </w:tc>
        <w:tc>
          <w:tcPr>
            <w:tcW w:w="547" w:type="dxa"/>
            <w:shd w:val="clear" w:color="auto" w:fill="auto"/>
            <w:vAlign w:val="center"/>
            <w:hideMark/>
          </w:tcPr>
          <w:p w14:paraId="3B71B7D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14A70E0D"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67D2B2C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267,000</w:t>
            </w:r>
          </w:p>
        </w:tc>
        <w:tc>
          <w:tcPr>
            <w:tcW w:w="1276" w:type="dxa"/>
            <w:shd w:val="clear" w:color="auto" w:fill="auto"/>
            <w:noWrap/>
            <w:vAlign w:val="center"/>
            <w:hideMark/>
          </w:tcPr>
          <w:p w14:paraId="1920927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6605662E" w14:textId="77777777" w:rsidTr="00426DD8">
        <w:trPr>
          <w:trHeight w:val="20"/>
        </w:trPr>
        <w:tc>
          <w:tcPr>
            <w:tcW w:w="325" w:type="dxa"/>
            <w:shd w:val="clear" w:color="auto" w:fill="auto"/>
            <w:vAlign w:val="center"/>
            <w:hideMark/>
          </w:tcPr>
          <w:p w14:paraId="62CC470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51CE78D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78FEB60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5E9945C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39163E5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2562EDD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42 260,800</w:t>
            </w:r>
          </w:p>
        </w:tc>
        <w:tc>
          <w:tcPr>
            <w:tcW w:w="1276" w:type="dxa"/>
            <w:shd w:val="clear" w:color="auto" w:fill="auto"/>
            <w:noWrap/>
            <w:vAlign w:val="center"/>
            <w:hideMark/>
          </w:tcPr>
          <w:p w14:paraId="5F4B479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42 571,407</w:t>
            </w:r>
          </w:p>
        </w:tc>
      </w:tr>
      <w:tr w:rsidR="00F628EA" w:rsidRPr="004E0C5C" w14:paraId="48460A26" w14:textId="77777777" w:rsidTr="00426DD8">
        <w:trPr>
          <w:trHeight w:val="20"/>
        </w:trPr>
        <w:tc>
          <w:tcPr>
            <w:tcW w:w="325" w:type="dxa"/>
            <w:shd w:val="clear" w:color="auto" w:fill="auto"/>
            <w:vAlign w:val="center"/>
            <w:hideMark/>
          </w:tcPr>
          <w:p w14:paraId="782DF11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1587CFC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163B1B6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99.0.00.04210</w:t>
            </w:r>
          </w:p>
        </w:tc>
        <w:tc>
          <w:tcPr>
            <w:tcW w:w="547" w:type="dxa"/>
            <w:shd w:val="clear" w:color="auto" w:fill="auto"/>
            <w:vAlign w:val="center"/>
            <w:hideMark/>
          </w:tcPr>
          <w:p w14:paraId="7496050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3A4C68AA"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20580A5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4 615,800</w:t>
            </w:r>
          </w:p>
        </w:tc>
        <w:tc>
          <w:tcPr>
            <w:tcW w:w="1276" w:type="dxa"/>
            <w:shd w:val="clear" w:color="auto" w:fill="auto"/>
            <w:noWrap/>
            <w:vAlign w:val="center"/>
            <w:hideMark/>
          </w:tcPr>
          <w:p w14:paraId="6C926BF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4 615,800</w:t>
            </w:r>
          </w:p>
        </w:tc>
      </w:tr>
      <w:tr w:rsidR="00F628EA" w:rsidRPr="004E0C5C" w14:paraId="36F70B52" w14:textId="77777777" w:rsidTr="00426DD8">
        <w:trPr>
          <w:trHeight w:val="20"/>
        </w:trPr>
        <w:tc>
          <w:tcPr>
            <w:tcW w:w="325" w:type="dxa"/>
            <w:shd w:val="clear" w:color="auto" w:fill="auto"/>
            <w:vAlign w:val="center"/>
            <w:hideMark/>
          </w:tcPr>
          <w:p w14:paraId="42003F0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1E7EC69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00962B1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99.0.00.04210</w:t>
            </w:r>
          </w:p>
        </w:tc>
        <w:tc>
          <w:tcPr>
            <w:tcW w:w="547" w:type="dxa"/>
            <w:shd w:val="clear" w:color="auto" w:fill="auto"/>
            <w:vAlign w:val="center"/>
            <w:hideMark/>
          </w:tcPr>
          <w:p w14:paraId="1BFEB6D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15BA2304"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20DE108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12 028,500</w:t>
            </w:r>
          </w:p>
        </w:tc>
        <w:tc>
          <w:tcPr>
            <w:tcW w:w="1276" w:type="dxa"/>
            <w:shd w:val="clear" w:color="auto" w:fill="auto"/>
            <w:noWrap/>
            <w:vAlign w:val="center"/>
            <w:hideMark/>
          </w:tcPr>
          <w:p w14:paraId="022DED5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12 056,342</w:t>
            </w:r>
          </w:p>
        </w:tc>
      </w:tr>
      <w:tr w:rsidR="00F628EA" w:rsidRPr="004E0C5C" w14:paraId="407545FF" w14:textId="77777777" w:rsidTr="00426DD8">
        <w:trPr>
          <w:trHeight w:val="20"/>
        </w:trPr>
        <w:tc>
          <w:tcPr>
            <w:tcW w:w="325" w:type="dxa"/>
            <w:shd w:val="clear" w:color="auto" w:fill="auto"/>
            <w:vAlign w:val="center"/>
            <w:hideMark/>
          </w:tcPr>
          <w:p w14:paraId="3E7A096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6AC81EA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1A4C727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99.0.00.04210</w:t>
            </w:r>
          </w:p>
        </w:tc>
        <w:tc>
          <w:tcPr>
            <w:tcW w:w="547" w:type="dxa"/>
            <w:shd w:val="clear" w:color="auto" w:fill="auto"/>
            <w:vAlign w:val="center"/>
            <w:hideMark/>
          </w:tcPr>
          <w:p w14:paraId="01CF0C1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800</w:t>
            </w:r>
          </w:p>
        </w:tc>
        <w:tc>
          <w:tcPr>
            <w:tcW w:w="4820" w:type="dxa"/>
            <w:shd w:val="clear" w:color="auto" w:fill="auto"/>
            <w:vAlign w:val="center"/>
            <w:hideMark/>
          </w:tcPr>
          <w:p w14:paraId="7F0F297D"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казенных общеобразовательных организаций (Иные бюджетные ассигнования)</w:t>
            </w:r>
          </w:p>
        </w:tc>
        <w:tc>
          <w:tcPr>
            <w:tcW w:w="1277" w:type="dxa"/>
            <w:shd w:val="clear" w:color="auto" w:fill="auto"/>
            <w:noWrap/>
            <w:vAlign w:val="center"/>
            <w:hideMark/>
          </w:tcPr>
          <w:p w14:paraId="03B7928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10,700</w:t>
            </w:r>
          </w:p>
        </w:tc>
        <w:tc>
          <w:tcPr>
            <w:tcW w:w="1276" w:type="dxa"/>
            <w:shd w:val="clear" w:color="auto" w:fill="auto"/>
            <w:noWrap/>
            <w:vAlign w:val="center"/>
            <w:hideMark/>
          </w:tcPr>
          <w:p w14:paraId="347D280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10,700</w:t>
            </w:r>
          </w:p>
        </w:tc>
      </w:tr>
      <w:tr w:rsidR="00F628EA" w:rsidRPr="004E0C5C" w14:paraId="16E73140" w14:textId="77777777" w:rsidTr="00426DD8">
        <w:trPr>
          <w:trHeight w:val="20"/>
        </w:trPr>
        <w:tc>
          <w:tcPr>
            <w:tcW w:w="325" w:type="dxa"/>
            <w:shd w:val="clear" w:color="auto" w:fill="auto"/>
            <w:vAlign w:val="center"/>
            <w:hideMark/>
          </w:tcPr>
          <w:p w14:paraId="6E0B1CF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3B639EC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77CE165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99.0.00.66110</w:t>
            </w:r>
          </w:p>
        </w:tc>
        <w:tc>
          <w:tcPr>
            <w:tcW w:w="547" w:type="dxa"/>
            <w:shd w:val="clear" w:color="auto" w:fill="auto"/>
            <w:vAlign w:val="center"/>
            <w:hideMark/>
          </w:tcPr>
          <w:p w14:paraId="383D268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1CFD1318"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33D23CB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24 953,000</w:t>
            </w:r>
          </w:p>
        </w:tc>
        <w:tc>
          <w:tcPr>
            <w:tcW w:w="1276" w:type="dxa"/>
            <w:shd w:val="clear" w:color="auto" w:fill="auto"/>
            <w:noWrap/>
            <w:vAlign w:val="center"/>
            <w:hideMark/>
          </w:tcPr>
          <w:p w14:paraId="236FE66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25 233,565</w:t>
            </w:r>
          </w:p>
        </w:tc>
      </w:tr>
      <w:tr w:rsidR="00F628EA" w:rsidRPr="004E0C5C" w14:paraId="413CBF7E" w14:textId="77777777" w:rsidTr="00426DD8">
        <w:trPr>
          <w:trHeight w:val="20"/>
        </w:trPr>
        <w:tc>
          <w:tcPr>
            <w:tcW w:w="325" w:type="dxa"/>
            <w:shd w:val="clear" w:color="auto" w:fill="auto"/>
            <w:vAlign w:val="center"/>
            <w:hideMark/>
          </w:tcPr>
          <w:p w14:paraId="3E59155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7A94106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1D45436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99.0.00.70870</w:t>
            </w:r>
          </w:p>
        </w:tc>
        <w:tc>
          <w:tcPr>
            <w:tcW w:w="547" w:type="dxa"/>
            <w:shd w:val="clear" w:color="auto" w:fill="auto"/>
            <w:vAlign w:val="center"/>
            <w:hideMark/>
          </w:tcPr>
          <w:p w14:paraId="0537FBD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4FC4779D"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 xml:space="preserve">Иные межбюджетные трансферты на обеспечение социальными гарантиями молодых специалистов, работающих в муниципальных </w:t>
            </w:r>
            <w:r w:rsidRPr="0078620E">
              <w:rPr>
                <w:color w:val="000000"/>
                <w:sz w:val="22"/>
                <w:szCs w:val="22"/>
              </w:rPr>
              <w:lastRenderedPageBreak/>
              <w:t>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3F2D911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lastRenderedPageBreak/>
              <w:t>53,100</w:t>
            </w:r>
          </w:p>
        </w:tc>
        <w:tc>
          <w:tcPr>
            <w:tcW w:w="1276" w:type="dxa"/>
            <w:shd w:val="clear" w:color="auto" w:fill="auto"/>
            <w:noWrap/>
            <w:vAlign w:val="center"/>
            <w:hideMark/>
          </w:tcPr>
          <w:p w14:paraId="5223C4A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55,300</w:t>
            </w:r>
          </w:p>
        </w:tc>
      </w:tr>
      <w:tr w:rsidR="00F628EA" w:rsidRPr="004E0C5C" w14:paraId="34B81908" w14:textId="77777777" w:rsidTr="00426DD8">
        <w:trPr>
          <w:trHeight w:val="20"/>
        </w:trPr>
        <w:tc>
          <w:tcPr>
            <w:tcW w:w="325" w:type="dxa"/>
            <w:shd w:val="clear" w:color="auto" w:fill="auto"/>
            <w:vAlign w:val="center"/>
            <w:hideMark/>
          </w:tcPr>
          <w:p w14:paraId="528B29C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3FCE8B7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71C820D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99.0.00.80990</w:t>
            </w:r>
          </w:p>
        </w:tc>
        <w:tc>
          <w:tcPr>
            <w:tcW w:w="547" w:type="dxa"/>
            <w:shd w:val="clear" w:color="auto" w:fill="auto"/>
            <w:vAlign w:val="center"/>
            <w:hideMark/>
          </w:tcPr>
          <w:p w14:paraId="25A12AE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800</w:t>
            </w:r>
          </w:p>
        </w:tc>
        <w:tc>
          <w:tcPr>
            <w:tcW w:w="4820" w:type="dxa"/>
            <w:shd w:val="clear" w:color="auto" w:fill="auto"/>
            <w:vAlign w:val="center"/>
            <w:hideMark/>
          </w:tcPr>
          <w:p w14:paraId="32F6D1E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Уплата налога на имущество (Иные бюджетные ассигнования)</w:t>
            </w:r>
          </w:p>
        </w:tc>
        <w:tc>
          <w:tcPr>
            <w:tcW w:w="1277" w:type="dxa"/>
            <w:shd w:val="clear" w:color="auto" w:fill="auto"/>
            <w:noWrap/>
            <w:vAlign w:val="center"/>
            <w:hideMark/>
          </w:tcPr>
          <w:p w14:paraId="41E0694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599,700</w:t>
            </w:r>
          </w:p>
        </w:tc>
        <w:tc>
          <w:tcPr>
            <w:tcW w:w="1276" w:type="dxa"/>
            <w:shd w:val="clear" w:color="auto" w:fill="auto"/>
            <w:noWrap/>
            <w:vAlign w:val="center"/>
            <w:hideMark/>
          </w:tcPr>
          <w:p w14:paraId="5933D67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599,700</w:t>
            </w:r>
          </w:p>
        </w:tc>
      </w:tr>
      <w:tr w:rsidR="00F628EA" w:rsidRPr="004E0C5C" w14:paraId="656CCE55" w14:textId="77777777" w:rsidTr="00426DD8">
        <w:trPr>
          <w:trHeight w:val="20"/>
        </w:trPr>
        <w:tc>
          <w:tcPr>
            <w:tcW w:w="325" w:type="dxa"/>
            <w:shd w:val="clear" w:color="auto" w:fill="auto"/>
            <w:vAlign w:val="center"/>
            <w:hideMark/>
          </w:tcPr>
          <w:p w14:paraId="15A5146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790CC51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79F16E4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99.0.00.70361</w:t>
            </w:r>
          </w:p>
        </w:tc>
        <w:tc>
          <w:tcPr>
            <w:tcW w:w="547" w:type="dxa"/>
            <w:shd w:val="clear" w:color="auto" w:fill="auto"/>
            <w:vAlign w:val="center"/>
            <w:hideMark/>
          </w:tcPr>
          <w:p w14:paraId="3E21585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2045D4E6"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7" w:type="dxa"/>
            <w:shd w:val="clear" w:color="auto" w:fill="auto"/>
            <w:noWrap/>
            <w:vAlign w:val="center"/>
            <w:hideMark/>
          </w:tcPr>
          <w:p w14:paraId="32053B3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118 689,700</w:t>
            </w:r>
          </w:p>
        </w:tc>
        <w:tc>
          <w:tcPr>
            <w:tcW w:w="1276" w:type="dxa"/>
            <w:shd w:val="clear" w:color="auto" w:fill="auto"/>
            <w:noWrap/>
            <w:vAlign w:val="center"/>
            <w:hideMark/>
          </w:tcPr>
          <w:p w14:paraId="0DBEA28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118 689,700</w:t>
            </w:r>
          </w:p>
        </w:tc>
      </w:tr>
      <w:tr w:rsidR="00F628EA" w:rsidRPr="004E0C5C" w14:paraId="55204302" w14:textId="77777777" w:rsidTr="00426DD8">
        <w:trPr>
          <w:trHeight w:val="20"/>
        </w:trPr>
        <w:tc>
          <w:tcPr>
            <w:tcW w:w="325" w:type="dxa"/>
            <w:shd w:val="clear" w:color="auto" w:fill="auto"/>
            <w:vAlign w:val="center"/>
            <w:hideMark/>
          </w:tcPr>
          <w:p w14:paraId="1A3477C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69E50D6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133EF92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99.0.00.70361</w:t>
            </w:r>
          </w:p>
        </w:tc>
        <w:tc>
          <w:tcPr>
            <w:tcW w:w="547" w:type="dxa"/>
            <w:shd w:val="clear" w:color="auto" w:fill="auto"/>
            <w:vAlign w:val="center"/>
            <w:hideMark/>
          </w:tcPr>
          <w:p w14:paraId="71E9793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24DB9B88"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17EA699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36 265,900</w:t>
            </w:r>
          </w:p>
        </w:tc>
        <w:tc>
          <w:tcPr>
            <w:tcW w:w="1276" w:type="dxa"/>
            <w:shd w:val="clear" w:color="auto" w:fill="auto"/>
            <w:noWrap/>
            <w:vAlign w:val="center"/>
            <w:hideMark/>
          </w:tcPr>
          <w:p w14:paraId="16E11CF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36 265,900</w:t>
            </w:r>
          </w:p>
        </w:tc>
      </w:tr>
      <w:tr w:rsidR="00F628EA" w:rsidRPr="004E0C5C" w14:paraId="28043500" w14:textId="77777777" w:rsidTr="00426DD8">
        <w:trPr>
          <w:trHeight w:val="20"/>
        </w:trPr>
        <w:tc>
          <w:tcPr>
            <w:tcW w:w="325" w:type="dxa"/>
            <w:shd w:val="clear" w:color="auto" w:fill="auto"/>
            <w:vAlign w:val="center"/>
            <w:hideMark/>
          </w:tcPr>
          <w:p w14:paraId="51B78E6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09DFB84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66AC421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99.0.00.70361</w:t>
            </w:r>
          </w:p>
        </w:tc>
        <w:tc>
          <w:tcPr>
            <w:tcW w:w="547" w:type="dxa"/>
            <w:shd w:val="clear" w:color="auto" w:fill="auto"/>
            <w:vAlign w:val="center"/>
            <w:hideMark/>
          </w:tcPr>
          <w:p w14:paraId="7971750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10A4731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0FE07E3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82 423,800</w:t>
            </w:r>
          </w:p>
        </w:tc>
        <w:tc>
          <w:tcPr>
            <w:tcW w:w="1276" w:type="dxa"/>
            <w:shd w:val="clear" w:color="auto" w:fill="auto"/>
            <w:noWrap/>
            <w:vAlign w:val="center"/>
            <w:hideMark/>
          </w:tcPr>
          <w:p w14:paraId="3255FE2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82 423,800</w:t>
            </w:r>
          </w:p>
        </w:tc>
      </w:tr>
      <w:tr w:rsidR="00F628EA" w:rsidRPr="004E0C5C" w14:paraId="5FE01D1D" w14:textId="77777777" w:rsidTr="00426DD8">
        <w:trPr>
          <w:trHeight w:val="20"/>
        </w:trPr>
        <w:tc>
          <w:tcPr>
            <w:tcW w:w="325" w:type="dxa"/>
            <w:shd w:val="clear" w:color="auto" w:fill="auto"/>
            <w:vAlign w:val="center"/>
            <w:hideMark/>
          </w:tcPr>
          <w:p w14:paraId="44720D2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666E737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364FA8B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99.0.00.70362</w:t>
            </w:r>
          </w:p>
        </w:tc>
        <w:tc>
          <w:tcPr>
            <w:tcW w:w="547" w:type="dxa"/>
            <w:shd w:val="clear" w:color="auto" w:fill="auto"/>
            <w:vAlign w:val="center"/>
            <w:hideMark/>
          </w:tcPr>
          <w:p w14:paraId="290764B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1BAEC4B4"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7" w:type="dxa"/>
            <w:shd w:val="clear" w:color="auto" w:fill="auto"/>
            <w:noWrap/>
            <w:vAlign w:val="center"/>
            <w:hideMark/>
          </w:tcPr>
          <w:p w14:paraId="1ABCDE2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13 472,400</w:t>
            </w:r>
          </w:p>
        </w:tc>
        <w:tc>
          <w:tcPr>
            <w:tcW w:w="1276" w:type="dxa"/>
            <w:shd w:val="clear" w:color="auto" w:fill="auto"/>
            <w:noWrap/>
            <w:vAlign w:val="center"/>
            <w:hideMark/>
          </w:tcPr>
          <w:p w14:paraId="5AA3FAF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21 603,100</w:t>
            </w:r>
          </w:p>
        </w:tc>
      </w:tr>
      <w:tr w:rsidR="00F628EA" w:rsidRPr="004E0C5C" w14:paraId="5025BBAB" w14:textId="77777777" w:rsidTr="00426DD8">
        <w:trPr>
          <w:trHeight w:val="20"/>
        </w:trPr>
        <w:tc>
          <w:tcPr>
            <w:tcW w:w="325" w:type="dxa"/>
            <w:shd w:val="clear" w:color="auto" w:fill="auto"/>
            <w:vAlign w:val="center"/>
            <w:hideMark/>
          </w:tcPr>
          <w:p w14:paraId="33C9C8A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5F22ECA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59DDC1E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99.0.00.70362</w:t>
            </w:r>
          </w:p>
        </w:tc>
        <w:tc>
          <w:tcPr>
            <w:tcW w:w="547" w:type="dxa"/>
            <w:shd w:val="clear" w:color="auto" w:fill="auto"/>
            <w:vAlign w:val="center"/>
            <w:hideMark/>
          </w:tcPr>
          <w:p w14:paraId="2B64585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439ED063"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3EAD2F5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4 050,600</w:t>
            </w:r>
          </w:p>
        </w:tc>
        <w:tc>
          <w:tcPr>
            <w:tcW w:w="1276" w:type="dxa"/>
            <w:shd w:val="clear" w:color="auto" w:fill="auto"/>
            <w:noWrap/>
            <w:vAlign w:val="center"/>
            <w:hideMark/>
          </w:tcPr>
          <w:p w14:paraId="14FD2FF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6 494,900</w:t>
            </w:r>
          </w:p>
        </w:tc>
      </w:tr>
      <w:tr w:rsidR="00F628EA" w:rsidRPr="004E0C5C" w14:paraId="06B431B8" w14:textId="77777777" w:rsidTr="00426DD8">
        <w:trPr>
          <w:trHeight w:val="20"/>
        </w:trPr>
        <w:tc>
          <w:tcPr>
            <w:tcW w:w="325" w:type="dxa"/>
            <w:shd w:val="clear" w:color="auto" w:fill="auto"/>
            <w:vAlign w:val="center"/>
            <w:hideMark/>
          </w:tcPr>
          <w:p w14:paraId="529D7E0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7EF832B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12BDCF4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99.0.00.70362</w:t>
            </w:r>
          </w:p>
        </w:tc>
        <w:tc>
          <w:tcPr>
            <w:tcW w:w="547" w:type="dxa"/>
            <w:shd w:val="clear" w:color="auto" w:fill="auto"/>
            <w:vAlign w:val="center"/>
            <w:hideMark/>
          </w:tcPr>
          <w:p w14:paraId="16C6818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58641FF6"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142B0D3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9 421,800</w:t>
            </w:r>
          </w:p>
        </w:tc>
        <w:tc>
          <w:tcPr>
            <w:tcW w:w="1276" w:type="dxa"/>
            <w:shd w:val="clear" w:color="auto" w:fill="auto"/>
            <w:noWrap/>
            <w:vAlign w:val="center"/>
            <w:hideMark/>
          </w:tcPr>
          <w:p w14:paraId="52A7B41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15 108,200</w:t>
            </w:r>
          </w:p>
        </w:tc>
      </w:tr>
      <w:tr w:rsidR="00F628EA" w:rsidRPr="004E0C5C" w14:paraId="487AD96A" w14:textId="77777777" w:rsidTr="00426DD8">
        <w:trPr>
          <w:trHeight w:val="20"/>
        </w:trPr>
        <w:tc>
          <w:tcPr>
            <w:tcW w:w="325" w:type="dxa"/>
            <w:shd w:val="clear" w:color="auto" w:fill="auto"/>
            <w:vAlign w:val="center"/>
            <w:hideMark/>
          </w:tcPr>
          <w:p w14:paraId="49E41A2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4ECB96B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7360E64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99.0.00.70370</w:t>
            </w:r>
          </w:p>
        </w:tc>
        <w:tc>
          <w:tcPr>
            <w:tcW w:w="547" w:type="dxa"/>
            <w:shd w:val="clear" w:color="auto" w:fill="auto"/>
            <w:vAlign w:val="center"/>
            <w:hideMark/>
          </w:tcPr>
          <w:p w14:paraId="67702EA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55BAA14C"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w:t>
            </w:r>
            <w:r w:rsidRPr="0078620E">
              <w:rPr>
                <w:color w:val="000000"/>
                <w:sz w:val="22"/>
                <w:szCs w:val="22"/>
              </w:rPr>
              <w:lastRenderedPageBreak/>
              <w:t>Волгоградской области"</w:t>
            </w:r>
          </w:p>
        </w:tc>
        <w:tc>
          <w:tcPr>
            <w:tcW w:w="1277" w:type="dxa"/>
            <w:shd w:val="clear" w:color="auto" w:fill="auto"/>
            <w:noWrap/>
            <w:vAlign w:val="center"/>
            <w:hideMark/>
          </w:tcPr>
          <w:p w14:paraId="73CAB84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lastRenderedPageBreak/>
              <w:t>4 859,100</w:t>
            </w:r>
          </w:p>
        </w:tc>
        <w:tc>
          <w:tcPr>
            <w:tcW w:w="1276" w:type="dxa"/>
            <w:shd w:val="clear" w:color="auto" w:fill="auto"/>
            <w:noWrap/>
            <w:vAlign w:val="center"/>
            <w:hideMark/>
          </w:tcPr>
          <w:p w14:paraId="430C433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4 859,100</w:t>
            </w:r>
          </w:p>
        </w:tc>
      </w:tr>
      <w:tr w:rsidR="00F628EA" w:rsidRPr="004E0C5C" w14:paraId="5A98BD9F" w14:textId="77777777" w:rsidTr="00426DD8">
        <w:trPr>
          <w:trHeight w:val="20"/>
        </w:trPr>
        <w:tc>
          <w:tcPr>
            <w:tcW w:w="325" w:type="dxa"/>
            <w:shd w:val="clear" w:color="auto" w:fill="auto"/>
            <w:vAlign w:val="center"/>
            <w:hideMark/>
          </w:tcPr>
          <w:p w14:paraId="2BF381D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37C8CFC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2DD7C16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99.0.00.70370</w:t>
            </w:r>
          </w:p>
        </w:tc>
        <w:tc>
          <w:tcPr>
            <w:tcW w:w="547" w:type="dxa"/>
            <w:shd w:val="clear" w:color="auto" w:fill="auto"/>
            <w:vAlign w:val="center"/>
            <w:hideMark/>
          </w:tcPr>
          <w:p w14:paraId="4922C05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553AA1FA"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4564C6C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1 428,700</w:t>
            </w:r>
          </w:p>
        </w:tc>
        <w:tc>
          <w:tcPr>
            <w:tcW w:w="1276" w:type="dxa"/>
            <w:shd w:val="clear" w:color="auto" w:fill="auto"/>
            <w:noWrap/>
            <w:vAlign w:val="center"/>
            <w:hideMark/>
          </w:tcPr>
          <w:p w14:paraId="462A29F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1 542,500</w:t>
            </w:r>
          </w:p>
        </w:tc>
      </w:tr>
      <w:tr w:rsidR="00F628EA" w:rsidRPr="004E0C5C" w14:paraId="57171396" w14:textId="77777777" w:rsidTr="00426DD8">
        <w:trPr>
          <w:trHeight w:val="20"/>
        </w:trPr>
        <w:tc>
          <w:tcPr>
            <w:tcW w:w="325" w:type="dxa"/>
            <w:shd w:val="clear" w:color="auto" w:fill="auto"/>
            <w:vAlign w:val="center"/>
            <w:hideMark/>
          </w:tcPr>
          <w:p w14:paraId="30AF753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5631CEB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4FD46B1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99.0.00.70370</w:t>
            </w:r>
          </w:p>
        </w:tc>
        <w:tc>
          <w:tcPr>
            <w:tcW w:w="547" w:type="dxa"/>
            <w:shd w:val="clear" w:color="auto" w:fill="auto"/>
            <w:vAlign w:val="center"/>
            <w:hideMark/>
          </w:tcPr>
          <w:p w14:paraId="231C5F8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128A0E59"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55551E4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3 430,400</w:t>
            </w:r>
          </w:p>
        </w:tc>
        <w:tc>
          <w:tcPr>
            <w:tcW w:w="1276" w:type="dxa"/>
            <w:shd w:val="clear" w:color="auto" w:fill="auto"/>
            <w:noWrap/>
            <w:vAlign w:val="center"/>
            <w:hideMark/>
          </w:tcPr>
          <w:p w14:paraId="3D789C7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3 316,600</w:t>
            </w:r>
          </w:p>
        </w:tc>
      </w:tr>
      <w:tr w:rsidR="00F628EA" w:rsidRPr="004E0C5C" w14:paraId="75A3DF9D" w14:textId="77777777" w:rsidTr="00426DD8">
        <w:trPr>
          <w:trHeight w:val="20"/>
        </w:trPr>
        <w:tc>
          <w:tcPr>
            <w:tcW w:w="325" w:type="dxa"/>
            <w:shd w:val="clear" w:color="auto" w:fill="auto"/>
            <w:vAlign w:val="center"/>
            <w:hideMark/>
          </w:tcPr>
          <w:p w14:paraId="2B574E9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4F6EBC5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663B318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07E7506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500327EC"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Дополнительное образование детей</w:t>
            </w:r>
          </w:p>
        </w:tc>
        <w:tc>
          <w:tcPr>
            <w:tcW w:w="1277" w:type="dxa"/>
            <w:shd w:val="clear" w:color="auto" w:fill="auto"/>
            <w:noWrap/>
            <w:vAlign w:val="center"/>
            <w:hideMark/>
          </w:tcPr>
          <w:p w14:paraId="241F79A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18 590,864</w:t>
            </w:r>
          </w:p>
        </w:tc>
        <w:tc>
          <w:tcPr>
            <w:tcW w:w="1276" w:type="dxa"/>
            <w:shd w:val="clear" w:color="auto" w:fill="auto"/>
            <w:noWrap/>
            <w:vAlign w:val="center"/>
            <w:hideMark/>
          </w:tcPr>
          <w:p w14:paraId="668ACB3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22 340,864</w:t>
            </w:r>
          </w:p>
        </w:tc>
      </w:tr>
      <w:tr w:rsidR="00F628EA" w:rsidRPr="004E0C5C" w14:paraId="3E235806" w14:textId="77777777" w:rsidTr="00426DD8">
        <w:trPr>
          <w:trHeight w:val="20"/>
        </w:trPr>
        <w:tc>
          <w:tcPr>
            <w:tcW w:w="325" w:type="dxa"/>
            <w:shd w:val="clear" w:color="auto" w:fill="auto"/>
            <w:vAlign w:val="center"/>
            <w:hideMark/>
          </w:tcPr>
          <w:p w14:paraId="2AC67EE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1C000B5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48C0AA4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17.0.00.00000</w:t>
            </w:r>
          </w:p>
        </w:tc>
        <w:tc>
          <w:tcPr>
            <w:tcW w:w="547" w:type="dxa"/>
            <w:shd w:val="clear" w:color="auto" w:fill="auto"/>
            <w:vAlign w:val="center"/>
            <w:hideMark/>
          </w:tcPr>
          <w:p w14:paraId="2251482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234AACC8"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«Развитие образования на территории Урюпинского муниципального района Волгоградской области на 2020-2022 годы»</w:t>
            </w:r>
          </w:p>
        </w:tc>
        <w:tc>
          <w:tcPr>
            <w:tcW w:w="1277" w:type="dxa"/>
            <w:shd w:val="clear" w:color="auto" w:fill="auto"/>
            <w:noWrap/>
            <w:vAlign w:val="center"/>
            <w:hideMark/>
          </w:tcPr>
          <w:p w14:paraId="02D3449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1 085,244</w:t>
            </w:r>
          </w:p>
        </w:tc>
        <w:tc>
          <w:tcPr>
            <w:tcW w:w="1276" w:type="dxa"/>
            <w:shd w:val="clear" w:color="auto" w:fill="auto"/>
            <w:noWrap/>
            <w:vAlign w:val="center"/>
            <w:hideMark/>
          </w:tcPr>
          <w:p w14:paraId="7DFBC0E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4FDF1884" w14:textId="77777777" w:rsidTr="00426DD8">
        <w:trPr>
          <w:trHeight w:val="20"/>
        </w:trPr>
        <w:tc>
          <w:tcPr>
            <w:tcW w:w="325" w:type="dxa"/>
            <w:shd w:val="clear" w:color="auto" w:fill="auto"/>
            <w:vAlign w:val="center"/>
            <w:hideMark/>
          </w:tcPr>
          <w:p w14:paraId="6CF4B85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034FE8F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2BA9618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17.0.00.S1170</w:t>
            </w:r>
          </w:p>
        </w:tc>
        <w:tc>
          <w:tcPr>
            <w:tcW w:w="547" w:type="dxa"/>
            <w:shd w:val="clear" w:color="auto" w:fill="auto"/>
            <w:vAlign w:val="center"/>
            <w:hideMark/>
          </w:tcPr>
          <w:p w14:paraId="1C0EBC4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7C58D609"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771821F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422,778</w:t>
            </w:r>
          </w:p>
        </w:tc>
        <w:tc>
          <w:tcPr>
            <w:tcW w:w="1276" w:type="dxa"/>
            <w:shd w:val="clear" w:color="auto" w:fill="auto"/>
            <w:noWrap/>
            <w:vAlign w:val="center"/>
            <w:hideMark/>
          </w:tcPr>
          <w:p w14:paraId="73DBBC9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7A01E985" w14:textId="77777777" w:rsidTr="00426DD8">
        <w:trPr>
          <w:trHeight w:val="20"/>
        </w:trPr>
        <w:tc>
          <w:tcPr>
            <w:tcW w:w="325" w:type="dxa"/>
            <w:shd w:val="clear" w:color="auto" w:fill="auto"/>
            <w:vAlign w:val="center"/>
            <w:hideMark/>
          </w:tcPr>
          <w:p w14:paraId="3CBC5F3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219C891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0D44B46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17.0.00.S1170</w:t>
            </w:r>
          </w:p>
        </w:tc>
        <w:tc>
          <w:tcPr>
            <w:tcW w:w="547" w:type="dxa"/>
            <w:shd w:val="clear" w:color="auto" w:fill="auto"/>
            <w:vAlign w:val="center"/>
            <w:hideMark/>
          </w:tcPr>
          <w:p w14:paraId="1FC9232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0256DD00"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5968FB3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662,466</w:t>
            </w:r>
          </w:p>
        </w:tc>
        <w:tc>
          <w:tcPr>
            <w:tcW w:w="1276" w:type="dxa"/>
            <w:shd w:val="clear" w:color="auto" w:fill="auto"/>
            <w:noWrap/>
            <w:vAlign w:val="center"/>
            <w:hideMark/>
          </w:tcPr>
          <w:p w14:paraId="2B79C83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653F2237" w14:textId="77777777" w:rsidTr="00426DD8">
        <w:trPr>
          <w:trHeight w:val="20"/>
        </w:trPr>
        <w:tc>
          <w:tcPr>
            <w:tcW w:w="325" w:type="dxa"/>
            <w:shd w:val="clear" w:color="auto" w:fill="auto"/>
            <w:vAlign w:val="center"/>
            <w:hideMark/>
          </w:tcPr>
          <w:p w14:paraId="36689ED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66A2339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77A2C68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3AA7279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39A6EA7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537E389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17 505,620</w:t>
            </w:r>
          </w:p>
        </w:tc>
        <w:tc>
          <w:tcPr>
            <w:tcW w:w="1276" w:type="dxa"/>
            <w:shd w:val="clear" w:color="auto" w:fill="auto"/>
            <w:noWrap/>
            <w:vAlign w:val="center"/>
            <w:hideMark/>
          </w:tcPr>
          <w:p w14:paraId="2C4EC74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22 340,864</w:t>
            </w:r>
          </w:p>
        </w:tc>
      </w:tr>
      <w:tr w:rsidR="00F628EA" w:rsidRPr="004E0C5C" w14:paraId="736595BB" w14:textId="77777777" w:rsidTr="00426DD8">
        <w:trPr>
          <w:trHeight w:val="20"/>
        </w:trPr>
        <w:tc>
          <w:tcPr>
            <w:tcW w:w="325" w:type="dxa"/>
            <w:shd w:val="clear" w:color="auto" w:fill="auto"/>
            <w:vAlign w:val="center"/>
            <w:hideMark/>
          </w:tcPr>
          <w:p w14:paraId="42107FC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0E01FEE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7D9CE46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99.0.00.04230</w:t>
            </w:r>
          </w:p>
        </w:tc>
        <w:tc>
          <w:tcPr>
            <w:tcW w:w="547" w:type="dxa"/>
            <w:shd w:val="clear" w:color="auto" w:fill="auto"/>
            <w:vAlign w:val="center"/>
            <w:hideMark/>
          </w:tcPr>
          <w:p w14:paraId="06F3CA6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51A933ED"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6339E8C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14 247,900</w:t>
            </w:r>
          </w:p>
        </w:tc>
        <w:tc>
          <w:tcPr>
            <w:tcW w:w="1276" w:type="dxa"/>
            <w:shd w:val="clear" w:color="auto" w:fill="auto"/>
            <w:noWrap/>
            <w:vAlign w:val="center"/>
            <w:hideMark/>
          </w:tcPr>
          <w:p w14:paraId="3FA3364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14 247,900</w:t>
            </w:r>
          </w:p>
        </w:tc>
      </w:tr>
      <w:tr w:rsidR="00F628EA" w:rsidRPr="004E0C5C" w14:paraId="4C817CBE" w14:textId="77777777" w:rsidTr="00426DD8">
        <w:trPr>
          <w:trHeight w:val="20"/>
        </w:trPr>
        <w:tc>
          <w:tcPr>
            <w:tcW w:w="325" w:type="dxa"/>
            <w:shd w:val="clear" w:color="auto" w:fill="auto"/>
            <w:vAlign w:val="center"/>
            <w:hideMark/>
          </w:tcPr>
          <w:p w14:paraId="1B2E2EA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55BFAE8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35975B4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99.0.00.04230</w:t>
            </w:r>
          </w:p>
        </w:tc>
        <w:tc>
          <w:tcPr>
            <w:tcW w:w="547" w:type="dxa"/>
            <w:shd w:val="clear" w:color="auto" w:fill="auto"/>
            <w:vAlign w:val="center"/>
            <w:hideMark/>
          </w:tcPr>
          <w:p w14:paraId="0A96157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3AC1C860"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3730DE6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1 674,200</w:t>
            </w:r>
          </w:p>
        </w:tc>
        <w:tc>
          <w:tcPr>
            <w:tcW w:w="1276" w:type="dxa"/>
            <w:shd w:val="clear" w:color="auto" w:fill="auto"/>
            <w:noWrap/>
            <w:vAlign w:val="center"/>
            <w:hideMark/>
          </w:tcPr>
          <w:p w14:paraId="68D19D0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5 424,200</w:t>
            </w:r>
          </w:p>
        </w:tc>
      </w:tr>
      <w:tr w:rsidR="00F628EA" w:rsidRPr="004E0C5C" w14:paraId="2999A5E2" w14:textId="77777777" w:rsidTr="00426DD8">
        <w:trPr>
          <w:trHeight w:val="20"/>
        </w:trPr>
        <w:tc>
          <w:tcPr>
            <w:tcW w:w="325" w:type="dxa"/>
            <w:shd w:val="clear" w:color="auto" w:fill="auto"/>
            <w:vAlign w:val="center"/>
            <w:hideMark/>
          </w:tcPr>
          <w:p w14:paraId="1E9B5A2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48DDFE1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076A224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99.0.00.66120</w:t>
            </w:r>
          </w:p>
        </w:tc>
        <w:tc>
          <w:tcPr>
            <w:tcW w:w="547" w:type="dxa"/>
            <w:shd w:val="clear" w:color="auto" w:fill="auto"/>
            <w:vAlign w:val="center"/>
            <w:hideMark/>
          </w:tcPr>
          <w:p w14:paraId="0DB2012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00E2ABE2"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12E89C8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1 492,920</w:t>
            </w:r>
          </w:p>
        </w:tc>
        <w:tc>
          <w:tcPr>
            <w:tcW w:w="1276" w:type="dxa"/>
            <w:shd w:val="clear" w:color="auto" w:fill="auto"/>
            <w:noWrap/>
            <w:vAlign w:val="center"/>
            <w:hideMark/>
          </w:tcPr>
          <w:p w14:paraId="00C8921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1 492,920</w:t>
            </w:r>
          </w:p>
        </w:tc>
      </w:tr>
      <w:tr w:rsidR="00F628EA" w:rsidRPr="004E0C5C" w14:paraId="6EBA7175" w14:textId="77777777" w:rsidTr="00426DD8">
        <w:trPr>
          <w:trHeight w:val="20"/>
        </w:trPr>
        <w:tc>
          <w:tcPr>
            <w:tcW w:w="325" w:type="dxa"/>
            <w:shd w:val="clear" w:color="auto" w:fill="auto"/>
            <w:vAlign w:val="center"/>
            <w:hideMark/>
          </w:tcPr>
          <w:p w14:paraId="067D944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1AAF165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49F9665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99.0.00.80990</w:t>
            </w:r>
          </w:p>
        </w:tc>
        <w:tc>
          <w:tcPr>
            <w:tcW w:w="547" w:type="dxa"/>
            <w:shd w:val="clear" w:color="auto" w:fill="auto"/>
            <w:vAlign w:val="center"/>
            <w:hideMark/>
          </w:tcPr>
          <w:p w14:paraId="7FD8FEA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800</w:t>
            </w:r>
          </w:p>
        </w:tc>
        <w:tc>
          <w:tcPr>
            <w:tcW w:w="4820" w:type="dxa"/>
            <w:shd w:val="clear" w:color="auto" w:fill="auto"/>
            <w:vAlign w:val="center"/>
            <w:hideMark/>
          </w:tcPr>
          <w:p w14:paraId="42AE836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Уплата налога на имущество (Иные бюджетные ассигнования)</w:t>
            </w:r>
          </w:p>
        </w:tc>
        <w:tc>
          <w:tcPr>
            <w:tcW w:w="1277" w:type="dxa"/>
            <w:shd w:val="clear" w:color="auto" w:fill="auto"/>
            <w:noWrap/>
            <w:vAlign w:val="center"/>
            <w:hideMark/>
          </w:tcPr>
          <w:p w14:paraId="3BF47A9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90,600</w:t>
            </w:r>
          </w:p>
        </w:tc>
        <w:tc>
          <w:tcPr>
            <w:tcW w:w="1276" w:type="dxa"/>
            <w:shd w:val="clear" w:color="auto" w:fill="auto"/>
            <w:noWrap/>
            <w:vAlign w:val="center"/>
            <w:hideMark/>
          </w:tcPr>
          <w:p w14:paraId="2D108B3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90,600</w:t>
            </w:r>
          </w:p>
        </w:tc>
      </w:tr>
      <w:tr w:rsidR="00F628EA" w:rsidRPr="004E0C5C" w14:paraId="2E09DC04" w14:textId="77777777" w:rsidTr="00426DD8">
        <w:trPr>
          <w:trHeight w:val="20"/>
        </w:trPr>
        <w:tc>
          <w:tcPr>
            <w:tcW w:w="325" w:type="dxa"/>
            <w:shd w:val="clear" w:color="auto" w:fill="auto"/>
            <w:vAlign w:val="center"/>
            <w:hideMark/>
          </w:tcPr>
          <w:p w14:paraId="019F8E9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612DFEB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3C916D6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99.0.00.S1170</w:t>
            </w:r>
          </w:p>
        </w:tc>
        <w:tc>
          <w:tcPr>
            <w:tcW w:w="547" w:type="dxa"/>
            <w:shd w:val="clear" w:color="auto" w:fill="auto"/>
            <w:vAlign w:val="center"/>
            <w:hideMark/>
          </w:tcPr>
          <w:p w14:paraId="321DD85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3E013AA0"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5032EEB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c>
          <w:tcPr>
            <w:tcW w:w="1276" w:type="dxa"/>
            <w:shd w:val="clear" w:color="auto" w:fill="auto"/>
            <w:noWrap/>
            <w:vAlign w:val="center"/>
            <w:hideMark/>
          </w:tcPr>
          <w:p w14:paraId="4CFD574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422,778</w:t>
            </w:r>
          </w:p>
        </w:tc>
      </w:tr>
      <w:tr w:rsidR="00F628EA" w:rsidRPr="004E0C5C" w14:paraId="1E90771B" w14:textId="77777777" w:rsidTr="00426DD8">
        <w:trPr>
          <w:trHeight w:val="20"/>
        </w:trPr>
        <w:tc>
          <w:tcPr>
            <w:tcW w:w="325" w:type="dxa"/>
            <w:shd w:val="clear" w:color="auto" w:fill="auto"/>
            <w:vAlign w:val="center"/>
            <w:hideMark/>
          </w:tcPr>
          <w:p w14:paraId="4B4A592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7E4ADC8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18FAD2B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99.0.00.S1170</w:t>
            </w:r>
          </w:p>
        </w:tc>
        <w:tc>
          <w:tcPr>
            <w:tcW w:w="547" w:type="dxa"/>
            <w:shd w:val="clear" w:color="auto" w:fill="auto"/>
            <w:vAlign w:val="center"/>
            <w:hideMark/>
          </w:tcPr>
          <w:p w14:paraId="6972FF8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7BC12B8A"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3CB03D0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c>
          <w:tcPr>
            <w:tcW w:w="1276" w:type="dxa"/>
            <w:shd w:val="clear" w:color="auto" w:fill="auto"/>
            <w:noWrap/>
            <w:vAlign w:val="center"/>
            <w:hideMark/>
          </w:tcPr>
          <w:p w14:paraId="50210A2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662,466</w:t>
            </w:r>
          </w:p>
        </w:tc>
      </w:tr>
      <w:tr w:rsidR="00F628EA" w:rsidRPr="004E0C5C" w14:paraId="418DA63F" w14:textId="77777777" w:rsidTr="00426DD8">
        <w:trPr>
          <w:trHeight w:val="20"/>
        </w:trPr>
        <w:tc>
          <w:tcPr>
            <w:tcW w:w="325" w:type="dxa"/>
            <w:shd w:val="clear" w:color="auto" w:fill="auto"/>
            <w:vAlign w:val="center"/>
            <w:hideMark/>
          </w:tcPr>
          <w:p w14:paraId="27360BF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lastRenderedPageBreak/>
              <w:t>07</w:t>
            </w:r>
          </w:p>
        </w:tc>
        <w:tc>
          <w:tcPr>
            <w:tcW w:w="405" w:type="dxa"/>
            <w:shd w:val="clear" w:color="auto" w:fill="auto"/>
            <w:vAlign w:val="center"/>
            <w:hideMark/>
          </w:tcPr>
          <w:p w14:paraId="5F75F5A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1275" w:type="dxa"/>
            <w:shd w:val="clear" w:color="auto" w:fill="auto"/>
            <w:vAlign w:val="center"/>
            <w:hideMark/>
          </w:tcPr>
          <w:p w14:paraId="4B5E936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064916E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3CFF8E61"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Молодежная политика</w:t>
            </w:r>
          </w:p>
        </w:tc>
        <w:tc>
          <w:tcPr>
            <w:tcW w:w="1277" w:type="dxa"/>
            <w:shd w:val="clear" w:color="auto" w:fill="auto"/>
            <w:noWrap/>
            <w:vAlign w:val="center"/>
            <w:hideMark/>
          </w:tcPr>
          <w:p w14:paraId="3305F48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1 576,277</w:t>
            </w:r>
          </w:p>
        </w:tc>
        <w:tc>
          <w:tcPr>
            <w:tcW w:w="1276" w:type="dxa"/>
            <w:shd w:val="clear" w:color="auto" w:fill="auto"/>
            <w:noWrap/>
            <w:vAlign w:val="center"/>
            <w:hideMark/>
          </w:tcPr>
          <w:p w14:paraId="0681EDD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1 644,072</w:t>
            </w:r>
          </w:p>
        </w:tc>
      </w:tr>
      <w:tr w:rsidR="00F628EA" w:rsidRPr="004E0C5C" w14:paraId="5EF4C07A" w14:textId="77777777" w:rsidTr="00426DD8">
        <w:trPr>
          <w:trHeight w:val="20"/>
        </w:trPr>
        <w:tc>
          <w:tcPr>
            <w:tcW w:w="325" w:type="dxa"/>
            <w:shd w:val="clear" w:color="auto" w:fill="auto"/>
            <w:vAlign w:val="center"/>
            <w:hideMark/>
          </w:tcPr>
          <w:p w14:paraId="722F9C9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2798628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1275" w:type="dxa"/>
            <w:shd w:val="clear" w:color="auto" w:fill="auto"/>
            <w:vAlign w:val="center"/>
            <w:hideMark/>
          </w:tcPr>
          <w:p w14:paraId="1C084B6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47.0.00.00000</w:t>
            </w:r>
          </w:p>
        </w:tc>
        <w:tc>
          <w:tcPr>
            <w:tcW w:w="547" w:type="dxa"/>
            <w:shd w:val="clear" w:color="auto" w:fill="auto"/>
            <w:vAlign w:val="center"/>
            <w:hideMark/>
          </w:tcPr>
          <w:p w14:paraId="0540918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191B6785"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7" w:type="dxa"/>
            <w:shd w:val="clear" w:color="auto" w:fill="auto"/>
            <w:noWrap/>
            <w:vAlign w:val="center"/>
            <w:hideMark/>
          </w:tcPr>
          <w:p w14:paraId="4B5F28B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1 576,277</w:t>
            </w:r>
          </w:p>
        </w:tc>
        <w:tc>
          <w:tcPr>
            <w:tcW w:w="1276" w:type="dxa"/>
            <w:shd w:val="clear" w:color="auto" w:fill="auto"/>
            <w:noWrap/>
            <w:vAlign w:val="center"/>
            <w:hideMark/>
          </w:tcPr>
          <w:p w14:paraId="1CAAC92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1 644,072</w:t>
            </w:r>
          </w:p>
        </w:tc>
      </w:tr>
      <w:tr w:rsidR="00F628EA" w:rsidRPr="004E0C5C" w14:paraId="54D62689" w14:textId="77777777" w:rsidTr="00426DD8">
        <w:trPr>
          <w:trHeight w:val="20"/>
        </w:trPr>
        <w:tc>
          <w:tcPr>
            <w:tcW w:w="325" w:type="dxa"/>
            <w:shd w:val="clear" w:color="auto" w:fill="auto"/>
            <w:vAlign w:val="center"/>
            <w:hideMark/>
          </w:tcPr>
          <w:p w14:paraId="6E88EF3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164D3A1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1275" w:type="dxa"/>
            <w:shd w:val="clear" w:color="auto" w:fill="auto"/>
            <w:vAlign w:val="center"/>
            <w:hideMark/>
          </w:tcPr>
          <w:p w14:paraId="2BB95D0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47.0.00.20010</w:t>
            </w:r>
          </w:p>
        </w:tc>
        <w:tc>
          <w:tcPr>
            <w:tcW w:w="547" w:type="dxa"/>
            <w:shd w:val="clear" w:color="auto" w:fill="auto"/>
            <w:vAlign w:val="center"/>
            <w:hideMark/>
          </w:tcPr>
          <w:p w14:paraId="013331B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2405D361"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0E8AEAB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173,000</w:t>
            </w:r>
          </w:p>
        </w:tc>
        <w:tc>
          <w:tcPr>
            <w:tcW w:w="1276" w:type="dxa"/>
            <w:shd w:val="clear" w:color="auto" w:fill="auto"/>
            <w:noWrap/>
            <w:vAlign w:val="center"/>
            <w:hideMark/>
          </w:tcPr>
          <w:p w14:paraId="025A14A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180,000</w:t>
            </w:r>
          </w:p>
        </w:tc>
      </w:tr>
      <w:tr w:rsidR="00F628EA" w:rsidRPr="004E0C5C" w14:paraId="1054BD28" w14:textId="77777777" w:rsidTr="00426DD8">
        <w:trPr>
          <w:trHeight w:val="20"/>
        </w:trPr>
        <w:tc>
          <w:tcPr>
            <w:tcW w:w="325" w:type="dxa"/>
            <w:shd w:val="clear" w:color="auto" w:fill="auto"/>
            <w:vAlign w:val="center"/>
            <w:hideMark/>
          </w:tcPr>
          <w:p w14:paraId="3691474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7E67438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1275" w:type="dxa"/>
            <w:shd w:val="clear" w:color="auto" w:fill="auto"/>
            <w:vAlign w:val="center"/>
            <w:hideMark/>
          </w:tcPr>
          <w:p w14:paraId="5A95A33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47.0.00.66110</w:t>
            </w:r>
          </w:p>
        </w:tc>
        <w:tc>
          <w:tcPr>
            <w:tcW w:w="547" w:type="dxa"/>
            <w:shd w:val="clear" w:color="auto" w:fill="auto"/>
            <w:vAlign w:val="center"/>
            <w:hideMark/>
          </w:tcPr>
          <w:p w14:paraId="39A3A92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569E43F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10A351E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11,000</w:t>
            </w:r>
          </w:p>
        </w:tc>
        <w:tc>
          <w:tcPr>
            <w:tcW w:w="1276" w:type="dxa"/>
            <w:shd w:val="clear" w:color="auto" w:fill="auto"/>
            <w:noWrap/>
            <w:vAlign w:val="center"/>
            <w:hideMark/>
          </w:tcPr>
          <w:p w14:paraId="6489AA3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13,000</w:t>
            </w:r>
          </w:p>
        </w:tc>
      </w:tr>
      <w:tr w:rsidR="00F628EA" w:rsidRPr="004E0C5C" w14:paraId="579047FA" w14:textId="77777777" w:rsidTr="00426DD8">
        <w:trPr>
          <w:trHeight w:val="20"/>
        </w:trPr>
        <w:tc>
          <w:tcPr>
            <w:tcW w:w="325" w:type="dxa"/>
            <w:shd w:val="clear" w:color="auto" w:fill="auto"/>
            <w:vAlign w:val="center"/>
            <w:hideMark/>
          </w:tcPr>
          <w:p w14:paraId="1DE9569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1BAB950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1275" w:type="dxa"/>
            <w:shd w:val="clear" w:color="auto" w:fill="auto"/>
            <w:vAlign w:val="center"/>
            <w:hideMark/>
          </w:tcPr>
          <w:p w14:paraId="208113E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47.0.00.S0390</w:t>
            </w:r>
          </w:p>
        </w:tc>
        <w:tc>
          <w:tcPr>
            <w:tcW w:w="547" w:type="dxa"/>
            <w:shd w:val="clear" w:color="auto" w:fill="auto"/>
            <w:vAlign w:val="center"/>
            <w:hideMark/>
          </w:tcPr>
          <w:p w14:paraId="12E516A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79A3C68F"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1B05426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469,009</w:t>
            </w:r>
          </w:p>
        </w:tc>
        <w:tc>
          <w:tcPr>
            <w:tcW w:w="1276" w:type="dxa"/>
            <w:shd w:val="clear" w:color="auto" w:fill="auto"/>
            <w:noWrap/>
            <w:vAlign w:val="center"/>
            <w:hideMark/>
          </w:tcPr>
          <w:p w14:paraId="33D0426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471,419</w:t>
            </w:r>
          </w:p>
        </w:tc>
      </w:tr>
      <w:tr w:rsidR="00F628EA" w:rsidRPr="004E0C5C" w14:paraId="1AC5C67F" w14:textId="77777777" w:rsidTr="00426DD8">
        <w:trPr>
          <w:trHeight w:val="20"/>
        </w:trPr>
        <w:tc>
          <w:tcPr>
            <w:tcW w:w="325" w:type="dxa"/>
            <w:shd w:val="clear" w:color="auto" w:fill="auto"/>
            <w:vAlign w:val="center"/>
            <w:hideMark/>
          </w:tcPr>
          <w:p w14:paraId="5526248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335324C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1275" w:type="dxa"/>
            <w:shd w:val="clear" w:color="auto" w:fill="auto"/>
            <w:vAlign w:val="center"/>
            <w:hideMark/>
          </w:tcPr>
          <w:p w14:paraId="17B7D8A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47.0.00.S0390</w:t>
            </w:r>
          </w:p>
        </w:tc>
        <w:tc>
          <w:tcPr>
            <w:tcW w:w="547" w:type="dxa"/>
            <w:shd w:val="clear" w:color="auto" w:fill="auto"/>
            <w:vAlign w:val="center"/>
            <w:hideMark/>
          </w:tcPr>
          <w:p w14:paraId="02FFC5D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29552837"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42F4836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923,268</w:t>
            </w:r>
          </w:p>
        </w:tc>
        <w:tc>
          <w:tcPr>
            <w:tcW w:w="1276" w:type="dxa"/>
            <w:shd w:val="clear" w:color="auto" w:fill="auto"/>
            <w:noWrap/>
            <w:vAlign w:val="center"/>
            <w:hideMark/>
          </w:tcPr>
          <w:p w14:paraId="3962B4F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979,653</w:t>
            </w:r>
          </w:p>
        </w:tc>
      </w:tr>
      <w:tr w:rsidR="00F628EA" w:rsidRPr="004E0C5C" w14:paraId="6ABD211C" w14:textId="77777777" w:rsidTr="00426DD8">
        <w:trPr>
          <w:trHeight w:val="20"/>
        </w:trPr>
        <w:tc>
          <w:tcPr>
            <w:tcW w:w="325" w:type="dxa"/>
            <w:shd w:val="clear" w:color="auto" w:fill="auto"/>
            <w:vAlign w:val="center"/>
            <w:hideMark/>
          </w:tcPr>
          <w:p w14:paraId="305CAA4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6DFD9C8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w:t>
            </w:r>
          </w:p>
        </w:tc>
        <w:tc>
          <w:tcPr>
            <w:tcW w:w="1275" w:type="dxa"/>
            <w:shd w:val="clear" w:color="auto" w:fill="auto"/>
            <w:vAlign w:val="center"/>
            <w:hideMark/>
          </w:tcPr>
          <w:p w14:paraId="356B5B2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729505A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5A0644EF"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Другие вопросы в области образования</w:t>
            </w:r>
          </w:p>
        </w:tc>
        <w:tc>
          <w:tcPr>
            <w:tcW w:w="1277" w:type="dxa"/>
            <w:shd w:val="clear" w:color="auto" w:fill="auto"/>
            <w:noWrap/>
            <w:vAlign w:val="center"/>
            <w:hideMark/>
          </w:tcPr>
          <w:p w14:paraId="3D8F757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230,000</w:t>
            </w:r>
          </w:p>
        </w:tc>
        <w:tc>
          <w:tcPr>
            <w:tcW w:w="1276" w:type="dxa"/>
            <w:shd w:val="clear" w:color="auto" w:fill="auto"/>
            <w:noWrap/>
            <w:vAlign w:val="center"/>
            <w:hideMark/>
          </w:tcPr>
          <w:p w14:paraId="43994A1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31E2DB3A" w14:textId="77777777" w:rsidTr="00426DD8">
        <w:trPr>
          <w:trHeight w:val="20"/>
        </w:trPr>
        <w:tc>
          <w:tcPr>
            <w:tcW w:w="325" w:type="dxa"/>
            <w:shd w:val="clear" w:color="auto" w:fill="auto"/>
            <w:vAlign w:val="center"/>
            <w:hideMark/>
          </w:tcPr>
          <w:p w14:paraId="74AC228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0AB6BDA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w:t>
            </w:r>
          </w:p>
        </w:tc>
        <w:tc>
          <w:tcPr>
            <w:tcW w:w="1275" w:type="dxa"/>
            <w:shd w:val="clear" w:color="auto" w:fill="auto"/>
            <w:vAlign w:val="center"/>
            <w:hideMark/>
          </w:tcPr>
          <w:p w14:paraId="1F96E40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17.0.00.00000</w:t>
            </w:r>
          </w:p>
        </w:tc>
        <w:tc>
          <w:tcPr>
            <w:tcW w:w="547" w:type="dxa"/>
            <w:shd w:val="clear" w:color="auto" w:fill="auto"/>
            <w:vAlign w:val="center"/>
            <w:hideMark/>
          </w:tcPr>
          <w:p w14:paraId="7AB675A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44CD29D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«Развитие образования на территории Урюпинского муниципального района Волгоградской области на 2020-2022 годы»</w:t>
            </w:r>
          </w:p>
        </w:tc>
        <w:tc>
          <w:tcPr>
            <w:tcW w:w="1277" w:type="dxa"/>
            <w:shd w:val="clear" w:color="auto" w:fill="auto"/>
            <w:noWrap/>
            <w:vAlign w:val="center"/>
            <w:hideMark/>
          </w:tcPr>
          <w:p w14:paraId="0DCBF02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230,000</w:t>
            </w:r>
          </w:p>
        </w:tc>
        <w:tc>
          <w:tcPr>
            <w:tcW w:w="1276" w:type="dxa"/>
            <w:shd w:val="clear" w:color="auto" w:fill="auto"/>
            <w:noWrap/>
            <w:vAlign w:val="center"/>
            <w:hideMark/>
          </w:tcPr>
          <w:p w14:paraId="63C9057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1818AC86" w14:textId="77777777" w:rsidTr="00426DD8">
        <w:trPr>
          <w:trHeight w:val="20"/>
        </w:trPr>
        <w:tc>
          <w:tcPr>
            <w:tcW w:w="325" w:type="dxa"/>
            <w:shd w:val="clear" w:color="auto" w:fill="auto"/>
            <w:vAlign w:val="center"/>
            <w:hideMark/>
          </w:tcPr>
          <w:p w14:paraId="670120B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07</w:t>
            </w:r>
          </w:p>
        </w:tc>
        <w:tc>
          <w:tcPr>
            <w:tcW w:w="405" w:type="dxa"/>
            <w:shd w:val="clear" w:color="auto" w:fill="auto"/>
            <w:vAlign w:val="center"/>
            <w:hideMark/>
          </w:tcPr>
          <w:p w14:paraId="3151658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09</w:t>
            </w:r>
          </w:p>
        </w:tc>
        <w:tc>
          <w:tcPr>
            <w:tcW w:w="1275" w:type="dxa"/>
            <w:shd w:val="clear" w:color="auto" w:fill="auto"/>
            <w:vAlign w:val="center"/>
            <w:hideMark/>
          </w:tcPr>
          <w:p w14:paraId="1AB18DD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17.0.00.20010</w:t>
            </w:r>
          </w:p>
        </w:tc>
        <w:tc>
          <w:tcPr>
            <w:tcW w:w="547" w:type="dxa"/>
            <w:shd w:val="clear" w:color="auto" w:fill="auto"/>
            <w:vAlign w:val="center"/>
            <w:hideMark/>
          </w:tcPr>
          <w:p w14:paraId="289C479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0E73C381"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0A1FD63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230,000</w:t>
            </w:r>
          </w:p>
        </w:tc>
        <w:tc>
          <w:tcPr>
            <w:tcW w:w="1276" w:type="dxa"/>
            <w:shd w:val="clear" w:color="auto" w:fill="auto"/>
            <w:noWrap/>
            <w:vAlign w:val="center"/>
            <w:hideMark/>
          </w:tcPr>
          <w:p w14:paraId="02692E0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7E7F4B66" w14:textId="77777777" w:rsidTr="00426DD8">
        <w:trPr>
          <w:trHeight w:val="20"/>
        </w:trPr>
        <w:tc>
          <w:tcPr>
            <w:tcW w:w="325" w:type="dxa"/>
            <w:shd w:val="clear" w:color="auto" w:fill="auto"/>
            <w:vAlign w:val="center"/>
            <w:hideMark/>
          </w:tcPr>
          <w:p w14:paraId="059F5791"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08</w:t>
            </w:r>
          </w:p>
        </w:tc>
        <w:tc>
          <w:tcPr>
            <w:tcW w:w="405" w:type="dxa"/>
            <w:shd w:val="clear" w:color="auto" w:fill="auto"/>
            <w:vAlign w:val="center"/>
            <w:hideMark/>
          </w:tcPr>
          <w:p w14:paraId="4CEF19B6"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w:t>
            </w:r>
          </w:p>
        </w:tc>
        <w:tc>
          <w:tcPr>
            <w:tcW w:w="1275" w:type="dxa"/>
            <w:shd w:val="clear" w:color="auto" w:fill="auto"/>
            <w:vAlign w:val="center"/>
            <w:hideMark/>
          </w:tcPr>
          <w:p w14:paraId="0BBA3243"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00.0.00.00000</w:t>
            </w:r>
          </w:p>
        </w:tc>
        <w:tc>
          <w:tcPr>
            <w:tcW w:w="547" w:type="dxa"/>
            <w:shd w:val="clear" w:color="auto" w:fill="auto"/>
            <w:vAlign w:val="center"/>
            <w:hideMark/>
          </w:tcPr>
          <w:p w14:paraId="0126F156"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w:t>
            </w:r>
          </w:p>
        </w:tc>
        <w:tc>
          <w:tcPr>
            <w:tcW w:w="4820" w:type="dxa"/>
            <w:shd w:val="clear" w:color="auto" w:fill="auto"/>
            <w:vAlign w:val="center"/>
            <w:hideMark/>
          </w:tcPr>
          <w:p w14:paraId="4E051E2C"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КУЛЬТУРА, КИНЕМАТОГРАФИЯ</w:t>
            </w:r>
          </w:p>
        </w:tc>
        <w:tc>
          <w:tcPr>
            <w:tcW w:w="1277" w:type="dxa"/>
            <w:shd w:val="clear" w:color="auto" w:fill="auto"/>
            <w:noWrap/>
            <w:vAlign w:val="center"/>
            <w:hideMark/>
          </w:tcPr>
          <w:p w14:paraId="35636516"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13 925,920</w:t>
            </w:r>
          </w:p>
        </w:tc>
        <w:tc>
          <w:tcPr>
            <w:tcW w:w="1276" w:type="dxa"/>
            <w:shd w:val="clear" w:color="auto" w:fill="auto"/>
            <w:noWrap/>
            <w:vAlign w:val="center"/>
            <w:hideMark/>
          </w:tcPr>
          <w:p w14:paraId="4129DFE6"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15 584,190</w:t>
            </w:r>
          </w:p>
        </w:tc>
      </w:tr>
      <w:tr w:rsidR="00F628EA" w:rsidRPr="004E0C5C" w14:paraId="5075326C" w14:textId="77777777" w:rsidTr="00426DD8">
        <w:trPr>
          <w:trHeight w:val="20"/>
        </w:trPr>
        <w:tc>
          <w:tcPr>
            <w:tcW w:w="325" w:type="dxa"/>
            <w:shd w:val="clear" w:color="auto" w:fill="auto"/>
            <w:vAlign w:val="center"/>
            <w:hideMark/>
          </w:tcPr>
          <w:p w14:paraId="747C87E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08</w:t>
            </w:r>
          </w:p>
        </w:tc>
        <w:tc>
          <w:tcPr>
            <w:tcW w:w="405" w:type="dxa"/>
            <w:shd w:val="clear" w:color="auto" w:fill="auto"/>
            <w:vAlign w:val="center"/>
            <w:hideMark/>
          </w:tcPr>
          <w:p w14:paraId="6875BE7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0817F11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1987978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01CCF009"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Культура</w:t>
            </w:r>
          </w:p>
        </w:tc>
        <w:tc>
          <w:tcPr>
            <w:tcW w:w="1277" w:type="dxa"/>
            <w:shd w:val="clear" w:color="auto" w:fill="auto"/>
            <w:noWrap/>
            <w:vAlign w:val="center"/>
            <w:hideMark/>
          </w:tcPr>
          <w:p w14:paraId="2E21428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13 925,920</w:t>
            </w:r>
          </w:p>
        </w:tc>
        <w:tc>
          <w:tcPr>
            <w:tcW w:w="1276" w:type="dxa"/>
            <w:shd w:val="clear" w:color="auto" w:fill="auto"/>
            <w:noWrap/>
            <w:vAlign w:val="center"/>
            <w:hideMark/>
          </w:tcPr>
          <w:p w14:paraId="4D01931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15 584,190</w:t>
            </w:r>
          </w:p>
        </w:tc>
      </w:tr>
      <w:tr w:rsidR="00F628EA" w:rsidRPr="004E0C5C" w14:paraId="747C2BC8" w14:textId="77777777" w:rsidTr="00426DD8">
        <w:trPr>
          <w:trHeight w:val="20"/>
        </w:trPr>
        <w:tc>
          <w:tcPr>
            <w:tcW w:w="325" w:type="dxa"/>
            <w:shd w:val="clear" w:color="auto" w:fill="auto"/>
            <w:vAlign w:val="center"/>
            <w:hideMark/>
          </w:tcPr>
          <w:p w14:paraId="3B1C3B3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08</w:t>
            </w:r>
          </w:p>
        </w:tc>
        <w:tc>
          <w:tcPr>
            <w:tcW w:w="405" w:type="dxa"/>
            <w:shd w:val="clear" w:color="auto" w:fill="auto"/>
            <w:vAlign w:val="center"/>
            <w:hideMark/>
          </w:tcPr>
          <w:p w14:paraId="4519837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7ED5C3D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69C8391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41425981"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29708E4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13 925,920</w:t>
            </w:r>
          </w:p>
        </w:tc>
        <w:tc>
          <w:tcPr>
            <w:tcW w:w="1276" w:type="dxa"/>
            <w:shd w:val="clear" w:color="auto" w:fill="auto"/>
            <w:noWrap/>
            <w:vAlign w:val="center"/>
            <w:hideMark/>
          </w:tcPr>
          <w:p w14:paraId="5E0EAFD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15 584,190</w:t>
            </w:r>
          </w:p>
        </w:tc>
      </w:tr>
      <w:tr w:rsidR="00F628EA" w:rsidRPr="004E0C5C" w14:paraId="1D5658E5" w14:textId="77777777" w:rsidTr="00426DD8">
        <w:trPr>
          <w:trHeight w:val="20"/>
        </w:trPr>
        <w:tc>
          <w:tcPr>
            <w:tcW w:w="325" w:type="dxa"/>
            <w:shd w:val="clear" w:color="auto" w:fill="auto"/>
            <w:vAlign w:val="center"/>
            <w:hideMark/>
          </w:tcPr>
          <w:p w14:paraId="5AA89AB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08</w:t>
            </w:r>
          </w:p>
        </w:tc>
        <w:tc>
          <w:tcPr>
            <w:tcW w:w="405" w:type="dxa"/>
            <w:shd w:val="clear" w:color="auto" w:fill="auto"/>
            <w:vAlign w:val="center"/>
            <w:hideMark/>
          </w:tcPr>
          <w:p w14:paraId="1143DFC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73EBCC5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99.0.00.04400</w:t>
            </w:r>
          </w:p>
        </w:tc>
        <w:tc>
          <w:tcPr>
            <w:tcW w:w="547" w:type="dxa"/>
            <w:shd w:val="clear" w:color="auto" w:fill="auto"/>
            <w:vAlign w:val="center"/>
            <w:hideMark/>
          </w:tcPr>
          <w:p w14:paraId="380A647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01BE159C"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744FC15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6 620,200</w:t>
            </w:r>
          </w:p>
        </w:tc>
        <w:tc>
          <w:tcPr>
            <w:tcW w:w="1276" w:type="dxa"/>
            <w:shd w:val="clear" w:color="auto" w:fill="auto"/>
            <w:noWrap/>
            <w:vAlign w:val="center"/>
            <w:hideMark/>
          </w:tcPr>
          <w:p w14:paraId="32B9CF6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6 620,200</w:t>
            </w:r>
          </w:p>
        </w:tc>
      </w:tr>
      <w:tr w:rsidR="00F628EA" w:rsidRPr="004E0C5C" w14:paraId="21A8B593" w14:textId="77777777" w:rsidTr="00426DD8">
        <w:trPr>
          <w:trHeight w:val="20"/>
        </w:trPr>
        <w:tc>
          <w:tcPr>
            <w:tcW w:w="325" w:type="dxa"/>
            <w:shd w:val="clear" w:color="auto" w:fill="auto"/>
            <w:vAlign w:val="center"/>
            <w:hideMark/>
          </w:tcPr>
          <w:p w14:paraId="149CFEB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08</w:t>
            </w:r>
          </w:p>
        </w:tc>
        <w:tc>
          <w:tcPr>
            <w:tcW w:w="405" w:type="dxa"/>
            <w:shd w:val="clear" w:color="auto" w:fill="auto"/>
            <w:vAlign w:val="center"/>
            <w:hideMark/>
          </w:tcPr>
          <w:p w14:paraId="65E39A4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67A3592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99.0.00.04400</w:t>
            </w:r>
          </w:p>
        </w:tc>
        <w:tc>
          <w:tcPr>
            <w:tcW w:w="547" w:type="dxa"/>
            <w:shd w:val="clear" w:color="auto" w:fill="auto"/>
            <w:vAlign w:val="center"/>
            <w:hideMark/>
          </w:tcPr>
          <w:p w14:paraId="00A1386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43FE1A44"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064281C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1 425,500</w:t>
            </w:r>
          </w:p>
        </w:tc>
        <w:tc>
          <w:tcPr>
            <w:tcW w:w="1276" w:type="dxa"/>
            <w:shd w:val="clear" w:color="auto" w:fill="auto"/>
            <w:noWrap/>
            <w:vAlign w:val="center"/>
            <w:hideMark/>
          </w:tcPr>
          <w:p w14:paraId="4079F49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1 768,870</w:t>
            </w:r>
          </w:p>
        </w:tc>
      </w:tr>
      <w:tr w:rsidR="00F628EA" w:rsidRPr="004E0C5C" w14:paraId="000FE9D8" w14:textId="77777777" w:rsidTr="00426DD8">
        <w:trPr>
          <w:trHeight w:val="20"/>
        </w:trPr>
        <w:tc>
          <w:tcPr>
            <w:tcW w:w="325" w:type="dxa"/>
            <w:shd w:val="clear" w:color="auto" w:fill="auto"/>
            <w:vAlign w:val="center"/>
            <w:hideMark/>
          </w:tcPr>
          <w:p w14:paraId="604A79C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08</w:t>
            </w:r>
          </w:p>
        </w:tc>
        <w:tc>
          <w:tcPr>
            <w:tcW w:w="405" w:type="dxa"/>
            <w:shd w:val="clear" w:color="auto" w:fill="auto"/>
            <w:vAlign w:val="center"/>
            <w:hideMark/>
          </w:tcPr>
          <w:p w14:paraId="242EBC0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2FF0589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99.0.00.04420</w:t>
            </w:r>
          </w:p>
        </w:tc>
        <w:tc>
          <w:tcPr>
            <w:tcW w:w="547" w:type="dxa"/>
            <w:shd w:val="clear" w:color="auto" w:fill="auto"/>
            <w:vAlign w:val="center"/>
            <w:hideMark/>
          </w:tcPr>
          <w:p w14:paraId="3283A95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00036A10"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 xml:space="preserve">Обеспечение деятельности учреждений библиотечного обслуживания населения (Расходы на выплаты персоналу в целях обеспечения выполнения функций </w:t>
            </w:r>
            <w:r w:rsidRPr="0078620E">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1E088EE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lastRenderedPageBreak/>
              <w:t>2 935,700</w:t>
            </w:r>
          </w:p>
        </w:tc>
        <w:tc>
          <w:tcPr>
            <w:tcW w:w="1276" w:type="dxa"/>
            <w:shd w:val="clear" w:color="auto" w:fill="auto"/>
            <w:noWrap/>
            <w:vAlign w:val="center"/>
            <w:hideMark/>
          </w:tcPr>
          <w:p w14:paraId="495FECE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2 935,700</w:t>
            </w:r>
          </w:p>
        </w:tc>
      </w:tr>
      <w:tr w:rsidR="00F628EA" w:rsidRPr="004E0C5C" w14:paraId="29A14145" w14:textId="77777777" w:rsidTr="00426DD8">
        <w:trPr>
          <w:trHeight w:val="20"/>
        </w:trPr>
        <w:tc>
          <w:tcPr>
            <w:tcW w:w="325" w:type="dxa"/>
            <w:shd w:val="clear" w:color="auto" w:fill="auto"/>
            <w:vAlign w:val="center"/>
            <w:hideMark/>
          </w:tcPr>
          <w:p w14:paraId="7D8ABAC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08</w:t>
            </w:r>
          </w:p>
        </w:tc>
        <w:tc>
          <w:tcPr>
            <w:tcW w:w="405" w:type="dxa"/>
            <w:shd w:val="clear" w:color="auto" w:fill="auto"/>
            <w:vAlign w:val="center"/>
            <w:hideMark/>
          </w:tcPr>
          <w:p w14:paraId="4E2BCCF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0164010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99.0.00.04420</w:t>
            </w:r>
          </w:p>
        </w:tc>
        <w:tc>
          <w:tcPr>
            <w:tcW w:w="547" w:type="dxa"/>
            <w:shd w:val="clear" w:color="auto" w:fill="auto"/>
            <w:vAlign w:val="center"/>
            <w:hideMark/>
          </w:tcPr>
          <w:p w14:paraId="7487E10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1BCFA215"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0789BFF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386,900</w:t>
            </w:r>
          </w:p>
        </w:tc>
        <w:tc>
          <w:tcPr>
            <w:tcW w:w="1276" w:type="dxa"/>
            <w:shd w:val="clear" w:color="auto" w:fill="auto"/>
            <w:noWrap/>
            <w:vAlign w:val="center"/>
            <w:hideMark/>
          </w:tcPr>
          <w:p w14:paraId="4A974E3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783,800</w:t>
            </w:r>
          </w:p>
        </w:tc>
      </w:tr>
      <w:tr w:rsidR="00F628EA" w:rsidRPr="004E0C5C" w14:paraId="24A82EF8" w14:textId="77777777" w:rsidTr="00426DD8">
        <w:trPr>
          <w:trHeight w:val="20"/>
        </w:trPr>
        <w:tc>
          <w:tcPr>
            <w:tcW w:w="325" w:type="dxa"/>
            <w:shd w:val="clear" w:color="auto" w:fill="auto"/>
            <w:vAlign w:val="center"/>
            <w:hideMark/>
          </w:tcPr>
          <w:p w14:paraId="2A51B60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08</w:t>
            </w:r>
          </w:p>
        </w:tc>
        <w:tc>
          <w:tcPr>
            <w:tcW w:w="405" w:type="dxa"/>
            <w:shd w:val="clear" w:color="auto" w:fill="auto"/>
            <w:vAlign w:val="center"/>
            <w:hideMark/>
          </w:tcPr>
          <w:p w14:paraId="1BC0183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336D8CE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99.0.00.66610</w:t>
            </w:r>
          </w:p>
        </w:tc>
        <w:tc>
          <w:tcPr>
            <w:tcW w:w="547" w:type="dxa"/>
            <w:shd w:val="clear" w:color="auto" w:fill="auto"/>
            <w:vAlign w:val="center"/>
            <w:hideMark/>
          </w:tcPr>
          <w:p w14:paraId="0CC3907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600</w:t>
            </w:r>
          </w:p>
        </w:tc>
        <w:tc>
          <w:tcPr>
            <w:tcW w:w="4820" w:type="dxa"/>
            <w:shd w:val="clear" w:color="auto" w:fill="auto"/>
            <w:vAlign w:val="center"/>
            <w:hideMark/>
          </w:tcPr>
          <w:p w14:paraId="45896265"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14:paraId="429095A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2 537,020</w:t>
            </w:r>
          </w:p>
        </w:tc>
        <w:tc>
          <w:tcPr>
            <w:tcW w:w="1276" w:type="dxa"/>
            <w:shd w:val="clear" w:color="auto" w:fill="auto"/>
            <w:noWrap/>
            <w:vAlign w:val="center"/>
            <w:hideMark/>
          </w:tcPr>
          <w:p w14:paraId="3FC932A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3 455,020</w:t>
            </w:r>
          </w:p>
        </w:tc>
      </w:tr>
      <w:tr w:rsidR="00F628EA" w:rsidRPr="004E0C5C" w14:paraId="2B2ED47E" w14:textId="77777777" w:rsidTr="00426DD8">
        <w:trPr>
          <w:trHeight w:val="20"/>
        </w:trPr>
        <w:tc>
          <w:tcPr>
            <w:tcW w:w="325" w:type="dxa"/>
            <w:shd w:val="clear" w:color="auto" w:fill="auto"/>
            <w:vAlign w:val="center"/>
            <w:hideMark/>
          </w:tcPr>
          <w:p w14:paraId="631EA9D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08</w:t>
            </w:r>
          </w:p>
        </w:tc>
        <w:tc>
          <w:tcPr>
            <w:tcW w:w="405" w:type="dxa"/>
            <w:shd w:val="clear" w:color="auto" w:fill="auto"/>
            <w:vAlign w:val="center"/>
            <w:hideMark/>
          </w:tcPr>
          <w:p w14:paraId="2A65D34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1F680E0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99.0.00.80990</w:t>
            </w:r>
          </w:p>
        </w:tc>
        <w:tc>
          <w:tcPr>
            <w:tcW w:w="547" w:type="dxa"/>
            <w:shd w:val="clear" w:color="auto" w:fill="auto"/>
            <w:vAlign w:val="center"/>
            <w:hideMark/>
          </w:tcPr>
          <w:p w14:paraId="75EF39A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800</w:t>
            </w:r>
          </w:p>
        </w:tc>
        <w:tc>
          <w:tcPr>
            <w:tcW w:w="4820" w:type="dxa"/>
            <w:shd w:val="clear" w:color="auto" w:fill="auto"/>
            <w:vAlign w:val="center"/>
            <w:hideMark/>
          </w:tcPr>
          <w:p w14:paraId="7584637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Уплата налога на имущество (Иные бюджетные ассигнования)</w:t>
            </w:r>
          </w:p>
        </w:tc>
        <w:tc>
          <w:tcPr>
            <w:tcW w:w="1277" w:type="dxa"/>
            <w:shd w:val="clear" w:color="auto" w:fill="auto"/>
            <w:noWrap/>
            <w:vAlign w:val="center"/>
            <w:hideMark/>
          </w:tcPr>
          <w:p w14:paraId="72E96A6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20,600</w:t>
            </w:r>
          </w:p>
        </w:tc>
        <w:tc>
          <w:tcPr>
            <w:tcW w:w="1276" w:type="dxa"/>
            <w:shd w:val="clear" w:color="auto" w:fill="auto"/>
            <w:noWrap/>
            <w:vAlign w:val="center"/>
            <w:hideMark/>
          </w:tcPr>
          <w:p w14:paraId="7FA2FF7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20,600</w:t>
            </w:r>
          </w:p>
        </w:tc>
      </w:tr>
      <w:tr w:rsidR="00F628EA" w:rsidRPr="004E0C5C" w14:paraId="05338941" w14:textId="77777777" w:rsidTr="00426DD8">
        <w:trPr>
          <w:trHeight w:val="20"/>
        </w:trPr>
        <w:tc>
          <w:tcPr>
            <w:tcW w:w="325" w:type="dxa"/>
            <w:shd w:val="clear" w:color="auto" w:fill="auto"/>
            <w:vAlign w:val="center"/>
            <w:hideMark/>
          </w:tcPr>
          <w:p w14:paraId="3E9AA709"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10</w:t>
            </w:r>
          </w:p>
        </w:tc>
        <w:tc>
          <w:tcPr>
            <w:tcW w:w="405" w:type="dxa"/>
            <w:shd w:val="clear" w:color="auto" w:fill="auto"/>
            <w:vAlign w:val="center"/>
            <w:hideMark/>
          </w:tcPr>
          <w:p w14:paraId="4E06E620"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w:t>
            </w:r>
          </w:p>
        </w:tc>
        <w:tc>
          <w:tcPr>
            <w:tcW w:w="1275" w:type="dxa"/>
            <w:shd w:val="clear" w:color="auto" w:fill="auto"/>
            <w:vAlign w:val="center"/>
            <w:hideMark/>
          </w:tcPr>
          <w:p w14:paraId="79B73C01"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00.0.00.00000</w:t>
            </w:r>
          </w:p>
        </w:tc>
        <w:tc>
          <w:tcPr>
            <w:tcW w:w="547" w:type="dxa"/>
            <w:shd w:val="clear" w:color="auto" w:fill="auto"/>
            <w:vAlign w:val="center"/>
            <w:hideMark/>
          </w:tcPr>
          <w:p w14:paraId="0585DF2A"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w:t>
            </w:r>
          </w:p>
        </w:tc>
        <w:tc>
          <w:tcPr>
            <w:tcW w:w="4820" w:type="dxa"/>
            <w:shd w:val="clear" w:color="auto" w:fill="auto"/>
            <w:vAlign w:val="center"/>
            <w:hideMark/>
          </w:tcPr>
          <w:p w14:paraId="7BCEF7D7"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СОЦИАЛЬНАЯ ПОЛИТИКА</w:t>
            </w:r>
          </w:p>
        </w:tc>
        <w:tc>
          <w:tcPr>
            <w:tcW w:w="1277" w:type="dxa"/>
            <w:shd w:val="clear" w:color="auto" w:fill="auto"/>
            <w:noWrap/>
            <w:vAlign w:val="center"/>
            <w:hideMark/>
          </w:tcPr>
          <w:p w14:paraId="4E06EC0A"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34 998,800</w:t>
            </w:r>
          </w:p>
        </w:tc>
        <w:tc>
          <w:tcPr>
            <w:tcW w:w="1276" w:type="dxa"/>
            <w:shd w:val="clear" w:color="auto" w:fill="auto"/>
            <w:noWrap/>
            <w:vAlign w:val="center"/>
            <w:hideMark/>
          </w:tcPr>
          <w:p w14:paraId="7A9A1C10"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35 109,700</w:t>
            </w:r>
          </w:p>
        </w:tc>
      </w:tr>
      <w:tr w:rsidR="00F628EA" w:rsidRPr="004E0C5C" w14:paraId="69BB4C83" w14:textId="77777777" w:rsidTr="00426DD8">
        <w:trPr>
          <w:trHeight w:val="20"/>
        </w:trPr>
        <w:tc>
          <w:tcPr>
            <w:tcW w:w="325" w:type="dxa"/>
            <w:shd w:val="clear" w:color="auto" w:fill="auto"/>
            <w:vAlign w:val="center"/>
            <w:hideMark/>
          </w:tcPr>
          <w:p w14:paraId="2525246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1CF2808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1E3A61B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40C4523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46922D64"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Пенсионное обеспечение</w:t>
            </w:r>
          </w:p>
        </w:tc>
        <w:tc>
          <w:tcPr>
            <w:tcW w:w="1277" w:type="dxa"/>
            <w:shd w:val="clear" w:color="auto" w:fill="auto"/>
            <w:noWrap/>
            <w:vAlign w:val="center"/>
            <w:hideMark/>
          </w:tcPr>
          <w:p w14:paraId="70E43E6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2 022,300</w:t>
            </w:r>
          </w:p>
        </w:tc>
        <w:tc>
          <w:tcPr>
            <w:tcW w:w="1276" w:type="dxa"/>
            <w:shd w:val="clear" w:color="auto" w:fill="auto"/>
            <w:noWrap/>
            <w:vAlign w:val="center"/>
            <w:hideMark/>
          </w:tcPr>
          <w:p w14:paraId="7F39DC0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2 022,300</w:t>
            </w:r>
          </w:p>
        </w:tc>
      </w:tr>
      <w:tr w:rsidR="00F628EA" w:rsidRPr="004E0C5C" w14:paraId="7C6467A7" w14:textId="77777777" w:rsidTr="00426DD8">
        <w:trPr>
          <w:trHeight w:val="20"/>
        </w:trPr>
        <w:tc>
          <w:tcPr>
            <w:tcW w:w="325" w:type="dxa"/>
            <w:shd w:val="clear" w:color="auto" w:fill="auto"/>
            <w:vAlign w:val="center"/>
            <w:hideMark/>
          </w:tcPr>
          <w:p w14:paraId="5173388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4C4D2F7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4822FBE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01271A6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542B8A99"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2570F27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2 022,300</w:t>
            </w:r>
          </w:p>
        </w:tc>
        <w:tc>
          <w:tcPr>
            <w:tcW w:w="1276" w:type="dxa"/>
            <w:shd w:val="clear" w:color="auto" w:fill="auto"/>
            <w:noWrap/>
            <w:vAlign w:val="center"/>
            <w:hideMark/>
          </w:tcPr>
          <w:p w14:paraId="791381B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2 022,300</w:t>
            </w:r>
          </w:p>
        </w:tc>
      </w:tr>
      <w:tr w:rsidR="00F628EA" w:rsidRPr="004E0C5C" w14:paraId="6D6B3FB1" w14:textId="77777777" w:rsidTr="00426DD8">
        <w:trPr>
          <w:trHeight w:val="20"/>
        </w:trPr>
        <w:tc>
          <w:tcPr>
            <w:tcW w:w="325" w:type="dxa"/>
            <w:shd w:val="clear" w:color="auto" w:fill="auto"/>
            <w:vAlign w:val="center"/>
            <w:hideMark/>
          </w:tcPr>
          <w:p w14:paraId="32E95C9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3D91EE7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2276FEE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99.0.00.14910</w:t>
            </w:r>
          </w:p>
        </w:tc>
        <w:tc>
          <w:tcPr>
            <w:tcW w:w="547" w:type="dxa"/>
            <w:shd w:val="clear" w:color="auto" w:fill="auto"/>
            <w:vAlign w:val="center"/>
            <w:hideMark/>
          </w:tcPr>
          <w:p w14:paraId="4A1D1D4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300</w:t>
            </w:r>
          </w:p>
        </w:tc>
        <w:tc>
          <w:tcPr>
            <w:tcW w:w="4820" w:type="dxa"/>
            <w:shd w:val="clear" w:color="auto" w:fill="auto"/>
            <w:vAlign w:val="center"/>
            <w:hideMark/>
          </w:tcPr>
          <w:p w14:paraId="59F8622A"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Пенсионное обеспечение муниципальных служащих (Социальное обеспечение и иные выплаты населению)</w:t>
            </w:r>
          </w:p>
        </w:tc>
        <w:tc>
          <w:tcPr>
            <w:tcW w:w="1277" w:type="dxa"/>
            <w:shd w:val="clear" w:color="auto" w:fill="auto"/>
            <w:noWrap/>
            <w:vAlign w:val="center"/>
            <w:hideMark/>
          </w:tcPr>
          <w:p w14:paraId="28DAC26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2 022,300</w:t>
            </w:r>
          </w:p>
        </w:tc>
        <w:tc>
          <w:tcPr>
            <w:tcW w:w="1276" w:type="dxa"/>
            <w:shd w:val="clear" w:color="auto" w:fill="auto"/>
            <w:noWrap/>
            <w:vAlign w:val="center"/>
            <w:hideMark/>
          </w:tcPr>
          <w:p w14:paraId="6B606E1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2 022,300</w:t>
            </w:r>
          </w:p>
        </w:tc>
      </w:tr>
      <w:tr w:rsidR="00F628EA" w:rsidRPr="004E0C5C" w14:paraId="1DDC70A5" w14:textId="77777777" w:rsidTr="00426DD8">
        <w:trPr>
          <w:trHeight w:val="20"/>
        </w:trPr>
        <w:tc>
          <w:tcPr>
            <w:tcW w:w="325" w:type="dxa"/>
            <w:shd w:val="clear" w:color="auto" w:fill="auto"/>
            <w:vAlign w:val="center"/>
            <w:hideMark/>
          </w:tcPr>
          <w:p w14:paraId="4677481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6915454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701004C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3194C29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32F971B9"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Социальное обеспечение населения</w:t>
            </w:r>
          </w:p>
        </w:tc>
        <w:tc>
          <w:tcPr>
            <w:tcW w:w="1277" w:type="dxa"/>
            <w:shd w:val="clear" w:color="auto" w:fill="auto"/>
            <w:noWrap/>
            <w:vAlign w:val="center"/>
            <w:hideMark/>
          </w:tcPr>
          <w:p w14:paraId="268C846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16 352,285</w:t>
            </w:r>
          </w:p>
        </w:tc>
        <w:tc>
          <w:tcPr>
            <w:tcW w:w="1276" w:type="dxa"/>
            <w:shd w:val="clear" w:color="auto" w:fill="auto"/>
            <w:noWrap/>
            <w:vAlign w:val="center"/>
            <w:hideMark/>
          </w:tcPr>
          <w:p w14:paraId="77C00DC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16 506,785</w:t>
            </w:r>
          </w:p>
        </w:tc>
      </w:tr>
      <w:tr w:rsidR="00F628EA" w:rsidRPr="004E0C5C" w14:paraId="309F7262" w14:textId="77777777" w:rsidTr="00426DD8">
        <w:trPr>
          <w:trHeight w:val="20"/>
        </w:trPr>
        <w:tc>
          <w:tcPr>
            <w:tcW w:w="325" w:type="dxa"/>
            <w:shd w:val="clear" w:color="auto" w:fill="auto"/>
            <w:vAlign w:val="center"/>
            <w:hideMark/>
          </w:tcPr>
          <w:p w14:paraId="2CDA210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47315D5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4BD67FA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7EEB706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2944C1C4"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4DCA50A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60,400</w:t>
            </w:r>
          </w:p>
        </w:tc>
        <w:tc>
          <w:tcPr>
            <w:tcW w:w="1276" w:type="dxa"/>
            <w:shd w:val="clear" w:color="auto" w:fill="auto"/>
            <w:noWrap/>
            <w:vAlign w:val="center"/>
            <w:hideMark/>
          </w:tcPr>
          <w:p w14:paraId="6584BEF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60,400</w:t>
            </w:r>
          </w:p>
        </w:tc>
      </w:tr>
      <w:tr w:rsidR="00F628EA" w:rsidRPr="004E0C5C" w14:paraId="106B182F" w14:textId="77777777" w:rsidTr="00426DD8">
        <w:trPr>
          <w:trHeight w:val="20"/>
        </w:trPr>
        <w:tc>
          <w:tcPr>
            <w:tcW w:w="325" w:type="dxa"/>
            <w:shd w:val="clear" w:color="auto" w:fill="auto"/>
            <w:vAlign w:val="center"/>
            <w:hideMark/>
          </w:tcPr>
          <w:p w14:paraId="6FF3F33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7CC6681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6294DFF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99.0.00.15140</w:t>
            </w:r>
          </w:p>
        </w:tc>
        <w:tc>
          <w:tcPr>
            <w:tcW w:w="547" w:type="dxa"/>
            <w:shd w:val="clear" w:color="auto" w:fill="auto"/>
            <w:vAlign w:val="center"/>
            <w:hideMark/>
          </w:tcPr>
          <w:p w14:paraId="0462342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300</w:t>
            </w:r>
          </w:p>
        </w:tc>
        <w:tc>
          <w:tcPr>
            <w:tcW w:w="4820" w:type="dxa"/>
            <w:shd w:val="clear" w:color="auto" w:fill="auto"/>
            <w:vAlign w:val="center"/>
            <w:hideMark/>
          </w:tcPr>
          <w:p w14:paraId="4677489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Мероприятия в области социальной политики (Социальное обеспечение и иные выплаты населению)</w:t>
            </w:r>
          </w:p>
        </w:tc>
        <w:tc>
          <w:tcPr>
            <w:tcW w:w="1277" w:type="dxa"/>
            <w:shd w:val="clear" w:color="auto" w:fill="auto"/>
            <w:noWrap/>
            <w:vAlign w:val="center"/>
            <w:hideMark/>
          </w:tcPr>
          <w:p w14:paraId="692941F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32,400</w:t>
            </w:r>
          </w:p>
        </w:tc>
        <w:tc>
          <w:tcPr>
            <w:tcW w:w="1276" w:type="dxa"/>
            <w:shd w:val="clear" w:color="auto" w:fill="auto"/>
            <w:noWrap/>
            <w:vAlign w:val="center"/>
            <w:hideMark/>
          </w:tcPr>
          <w:p w14:paraId="6ED5856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32,400</w:t>
            </w:r>
          </w:p>
        </w:tc>
      </w:tr>
      <w:tr w:rsidR="00F628EA" w:rsidRPr="004E0C5C" w14:paraId="3EFCC387" w14:textId="77777777" w:rsidTr="00426DD8">
        <w:trPr>
          <w:trHeight w:val="20"/>
        </w:trPr>
        <w:tc>
          <w:tcPr>
            <w:tcW w:w="325" w:type="dxa"/>
            <w:shd w:val="clear" w:color="auto" w:fill="auto"/>
            <w:vAlign w:val="center"/>
            <w:hideMark/>
          </w:tcPr>
          <w:p w14:paraId="778B883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3EF6326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05F758E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99.0.00.15650</w:t>
            </w:r>
          </w:p>
        </w:tc>
        <w:tc>
          <w:tcPr>
            <w:tcW w:w="547" w:type="dxa"/>
            <w:shd w:val="clear" w:color="auto" w:fill="auto"/>
            <w:vAlign w:val="center"/>
            <w:hideMark/>
          </w:tcPr>
          <w:p w14:paraId="7D1B63F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300</w:t>
            </w:r>
          </w:p>
        </w:tc>
        <w:tc>
          <w:tcPr>
            <w:tcW w:w="4820" w:type="dxa"/>
            <w:shd w:val="clear" w:color="auto" w:fill="auto"/>
            <w:vAlign w:val="center"/>
            <w:hideMark/>
          </w:tcPr>
          <w:p w14:paraId="1ED631A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7" w:type="dxa"/>
            <w:shd w:val="clear" w:color="auto" w:fill="auto"/>
            <w:noWrap/>
            <w:vAlign w:val="center"/>
            <w:hideMark/>
          </w:tcPr>
          <w:p w14:paraId="1A3C8FF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28,000</w:t>
            </w:r>
          </w:p>
        </w:tc>
        <w:tc>
          <w:tcPr>
            <w:tcW w:w="1276" w:type="dxa"/>
            <w:shd w:val="clear" w:color="auto" w:fill="auto"/>
            <w:noWrap/>
            <w:vAlign w:val="center"/>
            <w:hideMark/>
          </w:tcPr>
          <w:p w14:paraId="206ADF1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28,000</w:t>
            </w:r>
          </w:p>
        </w:tc>
      </w:tr>
      <w:tr w:rsidR="00F628EA" w:rsidRPr="004E0C5C" w14:paraId="71A7A95D" w14:textId="77777777" w:rsidTr="00426DD8">
        <w:trPr>
          <w:trHeight w:val="20"/>
        </w:trPr>
        <w:tc>
          <w:tcPr>
            <w:tcW w:w="325" w:type="dxa"/>
            <w:shd w:val="clear" w:color="auto" w:fill="auto"/>
            <w:vAlign w:val="center"/>
            <w:hideMark/>
          </w:tcPr>
          <w:p w14:paraId="01E5F3E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6DCAA0E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118CDDA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99.0.00.70420</w:t>
            </w:r>
          </w:p>
        </w:tc>
        <w:tc>
          <w:tcPr>
            <w:tcW w:w="547" w:type="dxa"/>
            <w:shd w:val="clear" w:color="auto" w:fill="auto"/>
            <w:vAlign w:val="center"/>
            <w:hideMark/>
          </w:tcPr>
          <w:p w14:paraId="641F03C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14E12CDC"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w:t>
            </w:r>
            <w:r w:rsidR="00426DD8">
              <w:rPr>
                <w:color w:val="000000"/>
                <w:sz w:val="22"/>
                <w:szCs w:val="22"/>
              </w:rPr>
              <w:t xml:space="preserve">го типа) </w:t>
            </w:r>
            <w:r w:rsidRPr="0078620E">
              <w:rPr>
                <w:color w:val="000000"/>
                <w:sz w:val="22"/>
                <w:szCs w:val="22"/>
              </w:rPr>
              <w:t>на территории Волгоградской области</w:t>
            </w:r>
          </w:p>
        </w:tc>
        <w:tc>
          <w:tcPr>
            <w:tcW w:w="1277" w:type="dxa"/>
            <w:shd w:val="clear" w:color="auto" w:fill="auto"/>
            <w:noWrap/>
            <w:vAlign w:val="center"/>
            <w:hideMark/>
          </w:tcPr>
          <w:p w14:paraId="1D82AA8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3 836,800</w:t>
            </w:r>
          </w:p>
        </w:tc>
        <w:tc>
          <w:tcPr>
            <w:tcW w:w="1276" w:type="dxa"/>
            <w:shd w:val="clear" w:color="auto" w:fill="auto"/>
            <w:noWrap/>
            <w:vAlign w:val="center"/>
            <w:hideMark/>
          </w:tcPr>
          <w:p w14:paraId="38D5804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3 990,800</w:t>
            </w:r>
          </w:p>
        </w:tc>
      </w:tr>
      <w:tr w:rsidR="00F628EA" w:rsidRPr="004E0C5C" w14:paraId="2F48C01D" w14:textId="77777777" w:rsidTr="00426DD8">
        <w:trPr>
          <w:trHeight w:val="20"/>
        </w:trPr>
        <w:tc>
          <w:tcPr>
            <w:tcW w:w="325" w:type="dxa"/>
            <w:shd w:val="clear" w:color="auto" w:fill="auto"/>
            <w:vAlign w:val="center"/>
            <w:hideMark/>
          </w:tcPr>
          <w:p w14:paraId="4819591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0F7C589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3060903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99.0.00.70420</w:t>
            </w:r>
          </w:p>
        </w:tc>
        <w:tc>
          <w:tcPr>
            <w:tcW w:w="547" w:type="dxa"/>
            <w:shd w:val="clear" w:color="auto" w:fill="auto"/>
            <w:vAlign w:val="center"/>
            <w:hideMark/>
          </w:tcPr>
          <w:p w14:paraId="038A9B7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777B61F2"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426DD8">
              <w:rPr>
                <w:color w:val="000000"/>
                <w:sz w:val="22"/>
                <w:szCs w:val="22"/>
              </w:rPr>
              <w:t xml:space="preserve">лках (поселках городского типа) </w:t>
            </w:r>
            <w:r w:rsidRPr="0078620E">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53697DD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38,000</w:t>
            </w:r>
          </w:p>
        </w:tc>
        <w:tc>
          <w:tcPr>
            <w:tcW w:w="1276" w:type="dxa"/>
            <w:shd w:val="clear" w:color="auto" w:fill="auto"/>
            <w:noWrap/>
            <w:vAlign w:val="center"/>
            <w:hideMark/>
          </w:tcPr>
          <w:p w14:paraId="110CB35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39,500</w:t>
            </w:r>
          </w:p>
        </w:tc>
      </w:tr>
      <w:tr w:rsidR="00F628EA" w:rsidRPr="004E0C5C" w14:paraId="3B513A59" w14:textId="77777777" w:rsidTr="00426DD8">
        <w:trPr>
          <w:trHeight w:val="20"/>
        </w:trPr>
        <w:tc>
          <w:tcPr>
            <w:tcW w:w="325" w:type="dxa"/>
            <w:shd w:val="clear" w:color="auto" w:fill="auto"/>
            <w:vAlign w:val="center"/>
            <w:hideMark/>
          </w:tcPr>
          <w:p w14:paraId="14FED22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lastRenderedPageBreak/>
              <w:t>10</w:t>
            </w:r>
          </w:p>
        </w:tc>
        <w:tc>
          <w:tcPr>
            <w:tcW w:w="405" w:type="dxa"/>
            <w:shd w:val="clear" w:color="auto" w:fill="auto"/>
            <w:vAlign w:val="center"/>
            <w:hideMark/>
          </w:tcPr>
          <w:p w14:paraId="0ED1162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064BDD4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99.0.00.70420</w:t>
            </w:r>
          </w:p>
        </w:tc>
        <w:tc>
          <w:tcPr>
            <w:tcW w:w="547" w:type="dxa"/>
            <w:shd w:val="clear" w:color="auto" w:fill="auto"/>
            <w:vAlign w:val="center"/>
            <w:hideMark/>
          </w:tcPr>
          <w:p w14:paraId="2774404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300</w:t>
            </w:r>
          </w:p>
        </w:tc>
        <w:tc>
          <w:tcPr>
            <w:tcW w:w="4820" w:type="dxa"/>
            <w:shd w:val="clear" w:color="auto" w:fill="auto"/>
            <w:vAlign w:val="center"/>
            <w:hideMark/>
          </w:tcPr>
          <w:p w14:paraId="31D30E68"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w:t>
            </w:r>
            <w:r w:rsidR="00426DD8">
              <w:rPr>
                <w:color w:val="000000"/>
                <w:sz w:val="22"/>
                <w:szCs w:val="22"/>
              </w:rPr>
              <w:t xml:space="preserve">елках городского типа) </w:t>
            </w:r>
            <w:r w:rsidRPr="0078620E">
              <w:rPr>
                <w:color w:val="000000"/>
                <w:sz w:val="22"/>
                <w:szCs w:val="22"/>
              </w:rPr>
              <w:t>на территории Волгоградской области (Социальное обеспечение и иные выплаты населению)</w:t>
            </w:r>
          </w:p>
        </w:tc>
        <w:tc>
          <w:tcPr>
            <w:tcW w:w="1277" w:type="dxa"/>
            <w:shd w:val="clear" w:color="auto" w:fill="auto"/>
            <w:noWrap/>
            <w:vAlign w:val="center"/>
            <w:hideMark/>
          </w:tcPr>
          <w:p w14:paraId="08DC761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3 798,800</w:t>
            </w:r>
          </w:p>
        </w:tc>
        <w:tc>
          <w:tcPr>
            <w:tcW w:w="1276" w:type="dxa"/>
            <w:shd w:val="clear" w:color="auto" w:fill="auto"/>
            <w:noWrap/>
            <w:vAlign w:val="center"/>
            <w:hideMark/>
          </w:tcPr>
          <w:p w14:paraId="0CABF13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3 951,300</w:t>
            </w:r>
          </w:p>
        </w:tc>
      </w:tr>
      <w:tr w:rsidR="00F628EA" w:rsidRPr="004E0C5C" w14:paraId="1ECF0DC8" w14:textId="77777777" w:rsidTr="00426DD8">
        <w:trPr>
          <w:trHeight w:val="20"/>
        </w:trPr>
        <w:tc>
          <w:tcPr>
            <w:tcW w:w="325" w:type="dxa"/>
            <w:shd w:val="clear" w:color="auto" w:fill="auto"/>
            <w:vAlign w:val="center"/>
            <w:hideMark/>
          </w:tcPr>
          <w:p w14:paraId="363835B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2572392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2A06539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99.0.00.70430</w:t>
            </w:r>
          </w:p>
        </w:tc>
        <w:tc>
          <w:tcPr>
            <w:tcW w:w="547" w:type="dxa"/>
            <w:shd w:val="clear" w:color="auto" w:fill="auto"/>
            <w:vAlign w:val="center"/>
            <w:hideMark/>
          </w:tcPr>
          <w:p w14:paraId="4FC0E4C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3616615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426DD8">
              <w:rPr>
                <w:color w:val="000000"/>
                <w:sz w:val="22"/>
                <w:szCs w:val="22"/>
              </w:rPr>
              <w:t xml:space="preserve">лках (поселках городского типа) </w:t>
            </w:r>
            <w:r w:rsidRPr="0078620E">
              <w:rPr>
                <w:color w:val="000000"/>
                <w:sz w:val="22"/>
                <w:szCs w:val="22"/>
              </w:rPr>
              <w:t>в Волгоградской области</w:t>
            </w:r>
          </w:p>
        </w:tc>
        <w:tc>
          <w:tcPr>
            <w:tcW w:w="1277" w:type="dxa"/>
            <w:shd w:val="clear" w:color="auto" w:fill="auto"/>
            <w:noWrap/>
            <w:vAlign w:val="center"/>
            <w:hideMark/>
          </w:tcPr>
          <w:p w14:paraId="13A2254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12,800</w:t>
            </w:r>
          </w:p>
        </w:tc>
        <w:tc>
          <w:tcPr>
            <w:tcW w:w="1276" w:type="dxa"/>
            <w:shd w:val="clear" w:color="auto" w:fill="auto"/>
            <w:noWrap/>
            <w:vAlign w:val="center"/>
            <w:hideMark/>
          </w:tcPr>
          <w:p w14:paraId="4E7CA4E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13,300</w:t>
            </w:r>
          </w:p>
        </w:tc>
      </w:tr>
      <w:tr w:rsidR="00F628EA" w:rsidRPr="004E0C5C" w14:paraId="266B15FA" w14:textId="77777777" w:rsidTr="00426DD8">
        <w:trPr>
          <w:trHeight w:val="20"/>
        </w:trPr>
        <w:tc>
          <w:tcPr>
            <w:tcW w:w="325" w:type="dxa"/>
            <w:shd w:val="clear" w:color="auto" w:fill="auto"/>
            <w:vAlign w:val="center"/>
            <w:hideMark/>
          </w:tcPr>
          <w:p w14:paraId="08507FA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133E2D3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535A7BD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99.0.00.70430</w:t>
            </w:r>
          </w:p>
        </w:tc>
        <w:tc>
          <w:tcPr>
            <w:tcW w:w="547" w:type="dxa"/>
            <w:shd w:val="clear" w:color="auto" w:fill="auto"/>
            <w:vAlign w:val="center"/>
            <w:hideMark/>
          </w:tcPr>
          <w:p w14:paraId="514EAD0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52515E14"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00426DD8">
              <w:rPr>
                <w:color w:val="000000"/>
                <w:sz w:val="22"/>
                <w:szCs w:val="22"/>
              </w:rPr>
              <w:t xml:space="preserve"> </w:t>
            </w:r>
            <w:r w:rsidRPr="0078620E">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1693125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0,100</w:t>
            </w:r>
          </w:p>
        </w:tc>
        <w:tc>
          <w:tcPr>
            <w:tcW w:w="1276" w:type="dxa"/>
            <w:shd w:val="clear" w:color="auto" w:fill="auto"/>
            <w:noWrap/>
            <w:vAlign w:val="center"/>
            <w:hideMark/>
          </w:tcPr>
          <w:p w14:paraId="23343F3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0,100</w:t>
            </w:r>
          </w:p>
        </w:tc>
      </w:tr>
      <w:tr w:rsidR="00F628EA" w:rsidRPr="004E0C5C" w14:paraId="34EF5261" w14:textId="77777777" w:rsidTr="00426DD8">
        <w:trPr>
          <w:trHeight w:val="20"/>
        </w:trPr>
        <w:tc>
          <w:tcPr>
            <w:tcW w:w="325" w:type="dxa"/>
            <w:shd w:val="clear" w:color="auto" w:fill="auto"/>
            <w:vAlign w:val="center"/>
            <w:hideMark/>
          </w:tcPr>
          <w:p w14:paraId="7536D33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5352A69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24CD1FF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99.0.00.70430</w:t>
            </w:r>
          </w:p>
        </w:tc>
        <w:tc>
          <w:tcPr>
            <w:tcW w:w="547" w:type="dxa"/>
            <w:shd w:val="clear" w:color="auto" w:fill="auto"/>
            <w:vAlign w:val="center"/>
            <w:hideMark/>
          </w:tcPr>
          <w:p w14:paraId="6C4FC99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300</w:t>
            </w:r>
          </w:p>
        </w:tc>
        <w:tc>
          <w:tcPr>
            <w:tcW w:w="4820" w:type="dxa"/>
            <w:shd w:val="clear" w:color="auto" w:fill="auto"/>
            <w:vAlign w:val="center"/>
            <w:hideMark/>
          </w:tcPr>
          <w:p w14:paraId="4BF508DC"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426DD8">
              <w:rPr>
                <w:color w:val="000000"/>
                <w:sz w:val="22"/>
                <w:szCs w:val="22"/>
              </w:rPr>
              <w:t xml:space="preserve">лках (поселках городского типа) </w:t>
            </w:r>
            <w:r w:rsidRPr="0078620E">
              <w:rPr>
                <w:color w:val="000000"/>
                <w:sz w:val="22"/>
                <w:szCs w:val="22"/>
              </w:rPr>
              <w:t>в Волгоградской области (Социальное обеспечение и иные выплаты населению)</w:t>
            </w:r>
          </w:p>
        </w:tc>
        <w:tc>
          <w:tcPr>
            <w:tcW w:w="1277" w:type="dxa"/>
            <w:shd w:val="clear" w:color="auto" w:fill="auto"/>
            <w:noWrap/>
            <w:vAlign w:val="center"/>
            <w:hideMark/>
          </w:tcPr>
          <w:p w14:paraId="1261AE8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12,700</w:t>
            </w:r>
          </w:p>
        </w:tc>
        <w:tc>
          <w:tcPr>
            <w:tcW w:w="1276" w:type="dxa"/>
            <w:shd w:val="clear" w:color="auto" w:fill="auto"/>
            <w:noWrap/>
            <w:vAlign w:val="center"/>
            <w:hideMark/>
          </w:tcPr>
          <w:p w14:paraId="487112E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13,200</w:t>
            </w:r>
          </w:p>
        </w:tc>
      </w:tr>
      <w:tr w:rsidR="00F628EA" w:rsidRPr="004E0C5C" w14:paraId="660ABE19" w14:textId="77777777" w:rsidTr="00426DD8">
        <w:trPr>
          <w:trHeight w:val="20"/>
        </w:trPr>
        <w:tc>
          <w:tcPr>
            <w:tcW w:w="325" w:type="dxa"/>
            <w:shd w:val="clear" w:color="auto" w:fill="auto"/>
            <w:vAlign w:val="center"/>
            <w:hideMark/>
          </w:tcPr>
          <w:p w14:paraId="5C3835F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737C3A8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7FDEEE9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99.0.00.70450</w:t>
            </w:r>
          </w:p>
        </w:tc>
        <w:tc>
          <w:tcPr>
            <w:tcW w:w="547" w:type="dxa"/>
            <w:shd w:val="clear" w:color="auto" w:fill="auto"/>
            <w:vAlign w:val="center"/>
            <w:hideMark/>
          </w:tcPr>
          <w:p w14:paraId="2673051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25984503"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7" w:type="dxa"/>
            <w:shd w:val="clear" w:color="auto" w:fill="auto"/>
            <w:noWrap/>
            <w:vAlign w:val="center"/>
            <w:hideMark/>
          </w:tcPr>
          <w:p w14:paraId="5D9C5A4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70,300</w:t>
            </w:r>
          </w:p>
        </w:tc>
        <w:tc>
          <w:tcPr>
            <w:tcW w:w="1276" w:type="dxa"/>
            <w:shd w:val="clear" w:color="auto" w:fill="auto"/>
            <w:noWrap/>
            <w:vAlign w:val="center"/>
            <w:hideMark/>
          </w:tcPr>
          <w:p w14:paraId="523F6B7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70,300</w:t>
            </w:r>
          </w:p>
        </w:tc>
      </w:tr>
      <w:tr w:rsidR="00F628EA" w:rsidRPr="004E0C5C" w14:paraId="157071E6" w14:textId="77777777" w:rsidTr="00426DD8">
        <w:trPr>
          <w:trHeight w:val="20"/>
        </w:trPr>
        <w:tc>
          <w:tcPr>
            <w:tcW w:w="325" w:type="dxa"/>
            <w:shd w:val="clear" w:color="auto" w:fill="auto"/>
            <w:vAlign w:val="center"/>
            <w:hideMark/>
          </w:tcPr>
          <w:p w14:paraId="452BA75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36BE86E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464AE3E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99.0.00.70450</w:t>
            </w:r>
          </w:p>
        </w:tc>
        <w:tc>
          <w:tcPr>
            <w:tcW w:w="547" w:type="dxa"/>
            <w:shd w:val="clear" w:color="auto" w:fill="auto"/>
            <w:vAlign w:val="center"/>
            <w:hideMark/>
          </w:tcPr>
          <w:p w14:paraId="4216CCE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7FC03AB2"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0C98AB0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0,700</w:t>
            </w:r>
          </w:p>
        </w:tc>
        <w:tc>
          <w:tcPr>
            <w:tcW w:w="1276" w:type="dxa"/>
            <w:shd w:val="clear" w:color="auto" w:fill="auto"/>
            <w:noWrap/>
            <w:vAlign w:val="center"/>
            <w:hideMark/>
          </w:tcPr>
          <w:p w14:paraId="57E55EB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0,700</w:t>
            </w:r>
          </w:p>
        </w:tc>
      </w:tr>
      <w:tr w:rsidR="00F628EA" w:rsidRPr="004E0C5C" w14:paraId="3DD6C437" w14:textId="77777777" w:rsidTr="00426DD8">
        <w:trPr>
          <w:trHeight w:val="20"/>
        </w:trPr>
        <w:tc>
          <w:tcPr>
            <w:tcW w:w="325" w:type="dxa"/>
            <w:shd w:val="clear" w:color="auto" w:fill="auto"/>
            <w:vAlign w:val="center"/>
            <w:hideMark/>
          </w:tcPr>
          <w:p w14:paraId="15CE33F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22AD239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673A1D0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99.0.00.70450</w:t>
            </w:r>
          </w:p>
        </w:tc>
        <w:tc>
          <w:tcPr>
            <w:tcW w:w="547" w:type="dxa"/>
            <w:shd w:val="clear" w:color="auto" w:fill="auto"/>
            <w:vAlign w:val="center"/>
            <w:hideMark/>
          </w:tcPr>
          <w:p w14:paraId="3B79A8C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300</w:t>
            </w:r>
          </w:p>
        </w:tc>
        <w:tc>
          <w:tcPr>
            <w:tcW w:w="4820" w:type="dxa"/>
            <w:shd w:val="clear" w:color="auto" w:fill="auto"/>
            <w:vAlign w:val="center"/>
            <w:hideMark/>
          </w:tcPr>
          <w:p w14:paraId="454DD74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 xml:space="preserve">Субвенции на предоставление мер социальной </w:t>
            </w:r>
            <w:r w:rsidRPr="0078620E">
              <w:rPr>
                <w:color w:val="000000"/>
                <w:sz w:val="22"/>
                <w:szCs w:val="22"/>
              </w:rPr>
              <w:lastRenderedPageBreak/>
              <w:t>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7" w:type="dxa"/>
            <w:shd w:val="clear" w:color="auto" w:fill="auto"/>
            <w:noWrap/>
            <w:vAlign w:val="center"/>
            <w:hideMark/>
          </w:tcPr>
          <w:p w14:paraId="5649977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lastRenderedPageBreak/>
              <w:t>69,600</w:t>
            </w:r>
          </w:p>
        </w:tc>
        <w:tc>
          <w:tcPr>
            <w:tcW w:w="1276" w:type="dxa"/>
            <w:shd w:val="clear" w:color="auto" w:fill="auto"/>
            <w:noWrap/>
            <w:vAlign w:val="center"/>
            <w:hideMark/>
          </w:tcPr>
          <w:p w14:paraId="604478A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69,600</w:t>
            </w:r>
          </w:p>
        </w:tc>
      </w:tr>
      <w:tr w:rsidR="00F628EA" w:rsidRPr="004E0C5C" w14:paraId="6745F889" w14:textId="77777777" w:rsidTr="00426DD8">
        <w:trPr>
          <w:trHeight w:val="20"/>
        </w:trPr>
        <w:tc>
          <w:tcPr>
            <w:tcW w:w="325" w:type="dxa"/>
            <w:shd w:val="clear" w:color="auto" w:fill="auto"/>
            <w:vAlign w:val="center"/>
            <w:hideMark/>
          </w:tcPr>
          <w:p w14:paraId="7332485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6B0F4EE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455317C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99.0.00.70530</w:t>
            </w:r>
          </w:p>
        </w:tc>
        <w:tc>
          <w:tcPr>
            <w:tcW w:w="547" w:type="dxa"/>
            <w:shd w:val="clear" w:color="auto" w:fill="auto"/>
            <w:vAlign w:val="center"/>
            <w:hideMark/>
          </w:tcPr>
          <w:p w14:paraId="1FC45D7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4B41E00A"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7" w:type="dxa"/>
            <w:shd w:val="clear" w:color="auto" w:fill="auto"/>
            <w:noWrap/>
            <w:vAlign w:val="center"/>
            <w:hideMark/>
          </w:tcPr>
          <w:p w14:paraId="393CC29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12 371,985</w:t>
            </w:r>
          </w:p>
        </w:tc>
        <w:tc>
          <w:tcPr>
            <w:tcW w:w="1276" w:type="dxa"/>
            <w:shd w:val="clear" w:color="auto" w:fill="auto"/>
            <w:noWrap/>
            <w:vAlign w:val="center"/>
            <w:hideMark/>
          </w:tcPr>
          <w:p w14:paraId="6B02D8D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12 371,985</w:t>
            </w:r>
          </w:p>
        </w:tc>
      </w:tr>
      <w:tr w:rsidR="00F628EA" w:rsidRPr="004E0C5C" w14:paraId="05DB966C" w14:textId="77777777" w:rsidTr="00426DD8">
        <w:trPr>
          <w:trHeight w:val="20"/>
        </w:trPr>
        <w:tc>
          <w:tcPr>
            <w:tcW w:w="325" w:type="dxa"/>
            <w:shd w:val="clear" w:color="auto" w:fill="auto"/>
            <w:vAlign w:val="center"/>
            <w:hideMark/>
          </w:tcPr>
          <w:p w14:paraId="025C9BC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35D0EC5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2B08D28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99.0.00.70530</w:t>
            </w:r>
          </w:p>
        </w:tc>
        <w:tc>
          <w:tcPr>
            <w:tcW w:w="547" w:type="dxa"/>
            <w:shd w:val="clear" w:color="auto" w:fill="auto"/>
            <w:vAlign w:val="center"/>
            <w:hideMark/>
          </w:tcPr>
          <w:p w14:paraId="0C806F1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3633739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6EE7443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122,485</w:t>
            </w:r>
          </w:p>
        </w:tc>
        <w:tc>
          <w:tcPr>
            <w:tcW w:w="1276" w:type="dxa"/>
            <w:shd w:val="clear" w:color="auto" w:fill="auto"/>
            <w:noWrap/>
            <w:vAlign w:val="center"/>
            <w:hideMark/>
          </w:tcPr>
          <w:p w14:paraId="39301D2A"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122,485</w:t>
            </w:r>
          </w:p>
        </w:tc>
      </w:tr>
      <w:tr w:rsidR="00F628EA" w:rsidRPr="004E0C5C" w14:paraId="732091E7" w14:textId="77777777" w:rsidTr="00426DD8">
        <w:trPr>
          <w:trHeight w:val="20"/>
        </w:trPr>
        <w:tc>
          <w:tcPr>
            <w:tcW w:w="325" w:type="dxa"/>
            <w:shd w:val="clear" w:color="auto" w:fill="auto"/>
            <w:vAlign w:val="center"/>
            <w:hideMark/>
          </w:tcPr>
          <w:p w14:paraId="54266F9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6194FE0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2BE32A0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99.0.00.70530</w:t>
            </w:r>
          </w:p>
        </w:tc>
        <w:tc>
          <w:tcPr>
            <w:tcW w:w="547" w:type="dxa"/>
            <w:shd w:val="clear" w:color="auto" w:fill="auto"/>
            <w:vAlign w:val="center"/>
            <w:hideMark/>
          </w:tcPr>
          <w:p w14:paraId="44CFA78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300</w:t>
            </w:r>
          </w:p>
        </w:tc>
        <w:tc>
          <w:tcPr>
            <w:tcW w:w="4820" w:type="dxa"/>
            <w:shd w:val="clear" w:color="auto" w:fill="auto"/>
            <w:vAlign w:val="center"/>
            <w:hideMark/>
          </w:tcPr>
          <w:p w14:paraId="6D59E7B6"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7" w:type="dxa"/>
            <w:shd w:val="clear" w:color="auto" w:fill="auto"/>
            <w:noWrap/>
            <w:vAlign w:val="center"/>
            <w:hideMark/>
          </w:tcPr>
          <w:p w14:paraId="2D1B27E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12 249,500</w:t>
            </w:r>
          </w:p>
        </w:tc>
        <w:tc>
          <w:tcPr>
            <w:tcW w:w="1276" w:type="dxa"/>
            <w:shd w:val="clear" w:color="auto" w:fill="auto"/>
            <w:noWrap/>
            <w:vAlign w:val="center"/>
            <w:hideMark/>
          </w:tcPr>
          <w:p w14:paraId="05D5B8D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12 249,500</w:t>
            </w:r>
          </w:p>
        </w:tc>
      </w:tr>
      <w:tr w:rsidR="00F628EA" w:rsidRPr="004E0C5C" w14:paraId="66F61953" w14:textId="77777777" w:rsidTr="00426DD8">
        <w:trPr>
          <w:trHeight w:val="20"/>
        </w:trPr>
        <w:tc>
          <w:tcPr>
            <w:tcW w:w="325" w:type="dxa"/>
            <w:shd w:val="clear" w:color="auto" w:fill="auto"/>
            <w:vAlign w:val="center"/>
            <w:hideMark/>
          </w:tcPr>
          <w:p w14:paraId="438A328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27C1E06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53CB9EF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459D929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490D7B2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Охрана семьи и детства</w:t>
            </w:r>
          </w:p>
        </w:tc>
        <w:tc>
          <w:tcPr>
            <w:tcW w:w="1277" w:type="dxa"/>
            <w:shd w:val="clear" w:color="auto" w:fill="auto"/>
            <w:noWrap/>
            <w:vAlign w:val="center"/>
            <w:hideMark/>
          </w:tcPr>
          <w:p w14:paraId="253B62C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15 578,100</w:t>
            </w:r>
          </w:p>
        </w:tc>
        <w:tc>
          <w:tcPr>
            <w:tcW w:w="1276" w:type="dxa"/>
            <w:shd w:val="clear" w:color="auto" w:fill="auto"/>
            <w:noWrap/>
            <w:vAlign w:val="center"/>
            <w:hideMark/>
          </w:tcPr>
          <w:p w14:paraId="72489E8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15 534,500</w:t>
            </w:r>
          </w:p>
        </w:tc>
      </w:tr>
      <w:tr w:rsidR="00F628EA" w:rsidRPr="004E0C5C" w14:paraId="267E4D1D" w14:textId="77777777" w:rsidTr="00426DD8">
        <w:trPr>
          <w:trHeight w:val="20"/>
        </w:trPr>
        <w:tc>
          <w:tcPr>
            <w:tcW w:w="325" w:type="dxa"/>
            <w:shd w:val="clear" w:color="auto" w:fill="auto"/>
            <w:vAlign w:val="center"/>
            <w:hideMark/>
          </w:tcPr>
          <w:p w14:paraId="0A366A3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6496348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716AB3E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43.0.00.00000</w:t>
            </w:r>
          </w:p>
        </w:tc>
        <w:tc>
          <w:tcPr>
            <w:tcW w:w="547" w:type="dxa"/>
            <w:shd w:val="clear" w:color="auto" w:fill="auto"/>
            <w:vAlign w:val="center"/>
            <w:hideMark/>
          </w:tcPr>
          <w:p w14:paraId="258484F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67EE3F90"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«Улучшение жилищных условий молодых семей Урюпинского муниципального района на 2020-2022 годы»</w:t>
            </w:r>
          </w:p>
        </w:tc>
        <w:tc>
          <w:tcPr>
            <w:tcW w:w="1277" w:type="dxa"/>
            <w:shd w:val="clear" w:color="auto" w:fill="auto"/>
            <w:noWrap/>
            <w:vAlign w:val="center"/>
            <w:hideMark/>
          </w:tcPr>
          <w:p w14:paraId="3A0961D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90,000</w:t>
            </w:r>
          </w:p>
        </w:tc>
        <w:tc>
          <w:tcPr>
            <w:tcW w:w="1276" w:type="dxa"/>
            <w:shd w:val="clear" w:color="auto" w:fill="auto"/>
            <w:noWrap/>
            <w:vAlign w:val="center"/>
            <w:hideMark/>
          </w:tcPr>
          <w:p w14:paraId="14FC1A0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38602147" w14:textId="77777777" w:rsidTr="00426DD8">
        <w:trPr>
          <w:trHeight w:val="20"/>
        </w:trPr>
        <w:tc>
          <w:tcPr>
            <w:tcW w:w="325" w:type="dxa"/>
            <w:shd w:val="clear" w:color="auto" w:fill="auto"/>
            <w:vAlign w:val="center"/>
            <w:hideMark/>
          </w:tcPr>
          <w:p w14:paraId="5661269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6811DBD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102B024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43.0.00.L4970</w:t>
            </w:r>
          </w:p>
        </w:tc>
        <w:tc>
          <w:tcPr>
            <w:tcW w:w="547" w:type="dxa"/>
            <w:shd w:val="clear" w:color="auto" w:fill="auto"/>
            <w:vAlign w:val="center"/>
            <w:hideMark/>
          </w:tcPr>
          <w:p w14:paraId="5D02077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300</w:t>
            </w:r>
          </w:p>
        </w:tc>
        <w:tc>
          <w:tcPr>
            <w:tcW w:w="4820" w:type="dxa"/>
            <w:shd w:val="clear" w:color="auto" w:fill="auto"/>
            <w:vAlign w:val="center"/>
            <w:hideMark/>
          </w:tcPr>
          <w:p w14:paraId="31E68075"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7" w:type="dxa"/>
            <w:shd w:val="clear" w:color="auto" w:fill="auto"/>
            <w:noWrap/>
            <w:vAlign w:val="center"/>
            <w:hideMark/>
          </w:tcPr>
          <w:p w14:paraId="72DAE2D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90,000</w:t>
            </w:r>
          </w:p>
        </w:tc>
        <w:tc>
          <w:tcPr>
            <w:tcW w:w="1276" w:type="dxa"/>
            <w:shd w:val="clear" w:color="auto" w:fill="auto"/>
            <w:noWrap/>
            <w:vAlign w:val="center"/>
            <w:hideMark/>
          </w:tcPr>
          <w:p w14:paraId="523E3ABC"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344ADDA5" w14:textId="77777777" w:rsidTr="00426DD8">
        <w:trPr>
          <w:trHeight w:val="20"/>
        </w:trPr>
        <w:tc>
          <w:tcPr>
            <w:tcW w:w="325" w:type="dxa"/>
            <w:shd w:val="clear" w:color="auto" w:fill="auto"/>
            <w:vAlign w:val="center"/>
            <w:hideMark/>
          </w:tcPr>
          <w:p w14:paraId="5AE9789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49C4CE0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1E20450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5704BB4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6B91E3F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56E4668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14 334,900</w:t>
            </w:r>
          </w:p>
        </w:tc>
        <w:tc>
          <w:tcPr>
            <w:tcW w:w="1276" w:type="dxa"/>
            <w:shd w:val="clear" w:color="auto" w:fill="auto"/>
            <w:noWrap/>
            <w:vAlign w:val="center"/>
            <w:hideMark/>
          </w:tcPr>
          <w:p w14:paraId="133D5DF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14 334,900</w:t>
            </w:r>
          </w:p>
        </w:tc>
      </w:tr>
      <w:tr w:rsidR="00F628EA" w:rsidRPr="004E0C5C" w14:paraId="57027BA6" w14:textId="77777777" w:rsidTr="00426DD8">
        <w:trPr>
          <w:trHeight w:val="20"/>
        </w:trPr>
        <w:tc>
          <w:tcPr>
            <w:tcW w:w="325" w:type="dxa"/>
            <w:shd w:val="clear" w:color="auto" w:fill="auto"/>
            <w:vAlign w:val="center"/>
            <w:hideMark/>
          </w:tcPr>
          <w:p w14:paraId="3725C1A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3E83252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4834D17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99.0.00.70400</w:t>
            </w:r>
          </w:p>
        </w:tc>
        <w:tc>
          <w:tcPr>
            <w:tcW w:w="547" w:type="dxa"/>
            <w:shd w:val="clear" w:color="auto" w:fill="auto"/>
            <w:vAlign w:val="center"/>
            <w:hideMark/>
          </w:tcPr>
          <w:p w14:paraId="2D55621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300</w:t>
            </w:r>
          </w:p>
        </w:tc>
        <w:tc>
          <w:tcPr>
            <w:tcW w:w="4820" w:type="dxa"/>
            <w:shd w:val="clear" w:color="auto" w:fill="auto"/>
            <w:vAlign w:val="center"/>
            <w:hideMark/>
          </w:tcPr>
          <w:p w14:paraId="3FA17A67"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 xml:space="preserve">Субвенции на выплату пособий по опеке и </w:t>
            </w:r>
            <w:r w:rsidRPr="0078620E">
              <w:rPr>
                <w:color w:val="000000"/>
                <w:sz w:val="22"/>
                <w:szCs w:val="22"/>
              </w:rPr>
              <w:lastRenderedPageBreak/>
              <w:t>попечительству (Социальное обеспечение и иные выплаты населению)</w:t>
            </w:r>
          </w:p>
        </w:tc>
        <w:tc>
          <w:tcPr>
            <w:tcW w:w="1277" w:type="dxa"/>
            <w:shd w:val="clear" w:color="auto" w:fill="auto"/>
            <w:noWrap/>
            <w:vAlign w:val="center"/>
            <w:hideMark/>
          </w:tcPr>
          <w:p w14:paraId="30E19E08"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lastRenderedPageBreak/>
              <w:t>10 127,000</w:t>
            </w:r>
          </w:p>
        </w:tc>
        <w:tc>
          <w:tcPr>
            <w:tcW w:w="1276" w:type="dxa"/>
            <w:shd w:val="clear" w:color="auto" w:fill="auto"/>
            <w:noWrap/>
            <w:vAlign w:val="center"/>
            <w:hideMark/>
          </w:tcPr>
          <w:p w14:paraId="5A785FD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10 127,000</w:t>
            </w:r>
          </w:p>
        </w:tc>
      </w:tr>
      <w:tr w:rsidR="00F628EA" w:rsidRPr="004E0C5C" w14:paraId="1DC85381" w14:textId="77777777" w:rsidTr="00426DD8">
        <w:trPr>
          <w:trHeight w:val="20"/>
        </w:trPr>
        <w:tc>
          <w:tcPr>
            <w:tcW w:w="325" w:type="dxa"/>
            <w:shd w:val="clear" w:color="auto" w:fill="auto"/>
            <w:vAlign w:val="center"/>
            <w:hideMark/>
          </w:tcPr>
          <w:p w14:paraId="154E6B6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7C7ABE3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0BE0D4A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99.0.00.70410</w:t>
            </w:r>
          </w:p>
        </w:tc>
        <w:tc>
          <w:tcPr>
            <w:tcW w:w="547" w:type="dxa"/>
            <w:shd w:val="clear" w:color="auto" w:fill="auto"/>
            <w:vAlign w:val="center"/>
            <w:hideMark/>
          </w:tcPr>
          <w:p w14:paraId="4B4A977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07A225D9"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7292B95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4 044,900</w:t>
            </w:r>
          </w:p>
        </w:tc>
        <w:tc>
          <w:tcPr>
            <w:tcW w:w="1276" w:type="dxa"/>
            <w:shd w:val="clear" w:color="auto" w:fill="auto"/>
            <w:noWrap/>
            <w:vAlign w:val="center"/>
            <w:hideMark/>
          </w:tcPr>
          <w:p w14:paraId="01DD31B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4 044,900</w:t>
            </w:r>
          </w:p>
        </w:tc>
      </w:tr>
      <w:tr w:rsidR="00F628EA" w:rsidRPr="004E0C5C" w14:paraId="76D86756" w14:textId="77777777" w:rsidTr="00426DD8">
        <w:trPr>
          <w:trHeight w:val="20"/>
        </w:trPr>
        <w:tc>
          <w:tcPr>
            <w:tcW w:w="325" w:type="dxa"/>
            <w:shd w:val="clear" w:color="auto" w:fill="auto"/>
            <w:vAlign w:val="center"/>
            <w:hideMark/>
          </w:tcPr>
          <w:p w14:paraId="29384D8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7003712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4F191D6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99.0.00.70410</w:t>
            </w:r>
          </w:p>
        </w:tc>
        <w:tc>
          <w:tcPr>
            <w:tcW w:w="547" w:type="dxa"/>
            <w:shd w:val="clear" w:color="auto" w:fill="auto"/>
            <w:vAlign w:val="center"/>
            <w:hideMark/>
          </w:tcPr>
          <w:p w14:paraId="118A5E8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300</w:t>
            </w:r>
          </w:p>
        </w:tc>
        <w:tc>
          <w:tcPr>
            <w:tcW w:w="4820" w:type="dxa"/>
            <w:shd w:val="clear" w:color="auto" w:fill="auto"/>
            <w:vAlign w:val="center"/>
            <w:hideMark/>
          </w:tcPr>
          <w:p w14:paraId="04590D8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7" w:type="dxa"/>
            <w:shd w:val="clear" w:color="auto" w:fill="auto"/>
            <w:noWrap/>
            <w:vAlign w:val="center"/>
            <w:hideMark/>
          </w:tcPr>
          <w:p w14:paraId="6769B003"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163,000</w:t>
            </w:r>
          </w:p>
        </w:tc>
        <w:tc>
          <w:tcPr>
            <w:tcW w:w="1276" w:type="dxa"/>
            <w:shd w:val="clear" w:color="auto" w:fill="auto"/>
            <w:noWrap/>
            <w:vAlign w:val="center"/>
            <w:hideMark/>
          </w:tcPr>
          <w:p w14:paraId="5C92627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163,000</w:t>
            </w:r>
          </w:p>
        </w:tc>
      </w:tr>
      <w:tr w:rsidR="00F628EA" w:rsidRPr="004E0C5C" w14:paraId="27BE0F61" w14:textId="77777777" w:rsidTr="00426DD8">
        <w:trPr>
          <w:trHeight w:val="20"/>
        </w:trPr>
        <w:tc>
          <w:tcPr>
            <w:tcW w:w="325" w:type="dxa"/>
            <w:shd w:val="clear" w:color="auto" w:fill="auto"/>
            <w:vAlign w:val="center"/>
            <w:hideMark/>
          </w:tcPr>
          <w:p w14:paraId="670154F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392551F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67C70A9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99.0.00.70340</w:t>
            </w:r>
          </w:p>
        </w:tc>
        <w:tc>
          <w:tcPr>
            <w:tcW w:w="547" w:type="dxa"/>
            <w:shd w:val="clear" w:color="auto" w:fill="auto"/>
            <w:vAlign w:val="center"/>
            <w:hideMark/>
          </w:tcPr>
          <w:p w14:paraId="59EEE93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3D770947"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7" w:type="dxa"/>
            <w:shd w:val="clear" w:color="auto" w:fill="auto"/>
            <w:noWrap/>
            <w:vAlign w:val="center"/>
            <w:hideMark/>
          </w:tcPr>
          <w:p w14:paraId="1AABB82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1 153,200</w:t>
            </w:r>
          </w:p>
        </w:tc>
        <w:tc>
          <w:tcPr>
            <w:tcW w:w="1276" w:type="dxa"/>
            <w:shd w:val="clear" w:color="auto" w:fill="auto"/>
            <w:noWrap/>
            <w:vAlign w:val="center"/>
            <w:hideMark/>
          </w:tcPr>
          <w:p w14:paraId="48C424A1"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1 199,600</w:t>
            </w:r>
          </w:p>
        </w:tc>
      </w:tr>
      <w:tr w:rsidR="00F628EA" w:rsidRPr="004E0C5C" w14:paraId="44F1386C" w14:textId="77777777" w:rsidTr="00426DD8">
        <w:trPr>
          <w:trHeight w:val="20"/>
        </w:trPr>
        <w:tc>
          <w:tcPr>
            <w:tcW w:w="325" w:type="dxa"/>
            <w:shd w:val="clear" w:color="auto" w:fill="auto"/>
            <w:vAlign w:val="center"/>
            <w:hideMark/>
          </w:tcPr>
          <w:p w14:paraId="4160BC6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37279B4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057D861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99.0.00.70340</w:t>
            </w:r>
          </w:p>
        </w:tc>
        <w:tc>
          <w:tcPr>
            <w:tcW w:w="547" w:type="dxa"/>
            <w:shd w:val="clear" w:color="auto" w:fill="auto"/>
            <w:vAlign w:val="center"/>
            <w:hideMark/>
          </w:tcPr>
          <w:p w14:paraId="3B8D947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41849176"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15CD309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11,400</w:t>
            </w:r>
          </w:p>
        </w:tc>
        <w:tc>
          <w:tcPr>
            <w:tcW w:w="1276" w:type="dxa"/>
            <w:shd w:val="clear" w:color="auto" w:fill="auto"/>
            <w:noWrap/>
            <w:vAlign w:val="center"/>
            <w:hideMark/>
          </w:tcPr>
          <w:p w14:paraId="7BCEBB3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11,900</w:t>
            </w:r>
          </w:p>
        </w:tc>
      </w:tr>
      <w:tr w:rsidR="00F628EA" w:rsidRPr="004E0C5C" w14:paraId="2DF39379" w14:textId="77777777" w:rsidTr="00426DD8">
        <w:trPr>
          <w:trHeight w:val="20"/>
        </w:trPr>
        <w:tc>
          <w:tcPr>
            <w:tcW w:w="325" w:type="dxa"/>
            <w:shd w:val="clear" w:color="auto" w:fill="auto"/>
            <w:vAlign w:val="center"/>
            <w:hideMark/>
          </w:tcPr>
          <w:p w14:paraId="750E626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43E2A53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04</w:t>
            </w:r>
          </w:p>
        </w:tc>
        <w:tc>
          <w:tcPr>
            <w:tcW w:w="1275" w:type="dxa"/>
            <w:shd w:val="clear" w:color="auto" w:fill="auto"/>
            <w:vAlign w:val="center"/>
            <w:hideMark/>
          </w:tcPr>
          <w:p w14:paraId="68EA3DD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99.0.00.70340</w:t>
            </w:r>
          </w:p>
        </w:tc>
        <w:tc>
          <w:tcPr>
            <w:tcW w:w="547" w:type="dxa"/>
            <w:shd w:val="clear" w:color="auto" w:fill="auto"/>
            <w:vAlign w:val="center"/>
            <w:hideMark/>
          </w:tcPr>
          <w:p w14:paraId="7D529C9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300</w:t>
            </w:r>
          </w:p>
        </w:tc>
        <w:tc>
          <w:tcPr>
            <w:tcW w:w="4820" w:type="dxa"/>
            <w:shd w:val="clear" w:color="auto" w:fill="auto"/>
            <w:vAlign w:val="center"/>
            <w:hideMark/>
          </w:tcPr>
          <w:p w14:paraId="654F58D9"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7" w:type="dxa"/>
            <w:shd w:val="clear" w:color="auto" w:fill="auto"/>
            <w:noWrap/>
            <w:vAlign w:val="center"/>
            <w:hideMark/>
          </w:tcPr>
          <w:p w14:paraId="30107BFD"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1 141,800</w:t>
            </w:r>
          </w:p>
        </w:tc>
        <w:tc>
          <w:tcPr>
            <w:tcW w:w="1276" w:type="dxa"/>
            <w:shd w:val="clear" w:color="auto" w:fill="auto"/>
            <w:noWrap/>
            <w:vAlign w:val="center"/>
            <w:hideMark/>
          </w:tcPr>
          <w:p w14:paraId="037155C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1 187,700</w:t>
            </w:r>
          </w:p>
        </w:tc>
      </w:tr>
      <w:tr w:rsidR="00F628EA" w:rsidRPr="004E0C5C" w14:paraId="0A05835A" w14:textId="77777777" w:rsidTr="00426DD8">
        <w:trPr>
          <w:trHeight w:val="20"/>
        </w:trPr>
        <w:tc>
          <w:tcPr>
            <w:tcW w:w="325" w:type="dxa"/>
            <w:shd w:val="clear" w:color="auto" w:fill="auto"/>
            <w:vAlign w:val="center"/>
            <w:hideMark/>
          </w:tcPr>
          <w:p w14:paraId="746D51E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20ED3AE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w:t>
            </w:r>
          </w:p>
        </w:tc>
        <w:tc>
          <w:tcPr>
            <w:tcW w:w="1275" w:type="dxa"/>
            <w:shd w:val="clear" w:color="auto" w:fill="auto"/>
            <w:vAlign w:val="center"/>
            <w:hideMark/>
          </w:tcPr>
          <w:p w14:paraId="47F8A9B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2993EBD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2ACB2B1D"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Другие вопросы в области социальной политики</w:t>
            </w:r>
          </w:p>
        </w:tc>
        <w:tc>
          <w:tcPr>
            <w:tcW w:w="1277" w:type="dxa"/>
            <w:shd w:val="clear" w:color="auto" w:fill="auto"/>
            <w:noWrap/>
            <w:vAlign w:val="center"/>
            <w:hideMark/>
          </w:tcPr>
          <w:p w14:paraId="4F41BE1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1 046,115</w:t>
            </w:r>
          </w:p>
        </w:tc>
        <w:tc>
          <w:tcPr>
            <w:tcW w:w="1276" w:type="dxa"/>
            <w:shd w:val="clear" w:color="auto" w:fill="auto"/>
            <w:noWrap/>
            <w:vAlign w:val="center"/>
            <w:hideMark/>
          </w:tcPr>
          <w:p w14:paraId="282762C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1 046,115</w:t>
            </w:r>
          </w:p>
        </w:tc>
      </w:tr>
      <w:tr w:rsidR="00F628EA" w:rsidRPr="004E0C5C" w14:paraId="6ED3F0A1" w14:textId="77777777" w:rsidTr="00426DD8">
        <w:trPr>
          <w:trHeight w:val="20"/>
        </w:trPr>
        <w:tc>
          <w:tcPr>
            <w:tcW w:w="325" w:type="dxa"/>
            <w:shd w:val="clear" w:color="auto" w:fill="auto"/>
            <w:vAlign w:val="center"/>
            <w:hideMark/>
          </w:tcPr>
          <w:p w14:paraId="108CCE5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04D5A83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w:t>
            </w:r>
          </w:p>
        </w:tc>
        <w:tc>
          <w:tcPr>
            <w:tcW w:w="1275" w:type="dxa"/>
            <w:shd w:val="clear" w:color="auto" w:fill="auto"/>
            <w:vAlign w:val="center"/>
            <w:hideMark/>
          </w:tcPr>
          <w:p w14:paraId="13A41FE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90.0.00.00000</w:t>
            </w:r>
          </w:p>
        </w:tc>
        <w:tc>
          <w:tcPr>
            <w:tcW w:w="547" w:type="dxa"/>
            <w:shd w:val="clear" w:color="auto" w:fill="auto"/>
            <w:vAlign w:val="center"/>
            <w:hideMark/>
          </w:tcPr>
          <w:p w14:paraId="1A6992E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5F36610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направления обеспечения деятельности органов местного самоуправления</w:t>
            </w:r>
          </w:p>
        </w:tc>
        <w:tc>
          <w:tcPr>
            <w:tcW w:w="1277" w:type="dxa"/>
            <w:shd w:val="clear" w:color="auto" w:fill="auto"/>
            <w:noWrap/>
            <w:vAlign w:val="center"/>
            <w:hideMark/>
          </w:tcPr>
          <w:p w14:paraId="4435BFC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1 046,115</w:t>
            </w:r>
          </w:p>
        </w:tc>
        <w:tc>
          <w:tcPr>
            <w:tcW w:w="1276" w:type="dxa"/>
            <w:shd w:val="clear" w:color="auto" w:fill="auto"/>
            <w:noWrap/>
            <w:vAlign w:val="center"/>
            <w:hideMark/>
          </w:tcPr>
          <w:p w14:paraId="5D0A4A5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1 046,115</w:t>
            </w:r>
          </w:p>
        </w:tc>
      </w:tr>
      <w:tr w:rsidR="00F628EA" w:rsidRPr="004E0C5C" w14:paraId="65E43027" w14:textId="77777777" w:rsidTr="00426DD8">
        <w:trPr>
          <w:trHeight w:val="20"/>
        </w:trPr>
        <w:tc>
          <w:tcPr>
            <w:tcW w:w="325" w:type="dxa"/>
            <w:shd w:val="clear" w:color="auto" w:fill="auto"/>
            <w:vAlign w:val="center"/>
            <w:hideMark/>
          </w:tcPr>
          <w:p w14:paraId="53C353B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076E62E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w:t>
            </w:r>
          </w:p>
        </w:tc>
        <w:tc>
          <w:tcPr>
            <w:tcW w:w="1275" w:type="dxa"/>
            <w:shd w:val="clear" w:color="auto" w:fill="auto"/>
            <w:vAlign w:val="center"/>
            <w:hideMark/>
          </w:tcPr>
          <w:p w14:paraId="30D40058"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90.0.00.70530</w:t>
            </w:r>
          </w:p>
        </w:tc>
        <w:tc>
          <w:tcPr>
            <w:tcW w:w="547" w:type="dxa"/>
            <w:shd w:val="clear" w:color="auto" w:fill="auto"/>
            <w:vAlign w:val="center"/>
            <w:hideMark/>
          </w:tcPr>
          <w:p w14:paraId="501E090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2B4E5D2A"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7858F07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971,400</w:t>
            </w:r>
          </w:p>
        </w:tc>
        <w:tc>
          <w:tcPr>
            <w:tcW w:w="1276" w:type="dxa"/>
            <w:shd w:val="clear" w:color="auto" w:fill="auto"/>
            <w:noWrap/>
            <w:vAlign w:val="center"/>
            <w:hideMark/>
          </w:tcPr>
          <w:p w14:paraId="070F029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971,400</w:t>
            </w:r>
          </w:p>
        </w:tc>
      </w:tr>
      <w:tr w:rsidR="00F628EA" w:rsidRPr="004E0C5C" w14:paraId="391DCBF7" w14:textId="77777777" w:rsidTr="00426DD8">
        <w:trPr>
          <w:trHeight w:val="20"/>
        </w:trPr>
        <w:tc>
          <w:tcPr>
            <w:tcW w:w="325" w:type="dxa"/>
            <w:shd w:val="clear" w:color="auto" w:fill="auto"/>
            <w:vAlign w:val="center"/>
            <w:hideMark/>
          </w:tcPr>
          <w:p w14:paraId="7E18305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w:t>
            </w:r>
          </w:p>
        </w:tc>
        <w:tc>
          <w:tcPr>
            <w:tcW w:w="405" w:type="dxa"/>
            <w:shd w:val="clear" w:color="auto" w:fill="auto"/>
            <w:vAlign w:val="center"/>
            <w:hideMark/>
          </w:tcPr>
          <w:p w14:paraId="01027FB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06</w:t>
            </w:r>
          </w:p>
        </w:tc>
        <w:tc>
          <w:tcPr>
            <w:tcW w:w="1275" w:type="dxa"/>
            <w:shd w:val="clear" w:color="auto" w:fill="auto"/>
            <w:vAlign w:val="center"/>
            <w:hideMark/>
          </w:tcPr>
          <w:p w14:paraId="57E9BBA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90.0.00.70530</w:t>
            </w:r>
          </w:p>
        </w:tc>
        <w:tc>
          <w:tcPr>
            <w:tcW w:w="547" w:type="dxa"/>
            <w:shd w:val="clear" w:color="auto" w:fill="auto"/>
            <w:vAlign w:val="center"/>
            <w:hideMark/>
          </w:tcPr>
          <w:p w14:paraId="3CD02C3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193E052B"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w:t>
            </w:r>
            <w:r w:rsidRPr="0078620E">
              <w:rPr>
                <w:color w:val="000000"/>
                <w:sz w:val="22"/>
                <w:szCs w:val="22"/>
              </w:rPr>
              <w:lastRenderedPageBreak/>
              <w:t>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7B58F06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lastRenderedPageBreak/>
              <w:t>74,715</w:t>
            </w:r>
          </w:p>
        </w:tc>
        <w:tc>
          <w:tcPr>
            <w:tcW w:w="1276" w:type="dxa"/>
            <w:shd w:val="clear" w:color="auto" w:fill="auto"/>
            <w:noWrap/>
            <w:vAlign w:val="center"/>
            <w:hideMark/>
          </w:tcPr>
          <w:p w14:paraId="1E0B789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74,715</w:t>
            </w:r>
          </w:p>
        </w:tc>
      </w:tr>
      <w:tr w:rsidR="00F628EA" w:rsidRPr="004E0C5C" w14:paraId="710D5537" w14:textId="77777777" w:rsidTr="00426DD8">
        <w:trPr>
          <w:trHeight w:val="20"/>
        </w:trPr>
        <w:tc>
          <w:tcPr>
            <w:tcW w:w="325" w:type="dxa"/>
            <w:shd w:val="clear" w:color="auto" w:fill="auto"/>
            <w:vAlign w:val="center"/>
            <w:hideMark/>
          </w:tcPr>
          <w:p w14:paraId="4726826B"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11</w:t>
            </w:r>
          </w:p>
        </w:tc>
        <w:tc>
          <w:tcPr>
            <w:tcW w:w="405" w:type="dxa"/>
            <w:shd w:val="clear" w:color="auto" w:fill="auto"/>
            <w:vAlign w:val="center"/>
            <w:hideMark/>
          </w:tcPr>
          <w:p w14:paraId="2B662BD9"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w:t>
            </w:r>
          </w:p>
        </w:tc>
        <w:tc>
          <w:tcPr>
            <w:tcW w:w="1275" w:type="dxa"/>
            <w:shd w:val="clear" w:color="auto" w:fill="auto"/>
            <w:vAlign w:val="center"/>
            <w:hideMark/>
          </w:tcPr>
          <w:p w14:paraId="09ACE9AB"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00.0.00.00000</w:t>
            </w:r>
          </w:p>
        </w:tc>
        <w:tc>
          <w:tcPr>
            <w:tcW w:w="547" w:type="dxa"/>
            <w:shd w:val="clear" w:color="auto" w:fill="auto"/>
            <w:vAlign w:val="center"/>
            <w:hideMark/>
          </w:tcPr>
          <w:p w14:paraId="498D03B0"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w:t>
            </w:r>
          </w:p>
        </w:tc>
        <w:tc>
          <w:tcPr>
            <w:tcW w:w="4820" w:type="dxa"/>
            <w:shd w:val="clear" w:color="auto" w:fill="auto"/>
            <w:vAlign w:val="center"/>
            <w:hideMark/>
          </w:tcPr>
          <w:p w14:paraId="41D3441D"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ФИЗИЧЕСКАЯ КУЛЬТУРА И СПОРТ</w:t>
            </w:r>
          </w:p>
        </w:tc>
        <w:tc>
          <w:tcPr>
            <w:tcW w:w="1277" w:type="dxa"/>
            <w:shd w:val="clear" w:color="auto" w:fill="auto"/>
            <w:noWrap/>
            <w:vAlign w:val="center"/>
            <w:hideMark/>
          </w:tcPr>
          <w:p w14:paraId="60E8E9D2"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3 594,700</w:t>
            </w:r>
          </w:p>
        </w:tc>
        <w:tc>
          <w:tcPr>
            <w:tcW w:w="1276" w:type="dxa"/>
            <w:shd w:val="clear" w:color="auto" w:fill="auto"/>
            <w:noWrap/>
            <w:vAlign w:val="center"/>
            <w:hideMark/>
          </w:tcPr>
          <w:p w14:paraId="625EFC99"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500,000</w:t>
            </w:r>
          </w:p>
        </w:tc>
      </w:tr>
      <w:tr w:rsidR="00F628EA" w:rsidRPr="004E0C5C" w14:paraId="193A66CE" w14:textId="77777777" w:rsidTr="00426DD8">
        <w:trPr>
          <w:trHeight w:val="20"/>
        </w:trPr>
        <w:tc>
          <w:tcPr>
            <w:tcW w:w="325" w:type="dxa"/>
            <w:shd w:val="clear" w:color="auto" w:fill="auto"/>
            <w:vAlign w:val="center"/>
            <w:hideMark/>
          </w:tcPr>
          <w:p w14:paraId="278B24C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11</w:t>
            </w:r>
          </w:p>
        </w:tc>
        <w:tc>
          <w:tcPr>
            <w:tcW w:w="405" w:type="dxa"/>
            <w:shd w:val="clear" w:color="auto" w:fill="auto"/>
            <w:vAlign w:val="center"/>
            <w:hideMark/>
          </w:tcPr>
          <w:p w14:paraId="200FB63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15CD815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07E6E28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3F8C6626"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Физическая культура</w:t>
            </w:r>
          </w:p>
        </w:tc>
        <w:tc>
          <w:tcPr>
            <w:tcW w:w="1277" w:type="dxa"/>
            <w:shd w:val="clear" w:color="auto" w:fill="auto"/>
            <w:noWrap/>
            <w:vAlign w:val="center"/>
            <w:hideMark/>
          </w:tcPr>
          <w:p w14:paraId="0837A03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3 094,700</w:t>
            </w:r>
          </w:p>
        </w:tc>
        <w:tc>
          <w:tcPr>
            <w:tcW w:w="1276" w:type="dxa"/>
            <w:shd w:val="clear" w:color="auto" w:fill="auto"/>
            <w:noWrap/>
            <w:vAlign w:val="center"/>
            <w:hideMark/>
          </w:tcPr>
          <w:p w14:paraId="590B153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77EEA153" w14:textId="77777777" w:rsidTr="00426DD8">
        <w:trPr>
          <w:trHeight w:val="20"/>
        </w:trPr>
        <w:tc>
          <w:tcPr>
            <w:tcW w:w="325" w:type="dxa"/>
            <w:shd w:val="clear" w:color="auto" w:fill="auto"/>
            <w:vAlign w:val="center"/>
            <w:hideMark/>
          </w:tcPr>
          <w:p w14:paraId="7086B5A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11</w:t>
            </w:r>
          </w:p>
        </w:tc>
        <w:tc>
          <w:tcPr>
            <w:tcW w:w="405" w:type="dxa"/>
            <w:shd w:val="clear" w:color="auto" w:fill="auto"/>
            <w:vAlign w:val="center"/>
            <w:hideMark/>
          </w:tcPr>
          <w:p w14:paraId="7AF429E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03F75E9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43F506E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2A166DF0"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3984557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3 094,700</w:t>
            </w:r>
          </w:p>
        </w:tc>
        <w:tc>
          <w:tcPr>
            <w:tcW w:w="1276" w:type="dxa"/>
            <w:shd w:val="clear" w:color="auto" w:fill="auto"/>
            <w:noWrap/>
            <w:vAlign w:val="center"/>
            <w:hideMark/>
          </w:tcPr>
          <w:p w14:paraId="24D0C3A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1AF3A957" w14:textId="77777777" w:rsidTr="00426DD8">
        <w:trPr>
          <w:trHeight w:val="20"/>
        </w:trPr>
        <w:tc>
          <w:tcPr>
            <w:tcW w:w="325" w:type="dxa"/>
            <w:shd w:val="clear" w:color="auto" w:fill="auto"/>
            <w:vAlign w:val="center"/>
            <w:hideMark/>
          </w:tcPr>
          <w:p w14:paraId="18AFEE2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11</w:t>
            </w:r>
          </w:p>
        </w:tc>
        <w:tc>
          <w:tcPr>
            <w:tcW w:w="405" w:type="dxa"/>
            <w:shd w:val="clear" w:color="auto" w:fill="auto"/>
            <w:vAlign w:val="center"/>
            <w:hideMark/>
          </w:tcPr>
          <w:p w14:paraId="30512C7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01</w:t>
            </w:r>
          </w:p>
        </w:tc>
        <w:tc>
          <w:tcPr>
            <w:tcW w:w="1275" w:type="dxa"/>
            <w:shd w:val="clear" w:color="auto" w:fill="auto"/>
            <w:vAlign w:val="center"/>
            <w:hideMark/>
          </w:tcPr>
          <w:p w14:paraId="352364D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99.0.00.52280</w:t>
            </w:r>
          </w:p>
        </w:tc>
        <w:tc>
          <w:tcPr>
            <w:tcW w:w="547" w:type="dxa"/>
            <w:shd w:val="clear" w:color="auto" w:fill="auto"/>
            <w:vAlign w:val="center"/>
            <w:hideMark/>
          </w:tcPr>
          <w:p w14:paraId="29E13C6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40D69475"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030A14F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3 094,700</w:t>
            </w:r>
          </w:p>
        </w:tc>
        <w:tc>
          <w:tcPr>
            <w:tcW w:w="1276" w:type="dxa"/>
            <w:shd w:val="clear" w:color="auto" w:fill="auto"/>
            <w:noWrap/>
            <w:vAlign w:val="center"/>
            <w:hideMark/>
          </w:tcPr>
          <w:p w14:paraId="34D2EDA5"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0,000</w:t>
            </w:r>
          </w:p>
        </w:tc>
      </w:tr>
      <w:tr w:rsidR="00F628EA" w:rsidRPr="004E0C5C" w14:paraId="67BC02A3" w14:textId="77777777" w:rsidTr="00426DD8">
        <w:trPr>
          <w:trHeight w:val="20"/>
        </w:trPr>
        <w:tc>
          <w:tcPr>
            <w:tcW w:w="325" w:type="dxa"/>
            <w:shd w:val="clear" w:color="auto" w:fill="auto"/>
            <w:vAlign w:val="center"/>
            <w:hideMark/>
          </w:tcPr>
          <w:p w14:paraId="10B4234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11</w:t>
            </w:r>
          </w:p>
        </w:tc>
        <w:tc>
          <w:tcPr>
            <w:tcW w:w="405" w:type="dxa"/>
            <w:shd w:val="clear" w:color="auto" w:fill="auto"/>
            <w:vAlign w:val="center"/>
            <w:hideMark/>
          </w:tcPr>
          <w:p w14:paraId="69BA4F3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2B7E6E9D"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2C66514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6C480ABE"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Массовый спорт</w:t>
            </w:r>
          </w:p>
        </w:tc>
        <w:tc>
          <w:tcPr>
            <w:tcW w:w="1277" w:type="dxa"/>
            <w:shd w:val="clear" w:color="auto" w:fill="auto"/>
            <w:noWrap/>
            <w:vAlign w:val="center"/>
            <w:hideMark/>
          </w:tcPr>
          <w:p w14:paraId="22D11CF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500,000</w:t>
            </w:r>
          </w:p>
        </w:tc>
        <w:tc>
          <w:tcPr>
            <w:tcW w:w="1276" w:type="dxa"/>
            <w:shd w:val="clear" w:color="auto" w:fill="auto"/>
            <w:noWrap/>
            <w:vAlign w:val="center"/>
            <w:hideMark/>
          </w:tcPr>
          <w:p w14:paraId="4B506EE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500,000</w:t>
            </w:r>
          </w:p>
        </w:tc>
      </w:tr>
      <w:tr w:rsidR="00F628EA" w:rsidRPr="004E0C5C" w14:paraId="03E32605" w14:textId="77777777" w:rsidTr="00426DD8">
        <w:trPr>
          <w:trHeight w:val="20"/>
        </w:trPr>
        <w:tc>
          <w:tcPr>
            <w:tcW w:w="325" w:type="dxa"/>
            <w:shd w:val="clear" w:color="auto" w:fill="auto"/>
            <w:vAlign w:val="center"/>
            <w:hideMark/>
          </w:tcPr>
          <w:p w14:paraId="32BE1C2E"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11</w:t>
            </w:r>
          </w:p>
        </w:tc>
        <w:tc>
          <w:tcPr>
            <w:tcW w:w="405" w:type="dxa"/>
            <w:shd w:val="clear" w:color="auto" w:fill="auto"/>
            <w:vAlign w:val="center"/>
            <w:hideMark/>
          </w:tcPr>
          <w:p w14:paraId="424BD8F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72CE7349"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44.0.00.00000</w:t>
            </w:r>
          </w:p>
        </w:tc>
        <w:tc>
          <w:tcPr>
            <w:tcW w:w="547" w:type="dxa"/>
            <w:shd w:val="clear" w:color="auto" w:fill="auto"/>
            <w:vAlign w:val="center"/>
            <w:hideMark/>
          </w:tcPr>
          <w:p w14:paraId="75299A4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581058DA"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"Развитие массовой физической культуры и спорта на территории Урюпинского муниципального района на 2019-2025 годы"</w:t>
            </w:r>
          </w:p>
        </w:tc>
        <w:tc>
          <w:tcPr>
            <w:tcW w:w="1277" w:type="dxa"/>
            <w:shd w:val="clear" w:color="auto" w:fill="auto"/>
            <w:noWrap/>
            <w:vAlign w:val="center"/>
            <w:hideMark/>
          </w:tcPr>
          <w:p w14:paraId="062D92EB"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500,000</w:t>
            </w:r>
          </w:p>
        </w:tc>
        <w:tc>
          <w:tcPr>
            <w:tcW w:w="1276" w:type="dxa"/>
            <w:shd w:val="clear" w:color="auto" w:fill="auto"/>
            <w:noWrap/>
            <w:vAlign w:val="center"/>
            <w:hideMark/>
          </w:tcPr>
          <w:p w14:paraId="1D69EE2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500,000</w:t>
            </w:r>
          </w:p>
        </w:tc>
      </w:tr>
      <w:tr w:rsidR="00F628EA" w:rsidRPr="004E0C5C" w14:paraId="75E78430" w14:textId="77777777" w:rsidTr="00426DD8">
        <w:trPr>
          <w:trHeight w:val="20"/>
        </w:trPr>
        <w:tc>
          <w:tcPr>
            <w:tcW w:w="325" w:type="dxa"/>
            <w:shd w:val="clear" w:color="auto" w:fill="auto"/>
            <w:vAlign w:val="center"/>
            <w:hideMark/>
          </w:tcPr>
          <w:p w14:paraId="3C362FF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11</w:t>
            </w:r>
          </w:p>
        </w:tc>
        <w:tc>
          <w:tcPr>
            <w:tcW w:w="405" w:type="dxa"/>
            <w:shd w:val="clear" w:color="auto" w:fill="auto"/>
            <w:vAlign w:val="center"/>
            <w:hideMark/>
          </w:tcPr>
          <w:p w14:paraId="05DBA9C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570DA30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44.0.00.20010</w:t>
            </w:r>
          </w:p>
        </w:tc>
        <w:tc>
          <w:tcPr>
            <w:tcW w:w="547" w:type="dxa"/>
            <w:shd w:val="clear" w:color="auto" w:fill="auto"/>
            <w:vAlign w:val="center"/>
            <w:hideMark/>
          </w:tcPr>
          <w:p w14:paraId="4133BB3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100</w:t>
            </w:r>
          </w:p>
        </w:tc>
        <w:tc>
          <w:tcPr>
            <w:tcW w:w="4820" w:type="dxa"/>
            <w:shd w:val="clear" w:color="auto" w:fill="auto"/>
            <w:vAlign w:val="center"/>
            <w:hideMark/>
          </w:tcPr>
          <w:p w14:paraId="78A273B0"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14:paraId="0B3D1C0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40,000</w:t>
            </w:r>
          </w:p>
        </w:tc>
        <w:tc>
          <w:tcPr>
            <w:tcW w:w="1276" w:type="dxa"/>
            <w:shd w:val="clear" w:color="auto" w:fill="auto"/>
            <w:noWrap/>
            <w:vAlign w:val="center"/>
            <w:hideMark/>
          </w:tcPr>
          <w:p w14:paraId="4269F4F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40,000</w:t>
            </w:r>
          </w:p>
        </w:tc>
      </w:tr>
      <w:tr w:rsidR="00F628EA" w:rsidRPr="004E0C5C" w14:paraId="73809C52" w14:textId="77777777" w:rsidTr="00426DD8">
        <w:trPr>
          <w:trHeight w:val="20"/>
        </w:trPr>
        <w:tc>
          <w:tcPr>
            <w:tcW w:w="325" w:type="dxa"/>
            <w:shd w:val="clear" w:color="auto" w:fill="auto"/>
            <w:vAlign w:val="center"/>
            <w:hideMark/>
          </w:tcPr>
          <w:p w14:paraId="4DC72B2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11</w:t>
            </w:r>
          </w:p>
        </w:tc>
        <w:tc>
          <w:tcPr>
            <w:tcW w:w="405" w:type="dxa"/>
            <w:shd w:val="clear" w:color="auto" w:fill="auto"/>
            <w:vAlign w:val="center"/>
            <w:hideMark/>
          </w:tcPr>
          <w:p w14:paraId="6CD08CC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17B4AA6C"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44.0.00.20010</w:t>
            </w:r>
          </w:p>
        </w:tc>
        <w:tc>
          <w:tcPr>
            <w:tcW w:w="547" w:type="dxa"/>
            <w:shd w:val="clear" w:color="auto" w:fill="auto"/>
            <w:vAlign w:val="center"/>
            <w:hideMark/>
          </w:tcPr>
          <w:p w14:paraId="08FAB0B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200</w:t>
            </w:r>
          </w:p>
        </w:tc>
        <w:tc>
          <w:tcPr>
            <w:tcW w:w="4820" w:type="dxa"/>
            <w:shd w:val="clear" w:color="auto" w:fill="auto"/>
            <w:vAlign w:val="center"/>
            <w:hideMark/>
          </w:tcPr>
          <w:p w14:paraId="1459971A"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14:paraId="4C066C47"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306,000</w:t>
            </w:r>
          </w:p>
        </w:tc>
        <w:tc>
          <w:tcPr>
            <w:tcW w:w="1276" w:type="dxa"/>
            <w:shd w:val="clear" w:color="auto" w:fill="auto"/>
            <w:noWrap/>
            <w:vAlign w:val="center"/>
            <w:hideMark/>
          </w:tcPr>
          <w:p w14:paraId="2D74C39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306,000</w:t>
            </w:r>
          </w:p>
        </w:tc>
      </w:tr>
      <w:tr w:rsidR="00F628EA" w:rsidRPr="004E0C5C" w14:paraId="0B28C431" w14:textId="77777777" w:rsidTr="00426DD8">
        <w:trPr>
          <w:trHeight w:val="20"/>
        </w:trPr>
        <w:tc>
          <w:tcPr>
            <w:tcW w:w="325" w:type="dxa"/>
            <w:shd w:val="clear" w:color="auto" w:fill="auto"/>
            <w:vAlign w:val="center"/>
            <w:hideMark/>
          </w:tcPr>
          <w:p w14:paraId="27F9EA87"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11</w:t>
            </w:r>
          </w:p>
        </w:tc>
        <w:tc>
          <w:tcPr>
            <w:tcW w:w="405" w:type="dxa"/>
            <w:shd w:val="clear" w:color="auto" w:fill="auto"/>
            <w:vAlign w:val="center"/>
            <w:hideMark/>
          </w:tcPr>
          <w:p w14:paraId="39A716E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02</w:t>
            </w:r>
          </w:p>
        </w:tc>
        <w:tc>
          <w:tcPr>
            <w:tcW w:w="1275" w:type="dxa"/>
            <w:shd w:val="clear" w:color="auto" w:fill="auto"/>
            <w:vAlign w:val="center"/>
            <w:hideMark/>
          </w:tcPr>
          <w:p w14:paraId="5A25ADC6"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44.0.00.20010</w:t>
            </w:r>
          </w:p>
        </w:tc>
        <w:tc>
          <w:tcPr>
            <w:tcW w:w="547" w:type="dxa"/>
            <w:shd w:val="clear" w:color="auto" w:fill="auto"/>
            <w:vAlign w:val="center"/>
            <w:hideMark/>
          </w:tcPr>
          <w:p w14:paraId="72885E5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300</w:t>
            </w:r>
          </w:p>
        </w:tc>
        <w:tc>
          <w:tcPr>
            <w:tcW w:w="4820" w:type="dxa"/>
            <w:shd w:val="clear" w:color="auto" w:fill="auto"/>
            <w:vAlign w:val="center"/>
            <w:hideMark/>
          </w:tcPr>
          <w:p w14:paraId="74973E03"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7" w:type="dxa"/>
            <w:shd w:val="clear" w:color="auto" w:fill="auto"/>
            <w:noWrap/>
            <w:vAlign w:val="center"/>
            <w:hideMark/>
          </w:tcPr>
          <w:p w14:paraId="6932EB3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154,000</w:t>
            </w:r>
          </w:p>
        </w:tc>
        <w:tc>
          <w:tcPr>
            <w:tcW w:w="1276" w:type="dxa"/>
            <w:shd w:val="clear" w:color="auto" w:fill="auto"/>
            <w:noWrap/>
            <w:vAlign w:val="center"/>
            <w:hideMark/>
          </w:tcPr>
          <w:p w14:paraId="61761C4E"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154,000</w:t>
            </w:r>
          </w:p>
        </w:tc>
      </w:tr>
      <w:tr w:rsidR="00F628EA" w:rsidRPr="004E0C5C" w14:paraId="1B1CD21C" w14:textId="77777777" w:rsidTr="00426DD8">
        <w:trPr>
          <w:trHeight w:val="20"/>
        </w:trPr>
        <w:tc>
          <w:tcPr>
            <w:tcW w:w="325" w:type="dxa"/>
            <w:shd w:val="clear" w:color="auto" w:fill="auto"/>
            <w:vAlign w:val="center"/>
            <w:hideMark/>
          </w:tcPr>
          <w:p w14:paraId="35FB35D6"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14</w:t>
            </w:r>
          </w:p>
        </w:tc>
        <w:tc>
          <w:tcPr>
            <w:tcW w:w="405" w:type="dxa"/>
            <w:shd w:val="clear" w:color="auto" w:fill="auto"/>
            <w:vAlign w:val="center"/>
            <w:hideMark/>
          </w:tcPr>
          <w:p w14:paraId="014D28C4"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w:t>
            </w:r>
          </w:p>
        </w:tc>
        <w:tc>
          <w:tcPr>
            <w:tcW w:w="1275" w:type="dxa"/>
            <w:shd w:val="clear" w:color="auto" w:fill="auto"/>
            <w:vAlign w:val="center"/>
            <w:hideMark/>
          </w:tcPr>
          <w:p w14:paraId="08218866"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00.0.00.00000</w:t>
            </w:r>
          </w:p>
        </w:tc>
        <w:tc>
          <w:tcPr>
            <w:tcW w:w="547" w:type="dxa"/>
            <w:shd w:val="clear" w:color="auto" w:fill="auto"/>
            <w:vAlign w:val="center"/>
            <w:hideMark/>
          </w:tcPr>
          <w:p w14:paraId="097A7671"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000</w:t>
            </w:r>
          </w:p>
        </w:tc>
        <w:tc>
          <w:tcPr>
            <w:tcW w:w="4820" w:type="dxa"/>
            <w:shd w:val="clear" w:color="auto" w:fill="auto"/>
            <w:vAlign w:val="center"/>
            <w:hideMark/>
          </w:tcPr>
          <w:p w14:paraId="3A1E93AC" w14:textId="77777777" w:rsidR="00F628EA" w:rsidRPr="00426DD8" w:rsidRDefault="00F628EA" w:rsidP="00426DD8">
            <w:pPr>
              <w:spacing w:after="0" w:line="240" w:lineRule="auto"/>
              <w:ind w:left="-57" w:right="-57"/>
              <w:jc w:val="center"/>
              <w:rPr>
                <w:b/>
                <w:bCs/>
                <w:color w:val="000000"/>
                <w:sz w:val="20"/>
                <w:szCs w:val="20"/>
              </w:rPr>
            </w:pPr>
            <w:r w:rsidRPr="00426DD8">
              <w:rPr>
                <w:b/>
                <w:bCs/>
                <w:color w:val="000000"/>
                <w:sz w:val="20"/>
                <w:szCs w:val="20"/>
              </w:rPr>
              <w:t>МЕЖБЮДЖЕТНЫЕ ТРАНСФЕРТЫ ОБЩЕГО ХАРАКТЕРА БЮДЖЕТАМ БЮДЖЕТНОЙ СИСТЕМЫ РОССИЙСКОЙ ФЕДЕРАЦИИ</w:t>
            </w:r>
          </w:p>
        </w:tc>
        <w:tc>
          <w:tcPr>
            <w:tcW w:w="1277" w:type="dxa"/>
            <w:shd w:val="clear" w:color="auto" w:fill="auto"/>
            <w:noWrap/>
            <w:vAlign w:val="center"/>
            <w:hideMark/>
          </w:tcPr>
          <w:p w14:paraId="4213FBAC"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32 386,000</w:t>
            </w:r>
          </w:p>
        </w:tc>
        <w:tc>
          <w:tcPr>
            <w:tcW w:w="1276" w:type="dxa"/>
            <w:shd w:val="clear" w:color="auto" w:fill="auto"/>
            <w:noWrap/>
            <w:vAlign w:val="center"/>
            <w:hideMark/>
          </w:tcPr>
          <w:p w14:paraId="13AAD0E6" w14:textId="77777777" w:rsidR="00F628EA" w:rsidRPr="0078620E" w:rsidRDefault="00F628EA" w:rsidP="00F628EA">
            <w:pPr>
              <w:spacing w:after="0" w:line="240" w:lineRule="auto"/>
              <w:ind w:left="-57" w:right="-57"/>
              <w:jc w:val="center"/>
              <w:rPr>
                <w:b/>
                <w:bCs/>
                <w:color w:val="000000"/>
                <w:sz w:val="22"/>
                <w:szCs w:val="22"/>
              </w:rPr>
            </w:pPr>
            <w:r w:rsidRPr="0078620E">
              <w:rPr>
                <w:b/>
                <w:bCs/>
                <w:color w:val="000000"/>
                <w:sz w:val="22"/>
                <w:szCs w:val="22"/>
              </w:rPr>
              <w:t>32 386,000</w:t>
            </w:r>
          </w:p>
        </w:tc>
      </w:tr>
      <w:tr w:rsidR="00F628EA" w:rsidRPr="004E0C5C" w14:paraId="630471F7" w14:textId="77777777" w:rsidTr="00426DD8">
        <w:trPr>
          <w:trHeight w:val="20"/>
        </w:trPr>
        <w:tc>
          <w:tcPr>
            <w:tcW w:w="325" w:type="dxa"/>
            <w:shd w:val="clear" w:color="auto" w:fill="auto"/>
            <w:vAlign w:val="center"/>
            <w:hideMark/>
          </w:tcPr>
          <w:p w14:paraId="3BB54BB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14</w:t>
            </w:r>
          </w:p>
        </w:tc>
        <w:tc>
          <w:tcPr>
            <w:tcW w:w="405" w:type="dxa"/>
            <w:shd w:val="clear" w:color="auto" w:fill="auto"/>
            <w:vAlign w:val="center"/>
            <w:hideMark/>
          </w:tcPr>
          <w:p w14:paraId="3527B47B"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4F43A135"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00.0.00.00000</w:t>
            </w:r>
          </w:p>
        </w:tc>
        <w:tc>
          <w:tcPr>
            <w:tcW w:w="547" w:type="dxa"/>
            <w:shd w:val="clear" w:color="auto" w:fill="auto"/>
            <w:vAlign w:val="center"/>
            <w:hideMark/>
          </w:tcPr>
          <w:p w14:paraId="708C55E1"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52C77A98"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Прочие межбюджетные трансферты общего характера</w:t>
            </w:r>
          </w:p>
        </w:tc>
        <w:tc>
          <w:tcPr>
            <w:tcW w:w="1277" w:type="dxa"/>
            <w:shd w:val="clear" w:color="auto" w:fill="auto"/>
            <w:noWrap/>
            <w:vAlign w:val="center"/>
            <w:hideMark/>
          </w:tcPr>
          <w:p w14:paraId="49B6FBC0"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32 386,000</w:t>
            </w:r>
          </w:p>
        </w:tc>
        <w:tc>
          <w:tcPr>
            <w:tcW w:w="1276" w:type="dxa"/>
            <w:shd w:val="clear" w:color="auto" w:fill="auto"/>
            <w:noWrap/>
            <w:vAlign w:val="center"/>
            <w:hideMark/>
          </w:tcPr>
          <w:p w14:paraId="0BE4C91F"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32 386,000</w:t>
            </w:r>
          </w:p>
        </w:tc>
      </w:tr>
      <w:tr w:rsidR="00F628EA" w:rsidRPr="004E0C5C" w14:paraId="0E908DB5" w14:textId="77777777" w:rsidTr="00426DD8">
        <w:trPr>
          <w:trHeight w:val="20"/>
        </w:trPr>
        <w:tc>
          <w:tcPr>
            <w:tcW w:w="325" w:type="dxa"/>
            <w:shd w:val="clear" w:color="auto" w:fill="auto"/>
            <w:vAlign w:val="center"/>
            <w:hideMark/>
          </w:tcPr>
          <w:p w14:paraId="3C950A6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14</w:t>
            </w:r>
          </w:p>
        </w:tc>
        <w:tc>
          <w:tcPr>
            <w:tcW w:w="405" w:type="dxa"/>
            <w:shd w:val="clear" w:color="auto" w:fill="auto"/>
            <w:vAlign w:val="center"/>
            <w:hideMark/>
          </w:tcPr>
          <w:p w14:paraId="3CBD5DBF"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47C24F0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99.0.00.00000</w:t>
            </w:r>
          </w:p>
        </w:tc>
        <w:tc>
          <w:tcPr>
            <w:tcW w:w="547" w:type="dxa"/>
            <w:shd w:val="clear" w:color="auto" w:fill="auto"/>
            <w:vAlign w:val="center"/>
            <w:hideMark/>
          </w:tcPr>
          <w:p w14:paraId="045F06A2"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000</w:t>
            </w:r>
          </w:p>
        </w:tc>
        <w:tc>
          <w:tcPr>
            <w:tcW w:w="4820" w:type="dxa"/>
            <w:shd w:val="clear" w:color="auto" w:fill="auto"/>
            <w:vAlign w:val="center"/>
            <w:hideMark/>
          </w:tcPr>
          <w:p w14:paraId="4C8E19B7"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14:paraId="027D6969"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32 386,000</w:t>
            </w:r>
          </w:p>
        </w:tc>
        <w:tc>
          <w:tcPr>
            <w:tcW w:w="1276" w:type="dxa"/>
            <w:shd w:val="clear" w:color="auto" w:fill="auto"/>
            <w:noWrap/>
            <w:vAlign w:val="center"/>
            <w:hideMark/>
          </w:tcPr>
          <w:p w14:paraId="20419226"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32 386,000</w:t>
            </w:r>
          </w:p>
        </w:tc>
      </w:tr>
      <w:tr w:rsidR="00F628EA" w:rsidRPr="004E0C5C" w14:paraId="03EE5205" w14:textId="77777777" w:rsidTr="00426DD8">
        <w:trPr>
          <w:trHeight w:val="20"/>
        </w:trPr>
        <w:tc>
          <w:tcPr>
            <w:tcW w:w="325" w:type="dxa"/>
            <w:shd w:val="clear" w:color="auto" w:fill="auto"/>
            <w:vAlign w:val="center"/>
            <w:hideMark/>
          </w:tcPr>
          <w:p w14:paraId="5A991153"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14</w:t>
            </w:r>
          </w:p>
        </w:tc>
        <w:tc>
          <w:tcPr>
            <w:tcW w:w="405" w:type="dxa"/>
            <w:shd w:val="clear" w:color="auto" w:fill="auto"/>
            <w:vAlign w:val="center"/>
            <w:hideMark/>
          </w:tcPr>
          <w:p w14:paraId="3D3A7C50"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03</w:t>
            </w:r>
          </w:p>
        </w:tc>
        <w:tc>
          <w:tcPr>
            <w:tcW w:w="1275" w:type="dxa"/>
            <w:shd w:val="clear" w:color="auto" w:fill="auto"/>
            <w:vAlign w:val="center"/>
            <w:hideMark/>
          </w:tcPr>
          <w:p w14:paraId="07BFD6C4"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99.0.00.75210</w:t>
            </w:r>
          </w:p>
        </w:tc>
        <w:tc>
          <w:tcPr>
            <w:tcW w:w="547" w:type="dxa"/>
            <w:shd w:val="clear" w:color="auto" w:fill="auto"/>
            <w:vAlign w:val="center"/>
            <w:hideMark/>
          </w:tcPr>
          <w:p w14:paraId="659EDE8A" w14:textId="77777777" w:rsidR="00F628EA" w:rsidRPr="00426DD8" w:rsidRDefault="00F628EA" w:rsidP="00426DD8">
            <w:pPr>
              <w:spacing w:after="0" w:line="240" w:lineRule="auto"/>
              <w:ind w:left="-57" w:right="-57"/>
              <w:jc w:val="center"/>
              <w:rPr>
                <w:color w:val="000000"/>
                <w:sz w:val="20"/>
                <w:szCs w:val="20"/>
              </w:rPr>
            </w:pPr>
            <w:r w:rsidRPr="00426DD8">
              <w:rPr>
                <w:color w:val="000000"/>
                <w:sz w:val="20"/>
                <w:szCs w:val="20"/>
              </w:rPr>
              <w:t>500</w:t>
            </w:r>
          </w:p>
        </w:tc>
        <w:tc>
          <w:tcPr>
            <w:tcW w:w="4820" w:type="dxa"/>
            <w:shd w:val="clear" w:color="auto" w:fill="auto"/>
            <w:vAlign w:val="center"/>
            <w:hideMark/>
          </w:tcPr>
          <w:p w14:paraId="1ACC3CF6" w14:textId="77777777" w:rsidR="00F628EA" w:rsidRPr="0078620E" w:rsidRDefault="00F628EA" w:rsidP="00426DD8">
            <w:pPr>
              <w:spacing w:after="0" w:line="240" w:lineRule="auto"/>
              <w:ind w:left="-57" w:right="-57"/>
              <w:jc w:val="both"/>
              <w:rPr>
                <w:color w:val="000000"/>
                <w:sz w:val="22"/>
                <w:szCs w:val="22"/>
              </w:rPr>
            </w:pPr>
            <w:r w:rsidRPr="0078620E">
              <w:rPr>
                <w:color w:val="000000"/>
                <w:sz w:val="22"/>
                <w:szCs w:val="22"/>
              </w:rPr>
              <w:t>Иные межбюджетные трансферты (Межбюджетные трансферты)</w:t>
            </w:r>
          </w:p>
        </w:tc>
        <w:tc>
          <w:tcPr>
            <w:tcW w:w="1277" w:type="dxa"/>
            <w:shd w:val="clear" w:color="auto" w:fill="auto"/>
            <w:noWrap/>
            <w:vAlign w:val="center"/>
            <w:hideMark/>
          </w:tcPr>
          <w:p w14:paraId="284B6144"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32 386,000</w:t>
            </w:r>
          </w:p>
        </w:tc>
        <w:tc>
          <w:tcPr>
            <w:tcW w:w="1276" w:type="dxa"/>
            <w:shd w:val="clear" w:color="auto" w:fill="auto"/>
            <w:noWrap/>
            <w:vAlign w:val="center"/>
            <w:hideMark/>
          </w:tcPr>
          <w:p w14:paraId="6EDF3482" w14:textId="77777777" w:rsidR="00F628EA" w:rsidRPr="0078620E" w:rsidRDefault="00F628EA" w:rsidP="00F628EA">
            <w:pPr>
              <w:spacing w:after="0" w:line="240" w:lineRule="auto"/>
              <w:ind w:left="-57" w:right="-57"/>
              <w:jc w:val="center"/>
              <w:rPr>
                <w:color w:val="000000"/>
                <w:sz w:val="22"/>
                <w:szCs w:val="22"/>
              </w:rPr>
            </w:pPr>
            <w:r w:rsidRPr="0078620E">
              <w:rPr>
                <w:color w:val="000000"/>
                <w:sz w:val="22"/>
                <w:szCs w:val="22"/>
              </w:rPr>
              <w:t>32 386,000</w:t>
            </w:r>
          </w:p>
        </w:tc>
      </w:tr>
      <w:tr w:rsidR="00426DD8" w:rsidRPr="004E0C5C" w14:paraId="109EE275" w14:textId="77777777" w:rsidTr="00FF3CD1">
        <w:trPr>
          <w:trHeight w:val="20"/>
        </w:trPr>
        <w:tc>
          <w:tcPr>
            <w:tcW w:w="7372" w:type="dxa"/>
            <w:gridSpan w:val="5"/>
            <w:shd w:val="clear" w:color="auto" w:fill="auto"/>
            <w:vAlign w:val="center"/>
            <w:hideMark/>
          </w:tcPr>
          <w:p w14:paraId="68CD47C8" w14:textId="77777777" w:rsidR="00426DD8" w:rsidRPr="0078620E" w:rsidRDefault="00426DD8" w:rsidP="00426DD8">
            <w:pPr>
              <w:spacing w:after="0" w:line="240" w:lineRule="auto"/>
              <w:ind w:left="-57" w:right="-57"/>
              <w:jc w:val="center"/>
              <w:rPr>
                <w:b/>
                <w:bCs/>
                <w:color w:val="000000"/>
                <w:sz w:val="22"/>
                <w:szCs w:val="22"/>
              </w:rPr>
            </w:pPr>
            <w:r>
              <w:rPr>
                <w:b/>
                <w:bCs/>
                <w:color w:val="000000"/>
                <w:sz w:val="22"/>
                <w:szCs w:val="22"/>
              </w:rPr>
              <w:t>ВСЕГО:</w:t>
            </w:r>
          </w:p>
        </w:tc>
        <w:tc>
          <w:tcPr>
            <w:tcW w:w="1277" w:type="dxa"/>
            <w:shd w:val="clear" w:color="auto" w:fill="auto"/>
            <w:noWrap/>
            <w:vAlign w:val="center"/>
            <w:hideMark/>
          </w:tcPr>
          <w:p w14:paraId="2647A5D0" w14:textId="77777777" w:rsidR="00426DD8" w:rsidRPr="0078620E" w:rsidRDefault="00426DD8" w:rsidP="00F628EA">
            <w:pPr>
              <w:spacing w:after="0" w:line="240" w:lineRule="auto"/>
              <w:ind w:left="-57" w:right="-57"/>
              <w:jc w:val="center"/>
              <w:rPr>
                <w:b/>
                <w:bCs/>
                <w:color w:val="000000"/>
                <w:sz w:val="22"/>
                <w:szCs w:val="22"/>
              </w:rPr>
            </w:pPr>
            <w:r w:rsidRPr="0078620E">
              <w:rPr>
                <w:b/>
                <w:bCs/>
                <w:color w:val="000000"/>
                <w:sz w:val="22"/>
                <w:szCs w:val="22"/>
              </w:rPr>
              <w:t>458 326,715</w:t>
            </w:r>
          </w:p>
        </w:tc>
        <w:tc>
          <w:tcPr>
            <w:tcW w:w="1276" w:type="dxa"/>
            <w:shd w:val="clear" w:color="auto" w:fill="auto"/>
            <w:noWrap/>
            <w:vAlign w:val="center"/>
            <w:hideMark/>
          </w:tcPr>
          <w:p w14:paraId="25B0F475" w14:textId="77777777" w:rsidR="00426DD8" w:rsidRPr="0078620E" w:rsidRDefault="00426DD8" w:rsidP="00F628EA">
            <w:pPr>
              <w:spacing w:after="0" w:line="240" w:lineRule="auto"/>
              <w:ind w:left="-57" w:right="-57"/>
              <w:jc w:val="center"/>
              <w:rPr>
                <w:b/>
                <w:bCs/>
                <w:color w:val="000000"/>
                <w:sz w:val="22"/>
                <w:szCs w:val="22"/>
              </w:rPr>
            </w:pPr>
            <w:r w:rsidRPr="0078620E">
              <w:rPr>
                <w:b/>
                <w:bCs/>
                <w:color w:val="000000"/>
                <w:sz w:val="22"/>
                <w:szCs w:val="22"/>
              </w:rPr>
              <w:t>445 944,991</w:t>
            </w:r>
          </w:p>
        </w:tc>
      </w:tr>
    </w:tbl>
    <w:p w14:paraId="3A624D97" w14:textId="77777777" w:rsidR="00F628EA" w:rsidRPr="007A21EF" w:rsidRDefault="00F628EA" w:rsidP="00F628EA">
      <w:pPr>
        <w:spacing w:after="0" w:line="240" w:lineRule="auto"/>
        <w:ind w:left="-57" w:right="-57"/>
        <w:rPr>
          <w:sz w:val="16"/>
          <w:szCs w:val="16"/>
        </w:rPr>
      </w:pPr>
    </w:p>
    <w:p w14:paraId="68475E56" w14:textId="77777777" w:rsidR="00F628EA" w:rsidRPr="007A21EF" w:rsidRDefault="00F628EA" w:rsidP="00F628EA">
      <w:pPr>
        <w:spacing w:after="0" w:line="240" w:lineRule="auto"/>
        <w:ind w:left="-57" w:right="-57"/>
        <w:rPr>
          <w:bCs/>
          <w:sz w:val="28"/>
          <w:szCs w:val="28"/>
        </w:rPr>
      </w:pPr>
      <w:r>
        <w:rPr>
          <w:bCs/>
          <w:sz w:val="28"/>
          <w:szCs w:val="28"/>
        </w:rPr>
        <w:t xml:space="preserve">        1.9</w:t>
      </w:r>
      <w:r w:rsidRPr="007A21EF">
        <w:rPr>
          <w:bCs/>
          <w:sz w:val="28"/>
          <w:szCs w:val="28"/>
        </w:rPr>
        <w:t>. Приложение 16 к Положению изложить в следующей редакции:</w:t>
      </w:r>
    </w:p>
    <w:p w14:paraId="14FB0A32" w14:textId="77777777" w:rsidR="00F628EA" w:rsidRPr="007A21EF" w:rsidRDefault="00F628EA" w:rsidP="00F628EA">
      <w:pPr>
        <w:pStyle w:val="ConsNormal"/>
        <w:ind w:left="-57" w:right="-57" w:firstLine="0"/>
        <w:jc w:val="both"/>
        <w:rPr>
          <w:rFonts w:ascii="Times New Roman" w:hAnsi="Times New Roman" w:cs="Times New Roman"/>
          <w:sz w:val="28"/>
          <w:szCs w:val="28"/>
        </w:rPr>
      </w:pPr>
      <w:r w:rsidRPr="007A21EF">
        <w:rPr>
          <w:rFonts w:ascii="Times New Roman" w:hAnsi="Times New Roman" w:cs="Times New Roman"/>
          <w:sz w:val="24"/>
          <w:szCs w:val="24"/>
        </w:rPr>
        <w:t xml:space="preserve">                                                               </w:t>
      </w:r>
      <w:r w:rsidR="00426DD8">
        <w:rPr>
          <w:rFonts w:ascii="Times New Roman" w:hAnsi="Times New Roman" w:cs="Times New Roman"/>
          <w:sz w:val="24"/>
          <w:szCs w:val="24"/>
        </w:rPr>
        <w:t xml:space="preserve">                            </w:t>
      </w:r>
      <w:r w:rsidRPr="007A21EF">
        <w:rPr>
          <w:rFonts w:ascii="Times New Roman" w:hAnsi="Times New Roman" w:cs="Times New Roman"/>
          <w:sz w:val="24"/>
          <w:szCs w:val="24"/>
        </w:rPr>
        <w:t>«Приложение 16</w:t>
      </w:r>
    </w:p>
    <w:p w14:paraId="7DC2EACA" w14:textId="77777777" w:rsidR="00F628EA" w:rsidRPr="007A21EF"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14:paraId="39B6444A" w14:textId="77777777" w:rsidR="00F628EA" w:rsidRPr="007A21EF"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14:paraId="20669CEE" w14:textId="77777777" w:rsidR="00F628EA" w:rsidRPr="007A21EF" w:rsidRDefault="00F628EA" w:rsidP="00F628EA">
      <w:pPr>
        <w:spacing w:after="0" w:line="240" w:lineRule="auto"/>
        <w:ind w:left="-57" w:right="-57"/>
        <w:rPr>
          <w:b/>
          <w:bCs/>
          <w:sz w:val="16"/>
          <w:szCs w:val="16"/>
        </w:rPr>
      </w:pPr>
    </w:p>
    <w:p w14:paraId="1B9F2C55" w14:textId="77777777" w:rsidR="00F628EA" w:rsidRPr="007A21EF" w:rsidRDefault="00F628EA" w:rsidP="00F628EA">
      <w:pPr>
        <w:spacing w:after="0" w:line="240" w:lineRule="auto"/>
        <w:ind w:left="-57" w:right="-57"/>
        <w:jc w:val="center"/>
        <w:rPr>
          <w:b/>
          <w:bCs/>
        </w:rPr>
      </w:pPr>
      <w:r w:rsidRPr="007A21EF">
        <w:rPr>
          <w:b/>
          <w:bCs/>
        </w:rPr>
        <w:t>Перечень действующих в 2021 году муниципальных программ</w:t>
      </w:r>
    </w:p>
    <w:p w14:paraId="44747280" w14:textId="77777777" w:rsidR="00F628EA" w:rsidRPr="007A21EF" w:rsidRDefault="00F628EA" w:rsidP="00F628EA">
      <w:pPr>
        <w:spacing w:after="0" w:line="240" w:lineRule="auto"/>
        <w:ind w:left="-57" w:right="-57"/>
        <w:rPr>
          <w:sz w:val="16"/>
          <w:szCs w:val="16"/>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0"/>
        <w:gridCol w:w="1276"/>
        <w:gridCol w:w="1053"/>
      </w:tblGrid>
      <w:tr w:rsidR="00F628EA" w:rsidRPr="00ED4AA0" w14:paraId="2E584752" w14:textId="77777777" w:rsidTr="00BA2BD0">
        <w:trPr>
          <w:jc w:val="center"/>
        </w:trPr>
        <w:tc>
          <w:tcPr>
            <w:tcW w:w="7680" w:type="dxa"/>
            <w:vAlign w:val="center"/>
          </w:tcPr>
          <w:p w14:paraId="42596620" w14:textId="77777777" w:rsidR="00F628EA" w:rsidRPr="00ED4AA0" w:rsidRDefault="00F628EA" w:rsidP="00F628EA">
            <w:pPr>
              <w:spacing w:after="0" w:line="240" w:lineRule="auto"/>
              <w:ind w:left="-57" w:right="-57"/>
              <w:jc w:val="center"/>
              <w:rPr>
                <w:b/>
                <w:bCs/>
                <w:sz w:val="20"/>
                <w:szCs w:val="20"/>
              </w:rPr>
            </w:pPr>
            <w:r w:rsidRPr="00ED4AA0">
              <w:rPr>
                <w:b/>
                <w:bCs/>
                <w:sz w:val="20"/>
                <w:szCs w:val="20"/>
              </w:rPr>
              <w:t>Наименование муниципальной программы (МП)</w:t>
            </w:r>
          </w:p>
        </w:tc>
        <w:tc>
          <w:tcPr>
            <w:tcW w:w="1276" w:type="dxa"/>
            <w:vAlign w:val="center"/>
          </w:tcPr>
          <w:p w14:paraId="7AAFBA5B" w14:textId="77777777" w:rsidR="00F628EA" w:rsidRPr="00ED4AA0" w:rsidRDefault="00F628EA" w:rsidP="00F628EA">
            <w:pPr>
              <w:spacing w:after="0" w:line="240" w:lineRule="auto"/>
              <w:ind w:left="-57" w:right="-57"/>
              <w:jc w:val="center"/>
              <w:rPr>
                <w:b/>
                <w:bCs/>
                <w:sz w:val="20"/>
                <w:szCs w:val="20"/>
              </w:rPr>
            </w:pPr>
            <w:r w:rsidRPr="00ED4AA0">
              <w:rPr>
                <w:b/>
                <w:bCs/>
                <w:sz w:val="20"/>
                <w:szCs w:val="20"/>
              </w:rPr>
              <w:t xml:space="preserve">Код целевой </w:t>
            </w:r>
          </w:p>
          <w:p w14:paraId="428D2201" w14:textId="77777777" w:rsidR="00F628EA" w:rsidRPr="00ED4AA0" w:rsidRDefault="00F628EA" w:rsidP="00F628EA">
            <w:pPr>
              <w:spacing w:after="0" w:line="240" w:lineRule="auto"/>
              <w:ind w:left="-57" w:right="-57"/>
              <w:jc w:val="center"/>
              <w:rPr>
                <w:b/>
                <w:bCs/>
                <w:sz w:val="20"/>
                <w:szCs w:val="20"/>
              </w:rPr>
            </w:pPr>
            <w:r w:rsidRPr="00ED4AA0">
              <w:rPr>
                <w:b/>
                <w:bCs/>
                <w:sz w:val="20"/>
                <w:szCs w:val="20"/>
              </w:rPr>
              <w:lastRenderedPageBreak/>
              <w:t>статьи расходов</w:t>
            </w:r>
          </w:p>
        </w:tc>
        <w:tc>
          <w:tcPr>
            <w:tcW w:w="1053" w:type="dxa"/>
            <w:vAlign w:val="center"/>
          </w:tcPr>
          <w:p w14:paraId="3B5E5E66" w14:textId="77777777" w:rsidR="00F628EA" w:rsidRPr="00ED4AA0" w:rsidRDefault="00F628EA" w:rsidP="00F628EA">
            <w:pPr>
              <w:spacing w:after="0" w:line="240" w:lineRule="auto"/>
              <w:ind w:left="-57" w:right="-57"/>
              <w:jc w:val="center"/>
              <w:rPr>
                <w:b/>
                <w:bCs/>
                <w:sz w:val="20"/>
                <w:szCs w:val="20"/>
              </w:rPr>
            </w:pPr>
            <w:r w:rsidRPr="00ED4AA0">
              <w:rPr>
                <w:b/>
                <w:bCs/>
                <w:sz w:val="20"/>
                <w:szCs w:val="20"/>
              </w:rPr>
              <w:lastRenderedPageBreak/>
              <w:t xml:space="preserve">Сумма </w:t>
            </w:r>
            <w:r w:rsidRPr="00ED4AA0">
              <w:rPr>
                <w:sz w:val="20"/>
                <w:szCs w:val="20"/>
              </w:rPr>
              <w:lastRenderedPageBreak/>
              <w:t>(тыс. руб.)</w:t>
            </w:r>
          </w:p>
        </w:tc>
      </w:tr>
      <w:tr w:rsidR="00F628EA" w:rsidRPr="00ED4AA0" w14:paraId="77AA49E7" w14:textId="77777777" w:rsidTr="00BA2BD0">
        <w:trPr>
          <w:jc w:val="center"/>
        </w:trPr>
        <w:tc>
          <w:tcPr>
            <w:tcW w:w="7680" w:type="dxa"/>
            <w:vAlign w:val="center"/>
          </w:tcPr>
          <w:p w14:paraId="0BB4ED95" w14:textId="77777777" w:rsidR="00F628EA" w:rsidRPr="00BA2BD0" w:rsidRDefault="00F628EA" w:rsidP="00BA2BD0">
            <w:pPr>
              <w:spacing w:after="0" w:line="240" w:lineRule="auto"/>
              <w:ind w:left="-57" w:right="-57"/>
              <w:jc w:val="both"/>
              <w:rPr>
                <w:sz w:val="22"/>
                <w:szCs w:val="22"/>
              </w:rPr>
            </w:pPr>
            <w:r w:rsidRPr="00BA2BD0">
              <w:rPr>
                <w:sz w:val="22"/>
                <w:szCs w:val="22"/>
              </w:rPr>
              <w:lastRenderedPageBreak/>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6" w:type="dxa"/>
            <w:vAlign w:val="center"/>
          </w:tcPr>
          <w:p w14:paraId="370B29F9" w14:textId="77777777" w:rsidR="00F628EA" w:rsidRPr="00BA2BD0" w:rsidRDefault="00F628EA" w:rsidP="00F628EA">
            <w:pPr>
              <w:spacing w:after="0" w:line="240" w:lineRule="auto"/>
              <w:ind w:left="-57" w:right="-57"/>
              <w:jc w:val="center"/>
              <w:rPr>
                <w:sz w:val="20"/>
                <w:szCs w:val="20"/>
              </w:rPr>
            </w:pPr>
            <w:r w:rsidRPr="00BA2BD0">
              <w:rPr>
                <w:sz w:val="20"/>
                <w:szCs w:val="20"/>
              </w:rPr>
              <w:t>01.0.00.00000</w:t>
            </w:r>
          </w:p>
        </w:tc>
        <w:tc>
          <w:tcPr>
            <w:tcW w:w="1053" w:type="dxa"/>
            <w:vAlign w:val="center"/>
          </w:tcPr>
          <w:p w14:paraId="4255FBD1" w14:textId="77777777" w:rsidR="00F628EA" w:rsidRPr="00BA2BD0" w:rsidRDefault="00F628EA" w:rsidP="00F628EA">
            <w:pPr>
              <w:spacing w:after="0" w:line="240" w:lineRule="auto"/>
              <w:ind w:left="-57" w:right="-57"/>
              <w:jc w:val="center"/>
              <w:rPr>
                <w:sz w:val="22"/>
                <w:szCs w:val="22"/>
              </w:rPr>
            </w:pPr>
            <w:r w:rsidRPr="00BA2BD0">
              <w:rPr>
                <w:sz w:val="22"/>
                <w:szCs w:val="22"/>
              </w:rPr>
              <w:t>8869,832</w:t>
            </w:r>
          </w:p>
        </w:tc>
      </w:tr>
      <w:tr w:rsidR="00F628EA" w:rsidRPr="00ED4AA0" w14:paraId="12566495" w14:textId="77777777" w:rsidTr="00BA2BD0">
        <w:trPr>
          <w:jc w:val="center"/>
        </w:trPr>
        <w:tc>
          <w:tcPr>
            <w:tcW w:w="7680" w:type="dxa"/>
            <w:vAlign w:val="center"/>
          </w:tcPr>
          <w:p w14:paraId="5AE21FF9" w14:textId="77777777" w:rsidR="00F628EA" w:rsidRPr="00BA2BD0" w:rsidRDefault="00F628EA" w:rsidP="00BA2BD0">
            <w:pPr>
              <w:spacing w:after="0" w:line="240" w:lineRule="auto"/>
              <w:ind w:left="-57" w:right="-57"/>
              <w:jc w:val="both"/>
              <w:rPr>
                <w:sz w:val="22"/>
                <w:szCs w:val="22"/>
              </w:rPr>
            </w:pPr>
            <w:r w:rsidRPr="00BA2BD0">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6" w:type="dxa"/>
            <w:vAlign w:val="center"/>
          </w:tcPr>
          <w:p w14:paraId="2FF17371" w14:textId="77777777" w:rsidR="00F628EA" w:rsidRPr="00BA2BD0" w:rsidRDefault="00F628EA" w:rsidP="00F628EA">
            <w:pPr>
              <w:spacing w:after="0" w:line="240" w:lineRule="auto"/>
              <w:ind w:left="-57" w:right="-57"/>
              <w:jc w:val="center"/>
              <w:rPr>
                <w:sz w:val="20"/>
                <w:szCs w:val="20"/>
              </w:rPr>
            </w:pPr>
            <w:r w:rsidRPr="00BA2BD0">
              <w:rPr>
                <w:sz w:val="20"/>
                <w:szCs w:val="20"/>
              </w:rPr>
              <w:t>02.0.00.00000</w:t>
            </w:r>
          </w:p>
        </w:tc>
        <w:tc>
          <w:tcPr>
            <w:tcW w:w="1053" w:type="dxa"/>
            <w:vAlign w:val="center"/>
          </w:tcPr>
          <w:p w14:paraId="5CE683AD" w14:textId="77777777" w:rsidR="00F628EA" w:rsidRPr="00BA2BD0" w:rsidRDefault="00F628EA" w:rsidP="00F628EA">
            <w:pPr>
              <w:spacing w:after="0" w:line="240" w:lineRule="auto"/>
              <w:ind w:left="-57" w:right="-57"/>
              <w:jc w:val="center"/>
              <w:rPr>
                <w:sz w:val="22"/>
                <w:szCs w:val="22"/>
              </w:rPr>
            </w:pPr>
            <w:r w:rsidRPr="00BA2BD0">
              <w:rPr>
                <w:sz w:val="22"/>
                <w:szCs w:val="22"/>
              </w:rPr>
              <w:t>5641,900</w:t>
            </w:r>
          </w:p>
        </w:tc>
      </w:tr>
      <w:tr w:rsidR="00F628EA" w:rsidRPr="00ED4AA0" w14:paraId="48560155" w14:textId="77777777" w:rsidTr="00BA2BD0">
        <w:trPr>
          <w:jc w:val="center"/>
        </w:trPr>
        <w:tc>
          <w:tcPr>
            <w:tcW w:w="7680" w:type="dxa"/>
            <w:vAlign w:val="center"/>
          </w:tcPr>
          <w:p w14:paraId="175D6EB7" w14:textId="77777777" w:rsidR="00F628EA" w:rsidRPr="00BA2BD0" w:rsidRDefault="00F628EA" w:rsidP="00BA2BD0">
            <w:pPr>
              <w:spacing w:after="0" w:line="240" w:lineRule="auto"/>
              <w:ind w:left="-57" w:right="-57"/>
              <w:jc w:val="both"/>
              <w:rPr>
                <w:sz w:val="22"/>
                <w:szCs w:val="22"/>
              </w:rPr>
            </w:pPr>
            <w:r w:rsidRPr="00BA2BD0">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1276" w:type="dxa"/>
            <w:vAlign w:val="center"/>
          </w:tcPr>
          <w:p w14:paraId="766D1A00" w14:textId="77777777" w:rsidR="00F628EA" w:rsidRPr="00BA2BD0" w:rsidRDefault="00F628EA" w:rsidP="00F628EA">
            <w:pPr>
              <w:spacing w:after="0" w:line="240" w:lineRule="auto"/>
              <w:ind w:left="-57" w:right="-57"/>
              <w:jc w:val="center"/>
              <w:rPr>
                <w:sz w:val="20"/>
                <w:szCs w:val="20"/>
              </w:rPr>
            </w:pPr>
            <w:r w:rsidRPr="00BA2BD0">
              <w:rPr>
                <w:sz w:val="20"/>
                <w:szCs w:val="20"/>
              </w:rPr>
              <w:t>04.0.00.00000</w:t>
            </w:r>
          </w:p>
        </w:tc>
        <w:tc>
          <w:tcPr>
            <w:tcW w:w="1053" w:type="dxa"/>
            <w:vAlign w:val="center"/>
          </w:tcPr>
          <w:p w14:paraId="528B62B1" w14:textId="77777777" w:rsidR="00F628EA" w:rsidRPr="00BA2BD0" w:rsidRDefault="00F628EA" w:rsidP="00F628EA">
            <w:pPr>
              <w:spacing w:after="0" w:line="240" w:lineRule="auto"/>
              <w:ind w:left="-57" w:right="-57"/>
              <w:jc w:val="center"/>
              <w:rPr>
                <w:sz w:val="22"/>
                <w:szCs w:val="22"/>
              </w:rPr>
            </w:pPr>
            <w:r w:rsidRPr="00BA2BD0">
              <w:rPr>
                <w:sz w:val="22"/>
                <w:szCs w:val="22"/>
              </w:rPr>
              <w:t>20,000</w:t>
            </w:r>
          </w:p>
        </w:tc>
      </w:tr>
      <w:tr w:rsidR="00F628EA" w:rsidRPr="00ED4AA0" w14:paraId="78FAC582" w14:textId="77777777" w:rsidTr="00BA2BD0">
        <w:trPr>
          <w:jc w:val="center"/>
        </w:trPr>
        <w:tc>
          <w:tcPr>
            <w:tcW w:w="7680" w:type="dxa"/>
            <w:shd w:val="clear" w:color="auto" w:fill="auto"/>
            <w:vAlign w:val="center"/>
          </w:tcPr>
          <w:p w14:paraId="267DFC56" w14:textId="77777777" w:rsidR="00F628EA" w:rsidRPr="00BA2BD0" w:rsidRDefault="00F628EA" w:rsidP="00BA2BD0">
            <w:pPr>
              <w:spacing w:after="0" w:line="240" w:lineRule="auto"/>
              <w:ind w:left="-57" w:right="-57"/>
              <w:jc w:val="both"/>
              <w:rPr>
                <w:sz w:val="22"/>
                <w:szCs w:val="22"/>
              </w:rPr>
            </w:pPr>
            <w:r w:rsidRPr="00BA2BD0">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6" w:type="dxa"/>
            <w:shd w:val="clear" w:color="auto" w:fill="auto"/>
            <w:vAlign w:val="center"/>
          </w:tcPr>
          <w:p w14:paraId="4A463CA5" w14:textId="77777777" w:rsidR="00F628EA" w:rsidRPr="00BA2BD0" w:rsidRDefault="00F628EA" w:rsidP="00F628EA">
            <w:pPr>
              <w:spacing w:after="0" w:line="240" w:lineRule="auto"/>
              <w:ind w:left="-57" w:right="-57"/>
              <w:jc w:val="center"/>
              <w:rPr>
                <w:sz w:val="20"/>
                <w:szCs w:val="20"/>
              </w:rPr>
            </w:pPr>
            <w:r w:rsidRPr="00BA2BD0">
              <w:rPr>
                <w:sz w:val="20"/>
                <w:szCs w:val="20"/>
              </w:rPr>
              <w:t>06.0.00.00000</w:t>
            </w:r>
          </w:p>
        </w:tc>
        <w:tc>
          <w:tcPr>
            <w:tcW w:w="1053" w:type="dxa"/>
            <w:shd w:val="clear" w:color="auto" w:fill="auto"/>
            <w:vAlign w:val="center"/>
          </w:tcPr>
          <w:p w14:paraId="039151C6" w14:textId="77777777" w:rsidR="00F628EA" w:rsidRPr="00BA2BD0" w:rsidRDefault="00F628EA" w:rsidP="00F628EA">
            <w:pPr>
              <w:spacing w:after="0" w:line="240" w:lineRule="auto"/>
              <w:ind w:left="-57" w:right="-57"/>
              <w:jc w:val="center"/>
              <w:rPr>
                <w:sz w:val="22"/>
                <w:szCs w:val="22"/>
              </w:rPr>
            </w:pPr>
            <w:r w:rsidRPr="00BA2BD0">
              <w:rPr>
                <w:sz w:val="22"/>
                <w:szCs w:val="22"/>
              </w:rPr>
              <w:t>17042,674</w:t>
            </w:r>
          </w:p>
        </w:tc>
      </w:tr>
      <w:tr w:rsidR="00F628EA" w:rsidRPr="00ED4AA0" w14:paraId="49127570" w14:textId="77777777" w:rsidTr="00BA2BD0">
        <w:trPr>
          <w:jc w:val="center"/>
        </w:trPr>
        <w:tc>
          <w:tcPr>
            <w:tcW w:w="7680" w:type="dxa"/>
            <w:vAlign w:val="center"/>
          </w:tcPr>
          <w:p w14:paraId="47780F5A" w14:textId="77777777" w:rsidR="00F628EA" w:rsidRPr="00BA2BD0" w:rsidRDefault="00F628EA" w:rsidP="00BA2BD0">
            <w:pPr>
              <w:spacing w:after="0" w:line="240" w:lineRule="auto"/>
              <w:ind w:left="-57" w:right="-57"/>
              <w:jc w:val="both"/>
              <w:rPr>
                <w:b/>
                <w:bCs/>
                <w:sz w:val="22"/>
                <w:szCs w:val="22"/>
              </w:rPr>
            </w:pPr>
            <w:r w:rsidRPr="00BA2BD0">
              <w:rPr>
                <w:sz w:val="22"/>
                <w:szCs w:val="22"/>
              </w:rPr>
              <w:t>МП</w:t>
            </w:r>
            <w:r w:rsidRPr="00BA2BD0">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6" w:type="dxa"/>
            <w:vAlign w:val="center"/>
          </w:tcPr>
          <w:p w14:paraId="63F1C4BD" w14:textId="77777777" w:rsidR="00F628EA" w:rsidRPr="00BA2BD0" w:rsidRDefault="00F628EA" w:rsidP="00F628EA">
            <w:pPr>
              <w:spacing w:after="0" w:line="240" w:lineRule="auto"/>
              <w:ind w:left="-57" w:right="-57"/>
              <w:jc w:val="center"/>
              <w:rPr>
                <w:sz w:val="20"/>
                <w:szCs w:val="20"/>
              </w:rPr>
            </w:pPr>
            <w:r w:rsidRPr="00BA2BD0">
              <w:rPr>
                <w:sz w:val="20"/>
                <w:szCs w:val="20"/>
              </w:rPr>
              <w:t>08.0.00.00000</w:t>
            </w:r>
          </w:p>
        </w:tc>
        <w:tc>
          <w:tcPr>
            <w:tcW w:w="1053" w:type="dxa"/>
            <w:vAlign w:val="center"/>
          </w:tcPr>
          <w:p w14:paraId="4D1566B8" w14:textId="77777777" w:rsidR="00F628EA" w:rsidRPr="00BA2BD0" w:rsidRDefault="00F628EA" w:rsidP="00F628EA">
            <w:pPr>
              <w:spacing w:after="0" w:line="240" w:lineRule="auto"/>
              <w:ind w:left="-57" w:right="-57"/>
              <w:jc w:val="center"/>
              <w:rPr>
                <w:bCs/>
                <w:sz w:val="22"/>
                <w:szCs w:val="22"/>
              </w:rPr>
            </w:pPr>
            <w:r w:rsidRPr="00BA2BD0">
              <w:rPr>
                <w:bCs/>
                <w:sz w:val="22"/>
                <w:szCs w:val="22"/>
              </w:rPr>
              <w:t>667,392</w:t>
            </w:r>
          </w:p>
        </w:tc>
      </w:tr>
      <w:tr w:rsidR="00F628EA" w:rsidRPr="00ED4AA0" w14:paraId="7D2BFCBC" w14:textId="77777777" w:rsidTr="00BA2BD0">
        <w:trPr>
          <w:jc w:val="center"/>
        </w:trPr>
        <w:tc>
          <w:tcPr>
            <w:tcW w:w="7680" w:type="dxa"/>
            <w:vAlign w:val="center"/>
          </w:tcPr>
          <w:p w14:paraId="6430264C" w14:textId="77777777" w:rsidR="00F628EA" w:rsidRPr="00BA2BD0" w:rsidRDefault="00F628EA" w:rsidP="00BA2BD0">
            <w:pPr>
              <w:spacing w:after="0" w:line="240" w:lineRule="auto"/>
              <w:ind w:left="-57" w:right="-57"/>
              <w:jc w:val="both"/>
              <w:rPr>
                <w:sz w:val="22"/>
                <w:szCs w:val="22"/>
              </w:rPr>
            </w:pPr>
            <w:r w:rsidRPr="00BA2BD0">
              <w:rPr>
                <w:sz w:val="22"/>
                <w:szCs w:val="22"/>
              </w:rPr>
              <w:t>МП «Чистая вода Урюпинского муниципального района на 2021-2023 годы»</w:t>
            </w:r>
            <w:r w:rsidRPr="00BA2BD0">
              <w:rPr>
                <w:bCs/>
                <w:sz w:val="22"/>
                <w:szCs w:val="22"/>
              </w:rPr>
              <w:t xml:space="preserve"> (постановление администрации Урюпинского муниципального района               от 16.03.2021 г.  № 90)</w:t>
            </w:r>
          </w:p>
        </w:tc>
        <w:tc>
          <w:tcPr>
            <w:tcW w:w="1276" w:type="dxa"/>
            <w:vAlign w:val="center"/>
          </w:tcPr>
          <w:p w14:paraId="263A1EEF" w14:textId="77777777" w:rsidR="00F628EA" w:rsidRPr="00BA2BD0" w:rsidRDefault="00F628EA" w:rsidP="00F628EA">
            <w:pPr>
              <w:spacing w:after="0" w:line="240" w:lineRule="auto"/>
              <w:ind w:left="-57" w:right="-57"/>
              <w:jc w:val="center"/>
              <w:rPr>
                <w:sz w:val="20"/>
                <w:szCs w:val="20"/>
              </w:rPr>
            </w:pPr>
            <w:r w:rsidRPr="00BA2BD0">
              <w:rPr>
                <w:sz w:val="20"/>
                <w:szCs w:val="20"/>
              </w:rPr>
              <w:t>09.0.00.00000</w:t>
            </w:r>
          </w:p>
        </w:tc>
        <w:tc>
          <w:tcPr>
            <w:tcW w:w="1053" w:type="dxa"/>
            <w:vAlign w:val="center"/>
          </w:tcPr>
          <w:p w14:paraId="1EC16AD4" w14:textId="77777777" w:rsidR="00F628EA" w:rsidRPr="00BA2BD0" w:rsidRDefault="00F628EA" w:rsidP="00F628EA">
            <w:pPr>
              <w:spacing w:after="0" w:line="240" w:lineRule="auto"/>
              <w:ind w:left="-57" w:right="-57"/>
              <w:jc w:val="center"/>
              <w:rPr>
                <w:bCs/>
                <w:sz w:val="22"/>
                <w:szCs w:val="22"/>
              </w:rPr>
            </w:pPr>
            <w:r w:rsidRPr="00BA2BD0">
              <w:rPr>
                <w:bCs/>
                <w:sz w:val="22"/>
                <w:szCs w:val="22"/>
              </w:rPr>
              <w:t>2625,000</w:t>
            </w:r>
          </w:p>
        </w:tc>
      </w:tr>
      <w:tr w:rsidR="00F628EA" w:rsidRPr="00ED4AA0" w14:paraId="289DBEA3" w14:textId="77777777" w:rsidTr="00BA2BD0">
        <w:trPr>
          <w:jc w:val="center"/>
        </w:trPr>
        <w:tc>
          <w:tcPr>
            <w:tcW w:w="7680" w:type="dxa"/>
            <w:vAlign w:val="center"/>
          </w:tcPr>
          <w:p w14:paraId="1B8BC191" w14:textId="77777777" w:rsidR="00F628EA" w:rsidRPr="00BA2BD0" w:rsidRDefault="00F628EA" w:rsidP="00BA2BD0">
            <w:pPr>
              <w:spacing w:after="0" w:line="240" w:lineRule="auto"/>
              <w:ind w:left="-57" w:right="-57"/>
              <w:jc w:val="both"/>
              <w:rPr>
                <w:sz w:val="22"/>
                <w:szCs w:val="22"/>
              </w:rPr>
            </w:pPr>
            <w:r w:rsidRPr="00BA2BD0">
              <w:rPr>
                <w:sz w:val="22"/>
                <w:szCs w:val="22"/>
              </w:rPr>
              <w:t xml:space="preserve">МП </w:t>
            </w:r>
            <w:r w:rsidRPr="00BA2BD0">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6" w:type="dxa"/>
            <w:vAlign w:val="center"/>
          </w:tcPr>
          <w:p w14:paraId="5B8DA886" w14:textId="77777777" w:rsidR="00F628EA" w:rsidRPr="00BA2BD0" w:rsidRDefault="00F628EA" w:rsidP="00F628EA">
            <w:pPr>
              <w:spacing w:after="0" w:line="240" w:lineRule="auto"/>
              <w:ind w:left="-57" w:right="-57"/>
              <w:jc w:val="center"/>
              <w:rPr>
                <w:sz w:val="20"/>
                <w:szCs w:val="20"/>
              </w:rPr>
            </w:pPr>
            <w:r w:rsidRPr="00BA2BD0">
              <w:rPr>
                <w:sz w:val="20"/>
                <w:szCs w:val="20"/>
              </w:rPr>
              <w:t>10.0.00.00000</w:t>
            </w:r>
          </w:p>
        </w:tc>
        <w:tc>
          <w:tcPr>
            <w:tcW w:w="1053" w:type="dxa"/>
            <w:vAlign w:val="center"/>
          </w:tcPr>
          <w:p w14:paraId="6486F624" w14:textId="77777777" w:rsidR="00F628EA" w:rsidRPr="00BA2BD0" w:rsidRDefault="00F628EA" w:rsidP="00F628EA">
            <w:pPr>
              <w:spacing w:after="0" w:line="240" w:lineRule="auto"/>
              <w:ind w:left="-57" w:right="-57"/>
              <w:jc w:val="center"/>
              <w:rPr>
                <w:sz w:val="22"/>
                <w:szCs w:val="22"/>
              </w:rPr>
            </w:pPr>
            <w:r w:rsidRPr="00BA2BD0">
              <w:rPr>
                <w:sz w:val="22"/>
                <w:szCs w:val="22"/>
              </w:rPr>
              <w:t>8943,424</w:t>
            </w:r>
          </w:p>
        </w:tc>
      </w:tr>
      <w:tr w:rsidR="00F628EA" w:rsidRPr="00ED4AA0" w14:paraId="74BE8B99" w14:textId="77777777" w:rsidTr="00BA2BD0">
        <w:trPr>
          <w:jc w:val="center"/>
        </w:trPr>
        <w:tc>
          <w:tcPr>
            <w:tcW w:w="7680" w:type="dxa"/>
            <w:vAlign w:val="center"/>
          </w:tcPr>
          <w:p w14:paraId="46A73AD9" w14:textId="77777777" w:rsidR="00F628EA" w:rsidRPr="00BA2BD0" w:rsidRDefault="00F628EA" w:rsidP="00BA2BD0">
            <w:pPr>
              <w:spacing w:after="0" w:line="240" w:lineRule="auto"/>
              <w:ind w:left="-57" w:right="-57"/>
              <w:jc w:val="both"/>
              <w:rPr>
                <w:sz w:val="22"/>
                <w:szCs w:val="22"/>
              </w:rPr>
            </w:pPr>
            <w:r w:rsidRPr="00BA2BD0">
              <w:rPr>
                <w:sz w:val="22"/>
                <w:szCs w:val="22"/>
              </w:rPr>
              <w:t xml:space="preserve">МП </w:t>
            </w:r>
            <w:r w:rsidRPr="00BA2BD0">
              <w:rPr>
                <w:bCs/>
                <w:sz w:val="22"/>
                <w:szCs w:val="22"/>
              </w:rPr>
              <w:t>«Профилактика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c>
          <w:tcPr>
            <w:tcW w:w="1276" w:type="dxa"/>
            <w:vAlign w:val="center"/>
          </w:tcPr>
          <w:p w14:paraId="18896330" w14:textId="77777777" w:rsidR="00F628EA" w:rsidRPr="00BA2BD0" w:rsidRDefault="00F628EA" w:rsidP="00F628EA">
            <w:pPr>
              <w:spacing w:after="0" w:line="240" w:lineRule="auto"/>
              <w:ind w:left="-57" w:right="-57"/>
              <w:jc w:val="center"/>
              <w:rPr>
                <w:sz w:val="20"/>
                <w:szCs w:val="20"/>
              </w:rPr>
            </w:pPr>
            <w:r w:rsidRPr="00BA2BD0">
              <w:rPr>
                <w:sz w:val="20"/>
                <w:szCs w:val="20"/>
              </w:rPr>
              <w:t>11.0.00.00000</w:t>
            </w:r>
          </w:p>
        </w:tc>
        <w:tc>
          <w:tcPr>
            <w:tcW w:w="1053" w:type="dxa"/>
            <w:vAlign w:val="center"/>
          </w:tcPr>
          <w:p w14:paraId="69AEDF6F" w14:textId="77777777" w:rsidR="00F628EA" w:rsidRPr="00BA2BD0" w:rsidRDefault="00F628EA" w:rsidP="00F628EA">
            <w:pPr>
              <w:spacing w:after="0" w:line="240" w:lineRule="auto"/>
              <w:ind w:left="-57" w:right="-57"/>
              <w:jc w:val="center"/>
              <w:rPr>
                <w:sz w:val="22"/>
                <w:szCs w:val="22"/>
              </w:rPr>
            </w:pPr>
            <w:r w:rsidRPr="00BA2BD0">
              <w:rPr>
                <w:sz w:val="22"/>
                <w:szCs w:val="22"/>
              </w:rPr>
              <w:t>59,000</w:t>
            </w:r>
          </w:p>
        </w:tc>
      </w:tr>
      <w:tr w:rsidR="00F628EA" w:rsidRPr="00ED4AA0" w14:paraId="4B8FAD3D" w14:textId="77777777" w:rsidTr="00BA2BD0">
        <w:trPr>
          <w:jc w:val="center"/>
        </w:trPr>
        <w:tc>
          <w:tcPr>
            <w:tcW w:w="7680" w:type="dxa"/>
            <w:vAlign w:val="center"/>
          </w:tcPr>
          <w:p w14:paraId="4CFE6A76" w14:textId="77777777" w:rsidR="00F628EA" w:rsidRPr="00BA2BD0" w:rsidRDefault="00F628EA" w:rsidP="00BA2BD0">
            <w:pPr>
              <w:spacing w:after="0" w:line="240" w:lineRule="auto"/>
              <w:ind w:left="-57" w:right="-57"/>
              <w:jc w:val="both"/>
              <w:rPr>
                <w:sz w:val="22"/>
                <w:szCs w:val="22"/>
              </w:rPr>
            </w:pPr>
            <w:r w:rsidRPr="00BA2BD0">
              <w:rPr>
                <w:sz w:val="22"/>
                <w:szCs w:val="22"/>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276" w:type="dxa"/>
            <w:vAlign w:val="center"/>
          </w:tcPr>
          <w:p w14:paraId="574710B3" w14:textId="77777777" w:rsidR="00F628EA" w:rsidRPr="00BA2BD0" w:rsidRDefault="00F628EA" w:rsidP="00F628EA">
            <w:pPr>
              <w:spacing w:after="0" w:line="240" w:lineRule="auto"/>
              <w:ind w:left="-57" w:right="-57"/>
              <w:jc w:val="center"/>
              <w:rPr>
                <w:sz w:val="20"/>
                <w:szCs w:val="20"/>
              </w:rPr>
            </w:pPr>
            <w:r w:rsidRPr="00BA2BD0">
              <w:rPr>
                <w:sz w:val="20"/>
                <w:szCs w:val="20"/>
              </w:rPr>
              <w:t>13.0.00.00000</w:t>
            </w:r>
          </w:p>
        </w:tc>
        <w:tc>
          <w:tcPr>
            <w:tcW w:w="1053" w:type="dxa"/>
            <w:vAlign w:val="center"/>
          </w:tcPr>
          <w:p w14:paraId="5C588914" w14:textId="77777777" w:rsidR="00F628EA" w:rsidRPr="00BA2BD0" w:rsidRDefault="00F628EA" w:rsidP="00F628EA">
            <w:pPr>
              <w:spacing w:after="0" w:line="240" w:lineRule="auto"/>
              <w:ind w:left="-57" w:right="-57"/>
              <w:jc w:val="center"/>
              <w:rPr>
                <w:sz w:val="22"/>
                <w:szCs w:val="22"/>
              </w:rPr>
            </w:pPr>
            <w:r w:rsidRPr="00BA2BD0">
              <w:rPr>
                <w:sz w:val="22"/>
                <w:szCs w:val="22"/>
              </w:rPr>
              <w:t>117,000</w:t>
            </w:r>
          </w:p>
        </w:tc>
      </w:tr>
      <w:tr w:rsidR="00F628EA" w:rsidRPr="00ED4AA0" w14:paraId="2CFB3048" w14:textId="77777777" w:rsidTr="00BA2BD0">
        <w:trPr>
          <w:jc w:val="center"/>
        </w:trPr>
        <w:tc>
          <w:tcPr>
            <w:tcW w:w="7680" w:type="dxa"/>
            <w:vAlign w:val="center"/>
          </w:tcPr>
          <w:p w14:paraId="61F5E95B" w14:textId="77777777" w:rsidR="00F628EA" w:rsidRPr="00BA2BD0" w:rsidRDefault="00F628EA" w:rsidP="00BA2BD0">
            <w:pPr>
              <w:spacing w:after="0" w:line="240" w:lineRule="auto"/>
              <w:ind w:left="-57" w:right="-57"/>
              <w:jc w:val="both"/>
              <w:rPr>
                <w:sz w:val="22"/>
                <w:szCs w:val="22"/>
              </w:rPr>
            </w:pPr>
            <w:r w:rsidRPr="00BA2BD0">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6" w:type="dxa"/>
            <w:vAlign w:val="center"/>
          </w:tcPr>
          <w:p w14:paraId="32062CFD" w14:textId="77777777" w:rsidR="00F628EA" w:rsidRPr="00BA2BD0" w:rsidRDefault="00F628EA" w:rsidP="00F628EA">
            <w:pPr>
              <w:spacing w:after="0" w:line="240" w:lineRule="auto"/>
              <w:ind w:left="-57" w:right="-57"/>
              <w:jc w:val="center"/>
              <w:rPr>
                <w:sz w:val="20"/>
                <w:szCs w:val="20"/>
              </w:rPr>
            </w:pPr>
            <w:r w:rsidRPr="00BA2BD0">
              <w:rPr>
                <w:sz w:val="20"/>
                <w:szCs w:val="20"/>
              </w:rPr>
              <w:t>16.0.00.00000</w:t>
            </w:r>
          </w:p>
        </w:tc>
        <w:tc>
          <w:tcPr>
            <w:tcW w:w="1053" w:type="dxa"/>
            <w:vAlign w:val="center"/>
          </w:tcPr>
          <w:p w14:paraId="31F8B316" w14:textId="77777777" w:rsidR="00F628EA" w:rsidRPr="00BA2BD0" w:rsidRDefault="00F628EA" w:rsidP="00F628EA">
            <w:pPr>
              <w:spacing w:after="0" w:line="240" w:lineRule="auto"/>
              <w:ind w:left="-57" w:right="-57"/>
              <w:jc w:val="center"/>
              <w:rPr>
                <w:sz w:val="22"/>
                <w:szCs w:val="22"/>
              </w:rPr>
            </w:pPr>
            <w:r w:rsidRPr="00BA2BD0">
              <w:rPr>
                <w:sz w:val="22"/>
                <w:szCs w:val="22"/>
              </w:rPr>
              <w:t>31,000</w:t>
            </w:r>
          </w:p>
        </w:tc>
      </w:tr>
      <w:tr w:rsidR="00F628EA" w:rsidRPr="00ED4AA0" w14:paraId="16744E92" w14:textId="77777777" w:rsidTr="00BA2BD0">
        <w:trPr>
          <w:jc w:val="center"/>
        </w:trPr>
        <w:tc>
          <w:tcPr>
            <w:tcW w:w="7680" w:type="dxa"/>
            <w:vAlign w:val="center"/>
          </w:tcPr>
          <w:p w14:paraId="3B77F31A" w14:textId="77777777" w:rsidR="00F628EA" w:rsidRPr="00BA2BD0" w:rsidRDefault="00F628EA" w:rsidP="00BA2BD0">
            <w:pPr>
              <w:spacing w:after="0" w:line="240" w:lineRule="auto"/>
              <w:ind w:left="-57" w:right="-57"/>
              <w:jc w:val="both"/>
              <w:rPr>
                <w:sz w:val="22"/>
                <w:szCs w:val="22"/>
              </w:rPr>
            </w:pPr>
            <w:r w:rsidRPr="00BA2BD0">
              <w:rPr>
                <w:sz w:val="22"/>
                <w:szCs w:val="22"/>
              </w:rPr>
              <w:t>МП</w:t>
            </w:r>
            <w:r w:rsidRPr="00BA2BD0">
              <w:rPr>
                <w:bCs/>
                <w:sz w:val="22"/>
                <w:szCs w:val="22"/>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6" w:type="dxa"/>
            <w:vAlign w:val="center"/>
          </w:tcPr>
          <w:p w14:paraId="03B60816" w14:textId="77777777" w:rsidR="00F628EA" w:rsidRPr="00BA2BD0" w:rsidRDefault="00F628EA" w:rsidP="00F628EA">
            <w:pPr>
              <w:spacing w:after="0" w:line="240" w:lineRule="auto"/>
              <w:ind w:left="-57" w:right="-57"/>
              <w:jc w:val="center"/>
              <w:rPr>
                <w:sz w:val="20"/>
                <w:szCs w:val="20"/>
              </w:rPr>
            </w:pPr>
            <w:r w:rsidRPr="00BA2BD0">
              <w:rPr>
                <w:sz w:val="20"/>
                <w:szCs w:val="20"/>
              </w:rPr>
              <w:t>17.0.00.00000</w:t>
            </w:r>
          </w:p>
        </w:tc>
        <w:tc>
          <w:tcPr>
            <w:tcW w:w="1053" w:type="dxa"/>
            <w:vAlign w:val="center"/>
          </w:tcPr>
          <w:p w14:paraId="7960ED16" w14:textId="77777777" w:rsidR="00F628EA" w:rsidRPr="00BA2BD0" w:rsidRDefault="00F628EA" w:rsidP="00F628EA">
            <w:pPr>
              <w:spacing w:after="0" w:line="240" w:lineRule="auto"/>
              <w:ind w:left="-57" w:right="-57"/>
              <w:jc w:val="center"/>
              <w:rPr>
                <w:sz w:val="22"/>
                <w:szCs w:val="22"/>
              </w:rPr>
            </w:pPr>
            <w:r w:rsidRPr="00BA2BD0">
              <w:rPr>
                <w:sz w:val="22"/>
                <w:szCs w:val="22"/>
              </w:rPr>
              <w:t>17124,751</w:t>
            </w:r>
          </w:p>
        </w:tc>
      </w:tr>
      <w:tr w:rsidR="00F628EA" w:rsidRPr="00ED4AA0" w14:paraId="6AE04948" w14:textId="77777777" w:rsidTr="00BA2BD0">
        <w:trPr>
          <w:jc w:val="center"/>
        </w:trPr>
        <w:tc>
          <w:tcPr>
            <w:tcW w:w="7680" w:type="dxa"/>
            <w:vAlign w:val="center"/>
          </w:tcPr>
          <w:p w14:paraId="06F6E7F9" w14:textId="77777777" w:rsidR="00F628EA" w:rsidRPr="00BA2BD0" w:rsidRDefault="00F628EA" w:rsidP="00BA2BD0">
            <w:pPr>
              <w:spacing w:after="0" w:line="240" w:lineRule="auto"/>
              <w:ind w:left="-57" w:right="-57"/>
              <w:jc w:val="both"/>
              <w:rPr>
                <w:sz w:val="22"/>
                <w:szCs w:val="22"/>
              </w:rPr>
            </w:pPr>
            <w:r w:rsidRPr="00BA2BD0">
              <w:rPr>
                <w:sz w:val="22"/>
                <w:szCs w:val="22"/>
              </w:rPr>
              <w:t>МП "Обеспечение безопасности жизнедеятельности населения Урюпинского муниципального района Волгоградской области на 2020-2022 годы" (постановление администрации Урюпинского муниципального района               от 09.11.2020 г. № 506)</w:t>
            </w:r>
          </w:p>
        </w:tc>
        <w:tc>
          <w:tcPr>
            <w:tcW w:w="1276" w:type="dxa"/>
            <w:vAlign w:val="center"/>
          </w:tcPr>
          <w:p w14:paraId="492DE006" w14:textId="77777777" w:rsidR="00F628EA" w:rsidRPr="00BA2BD0" w:rsidRDefault="00F628EA" w:rsidP="00F628EA">
            <w:pPr>
              <w:spacing w:after="0" w:line="240" w:lineRule="auto"/>
              <w:ind w:left="-57" w:right="-57"/>
              <w:jc w:val="center"/>
              <w:rPr>
                <w:sz w:val="20"/>
                <w:szCs w:val="20"/>
              </w:rPr>
            </w:pPr>
            <w:r w:rsidRPr="00BA2BD0">
              <w:rPr>
                <w:sz w:val="20"/>
                <w:szCs w:val="20"/>
              </w:rPr>
              <w:t>24.0.00.00000</w:t>
            </w:r>
          </w:p>
        </w:tc>
        <w:tc>
          <w:tcPr>
            <w:tcW w:w="1053" w:type="dxa"/>
            <w:vAlign w:val="center"/>
          </w:tcPr>
          <w:p w14:paraId="7FF8123A" w14:textId="77777777" w:rsidR="00F628EA" w:rsidRPr="00BA2BD0" w:rsidRDefault="00F628EA" w:rsidP="00F628EA">
            <w:pPr>
              <w:spacing w:after="0" w:line="240" w:lineRule="auto"/>
              <w:ind w:left="-57" w:right="-57"/>
              <w:jc w:val="center"/>
              <w:rPr>
                <w:sz w:val="22"/>
                <w:szCs w:val="22"/>
              </w:rPr>
            </w:pPr>
            <w:r w:rsidRPr="00BA2BD0">
              <w:rPr>
                <w:sz w:val="22"/>
                <w:szCs w:val="22"/>
              </w:rPr>
              <w:t>345,000</w:t>
            </w:r>
          </w:p>
        </w:tc>
      </w:tr>
      <w:tr w:rsidR="00F628EA" w:rsidRPr="00ED4AA0" w14:paraId="015A394C" w14:textId="77777777" w:rsidTr="00BA2BD0">
        <w:trPr>
          <w:jc w:val="center"/>
        </w:trPr>
        <w:tc>
          <w:tcPr>
            <w:tcW w:w="7680" w:type="dxa"/>
            <w:vAlign w:val="center"/>
          </w:tcPr>
          <w:p w14:paraId="39684611" w14:textId="77777777" w:rsidR="00F628EA" w:rsidRPr="00BA2BD0" w:rsidRDefault="00F628EA" w:rsidP="00BA2BD0">
            <w:pPr>
              <w:spacing w:after="0" w:line="240" w:lineRule="auto"/>
              <w:ind w:left="-57" w:right="-57"/>
              <w:jc w:val="both"/>
              <w:rPr>
                <w:sz w:val="22"/>
                <w:szCs w:val="22"/>
              </w:rPr>
            </w:pPr>
            <w:r w:rsidRPr="00BA2BD0">
              <w:rPr>
                <w:sz w:val="22"/>
                <w:szCs w:val="22"/>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276" w:type="dxa"/>
            <w:vAlign w:val="center"/>
          </w:tcPr>
          <w:p w14:paraId="7054DE34" w14:textId="77777777" w:rsidR="00F628EA" w:rsidRPr="00BA2BD0" w:rsidRDefault="00F628EA" w:rsidP="00F628EA">
            <w:pPr>
              <w:spacing w:after="0" w:line="240" w:lineRule="auto"/>
              <w:ind w:left="-57" w:right="-57"/>
              <w:jc w:val="center"/>
              <w:rPr>
                <w:sz w:val="20"/>
                <w:szCs w:val="20"/>
              </w:rPr>
            </w:pPr>
            <w:r w:rsidRPr="00BA2BD0">
              <w:rPr>
                <w:sz w:val="20"/>
                <w:szCs w:val="20"/>
              </w:rPr>
              <w:t>33.0.00.00000</w:t>
            </w:r>
          </w:p>
        </w:tc>
        <w:tc>
          <w:tcPr>
            <w:tcW w:w="1053" w:type="dxa"/>
            <w:vAlign w:val="center"/>
          </w:tcPr>
          <w:p w14:paraId="02DD5D8A" w14:textId="77777777" w:rsidR="00F628EA" w:rsidRPr="00BA2BD0" w:rsidRDefault="00F628EA" w:rsidP="00F628EA">
            <w:pPr>
              <w:spacing w:after="0" w:line="240" w:lineRule="auto"/>
              <w:ind w:left="-57" w:right="-57"/>
              <w:jc w:val="center"/>
              <w:rPr>
                <w:sz w:val="22"/>
                <w:szCs w:val="22"/>
              </w:rPr>
            </w:pPr>
            <w:r w:rsidRPr="00BA2BD0">
              <w:rPr>
                <w:sz w:val="22"/>
                <w:szCs w:val="22"/>
              </w:rPr>
              <w:t>6914,190</w:t>
            </w:r>
          </w:p>
        </w:tc>
      </w:tr>
      <w:tr w:rsidR="00F628EA" w:rsidRPr="00ED4AA0" w14:paraId="0C91DFE2" w14:textId="77777777" w:rsidTr="00BA2BD0">
        <w:trPr>
          <w:jc w:val="center"/>
        </w:trPr>
        <w:tc>
          <w:tcPr>
            <w:tcW w:w="7680" w:type="dxa"/>
            <w:vAlign w:val="center"/>
          </w:tcPr>
          <w:p w14:paraId="7D54DAFF" w14:textId="77777777" w:rsidR="00F628EA" w:rsidRPr="00BA2BD0" w:rsidRDefault="00F628EA" w:rsidP="00BA2BD0">
            <w:pPr>
              <w:spacing w:after="0" w:line="240" w:lineRule="auto"/>
              <w:ind w:left="-57" w:right="-57"/>
              <w:jc w:val="both"/>
              <w:rPr>
                <w:sz w:val="22"/>
                <w:szCs w:val="22"/>
              </w:rPr>
            </w:pPr>
            <w:r w:rsidRPr="00BA2BD0">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6" w:type="dxa"/>
            <w:vAlign w:val="center"/>
          </w:tcPr>
          <w:p w14:paraId="3B6256ED" w14:textId="77777777" w:rsidR="00F628EA" w:rsidRPr="00BA2BD0" w:rsidRDefault="00F628EA" w:rsidP="00F628EA">
            <w:pPr>
              <w:spacing w:after="0" w:line="240" w:lineRule="auto"/>
              <w:ind w:left="-57" w:right="-57"/>
              <w:jc w:val="center"/>
              <w:rPr>
                <w:sz w:val="20"/>
                <w:szCs w:val="20"/>
              </w:rPr>
            </w:pPr>
            <w:r w:rsidRPr="00BA2BD0">
              <w:rPr>
                <w:sz w:val="20"/>
                <w:szCs w:val="20"/>
              </w:rPr>
              <w:t>34.0.00.00000</w:t>
            </w:r>
          </w:p>
        </w:tc>
        <w:tc>
          <w:tcPr>
            <w:tcW w:w="1053" w:type="dxa"/>
            <w:vAlign w:val="center"/>
          </w:tcPr>
          <w:p w14:paraId="46AD974B" w14:textId="77777777" w:rsidR="00F628EA" w:rsidRPr="00BA2BD0" w:rsidRDefault="00F628EA" w:rsidP="00F628EA">
            <w:pPr>
              <w:spacing w:after="0" w:line="240" w:lineRule="auto"/>
              <w:ind w:left="-57" w:right="-57"/>
              <w:jc w:val="center"/>
              <w:rPr>
                <w:sz w:val="22"/>
                <w:szCs w:val="22"/>
              </w:rPr>
            </w:pPr>
            <w:r w:rsidRPr="00BA2BD0">
              <w:rPr>
                <w:sz w:val="22"/>
                <w:szCs w:val="22"/>
              </w:rPr>
              <w:t>19140,000</w:t>
            </w:r>
          </w:p>
        </w:tc>
      </w:tr>
      <w:tr w:rsidR="00F628EA" w:rsidRPr="00ED4AA0" w14:paraId="2EF55DFF" w14:textId="77777777" w:rsidTr="00BA2BD0">
        <w:trPr>
          <w:jc w:val="center"/>
        </w:trPr>
        <w:tc>
          <w:tcPr>
            <w:tcW w:w="7680" w:type="dxa"/>
            <w:vAlign w:val="center"/>
          </w:tcPr>
          <w:p w14:paraId="53468717" w14:textId="77777777" w:rsidR="00F628EA" w:rsidRPr="00BA2BD0" w:rsidRDefault="00F628EA" w:rsidP="00BA2BD0">
            <w:pPr>
              <w:spacing w:after="0" w:line="240" w:lineRule="auto"/>
              <w:ind w:left="-57" w:right="-57"/>
              <w:jc w:val="both"/>
              <w:rPr>
                <w:sz w:val="22"/>
                <w:szCs w:val="22"/>
              </w:rPr>
            </w:pPr>
            <w:r w:rsidRPr="00BA2BD0">
              <w:rPr>
                <w:sz w:val="22"/>
                <w:szCs w:val="22"/>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c>
          <w:tcPr>
            <w:tcW w:w="1276" w:type="dxa"/>
            <w:vAlign w:val="center"/>
          </w:tcPr>
          <w:p w14:paraId="53B95AB7" w14:textId="77777777" w:rsidR="00F628EA" w:rsidRPr="00BA2BD0" w:rsidRDefault="00F628EA" w:rsidP="00F628EA">
            <w:pPr>
              <w:spacing w:after="0" w:line="240" w:lineRule="auto"/>
              <w:ind w:left="-57" w:right="-57"/>
              <w:jc w:val="center"/>
              <w:rPr>
                <w:sz w:val="20"/>
                <w:szCs w:val="20"/>
              </w:rPr>
            </w:pPr>
            <w:r w:rsidRPr="00BA2BD0">
              <w:rPr>
                <w:sz w:val="20"/>
                <w:szCs w:val="20"/>
              </w:rPr>
              <w:t>40.0.00.00000</w:t>
            </w:r>
          </w:p>
        </w:tc>
        <w:tc>
          <w:tcPr>
            <w:tcW w:w="1053" w:type="dxa"/>
            <w:vAlign w:val="center"/>
          </w:tcPr>
          <w:p w14:paraId="08DA04C3" w14:textId="77777777" w:rsidR="00F628EA" w:rsidRPr="00BA2BD0" w:rsidRDefault="00F628EA" w:rsidP="00F628EA">
            <w:pPr>
              <w:spacing w:after="0" w:line="240" w:lineRule="auto"/>
              <w:ind w:left="-57" w:right="-57"/>
              <w:jc w:val="center"/>
              <w:rPr>
                <w:sz w:val="22"/>
                <w:szCs w:val="22"/>
              </w:rPr>
            </w:pPr>
            <w:r w:rsidRPr="00BA2BD0">
              <w:rPr>
                <w:sz w:val="22"/>
                <w:szCs w:val="22"/>
              </w:rPr>
              <w:t>300,000</w:t>
            </w:r>
          </w:p>
        </w:tc>
      </w:tr>
      <w:tr w:rsidR="00F628EA" w:rsidRPr="00ED4AA0" w14:paraId="2D8E7377" w14:textId="77777777" w:rsidTr="00BA2BD0">
        <w:trPr>
          <w:jc w:val="center"/>
        </w:trPr>
        <w:tc>
          <w:tcPr>
            <w:tcW w:w="7680" w:type="dxa"/>
            <w:vAlign w:val="center"/>
          </w:tcPr>
          <w:p w14:paraId="1623B91C" w14:textId="77777777" w:rsidR="00F628EA" w:rsidRPr="00BA2BD0" w:rsidRDefault="00F628EA" w:rsidP="00BA2BD0">
            <w:pPr>
              <w:spacing w:after="0" w:line="240" w:lineRule="auto"/>
              <w:ind w:left="-57" w:right="-57"/>
              <w:jc w:val="both"/>
              <w:rPr>
                <w:sz w:val="22"/>
                <w:szCs w:val="22"/>
              </w:rPr>
            </w:pPr>
            <w:r w:rsidRPr="00BA2BD0">
              <w:rPr>
                <w:sz w:val="22"/>
                <w:szCs w:val="22"/>
              </w:rPr>
              <w:lastRenderedPageBreak/>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6" w:type="dxa"/>
            <w:vAlign w:val="center"/>
          </w:tcPr>
          <w:p w14:paraId="738126DC" w14:textId="77777777" w:rsidR="00F628EA" w:rsidRPr="00BA2BD0" w:rsidRDefault="00F628EA" w:rsidP="00F628EA">
            <w:pPr>
              <w:spacing w:after="0" w:line="240" w:lineRule="auto"/>
              <w:ind w:left="-57" w:right="-57"/>
              <w:jc w:val="center"/>
              <w:rPr>
                <w:sz w:val="20"/>
                <w:szCs w:val="20"/>
              </w:rPr>
            </w:pPr>
            <w:r w:rsidRPr="00BA2BD0">
              <w:rPr>
                <w:sz w:val="20"/>
                <w:szCs w:val="20"/>
              </w:rPr>
              <w:t>43.0.00.00000</w:t>
            </w:r>
          </w:p>
        </w:tc>
        <w:tc>
          <w:tcPr>
            <w:tcW w:w="1053" w:type="dxa"/>
            <w:vAlign w:val="center"/>
          </w:tcPr>
          <w:p w14:paraId="3CBCAEE6" w14:textId="77777777" w:rsidR="00F628EA" w:rsidRPr="00BA2BD0" w:rsidRDefault="00F628EA" w:rsidP="00F628EA">
            <w:pPr>
              <w:spacing w:after="0" w:line="240" w:lineRule="auto"/>
              <w:ind w:left="-57" w:right="-57"/>
              <w:jc w:val="center"/>
              <w:rPr>
                <w:sz w:val="22"/>
                <w:szCs w:val="22"/>
              </w:rPr>
            </w:pPr>
            <w:r w:rsidRPr="00BA2BD0">
              <w:rPr>
                <w:sz w:val="22"/>
                <w:szCs w:val="22"/>
              </w:rPr>
              <w:t>378,000</w:t>
            </w:r>
          </w:p>
        </w:tc>
      </w:tr>
      <w:tr w:rsidR="00F628EA" w:rsidRPr="00ED4AA0" w14:paraId="5E2AB300" w14:textId="77777777" w:rsidTr="00BA2BD0">
        <w:trPr>
          <w:jc w:val="center"/>
        </w:trPr>
        <w:tc>
          <w:tcPr>
            <w:tcW w:w="7680" w:type="dxa"/>
            <w:tcBorders>
              <w:top w:val="single" w:sz="4" w:space="0" w:color="auto"/>
              <w:left w:val="single" w:sz="4" w:space="0" w:color="auto"/>
              <w:bottom w:val="single" w:sz="4" w:space="0" w:color="auto"/>
              <w:right w:val="single" w:sz="4" w:space="0" w:color="auto"/>
            </w:tcBorders>
            <w:vAlign w:val="center"/>
          </w:tcPr>
          <w:p w14:paraId="4CF061C3" w14:textId="77777777" w:rsidR="00F628EA" w:rsidRPr="00BA2BD0" w:rsidRDefault="00F628EA" w:rsidP="00BA2BD0">
            <w:pPr>
              <w:spacing w:after="0" w:line="240" w:lineRule="auto"/>
              <w:ind w:left="-57" w:right="-57"/>
              <w:jc w:val="both"/>
              <w:rPr>
                <w:sz w:val="22"/>
                <w:szCs w:val="22"/>
              </w:rPr>
            </w:pPr>
            <w:r w:rsidRPr="00BA2BD0">
              <w:rPr>
                <w:sz w:val="22"/>
                <w:szCs w:val="22"/>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6" w:type="dxa"/>
            <w:tcBorders>
              <w:top w:val="single" w:sz="4" w:space="0" w:color="auto"/>
              <w:left w:val="single" w:sz="4" w:space="0" w:color="auto"/>
              <w:bottom w:val="single" w:sz="4" w:space="0" w:color="auto"/>
              <w:right w:val="single" w:sz="4" w:space="0" w:color="auto"/>
            </w:tcBorders>
            <w:vAlign w:val="center"/>
          </w:tcPr>
          <w:p w14:paraId="3CE36542" w14:textId="77777777" w:rsidR="00F628EA" w:rsidRPr="00BA2BD0" w:rsidRDefault="00F628EA" w:rsidP="00F628EA">
            <w:pPr>
              <w:spacing w:after="0" w:line="240" w:lineRule="auto"/>
              <w:ind w:left="-57" w:right="-57"/>
              <w:jc w:val="center"/>
              <w:rPr>
                <w:sz w:val="20"/>
                <w:szCs w:val="20"/>
              </w:rPr>
            </w:pPr>
            <w:r w:rsidRPr="00BA2BD0">
              <w:rPr>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14:paraId="7AB072A2" w14:textId="77777777" w:rsidR="00F628EA" w:rsidRPr="00BA2BD0" w:rsidRDefault="00F628EA" w:rsidP="00F628EA">
            <w:pPr>
              <w:spacing w:after="0" w:line="240" w:lineRule="auto"/>
              <w:ind w:left="-57" w:right="-57"/>
              <w:jc w:val="center"/>
              <w:rPr>
                <w:sz w:val="22"/>
                <w:szCs w:val="22"/>
              </w:rPr>
            </w:pPr>
            <w:r w:rsidRPr="00BA2BD0">
              <w:rPr>
                <w:sz w:val="22"/>
                <w:szCs w:val="22"/>
              </w:rPr>
              <w:t>1996,158</w:t>
            </w:r>
          </w:p>
        </w:tc>
      </w:tr>
      <w:tr w:rsidR="00F628EA" w:rsidRPr="00ED4AA0" w14:paraId="56CDACEC" w14:textId="77777777" w:rsidTr="00BA2BD0">
        <w:trPr>
          <w:jc w:val="center"/>
        </w:trPr>
        <w:tc>
          <w:tcPr>
            <w:tcW w:w="7680" w:type="dxa"/>
            <w:tcBorders>
              <w:top w:val="single" w:sz="4" w:space="0" w:color="auto"/>
              <w:left w:val="single" w:sz="4" w:space="0" w:color="auto"/>
              <w:bottom w:val="single" w:sz="4" w:space="0" w:color="auto"/>
              <w:right w:val="single" w:sz="4" w:space="0" w:color="auto"/>
            </w:tcBorders>
            <w:vAlign w:val="center"/>
          </w:tcPr>
          <w:p w14:paraId="2721F479" w14:textId="77777777" w:rsidR="00F628EA" w:rsidRPr="00BA2BD0" w:rsidRDefault="00F628EA" w:rsidP="00BA2BD0">
            <w:pPr>
              <w:spacing w:after="0" w:line="240" w:lineRule="auto"/>
              <w:ind w:left="-57" w:right="-57"/>
              <w:jc w:val="both"/>
              <w:rPr>
                <w:sz w:val="22"/>
                <w:szCs w:val="22"/>
              </w:rPr>
            </w:pPr>
            <w:r w:rsidRPr="00BA2BD0">
              <w:rPr>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276" w:type="dxa"/>
            <w:tcBorders>
              <w:top w:val="single" w:sz="4" w:space="0" w:color="auto"/>
              <w:left w:val="single" w:sz="4" w:space="0" w:color="auto"/>
              <w:bottom w:val="single" w:sz="4" w:space="0" w:color="auto"/>
              <w:right w:val="single" w:sz="4" w:space="0" w:color="auto"/>
            </w:tcBorders>
            <w:vAlign w:val="center"/>
          </w:tcPr>
          <w:p w14:paraId="5CAC87E4" w14:textId="77777777" w:rsidR="00F628EA" w:rsidRPr="00BA2BD0" w:rsidRDefault="00F628EA" w:rsidP="00F628EA">
            <w:pPr>
              <w:spacing w:after="0" w:line="240" w:lineRule="auto"/>
              <w:ind w:left="-57" w:right="-57"/>
              <w:jc w:val="center"/>
              <w:rPr>
                <w:sz w:val="20"/>
                <w:szCs w:val="20"/>
              </w:rPr>
            </w:pPr>
            <w:r w:rsidRPr="00BA2BD0">
              <w:rPr>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14:paraId="61E63009" w14:textId="77777777" w:rsidR="00F628EA" w:rsidRPr="00BA2BD0" w:rsidRDefault="00F628EA" w:rsidP="00F628EA">
            <w:pPr>
              <w:spacing w:after="0" w:line="240" w:lineRule="auto"/>
              <w:ind w:left="-57" w:right="-57"/>
              <w:jc w:val="center"/>
              <w:rPr>
                <w:sz w:val="22"/>
                <w:szCs w:val="22"/>
              </w:rPr>
            </w:pPr>
            <w:r w:rsidRPr="00BA2BD0">
              <w:rPr>
                <w:sz w:val="22"/>
                <w:szCs w:val="22"/>
              </w:rPr>
              <w:t>2216,571</w:t>
            </w:r>
          </w:p>
        </w:tc>
      </w:tr>
      <w:tr w:rsidR="00F628EA" w:rsidRPr="00ED4AA0" w14:paraId="30A4F1F9" w14:textId="77777777" w:rsidTr="00BA2BD0">
        <w:trPr>
          <w:jc w:val="center"/>
        </w:trPr>
        <w:tc>
          <w:tcPr>
            <w:tcW w:w="7680" w:type="dxa"/>
            <w:tcBorders>
              <w:top w:val="single" w:sz="4" w:space="0" w:color="auto"/>
              <w:left w:val="single" w:sz="4" w:space="0" w:color="auto"/>
              <w:bottom w:val="single" w:sz="4" w:space="0" w:color="auto"/>
              <w:right w:val="single" w:sz="4" w:space="0" w:color="auto"/>
            </w:tcBorders>
            <w:vAlign w:val="center"/>
          </w:tcPr>
          <w:p w14:paraId="2B6FC9E7" w14:textId="77777777" w:rsidR="00F628EA" w:rsidRPr="00BA2BD0" w:rsidRDefault="00F628EA" w:rsidP="00BA2BD0">
            <w:pPr>
              <w:spacing w:after="0" w:line="240" w:lineRule="auto"/>
              <w:ind w:left="-57" w:right="-57"/>
              <w:jc w:val="both"/>
              <w:rPr>
                <w:sz w:val="22"/>
                <w:szCs w:val="22"/>
              </w:rPr>
            </w:pPr>
            <w:r w:rsidRPr="00BA2BD0">
              <w:rPr>
                <w:sz w:val="22"/>
                <w:szCs w:val="22"/>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276" w:type="dxa"/>
            <w:tcBorders>
              <w:top w:val="single" w:sz="4" w:space="0" w:color="auto"/>
              <w:left w:val="single" w:sz="4" w:space="0" w:color="auto"/>
              <w:bottom w:val="single" w:sz="4" w:space="0" w:color="auto"/>
              <w:right w:val="single" w:sz="4" w:space="0" w:color="auto"/>
            </w:tcBorders>
            <w:vAlign w:val="center"/>
          </w:tcPr>
          <w:p w14:paraId="7AA17988" w14:textId="77777777" w:rsidR="00F628EA" w:rsidRPr="00BA2BD0" w:rsidRDefault="00F628EA" w:rsidP="00F628EA">
            <w:pPr>
              <w:spacing w:after="0" w:line="240" w:lineRule="auto"/>
              <w:ind w:left="-57" w:right="-57"/>
              <w:jc w:val="center"/>
              <w:rPr>
                <w:sz w:val="20"/>
                <w:szCs w:val="20"/>
              </w:rPr>
            </w:pPr>
            <w:r w:rsidRPr="00BA2BD0">
              <w:rPr>
                <w:sz w:val="20"/>
                <w:szCs w:val="20"/>
              </w:rPr>
              <w:t>48.0.00.00000</w:t>
            </w:r>
          </w:p>
        </w:tc>
        <w:tc>
          <w:tcPr>
            <w:tcW w:w="1053" w:type="dxa"/>
            <w:tcBorders>
              <w:top w:val="single" w:sz="4" w:space="0" w:color="auto"/>
              <w:left w:val="single" w:sz="4" w:space="0" w:color="auto"/>
              <w:bottom w:val="single" w:sz="4" w:space="0" w:color="auto"/>
              <w:right w:val="single" w:sz="4" w:space="0" w:color="auto"/>
            </w:tcBorders>
            <w:vAlign w:val="center"/>
          </w:tcPr>
          <w:p w14:paraId="1FC055B6" w14:textId="77777777" w:rsidR="00F628EA" w:rsidRPr="00BA2BD0" w:rsidRDefault="00F628EA" w:rsidP="00F628EA">
            <w:pPr>
              <w:spacing w:after="0" w:line="240" w:lineRule="auto"/>
              <w:ind w:left="-57" w:right="-57"/>
              <w:jc w:val="center"/>
              <w:rPr>
                <w:sz w:val="22"/>
                <w:szCs w:val="22"/>
              </w:rPr>
            </w:pPr>
            <w:r w:rsidRPr="00BA2BD0">
              <w:rPr>
                <w:sz w:val="22"/>
                <w:szCs w:val="22"/>
              </w:rPr>
              <w:t>50,000</w:t>
            </w:r>
          </w:p>
        </w:tc>
      </w:tr>
      <w:tr w:rsidR="00F628EA" w:rsidRPr="00ED4AA0" w14:paraId="1DE467EC" w14:textId="77777777" w:rsidTr="00BA2BD0">
        <w:trPr>
          <w:jc w:val="center"/>
        </w:trPr>
        <w:tc>
          <w:tcPr>
            <w:tcW w:w="7680" w:type="dxa"/>
            <w:tcBorders>
              <w:top w:val="single" w:sz="4" w:space="0" w:color="auto"/>
              <w:left w:val="single" w:sz="4" w:space="0" w:color="auto"/>
              <w:bottom w:val="single" w:sz="4" w:space="0" w:color="auto"/>
              <w:right w:val="single" w:sz="4" w:space="0" w:color="auto"/>
            </w:tcBorders>
            <w:vAlign w:val="center"/>
          </w:tcPr>
          <w:p w14:paraId="42E3A28B" w14:textId="77777777" w:rsidR="00F628EA" w:rsidRPr="00BA2BD0" w:rsidRDefault="00F628EA" w:rsidP="00BA2BD0">
            <w:pPr>
              <w:spacing w:after="0" w:line="240" w:lineRule="auto"/>
              <w:ind w:left="-57" w:right="-57"/>
              <w:jc w:val="center"/>
              <w:rPr>
                <w:b/>
                <w:sz w:val="22"/>
                <w:szCs w:val="22"/>
              </w:rPr>
            </w:pPr>
            <w:r w:rsidRPr="00BA2BD0">
              <w:rPr>
                <w:b/>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31DF741B" w14:textId="77777777" w:rsidR="00F628EA" w:rsidRPr="00BA2BD0" w:rsidRDefault="00F628EA" w:rsidP="00F628EA">
            <w:pPr>
              <w:spacing w:after="0" w:line="240" w:lineRule="auto"/>
              <w:ind w:left="-57" w:right="-57"/>
              <w:jc w:val="center"/>
              <w:rPr>
                <w:b/>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6475FFD5" w14:textId="77777777" w:rsidR="00F628EA" w:rsidRPr="00BA2BD0" w:rsidRDefault="00F628EA" w:rsidP="00F628EA">
            <w:pPr>
              <w:spacing w:after="0" w:line="240" w:lineRule="auto"/>
              <w:ind w:left="-57" w:right="-57"/>
              <w:jc w:val="center"/>
              <w:rPr>
                <w:b/>
                <w:sz w:val="22"/>
                <w:szCs w:val="22"/>
              </w:rPr>
            </w:pPr>
            <w:r w:rsidRPr="00BA2BD0">
              <w:rPr>
                <w:b/>
                <w:sz w:val="22"/>
                <w:szCs w:val="22"/>
              </w:rPr>
              <w:t>92481,892</w:t>
            </w:r>
          </w:p>
        </w:tc>
      </w:tr>
    </w:tbl>
    <w:p w14:paraId="5E737E88" w14:textId="77777777" w:rsidR="00F628EA" w:rsidRPr="007A21EF" w:rsidRDefault="00F628EA" w:rsidP="00F628EA">
      <w:pPr>
        <w:spacing w:after="0" w:line="240" w:lineRule="auto"/>
        <w:ind w:left="-57" w:right="-57"/>
        <w:rPr>
          <w:sz w:val="16"/>
          <w:szCs w:val="16"/>
        </w:rPr>
      </w:pPr>
      <w:r w:rsidRPr="007A21EF">
        <w:t xml:space="preserve">     </w:t>
      </w:r>
    </w:p>
    <w:p w14:paraId="0FCA1148" w14:textId="77777777" w:rsidR="00F628EA" w:rsidRPr="007A21EF" w:rsidRDefault="00F628EA" w:rsidP="00F628EA">
      <w:pPr>
        <w:spacing w:after="0" w:line="240" w:lineRule="auto"/>
        <w:ind w:left="-57" w:right="-57"/>
        <w:rPr>
          <w:bCs/>
          <w:sz w:val="28"/>
          <w:szCs w:val="28"/>
        </w:rPr>
      </w:pPr>
      <w:r w:rsidRPr="007A21EF">
        <w:rPr>
          <w:sz w:val="28"/>
          <w:szCs w:val="28"/>
        </w:rPr>
        <w:t xml:space="preserve">  </w:t>
      </w:r>
      <w:r>
        <w:rPr>
          <w:bCs/>
          <w:sz w:val="28"/>
          <w:szCs w:val="28"/>
        </w:rPr>
        <w:t xml:space="preserve">      1.10</w:t>
      </w:r>
      <w:r w:rsidRPr="007A21EF">
        <w:rPr>
          <w:bCs/>
          <w:sz w:val="28"/>
          <w:szCs w:val="28"/>
        </w:rPr>
        <w:t>. Приложение 18 к Положению изложить в следующей редакции:</w:t>
      </w:r>
    </w:p>
    <w:p w14:paraId="5605C3E2" w14:textId="77777777" w:rsidR="00F628EA" w:rsidRPr="007A21EF" w:rsidRDefault="00F628EA" w:rsidP="00F628EA">
      <w:pPr>
        <w:spacing w:after="0" w:line="240" w:lineRule="auto"/>
        <w:ind w:left="-57" w:right="-57"/>
        <w:rPr>
          <w:rFonts w:eastAsia="Arial"/>
          <w:lang w:eastAsia="ar-SA"/>
        </w:rPr>
      </w:pPr>
      <w:r w:rsidRPr="007A21EF">
        <w:t xml:space="preserve">                                                                                     </w:t>
      </w:r>
      <w:r>
        <w:t xml:space="preserve">          </w:t>
      </w:r>
      <w:r w:rsidR="00BA2BD0">
        <w:t xml:space="preserve"> </w:t>
      </w:r>
      <w:r w:rsidRPr="007A21EF">
        <w:t>«Приложение 18</w:t>
      </w:r>
    </w:p>
    <w:p w14:paraId="36388EF1" w14:textId="77777777" w:rsidR="00F628EA" w:rsidRPr="007A21EF"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14:paraId="32D08539" w14:textId="77777777" w:rsidR="00F628EA" w:rsidRPr="007A21EF"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14:paraId="0493B51A" w14:textId="77777777" w:rsidR="00F628EA" w:rsidRPr="007A21EF" w:rsidRDefault="00F628EA" w:rsidP="00F628EA">
      <w:pPr>
        <w:spacing w:after="0" w:line="240" w:lineRule="auto"/>
        <w:ind w:left="-57" w:right="-57"/>
        <w:rPr>
          <w:b/>
          <w:bCs/>
          <w:sz w:val="16"/>
          <w:szCs w:val="16"/>
        </w:rPr>
      </w:pPr>
    </w:p>
    <w:p w14:paraId="31974E4F" w14:textId="77777777" w:rsidR="00F628EA" w:rsidRPr="007A21EF" w:rsidRDefault="00F628EA" w:rsidP="00F628EA">
      <w:pPr>
        <w:spacing w:after="0" w:line="240" w:lineRule="auto"/>
        <w:ind w:left="-57" w:right="-57"/>
        <w:jc w:val="center"/>
        <w:rPr>
          <w:b/>
          <w:bCs/>
        </w:rPr>
      </w:pPr>
      <w:r w:rsidRPr="007A21EF">
        <w:rPr>
          <w:b/>
          <w:bCs/>
        </w:rPr>
        <w:t xml:space="preserve">Перечень действующих муниципальных программ </w:t>
      </w:r>
    </w:p>
    <w:p w14:paraId="14A3F874" w14:textId="77777777" w:rsidR="00F628EA" w:rsidRDefault="00F628EA" w:rsidP="00F628EA">
      <w:pPr>
        <w:spacing w:after="0" w:line="240" w:lineRule="auto"/>
        <w:ind w:left="-57" w:right="-57"/>
        <w:jc w:val="center"/>
        <w:rPr>
          <w:b/>
          <w:bCs/>
        </w:rPr>
      </w:pPr>
      <w:r w:rsidRPr="007A21EF">
        <w:rPr>
          <w:b/>
          <w:bCs/>
        </w:rPr>
        <w:t xml:space="preserve">на плановый период 2022 и 2023 годов </w:t>
      </w:r>
    </w:p>
    <w:p w14:paraId="717F461D" w14:textId="77777777" w:rsidR="00BA2BD0" w:rsidRPr="00BA2BD0" w:rsidRDefault="00BA2BD0" w:rsidP="00F628EA">
      <w:pPr>
        <w:spacing w:after="0" w:line="240" w:lineRule="auto"/>
        <w:ind w:left="-57" w:right="-57"/>
        <w:jc w:val="center"/>
        <w:rPr>
          <w:b/>
          <w:bCs/>
          <w:sz w:val="16"/>
          <w:szCs w:val="16"/>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1338"/>
        <w:gridCol w:w="1053"/>
        <w:gridCol w:w="1053"/>
      </w:tblGrid>
      <w:tr w:rsidR="00F628EA" w:rsidRPr="00FE019C" w14:paraId="6F87268D" w14:textId="77777777" w:rsidTr="00BA2BD0">
        <w:trPr>
          <w:jc w:val="center"/>
        </w:trPr>
        <w:tc>
          <w:tcPr>
            <w:tcW w:w="6522" w:type="dxa"/>
            <w:tcBorders>
              <w:top w:val="single" w:sz="4" w:space="0" w:color="auto"/>
              <w:left w:val="single" w:sz="4" w:space="0" w:color="auto"/>
              <w:bottom w:val="single" w:sz="4" w:space="0" w:color="auto"/>
              <w:right w:val="single" w:sz="4" w:space="0" w:color="auto"/>
            </w:tcBorders>
            <w:vAlign w:val="center"/>
            <w:hideMark/>
          </w:tcPr>
          <w:p w14:paraId="3AB1CDC8" w14:textId="77777777" w:rsidR="00F628EA" w:rsidRPr="00FE019C" w:rsidRDefault="00F628EA" w:rsidP="00F628EA">
            <w:pPr>
              <w:spacing w:after="0" w:line="240" w:lineRule="auto"/>
              <w:ind w:left="-57" w:right="-57"/>
              <w:jc w:val="center"/>
              <w:rPr>
                <w:b/>
                <w:bCs/>
                <w:sz w:val="20"/>
                <w:szCs w:val="20"/>
                <w:lang w:eastAsia="en-US"/>
              </w:rPr>
            </w:pPr>
            <w:r w:rsidRPr="00FE019C">
              <w:rPr>
                <w:b/>
                <w:bCs/>
                <w:sz w:val="20"/>
                <w:szCs w:val="20"/>
              </w:rPr>
              <w:t>Наименование муниципальной программы (МП)</w:t>
            </w:r>
          </w:p>
        </w:tc>
        <w:tc>
          <w:tcPr>
            <w:tcW w:w="1338" w:type="dxa"/>
            <w:tcBorders>
              <w:top w:val="single" w:sz="4" w:space="0" w:color="auto"/>
              <w:left w:val="single" w:sz="4" w:space="0" w:color="auto"/>
              <w:bottom w:val="single" w:sz="4" w:space="0" w:color="auto"/>
              <w:right w:val="single" w:sz="4" w:space="0" w:color="auto"/>
            </w:tcBorders>
            <w:vAlign w:val="center"/>
            <w:hideMark/>
          </w:tcPr>
          <w:p w14:paraId="52304640" w14:textId="77777777" w:rsidR="00F628EA" w:rsidRPr="00FE019C" w:rsidRDefault="00F628EA" w:rsidP="00F628EA">
            <w:pPr>
              <w:spacing w:after="0" w:line="240" w:lineRule="auto"/>
              <w:ind w:left="-57" w:right="-57"/>
              <w:jc w:val="center"/>
              <w:rPr>
                <w:b/>
                <w:bCs/>
                <w:sz w:val="20"/>
                <w:szCs w:val="20"/>
              </w:rPr>
            </w:pPr>
            <w:r w:rsidRPr="00FE019C">
              <w:rPr>
                <w:b/>
                <w:bCs/>
                <w:sz w:val="20"/>
                <w:szCs w:val="20"/>
              </w:rPr>
              <w:t xml:space="preserve">Код целевой </w:t>
            </w:r>
          </w:p>
          <w:p w14:paraId="2103E1DD" w14:textId="77777777" w:rsidR="00F628EA" w:rsidRPr="00FE019C" w:rsidRDefault="00F628EA" w:rsidP="00F628EA">
            <w:pPr>
              <w:spacing w:after="0" w:line="240" w:lineRule="auto"/>
              <w:ind w:left="-57" w:right="-57"/>
              <w:jc w:val="center"/>
              <w:rPr>
                <w:b/>
                <w:bCs/>
                <w:sz w:val="20"/>
                <w:szCs w:val="20"/>
                <w:lang w:eastAsia="en-US"/>
              </w:rPr>
            </w:pPr>
            <w:r w:rsidRPr="00FE019C">
              <w:rPr>
                <w:b/>
                <w:bCs/>
                <w:sz w:val="20"/>
                <w:szCs w:val="20"/>
              </w:rPr>
              <w:t>статьи расходов</w:t>
            </w:r>
          </w:p>
        </w:tc>
        <w:tc>
          <w:tcPr>
            <w:tcW w:w="1053" w:type="dxa"/>
            <w:tcBorders>
              <w:top w:val="single" w:sz="4" w:space="0" w:color="auto"/>
              <w:left w:val="single" w:sz="4" w:space="0" w:color="auto"/>
              <w:bottom w:val="single" w:sz="4" w:space="0" w:color="auto"/>
              <w:right w:val="single" w:sz="4" w:space="0" w:color="auto"/>
            </w:tcBorders>
            <w:vAlign w:val="center"/>
            <w:hideMark/>
          </w:tcPr>
          <w:p w14:paraId="2CFCA23E" w14:textId="77777777" w:rsidR="00F628EA" w:rsidRPr="00FE019C" w:rsidRDefault="00F628EA" w:rsidP="00F628EA">
            <w:pPr>
              <w:spacing w:after="0" w:line="240" w:lineRule="auto"/>
              <w:ind w:left="-57" w:right="-57"/>
              <w:jc w:val="center"/>
              <w:rPr>
                <w:b/>
                <w:bCs/>
                <w:sz w:val="20"/>
                <w:szCs w:val="20"/>
                <w:lang w:eastAsia="en-US"/>
              </w:rPr>
            </w:pPr>
            <w:r w:rsidRPr="00FE019C">
              <w:rPr>
                <w:b/>
                <w:bCs/>
                <w:sz w:val="20"/>
                <w:szCs w:val="20"/>
              </w:rPr>
              <w:t xml:space="preserve">Сумма 2022 год </w:t>
            </w:r>
            <w:r w:rsidRPr="00FE019C">
              <w:rPr>
                <w:sz w:val="20"/>
                <w:szCs w:val="20"/>
              </w:rPr>
              <w:t>(тыс. руб.)</w:t>
            </w:r>
          </w:p>
        </w:tc>
        <w:tc>
          <w:tcPr>
            <w:tcW w:w="1053" w:type="dxa"/>
            <w:tcBorders>
              <w:top w:val="single" w:sz="4" w:space="0" w:color="auto"/>
              <w:left w:val="single" w:sz="4" w:space="0" w:color="auto"/>
              <w:bottom w:val="single" w:sz="4" w:space="0" w:color="auto"/>
              <w:right w:val="single" w:sz="4" w:space="0" w:color="auto"/>
            </w:tcBorders>
            <w:vAlign w:val="center"/>
            <w:hideMark/>
          </w:tcPr>
          <w:p w14:paraId="72E8FEE2" w14:textId="77777777" w:rsidR="00F628EA" w:rsidRPr="00FE019C" w:rsidRDefault="00F628EA" w:rsidP="00F628EA">
            <w:pPr>
              <w:spacing w:after="0" w:line="240" w:lineRule="auto"/>
              <w:ind w:left="-57" w:right="-57"/>
              <w:jc w:val="center"/>
              <w:rPr>
                <w:b/>
                <w:bCs/>
                <w:sz w:val="20"/>
                <w:szCs w:val="20"/>
                <w:lang w:eastAsia="en-US"/>
              </w:rPr>
            </w:pPr>
            <w:r w:rsidRPr="00FE019C">
              <w:rPr>
                <w:b/>
                <w:bCs/>
                <w:sz w:val="20"/>
                <w:szCs w:val="20"/>
              </w:rPr>
              <w:t xml:space="preserve">Сумма 2023 год </w:t>
            </w:r>
            <w:r w:rsidRPr="00FE019C">
              <w:rPr>
                <w:sz w:val="20"/>
                <w:szCs w:val="20"/>
              </w:rPr>
              <w:t>(тыс. руб.)</w:t>
            </w:r>
          </w:p>
        </w:tc>
      </w:tr>
      <w:tr w:rsidR="00F628EA" w:rsidRPr="00FE019C" w14:paraId="5D0ED80E" w14:textId="77777777" w:rsidTr="00BA2BD0">
        <w:trPr>
          <w:jc w:val="center"/>
        </w:trPr>
        <w:tc>
          <w:tcPr>
            <w:tcW w:w="6522" w:type="dxa"/>
            <w:tcBorders>
              <w:top w:val="single" w:sz="4" w:space="0" w:color="auto"/>
              <w:left w:val="single" w:sz="4" w:space="0" w:color="auto"/>
              <w:bottom w:val="single" w:sz="4" w:space="0" w:color="auto"/>
              <w:right w:val="single" w:sz="4" w:space="0" w:color="auto"/>
            </w:tcBorders>
            <w:vAlign w:val="center"/>
            <w:hideMark/>
          </w:tcPr>
          <w:p w14:paraId="2EDED234"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532ECC8" w14:textId="77777777" w:rsidR="00F628EA" w:rsidRPr="00BA2BD0" w:rsidRDefault="00F628EA" w:rsidP="00F628EA">
            <w:pPr>
              <w:spacing w:after="0" w:line="240" w:lineRule="auto"/>
              <w:ind w:left="-57" w:right="-57"/>
              <w:jc w:val="center"/>
              <w:rPr>
                <w:sz w:val="20"/>
                <w:szCs w:val="20"/>
                <w:lang w:eastAsia="en-US"/>
              </w:rPr>
            </w:pPr>
            <w:r w:rsidRPr="00BA2BD0">
              <w:rPr>
                <w:sz w:val="20"/>
                <w:szCs w:val="20"/>
              </w:rPr>
              <w:t>01.0.00.00000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7DB290F7"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8000,000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46704B8A"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8000,000</w:t>
            </w:r>
          </w:p>
        </w:tc>
      </w:tr>
      <w:tr w:rsidR="00F628EA" w:rsidRPr="00FE019C" w14:paraId="4F7A9C31" w14:textId="77777777" w:rsidTr="00BA2BD0">
        <w:trPr>
          <w:jc w:val="center"/>
        </w:trPr>
        <w:tc>
          <w:tcPr>
            <w:tcW w:w="6522" w:type="dxa"/>
            <w:tcBorders>
              <w:top w:val="single" w:sz="4" w:space="0" w:color="auto"/>
              <w:left w:val="single" w:sz="4" w:space="0" w:color="auto"/>
              <w:bottom w:val="single" w:sz="4" w:space="0" w:color="auto"/>
              <w:right w:val="single" w:sz="4" w:space="0" w:color="auto"/>
            </w:tcBorders>
            <w:vAlign w:val="center"/>
            <w:hideMark/>
          </w:tcPr>
          <w:p w14:paraId="1D8372A5"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338" w:type="dxa"/>
            <w:tcBorders>
              <w:top w:val="single" w:sz="4" w:space="0" w:color="auto"/>
              <w:left w:val="single" w:sz="4" w:space="0" w:color="auto"/>
              <w:bottom w:val="single" w:sz="4" w:space="0" w:color="auto"/>
              <w:right w:val="single" w:sz="4" w:space="0" w:color="auto"/>
            </w:tcBorders>
            <w:vAlign w:val="center"/>
            <w:hideMark/>
          </w:tcPr>
          <w:p w14:paraId="56D1EA73" w14:textId="77777777" w:rsidR="00F628EA" w:rsidRPr="00BA2BD0" w:rsidRDefault="00F628EA" w:rsidP="00F628EA">
            <w:pPr>
              <w:spacing w:after="0" w:line="240" w:lineRule="auto"/>
              <w:ind w:left="-57" w:right="-57"/>
              <w:jc w:val="center"/>
              <w:rPr>
                <w:sz w:val="20"/>
                <w:szCs w:val="20"/>
                <w:lang w:eastAsia="en-US"/>
              </w:rPr>
            </w:pPr>
            <w:r w:rsidRPr="00BA2BD0">
              <w:rPr>
                <w:sz w:val="20"/>
                <w:szCs w:val="20"/>
              </w:rPr>
              <w:t>02.0.00.00000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4E1C14B2"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4177,650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2652BF1E"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w:t>
            </w:r>
          </w:p>
        </w:tc>
      </w:tr>
      <w:tr w:rsidR="00F628EA" w:rsidRPr="00FE019C" w14:paraId="1B248785" w14:textId="77777777" w:rsidTr="00BA2BD0">
        <w:trPr>
          <w:jc w:val="center"/>
        </w:trPr>
        <w:tc>
          <w:tcPr>
            <w:tcW w:w="6522" w:type="dxa"/>
            <w:tcBorders>
              <w:top w:val="single" w:sz="4" w:space="0" w:color="auto"/>
              <w:left w:val="single" w:sz="4" w:space="0" w:color="auto"/>
              <w:bottom w:val="single" w:sz="4" w:space="0" w:color="auto"/>
              <w:right w:val="single" w:sz="4" w:space="0" w:color="auto"/>
            </w:tcBorders>
            <w:vAlign w:val="center"/>
            <w:hideMark/>
          </w:tcPr>
          <w:p w14:paraId="2DC6E9C8"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(постановление администрации Урюпинского муниципального района от 02.10.2019 г.  № 498)</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303594D" w14:textId="77777777" w:rsidR="00F628EA" w:rsidRPr="00BA2BD0" w:rsidRDefault="00F628EA" w:rsidP="00F628EA">
            <w:pPr>
              <w:spacing w:after="0" w:line="240" w:lineRule="auto"/>
              <w:ind w:left="-57" w:right="-57"/>
              <w:jc w:val="center"/>
              <w:rPr>
                <w:sz w:val="20"/>
                <w:szCs w:val="20"/>
                <w:lang w:eastAsia="en-US"/>
              </w:rPr>
            </w:pPr>
            <w:r w:rsidRPr="00BA2BD0">
              <w:rPr>
                <w:sz w:val="20"/>
                <w:szCs w:val="20"/>
              </w:rPr>
              <w:t>06.0.00.00000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7285A8ED"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17447,063</w:t>
            </w:r>
          </w:p>
        </w:tc>
        <w:tc>
          <w:tcPr>
            <w:tcW w:w="1053" w:type="dxa"/>
            <w:tcBorders>
              <w:top w:val="single" w:sz="4" w:space="0" w:color="auto"/>
              <w:left w:val="single" w:sz="4" w:space="0" w:color="auto"/>
              <w:bottom w:val="single" w:sz="4" w:space="0" w:color="auto"/>
              <w:right w:val="single" w:sz="4" w:space="0" w:color="auto"/>
            </w:tcBorders>
            <w:vAlign w:val="center"/>
            <w:hideMark/>
          </w:tcPr>
          <w:p w14:paraId="0CAE70A8"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11295,241</w:t>
            </w:r>
          </w:p>
        </w:tc>
      </w:tr>
      <w:tr w:rsidR="00F628EA" w:rsidRPr="00FE019C" w14:paraId="22C1D896" w14:textId="77777777" w:rsidTr="00BA2BD0">
        <w:trPr>
          <w:jc w:val="center"/>
        </w:trPr>
        <w:tc>
          <w:tcPr>
            <w:tcW w:w="6522" w:type="dxa"/>
            <w:tcBorders>
              <w:top w:val="single" w:sz="4" w:space="0" w:color="auto"/>
              <w:left w:val="single" w:sz="4" w:space="0" w:color="auto"/>
              <w:bottom w:val="single" w:sz="4" w:space="0" w:color="auto"/>
              <w:right w:val="single" w:sz="4" w:space="0" w:color="auto"/>
            </w:tcBorders>
            <w:vAlign w:val="center"/>
            <w:hideMark/>
          </w:tcPr>
          <w:p w14:paraId="636FAC6A"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МП «Чистая вода Урюпинского муниципального района на 2021-2023 годы»</w:t>
            </w:r>
            <w:r w:rsidRPr="00BA2BD0">
              <w:rPr>
                <w:bCs/>
                <w:sz w:val="22"/>
                <w:szCs w:val="22"/>
              </w:rPr>
              <w:t xml:space="preserve"> (постановление администрации Урюпинского муниципального района от 16.03.2021 г.  № 90)</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E365A10" w14:textId="77777777" w:rsidR="00F628EA" w:rsidRPr="00BA2BD0" w:rsidRDefault="00F628EA" w:rsidP="00F628EA">
            <w:pPr>
              <w:spacing w:after="0" w:line="240" w:lineRule="auto"/>
              <w:ind w:left="-57" w:right="-57"/>
              <w:jc w:val="center"/>
              <w:rPr>
                <w:sz w:val="20"/>
                <w:szCs w:val="20"/>
                <w:lang w:eastAsia="en-US"/>
              </w:rPr>
            </w:pPr>
            <w:r w:rsidRPr="00BA2BD0">
              <w:rPr>
                <w:sz w:val="20"/>
                <w:szCs w:val="20"/>
              </w:rPr>
              <w:t>09.0.00.00000</w:t>
            </w:r>
          </w:p>
        </w:tc>
        <w:tc>
          <w:tcPr>
            <w:tcW w:w="1053" w:type="dxa"/>
            <w:tcBorders>
              <w:top w:val="single" w:sz="4" w:space="0" w:color="auto"/>
              <w:left w:val="single" w:sz="4" w:space="0" w:color="auto"/>
              <w:bottom w:val="single" w:sz="4" w:space="0" w:color="auto"/>
              <w:right w:val="single" w:sz="4" w:space="0" w:color="auto"/>
            </w:tcBorders>
            <w:vAlign w:val="bottom"/>
            <w:hideMark/>
          </w:tcPr>
          <w:p w14:paraId="162A05CF"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1087,100</w:t>
            </w:r>
          </w:p>
        </w:tc>
        <w:tc>
          <w:tcPr>
            <w:tcW w:w="1053" w:type="dxa"/>
            <w:tcBorders>
              <w:top w:val="single" w:sz="4" w:space="0" w:color="auto"/>
              <w:left w:val="single" w:sz="4" w:space="0" w:color="auto"/>
              <w:bottom w:val="single" w:sz="4" w:space="0" w:color="auto"/>
              <w:right w:val="single" w:sz="4" w:space="0" w:color="auto"/>
            </w:tcBorders>
            <w:vAlign w:val="bottom"/>
            <w:hideMark/>
          </w:tcPr>
          <w:p w14:paraId="652DA28D"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102,000</w:t>
            </w:r>
          </w:p>
        </w:tc>
      </w:tr>
      <w:tr w:rsidR="00F628EA" w:rsidRPr="00FE019C" w14:paraId="10A409A3" w14:textId="77777777" w:rsidTr="00BA2BD0">
        <w:trPr>
          <w:jc w:val="center"/>
        </w:trPr>
        <w:tc>
          <w:tcPr>
            <w:tcW w:w="6522" w:type="dxa"/>
            <w:tcBorders>
              <w:top w:val="single" w:sz="4" w:space="0" w:color="auto"/>
              <w:left w:val="single" w:sz="4" w:space="0" w:color="auto"/>
              <w:bottom w:val="single" w:sz="4" w:space="0" w:color="auto"/>
              <w:right w:val="single" w:sz="4" w:space="0" w:color="auto"/>
            </w:tcBorders>
            <w:vAlign w:val="center"/>
            <w:hideMark/>
          </w:tcPr>
          <w:p w14:paraId="019EB269"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 xml:space="preserve">МП </w:t>
            </w:r>
            <w:r w:rsidRPr="00BA2BD0">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02F174C" w14:textId="77777777" w:rsidR="00F628EA" w:rsidRPr="00BA2BD0" w:rsidRDefault="00F628EA" w:rsidP="00F628EA">
            <w:pPr>
              <w:spacing w:after="0" w:line="240" w:lineRule="auto"/>
              <w:ind w:left="-57" w:right="-57"/>
              <w:jc w:val="center"/>
              <w:rPr>
                <w:sz w:val="20"/>
                <w:szCs w:val="20"/>
                <w:lang w:eastAsia="en-US"/>
              </w:rPr>
            </w:pPr>
            <w:r w:rsidRPr="00BA2BD0">
              <w:rPr>
                <w:sz w:val="20"/>
                <w:szCs w:val="20"/>
              </w:rPr>
              <w:t>10.0.00.00000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699D9E71"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12000,791</w:t>
            </w:r>
          </w:p>
        </w:tc>
        <w:tc>
          <w:tcPr>
            <w:tcW w:w="1053" w:type="dxa"/>
            <w:tcBorders>
              <w:top w:val="single" w:sz="4" w:space="0" w:color="auto"/>
              <w:left w:val="single" w:sz="4" w:space="0" w:color="auto"/>
              <w:bottom w:val="single" w:sz="4" w:space="0" w:color="auto"/>
              <w:right w:val="single" w:sz="4" w:space="0" w:color="auto"/>
            </w:tcBorders>
            <w:vAlign w:val="center"/>
            <w:hideMark/>
          </w:tcPr>
          <w:p w14:paraId="5ED44691"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6315,791</w:t>
            </w:r>
          </w:p>
        </w:tc>
      </w:tr>
      <w:tr w:rsidR="00F628EA" w:rsidRPr="00FE019C" w14:paraId="50C135C8" w14:textId="77777777" w:rsidTr="00BA2BD0">
        <w:trPr>
          <w:jc w:val="center"/>
        </w:trPr>
        <w:tc>
          <w:tcPr>
            <w:tcW w:w="6522" w:type="dxa"/>
            <w:tcBorders>
              <w:top w:val="single" w:sz="4" w:space="0" w:color="auto"/>
              <w:left w:val="single" w:sz="4" w:space="0" w:color="auto"/>
              <w:bottom w:val="single" w:sz="4" w:space="0" w:color="auto"/>
              <w:right w:val="single" w:sz="4" w:space="0" w:color="auto"/>
            </w:tcBorders>
            <w:vAlign w:val="center"/>
            <w:hideMark/>
          </w:tcPr>
          <w:p w14:paraId="00126758"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МП</w:t>
            </w:r>
            <w:r w:rsidRPr="00BA2BD0">
              <w:rPr>
                <w:bCs/>
                <w:sz w:val="22"/>
                <w:szCs w:val="22"/>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338" w:type="dxa"/>
            <w:tcBorders>
              <w:top w:val="single" w:sz="4" w:space="0" w:color="auto"/>
              <w:left w:val="single" w:sz="4" w:space="0" w:color="auto"/>
              <w:bottom w:val="single" w:sz="4" w:space="0" w:color="auto"/>
              <w:right w:val="single" w:sz="4" w:space="0" w:color="auto"/>
            </w:tcBorders>
            <w:vAlign w:val="center"/>
            <w:hideMark/>
          </w:tcPr>
          <w:p w14:paraId="5D134620" w14:textId="77777777" w:rsidR="00F628EA" w:rsidRPr="00BA2BD0" w:rsidRDefault="00F628EA" w:rsidP="00F628EA">
            <w:pPr>
              <w:spacing w:after="0" w:line="240" w:lineRule="auto"/>
              <w:ind w:left="-57" w:right="-57"/>
              <w:jc w:val="center"/>
              <w:rPr>
                <w:sz w:val="20"/>
                <w:szCs w:val="20"/>
                <w:lang w:eastAsia="en-US"/>
              </w:rPr>
            </w:pPr>
            <w:r w:rsidRPr="00BA2BD0">
              <w:rPr>
                <w:sz w:val="20"/>
                <w:szCs w:val="20"/>
              </w:rPr>
              <w:t>17.0.00.00000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47762B71"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17054,884</w:t>
            </w:r>
          </w:p>
        </w:tc>
        <w:tc>
          <w:tcPr>
            <w:tcW w:w="1053" w:type="dxa"/>
            <w:tcBorders>
              <w:top w:val="single" w:sz="4" w:space="0" w:color="auto"/>
              <w:left w:val="single" w:sz="4" w:space="0" w:color="auto"/>
              <w:bottom w:val="single" w:sz="4" w:space="0" w:color="auto"/>
              <w:right w:val="single" w:sz="4" w:space="0" w:color="auto"/>
            </w:tcBorders>
            <w:vAlign w:val="center"/>
            <w:hideMark/>
          </w:tcPr>
          <w:p w14:paraId="1B6D7228"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w:t>
            </w:r>
          </w:p>
        </w:tc>
      </w:tr>
      <w:tr w:rsidR="00F628EA" w:rsidRPr="00FE019C" w14:paraId="457A42AC" w14:textId="77777777" w:rsidTr="00BA2BD0">
        <w:trPr>
          <w:jc w:val="center"/>
        </w:trPr>
        <w:tc>
          <w:tcPr>
            <w:tcW w:w="6522" w:type="dxa"/>
            <w:tcBorders>
              <w:top w:val="single" w:sz="4" w:space="0" w:color="auto"/>
              <w:left w:val="single" w:sz="4" w:space="0" w:color="auto"/>
              <w:bottom w:val="single" w:sz="4" w:space="0" w:color="auto"/>
              <w:right w:val="single" w:sz="4" w:space="0" w:color="auto"/>
            </w:tcBorders>
            <w:vAlign w:val="center"/>
            <w:hideMark/>
          </w:tcPr>
          <w:p w14:paraId="1F391DEA"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338" w:type="dxa"/>
            <w:tcBorders>
              <w:top w:val="single" w:sz="4" w:space="0" w:color="auto"/>
              <w:left w:val="single" w:sz="4" w:space="0" w:color="auto"/>
              <w:bottom w:val="single" w:sz="4" w:space="0" w:color="auto"/>
              <w:right w:val="single" w:sz="4" w:space="0" w:color="auto"/>
            </w:tcBorders>
            <w:vAlign w:val="center"/>
            <w:hideMark/>
          </w:tcPr>
          <w:p w14:paraId="6D3D4ED4" w14:textId="77777777" w:rsidR="00F628EA" w:rsidRPr="00BA2BD0" w:rsidRDefault="00F628EA" w:rsidP="00F628EA">
            <w:pPr>
              <w:spacing w:after="0" w:line="240" w:lineRule="auto"/>
              <w:ind w:left="-57" w:right="-57"/>
              <w:jc w:val="center"/>
              <w:rPr>
                <w:sz w:val="20"/>
                <w:szCs w:val="20"/>
                <w:lang w:eastAsia="en-US"/>
              </w:rPr>
            </w:pPr>
            <w:r w:rsidRPr="00BA2BD0">
              <w:rPr>
                <w:sz w:val="20"/>
                <w:szCs w:val="20"/>
              </w:rPr>
              <w:t>34.0.00.00000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64061D64"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19839,000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59A26144"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w:t>
            </w:r>
          </w:p>
        </w:tc>
      </w:tr>
      <w:tr w:rsidR="00F628EA" w:rsidRPr="00FE019C" w14:paraId="059D47C6" w14:textId="77777777" w:rsidTr="00BA2BD0">
        <w:trPr>
          <w:jc w:val="center"/>
        </w:trPr>
        <w:tc>
          <w:tcPr>
            <w:tcW w:w="6522" w:type="dxa"/>
            <w:tcBorders>
              <w:top w:val="single" w:sz="4" w:space="0" w:color="auto"/>
              <w:left w:val="single" w:sz="4" w:space="0" w:color="auto"/>
              <w:bottom w:val="single" w:sz="4" w:space="0" w:color="auto"/>
              <w:right w:val="single" w:sz="4" w:space="0" w:color="auto"/>
            </w:tcBorders>
            <w:vAlign w:val="center"/>
            <w:hideMark/>
          </w:tcPr>
          <w:p w14:paraId="7E5C9992"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 xml:space="preserve">МП «Улучшение жилищных условий молодых семей Урюпинского муниципального района на 2020 - 2022 годы» (постановление </w:t>
            </w:r>
            <w:r w:rsidRPr="00BA2BD0">
              <w:rPr>
                <w:sz w:val="22"/>
                <w:szCs w:val="22"/>
              </w:rPr>
              <w:lastRenderedPageBreak/>
              <w:t>администрации Урюпинского муниципального района от 02.03.2020 г.  № 103)</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17C751E" w14:textId="77777777" w:rsidR="00F628EA" w:rsidRPr="00BA2BD0" w:rsidRDefault="00F628EA" w:rsidP="00F628EA">
            <w:pPr>
              <w:spacing w:after="0" w:line="240" w:lineRule="auto"/>
              <w:ind w:left="-57" w:right="-57"/>
              <w:jc w:val="center"/>
              <w:rPr>
                <w:sz w:val="20"/>
                <w:szCs w:val="20"/>
                <w:lang w:eastAsia="en-US"/>
              </w:rPr>
            </w:pPr>
            <w:r w:rsidRPr="00BA2BD0">
              <w:rPr>
                <w:sz w:val="20"/>
                <w:szCs w:val="20"/>
              </w:rPr>
              <w:lastRenderedPageBreak/>
              <w:t>43.0.00.00000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5EA5DC22"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90,000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1BFAF532"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w:t>
            </w:r>
          </w:p>
        </w:tc>
      </w:tr>
      <w:tr w:rsidR="00F628EA" w:rsidRPr="00FE019C" w14:paraId="3F786457" w14:textId="77777777" w:rsidTr="00BA2BD0">
        <w:trPr>
          <w:jc w:val="center"/>
        </w:trPr>
        <w:tc>
          <w:tcPr>
            <w:tcW w:w="6522" w:type="dxa"/>
            <w:tcBorders>
              <w:top w:val="single" w:sz="4" w:space="0" w:color="auto"/>
              <w:left w:val="single" w:sz="4" w:space="0" w:color="auto"/>
              <w:bottom w:val="single" w:sz="4" w:space="0" w:color="auto"/>
              <w:right w:val="single" w:sz="4" w:space="0" w:color="auto"/>
            </w:tcBorders>
            <w:vAlign w:val="center"/>
            <w:hideMark/>
          </w:tcPr>
          <w:p w14:paraId="7DD72AC7"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29108CE" w14:textId="77777777" w:rsidR="00F628EA" w:rsidRPr="00BA2BD0" w:rsidRDefault="00F628EA" w:rsidP="00F628EA">
            <w:pPr>
              <w:spacing w:after="0" w:line="240" w:lineRule="auto"/>
              <w:ind w:left="-57" w:right="-57"/>
              <w:jc w:val="center"/>
              <w:rPr>
                <w:sz w:val="20"/>
                <w:szCs w:val="20"/>
                <w:lang w:eastAsia="en-US"/>
              </w:rPr>
            </w:pPr>
            <w:r w:rsidRPr="00BA2BD0">
              <w:rPr>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510BB20F"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500,000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48BAC084"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500,000</w:t>
            </w:r>
          </w:p>
        </w:tc>
      </w:tr>
      <w:tr w:rsidR="00F628EA" w:rsidRPr="00FE019C" w14:paraId="282E74C2" w14:textId="77777777" w:rsidTr="00BA2BD0">
        <w:trPr>
          <w:jc w:val="center"/>
        </w:trPr>
        <w:tc>
          <w:tcPr>
            <w:tcW w:w="6522" w:type="dxa"/>
            <w:tcBorders>
              <w:top w:val="single" w:sz="4" w:space="0" w:color="auto"/>
              <w:left w:val="single" w:sz="4" w:space="0" w:color="auto"/>
              <w:bottom w:val="single" w:sz="4" w:space="0" w:color="auto"/>
              <w:right w:val="single" w:sz="4" w:space="0" w:color="auto"/>
            </w:tcBorders>
            <w:vAlign w:val="center"/>
            <w:hideMark/>
          </w:tcPr>
          <w:p w14:paraId="08AE3606"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E5B448C" w14:textId="77777777" w:rsidR="00F628EA" w:rsidRPr="00BA2BD0" w:rsidRDefault="00F628EA" w:rsidP="00F628EA">
            <w:pPr>
              <w:spacing w:after="0" w:line="240" w:lineRule="auto"/>
              <w:ind w:left="-57" w:right="-57"/>
              <w:jc w:val="center"/>
              <w:rPr>
                <w:sz w:val="20"/>
                <w:szCs w:val="20"/>
                <w:lang w:eastAsia="en-US"/>
              </w:rPr>
            </w:pPr>
            <w:r w:rsidRPr="00BA2BD0">
              <w:rPr>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2E616376"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1 576,277</w:t>
            </w:r>
          </w:p>
        </w:tc>
        <w:tc>
          <w:tcPr>
            <w:tcW w:w="1053" w:type="dxa"/>
            <w:tcBorders>
              <w:top w:val="single" w:sz="4" w:space="0" w:color="auto"/>
              <w:left w:val="single" w:sz="4" w:space="0" w:color="auto"/>
              <w:bottom w:val="single" w:sz="4" w:space="0" w:color="auto"/>
              <w:right w:val="single" w:sz="4" w:space="0" w:color="auto"/>
            </w:tcBorders>
            <w:vAlign w:val="center"/>
            <w:hideMark/>
          </w:tcPr>
          <w:p w14:paraId="69316CF9"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1 644,072</w:t>
            </w:r>
          </w:p>
        </w:tc>
      </w:tr>
      <w:tr w:rsidR="00F628EA" w:rsidRPr="00FE019C" w14:paraId="0C30EA50" w14:textId="77777777" w:rsidTr="00BA2BD0">
        <w:trPr>
          <w:jc w:val="center"/>
        </w:trPr>
        <w:tc>
          <w:tcPr>
            <w:tcW w:w="6522" w:type="dxa"/>
            <w:tcBorders>
              <w:top w:val="single" w:sz="4" w:space="0" w:color="auto"/>
              <w:left w:val="single" w:sz="4" w:space="0" w:color="auto"/>
              <w:bottom w:val="single" w:sz="4" w:space="0" w:color="auto"/>
              <w:right w:val="single" w:sz="4" w:space="0" w:color="auto"/>
            </w:tcBorders>
            <w:vAlign w:val="center"/>
            <w:hideMark/>
          </w:tcPr>
          <w:p w14:paraId="19420A53" w14:textId="77777777" w:rsidR="00F628EA" w:rsidRPr="00BA2BD0" w:rsidRDefault="00F628EA" w:rsidP="00BA2BD0">
            <w:pPr>
              <w:spacing w:after="0" w:line="240" w:lineRule="auto"/>
              <w:ind w:left="-57" w:right="-57"/>
              <w:jc w:val="center"/>
              <w:rPr>
                <w:b/>
                <w:sz w:val="22"/>
                <w:szCs w:val="22"/>
                <w:lang w:eastAsia="en-US"/>
              </w:rPr>
            </w:pPr>
            <w:r w:rsidRPr="00BA2BD0">
              <w:rPr>
                <w:b/>
                <w:sz w:val="22"/>
                <w:szCs w:val="22"/>
              </w:rPr>
              <w:t>ИТОГО:</w:t>
            </w:r>
          </w:p>
        </w:tc>
        <w:tc>
          <w:tcPr>
            <w:tcW w:w="1338" w:type="dxa"/>
            <w:tcBorders>
              <w:top w:val="single" w:sz="4" w:space="0" w:color="auto"/>
              <w:left w:val="single" w:sz="4" w:space="0" w:color="auto"/>
              <w:bottom w:val="single" w:sz="4" w:space="0" w:color="auto"/>
              <w:right w:val="single" w:sz="4" w:space="0" w:color="auto"/>
            </w:tcBorders>
            <w:vAlign w:val="center"/>
          </w:tcPr>
          <w:p w14:paraId="1592CF72" w14:textId="77777777" w:rsidR="00F628EA" w:rsidRPr="00BA2BD0" w:rsidRDefault="00F628EA" w:rsidP="00F628EA">
            <w:pPr>
              <w:spacing w:after="0" w:line="240" w:lineRule="auto"/>
              <w:ind w:left="-57" w:right="-57"/>
              <w:jc w:val="center"/>
              <w:rPr>
                <w:b/>
                <w:sz w:val="20"/>
                <w:szCs w:val="20"/>
                <w:lang w:eastAsia="en-US"/>
              </w:rPr>
            </w:pPr>
          </w:p>
        </w:tc>
        <w:tc>
          <w:tcPr>
            <w:tcW w:w="1053" w:type="dxa"/>
            <w:tcBorders>
              <w:top w:val="single" w:sz="4" w:space="0" w:color="auto"/>
              <w:left w:val="single" w:sz="4" w:space="0" w:color="auto"/>
              <w:bottom w:val="single" w:sz="4" w:space="0" w:color="auto"/>
              <w:right w:val="single" w:sz="4" w:space="0" w:color="auto"/>
            </w:tcBorders>
            <w:vAlign w:val="center"/>
            <w:hideMark/>
          </w:tcPr>
          <w:p w14:paraId="3C2D1238" w14:textId="77777777" w:rsidR="00F628EA" w:rsidRPr="00BA2BD0" w:rsidRDefault="00F628EA" w:rsidP="00F628EA">
            <w:pPr>
              <w:spacing w:after="0" w:line="240" w:lineRule="auto"/>
              <w:ind w:left="-57" w:right="-57"/>
              <w:jc w:val="center"/>
              <w:rPr>
                <w:b/>
                <w:sz w:val="22"/>
                <w:szCs w:val="22"/>
                <w:lang w:eastAsia="en-US"/>
              </w:rPr>
            </w:pPr>
            <w:r w:rsidRPr="00BA2BD0">
              <w:rPr>
                <w:b/>
                <w:sz w:val="22"/>
                <w:szCs w:val="22"/>
              </w:rPr>
              <w:t>81772,765</w:t>
            </w:r>
          </w:p>
        </w:tc>
        <w:tc>
          <w:tcPr>
            <w:tcW w:w="1053" w:type="dxa"/>
            <w:tcBorders>
              <w:top w:val="single" w:sz="4" w:space="0" w:color="auto"/>
              <w:left w:val="single" w:sz="4" w:space="0" w:color="auto"/>
              <w:bottom w:val="single" w:sz="4" w:space="0" w:color="auto"/>
              <w:right w:val="single" w:sz="4" w:space="0" w:color="auto"/>
            </w:tcBorders>
            <w:vAlign w:val="center"/>
            <w:hideMark/>
          </w:tcPr>
          <w:p w14:paraId="2820C4F6" w14:textId="77777777" w:rsidR="00F628EA" w:rsidRPr="00BA2BD0" w:rsidRDefault="00F628EA" w:rsidP="00F628EA">
            <w:pPr>
              <w:spacing w:after="0" w:line="240" w:lineRule="auto"/>
              <w:ind w:left="-57" w:right="-57"/>
              <w:jc w:val="center"/>
              <w:rPr>
                <w:b/>
                <w:sz w:val="22"/>
                <w:szCs w:val="22"/>
                <w:lang w:eastAsia="en-US"/>
              </w:rPr>
            </w:pPr>
            <w:r w:rsidRPr="00BA2BD0">
              <w:rPr>
                <w:b/>
                <w:sz w:val="22"/>
                <w:szCs w:val="22"/>
              </w:rPr>
              <w:t>27857,104</w:t>
            </w:r>
          </w:p>
        </w:tc>
      </w:tr>
    </w:tbl>
    <w:p w14:paraId="4B99A37A" w14:textId="77777777" w:rsidR="00F628EA" w:rsidRPr="00BA2BD0" w:rsidRDefault="00F628EA" w:rsidP="00F628EA">
      <w:pPr>
        <w:spacing w:after="0" w:line="240" w:lineRule="auto"/>
        <w:ind w:left="-57" w:right="-57"/>
        <w:rPr>
          <w:bCs/>
          <w:sz w:val="16"/>
          <w:szCs w:val="16"/>
        </w:rPr>
      </w:pPr>
    </w:p>
    <w:p w14:paraId="602163CC" w14:textId="77777777" w:rsidR="00F628EA" w:rsidRPr="007A21EF" w:rsidRDefault="00F628EA" w:rsidP="00F628EA">
      <w:pPr>
        <w:spacing w:after="0" w:line="240" w:lineRule="auto"/>
        <w:ind w:left="-57" w:right="-57"/>
        <w:rPr>
          <w:bCs/>
          <w:sz w:val="28"/>
          <w:szCs w:val="28"/>
        </w:rPr>
      </w:pPr>
      <w:r>
        <w:rPr>
          <w:bCs/>
          <w:sz w:val="28"/>
          <w:szCs w:val="28"/>
        </w:rPr>
        <w:t xml:space="preserve">        1.11. П</w:t>
      </w:r>
      <w:r w:rsidRPr="007A21EF">
        <w:rPr>
          <w:bCs/>
          <w:sz w:val="28"/>
          <w:szCs w:val="28"/>
        </w:rPr>
        <w:t>риложение 19 к Положению изложить в следующей редакции:</w:t>
      </w:r>
    </w:p>
    <w:p w14:paraId="7BFE7933" w14:textId="77777777" w:rsidR="00F628EA" w:rsidRPr="007A21EF" w:rsidRDefault="00F628EA" w:rsidP="00F628EA">
      <w:pPr>
        <w:spacing w:after="0" w:line="240" w:lineRule="auto"/>
        <w:ind w:left="-57" w:right="-57"/>
      </w:pPr>
      <w:r w:rsidRPr="007A21EF">
        <w:t xml:space="preserve">                                                                              </w:t>
      </w:r>
      <w:r>
        <w:t xml:space="preserve">                 </w:t>
      </w:r>
      <w:r w:rsidR="00BA2BD0">
        <w:t xml:space="preserve"> </w:t>
      </w:r>
      <w:r>
        <w:t>«</w:t>
      </w:r>
      <w:r w:rsidRPr="007A21EF">
        <w:t>Приложение 19</w:t>
      </w:r>
    </w:p>
    <w:p w14:paraId="6C7C8F89" w14:textId="77777777" w:rsidR="00F628EA" w:rsidRPr="007A21EF"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14:paraId="019B7E46" w14:textId="77777777" w:rsidR="00F628EA" w:rsidRPr="007A21EF"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14:paraId="4547EE83" w14:textId="77777777" w:rsidR="00F628EA" w:rsidRPr="007A21EF" w:rsidRDefault="00F628EA" w:rsidP="00F628EA">
      <w:pPr>
        <w:spacing w:after="0" w:line="240" w:lineRule="auto"/>
        <w:ind w:left="-57" w:right="-57"/>
        <w:rPr>
          <w:sz w:val="16"/>
          <w:szCs w:val="16"/>
        </w:rPr>
      </w:pPr>
    </w:p>
    <w:p w14:paraId="73960270" w14:textId="77777777" w:rsidR="00F628EA" w:rsidRPr="007A21EF" w:rsidRDefault="00F628EA" w:rsidP="00F628EA">
      <w:pPr>
        <w:spacing w:after="0" w:line="240" w:lineRule="auto"/>
        <w:ind w:left="-57" w:right="-57"/>
        <w:jc w:val="center"/>
        <w:rPr>
          <w:b/>
          <w:bCs/>
        </w:rPr>
      </w:pPr>
      <w:r w:rsidRPr="007A21EF">
        <w:rPr>
          <w:b/>
          <w:bCs/>
        </w:rPr>
        <w:t xml:space="preserve">Перечень муниципальных программ, действие которых </w:t>
      </w:r>
    </w:p>
    <w:p w14:paraId="5CE868BD" w14:textId="77777777" w:rsidR="00F628EA" w:rsidRPr="007A21EF" w:rsidRDefault="00F628EA" w:rsidP="00F628EA">
      <w:pPr>
        <w:spacing w:after="0" w:line="240" w:lineRule="auto"/>
        <w:ind w:left="-57" w:right="-57"/>
        <w:jc w:val="center"/>
        <w:rPr>
          <w:b/>
          <w:bCs/>
        </w:rPr>
      </w:pPr>
      <w:r w:rsidRPr="007A21EF">
        <w:rPr>
          <w:b/>
          <w:bCs/>
        </w:rPr>
        <w:t>приостановлено на плановый период 2022 и 2023 годов</w:t>
      </w:r>
    </w:p>
    <w:p w14:paraId="5B0703C9" w14:textId="77777777" w:rsidR="00F628EA" w:rsidRPr="007A21EF" w:rsidRDefault="00F628EA" w:rsidP="00F628EA">
      <w:pPr>
        <w:spacing w:after="0" w:line="240" w:lineRule="auto"/>
        <w:ind w:left="-57" w:right="-57"/>
        <w:rPr>
          <w:sz w:val="16"/>
          <w:szCs w:val="16"/>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628EA" w:rsidRPr="007A21EF" w14:paraId="3C696712" w14:textId="77777777" w:rsidTr="00BA2BD0">
        <w:trPr>
          <w:jc w:val="center"/>
        </w:trPr>
        <w:tc>
          <w:tcPr>
            <w:tcW w:w="10065" w:type="dxa"/>
            <w:tcBorders>
              <w:top w:val="single" w:sz="4" w:space="0" w:color="auto"/>
              <w:left w:val="single" w:sz="4" w:space="0" w:color="auto"/>
              <w:bottom w:val="single" w:sz="4" w:space="0" w:color="auto"/>
              <w:right w:val="single" w:sz="4" w:space="0" w:color="auto"/>
            </w:tcBorders>
            <w:vAlign w:val="center"/>
            <w:hideMark/>
          </w:tcPr>
          <w:p w14:paraId="372909CA" w14:textId="77777777" w:rsidR="00F628EA" w:rsidRPr="00C96D68" w:rsidRDefault="00F628EA" w:rsidP="00F628EA">
            <w:pPr>
              <w:spacing w:after="0" w:line="240" w:lineRule="auto"/>
              <w:ind w:left="-57" w:right="-57"/>
              <w:jc w:val="center"/>
              <w:rPr>
                <w:b/>
                <w:bCs/>
                <w:sz w:val="20"/>
                <w:szCs w:val="20"/>
                <w:lang w:eastAsia="en-US"/>
              </w:rPr>
            </w:pPr>
            <w:r w:rsidRPr="00C96D68">
              <w:rPr>
                <w:b/>
                <w:bCs/>
                <w:sz w:val="20"/>
                <w:szCs w:val="20"/>
              </w:rPr>
              <w:t>Наименование муниципальной программы (МП)</w:t>
            </w:r>
          </w:p>
        </w:tc>
      </w:tr>
      <w:tr w:rsidR="00F628EA" w:rsidRPr="007A21EF" w14:paraId="558D0A79" w14:textId="77777777" w:rsidTr="00BA2BD0">
        <w:trPr>
          <w:jc w:val="center"/>
        </w:trPr>
        <w:tc>
          <w:tcPr>
            <w:tcW w:w="10065" w:type="dxa"/>
            <w:tcBorders>
              <w:top w:val="single" w:sz="4" w:space="0" w:color="auto"/>
              <w:left w:val="single" w:sz="4" w:space="0" w:color="auto"/>
              <w:bottom w:val="single" w:sz="4" w:space="0" w:color="auto"/>
              <w:right w:val="single" w:sz="4" w:space="0" w:color="auto"/>
            </w:tcBorders>
            <w:vAlign w:val="center"/>
            <w:hideMark/>
          </w:tcPr>
          <w:p w14:paraId="32A3EB77" w14:textId="77777777" w:rsidR="00F628EA" w:rsidRPr="00C96D68" w:rsidRDefault="00F628EA" w:rsidP="00BA2BD0">
            <w:pPr>
              <w:spacing w:after="0" w:line="240" w:lineRule="auto"/>
              <w:ind w:left="-57" w:right="-57"/>
              <w:jc w:val="both"/>
              <w:rPr>
                <w:bCs/>
                <w:sz w:val="22"/>
                <w:szCs w:val="22"/>
                <w:lang w:eastAsia="en-US"/>
              </w:rPr>
            </w:pPr>
            <w:r w:rsidRPr="00C96D68">
              <w:rPr>
                <w:bCs/>
                <w:sz w:val="22"/>
                <w:szCs w:val="22"/>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r>
      <w:tr w:rsidR="00F628EA" w:rsidRPr="007A21EF" w14:paraId="51320841" w14:textId="77777777" w:rsidTr="00BA2BD0">
        <w:trPr>
          <w:jc w:val="center"/>
        </w:trPr>
        <w:tc>
          <w:tcPr>
            <w:tcW w:w="10065" w:type="dxa"/>
            <w:tcBorders>
              <w:top w:val="single" w:sz="4" w:space="0" w:color="auto"/>
              <w:left w:val="single" w:sz="4" w:space="0" w:color="auto"/>
              <w:bottom w:val="single" w:sz="4" w:space="0" w:color="auto"/>
              <w:right w:val="single" w:sz="4" w:space="0" w:color="auto"/>
            </w:tcBorders>
            <w:vAlign w:val="center"/>
            <w:hideMark/>
          </w:tcPr>
          <w:p w14:paraId="1ED7A06C" w14:textId="77777777" w:rsidR="00F628EA" w:rsidRPr="00C96D68" w:rsidRDefault="00F628EA" w:rsidP="00BA2BD0">
            <w:pPr>
              <w:spacing w:after="0" w:line="240" w:lineRule="auto"/>
              <w:ind w:left="-57" w:right="-57"/>
              <w:jc w:val="both"/>
              <w:rPr>
                <w:bCs/>
                <w:sz w:val="22"/>
                <w:szCs w:val="22"/>
                <w:lang w:eastAsia="en-US"/>
              </w:rPr>
            </w:pPr>
            <w:r w:rsidRPr="00C96D68">
              <w:rPr>
                <w:bCs/>
                <w:sz w:val="22"/>
                <w:szCs w:val="22"/>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F628EA" w:rsidRPr="007A21EF" w14:paraId="763DA7AE" w14:textId="77777777" w:rsidTr="00BA2BD0">
        <w:trPr>
          <w:jc w:val="center"/>
        </w:trPr>
        <w:tc>
          <w:tcPr>
            <w:tcW w:w="10065" w:type="dxa"/>
            <w:tcBorders>
              <w:top w:val="single" w:sz="4" w:space="0" w:color="auto"/>
              <w:left w:val="single" w:sz="4" w:space="0" w:color="auto"/>
              <w:bottom w:val="single" w:sz="4" w:space="0" w:color="auto"/>
              <w:right w:val="single" w:sz="4" w:space="0" w:color="auto"/>
            </w:tcBorders>
            <w:vAlign w:val="center"/>
            <w:hideMark/>
          </w:tcPr>
          <w:p w14:paraId="07738839" w14:textId="77777777" w:rsidR="00F628EA" w:rsidRPr="00C96D68" w:rsidRDefault="00F628EA" w:rsidP="00BA2BD0">
            <w:pPr>
              <w:spacing w:after="0" w:line="240" w:lineRule="auto"/>
              <w:ind w:left="-57" w:right="-57"/>
              <w:jc w:val="both"/>
              <w:rPr>
                <w:bCs/>
                <w:sz w:val="22"/>
                <w:szCs w:val="22"/>
                <w:lang w:eastAsia="en-US"/>
              </w:rPr>
            </w:pPr>
            <w:r w:rsidRPr="00C96D68">
              <w:rPr>
                <w:bCs/>
                <w:sz w:val="22"/>
                <w:szCs w:val="22"/>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r>
      <w:tr w:rsidR="00F628EA" w:rsidRPr="007A21EF" w14:paraId="357E00BE" w14:textId="77777777" w:rsidTr="00BA2BD0">
        <w:trPr>
          <w:jc w:val="center"/>
        </w:trPr>
        <w:tc>
          <w:tcPr>
            <w:tcW w:w="10065" w:type="dxa"/>
            <w:tcBorders>
              <w:top w:val="single" w:sz="4" w:space="0" w:color="auto"/>
              <w:left w:val="single" w:sz="4" w:space="0" w:color="auto"/>
              <w:bottom w:val="single" w:sz="4" w:space="0" w:color="auto"/>
              <w:right w:val="single" w:sz="4" w:space="0" w:color="auto"/>
            </w:tcBorders>
            <w:vAlign w:val="center"/>
            <w:hideMark/>
          </w:tcPr>
          <w:p w14:paraId="3656A829" w14:textId="77777777" w:rsidR="00F628EA" w:rsidRPr="00C96D68" w:rsidRDefault="00F628EA" w:rsidP="00BA2BD0">
            <w:pPr>
              <w:spacing w:after="0" w:line="240" w:lineRule="auto"/>
              <w:ind w:left="-57" w:right="-57"/>
              <w:jc w:val="both"/>
              <w:rPr>
                <w:bCs/>
                <w:sz w:val="22"/>
                <w:szCs w:val="22"/>
                <w:lang w:eastAsia="en-US"/>
              </w:rPr>
            </w:pPr>
            <w:r w:rsidRPr="00C96D68">
              <w:rPr>
                <w:bCs/>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F628EA" w:rsidRPr="007A21EF" w14:paraId="1D038B3C" w14:textId="77777777" w:rsidTr="00BA2BD0">
        <w:trPr>
          <w:jc w:val="center"/>
        </w:trPr>
        <w:tc>
          <w:tcPr>
            <w:tcW w:w="10065" w:type="dxa"/>
            <w:tcBorders>
              <w:top w:val="single" w:sz="4" w:space="0" w:color="auto"/>
              <w:left w:val="single" w:sz="4" w:space="0" w:color="auto"/>
              <w:bottom w:val="single" w:sz="4" w:space="0" w:color="auto"/>
              <w:right w:val="single" w:sz="4" w:space="0" w:color="auto"/>
            </w:tcBorders>
            <w:vAlign w:val="center"/>
            <w:hideMark/>
          </w:tcPr>
          <w:p w14:paraId="3DEF3651" w14:textId="77777777" w:rsidR="00F628EA" w:rsidRPr="00C96D68" w:rsidRDefault="00F628EA" w:rsidP="00BA2BD0">
            <w:pPr>
              <w:spacing w:after="0" w:line="240" w:lineRule="auto"/>
              <w:ind w:left="-57" w:right="-57"/>
              <w:jc w:val="both"/>
              <w:rPr>
                <w:bCs/>
                <w:sz w:val="22"/>
                <w:szCs w:val="22"/>
                <w:lang w:eastAsia="en-US"/>
              </w:rPr>
            </w:pPr>
            <w:r w:rsidRPr="00C96D68">
              <w:rPr>
                <w:bCs/>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F628EA" w:rsidRPr="007A21EF" w14:paraId="442A24AA" w14:textId="77777777" w:rsidTr="00BA2BD0">
        <w:trPr>
          <w:jc w:val="center"/>
        </w:trPr>
        <w:tc>
          <w:tcPr>
            <w:tcW w:w="10065" w:type="dxa"/>
            <w:tcBorders>
              <w:top w:val="single" w:sz="4" w:space="0" w:color="auto"/>
              <w:left w:val="single" w:sz="4" w:space="0" w:color="auto"/>
              <w:bottom w:val="single" w:sz="4" w:space="0" w:color="auto"/>
              <w:right w:val="single" w:sz="4" w:space="0" w:color="auto"/>
            </w:tcBorders>
            <w:vAlign w:val="center"/>
            <w:hideMark/>
          </w:tcPr>
          <w:p w14:paraId="2C012D0D" w14:textId="77777777" w:rsidR="00F628EA" w:rsidRPr="00C96D68" w:rsidRDefault="00F628EA" w:rsidP="00BA2BD0">
            <w:pPr>
              <w:spacing w:after="0" w:line="240" w:lineRule="auto"/>
              <w:ind w:left="-57" w:right="-57"/>
              <w:jc w:val="both"/>
              <w:rPr>
                <w:bCs/>
                <w:sz w:val="22"/>
                <w:szCs w:val="22"/>
                <w:lang w:eastAsia="en-US"/>
              </w:rPr>
            </w:pPr>
            <w:r w:rsidRPr="00C96D68">
              <w:rPr>
                <w:bCs/>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r>
      <w:tr w:rsidR="00F628EA" w:rsidRPr="007A21EF" w14:paraId="23CA6440" w14:textId="77777777" w:rsidTr="00BA2BD0">
        <w:trPr>
          <w:jc w:val="center"/>
        </w:trPr>
        <w:tc>
          <w:tcPr>
            <w:tcW w:w="10065" w:type="dxa"/>
            <w:tcBorders>
              <w:top w:val="single" w:sz="4" w:space="0" w:color="auto"/>
              <w:left w:val="single" w:sz="4" w:space="0" w:color="auto"/>
              <w:bottom w:val="single" w:sz="4" w:space="0" w:color="auto"/>
              <w:right w:val="single" w:sz="4" w:space="0" w:color="auto"/>
            </w:tcBorders>
            <w:vAlign w:val="center"/>
            <w:hideMark/>
          </w:tcPr>
          <w:p w14:paraId="1FCD588A" w14:textId="77777777" w:rsidR="00F628EA" w:rsidRPr="00C96D68" w:rsidRDefault="00F628EA" w:rsidP="00BA2BD0">
            <w:pPr>
              <w:spacing w:after="0" w:line="240" w:lineRule="auto"/>
              <w:ind w:left="-57" w:right="-57"/>
              <w:jc w:val="both"/>
              <w:rPr>
                <w:bCs/>
                <w:sz w:val="22"/>
                <w:szCs w:val="22"/>
                <w:lang w:eastAsia="en-US"/>
              </w:rPr>
            </w:pPr>
            <w:r w:rsidRPr="00C96D68">
              <w:rPr>
                <w:bCs/>
                <w:sz w:val="22"/>
                <w:szCs w:val="22"/>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F628EA" w:rsidRPr="007A21EF" w14:paraId="664FD0D5" w14:textId="77777777" w:rsidTr="00BA2BD0">
        <w:trPr>
          <w:jc w:val="center"/>
        </w:trPr>
        <w:tc>
          <w:tcPr>
            <w:tcW w:w="10065" w:type="dxa"/>
            <w:tcBorders>
              <w:top w:val="single" w:sz="4" w:space="0" w:color="auto"/>
              <w:left w:val="single" w:sz="4" w:space="0" w:color="auto"/>
              <w:bottom w:val="single" w:sz="4" w:space="0" w:color="auto"/>
              <w:right w:val="single" w:sz="4" w:space="0" w:color="auto"/>
            </w:tcBorders>
            <w:vAlign w:val="center"/>
            <w:hideMark/>
          </w:tcPr>
          <w:p w14:paraId="2674B4FB" w14:textId="77777777" w:rsidR="00F628EA" w:rsidRPr="00C96D68" w:rsidRDefault="00F628EA" w:rsidP="00BA2BD0">
            <w:pPr>
              <w:spacing w:after="0" w:line="240" w:lineRule="auto"/>
              <w:ind w:left="-57" w:right="-57"/>
              <w:jc w:val="both"/>
              <w:rPr>
                <w:bCs/>
                <w:sz w:val="22"/>
                <w:szCs w:val="22"/>
                <w:lang w:eastAsia="en-US"/>
              </w:rPr>
            </w:pPr>
            <w:r w:rsidRPr="00C96D68">
              <w:rPr>
                <w:sz w:val="22"/>
                <w:szCs w:val="22"/>
              </w:rPr>
              <w:t>МП «Обеспечение безопасности жизнедеятельности населения Урюпинского муниципального района Волгоградской области на 2020-2022 годы» (постановление администрации Урюпинского муниципального района от 09.11.2020 г. № 506)</w:t>
            </w:r>
          </w:p>
        </w:tc>
      </w:tr>
      <w:tr w:rsidR="00F628EA" w:rsidRPr="007A21EF" w14:paraId="114CB175" w14:textId="77777777" w:rsidTr="00BA2BD0">
        <w:trPr>
          <w:jc w:val="center"/>
        </w:trPr>
        <w:tc>
          <w:tcPr>
            <w:tcW w:w="10065" w:type="dxa"/>
            <w:tcBorders>
              <w:top w:val="single" w:sz="4" w:space="0" w:color="auto"/>
              <w:left w:val="single" w:sz="4" w:space="0" w:color="auto"/>
              <w:bottom w:val="single" w:sz="4" w:space="0" w:color="auto"/>
              <w:right w:val="single" w:sz="4" w:space="0" w:color="auto"/>
            </w:tcBorders>
            <w:vAlign w:val="center"/>
          </w:tcPr>
          <w:p w14:paraId="1F0B5871" w14:textId="77777777" w:rsidR="00F628EA" w:rsidRPr="00C96D68" w:rsidRDefault="00F628EA" w:rsidP="00BA2BD0">
            <w:pPr>
              <w:spacing w:after="0" w:line="240" w:lineRule="auto"/>
              <w:ind w:left="-57" w:right="-57"/>
              <w:jc w:val="both"/>
              <w:rPr>
                <w:sz w:val="22"/>
                <w:szCs w:val="22"/>
              </w:rPr>
            </w:pPr>
            <w:r w:rsidRPr="00C96D68">
              <w:rPr>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r>
      <w:tr w:rsidR="00F628EA" w:rsidRPr="005964B7" w14:paraId="36F31E6A" w14:textId="77777777" w:rsidTr="00BA2BD0">
        <w:trPr>
          <w:jc w:val="center"/>
        </w:trPr>
        <w:tc>
          <w:tcPr>
            <w:tcW w:w="10065" w:type="dxa"/>
            <w:tcBorders>
              <w:top w:val="single" w:sz="4" w:space="0" w:color="auto"/>
              <w:left w:val="single" w:sz="4" w:space="0" w:color="auto"/>
              <w:bottom w:val="single" w:sz="4" w:space="0" w:color="auto"/>
              <w:right w:val="single" w:sz="4" w:space="0" w:color="auto"/>
            </w:tcBorders>
            <w:vAlign w:val="center"/>
          </w:tcPr>
          <w:p w14:paraId="46409724" w14:textId="77777777" w:rsidR="00F628EA" w:rsidRPr="00C96D68" w:rsidRDefault="00F628EA" w:rsidP="00BA2BD0">
            <w:pPr>
              <w:spacing w:after="0" w:line="240" w:lineRule="auto"/>
              <w:ind w:left="-57" w:right="-57"/>
              <w:jc w:val="both"/>
              <w:rPr>
                <w:sz w:val="22"/>
                <w:szCs w:val="22"/>
              </w:rPr>
            </w:pPr>
            <w:r w:rsidRPr="005964B7">
              <w:rPr>
                <w:sz w:val="22"/>
                <w:szCs w:val="22"/>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r>
    </w:tbl>
    <w:p w14:paraId="27E29649" w14:textId="77777777" w:rsidR="00F628EA" w:rsidRPr="00BA2BD0" w:rsidRDefault="00F628EA" w:rsidP="00F628EA">
      <w:pPr>
        <w:spacing w:after="0" w:line="240" w:lineRule="auto"/>
        <w:ind w:left="-57" w:right="-57"/>
        <w:rPr>
          <w:bCs/>
          <w:sz w:val="16"/>
          <w:szCs w:val="16"/>
        </w:rPr>
      </w:pPr>
    </w:p>
    <w:p w14:paraId="3AAC36D3" w14:textId="77777777" w:rsidR="00F628EA" w:rsidRPr="007A21EF" w:rsidRDefault="00F628EA" w:rsidP="00F628EA">
      <w:pPr>
        <w:spacing w:after="0" w:line="240" w:lineRule="auto"/>
        <w:ind w:left="-57" w:right="-57"/>
        <w:rPr>
          <w:bCs/>
          <w:sz w:val="28"/>
          <w:szCs w:val="28"/>
        </w:rPr>
      </w:pPr>
      <w:r>
        <w:rPr>
          <w:bCs/>
          <w:sz w:val="28"/>
          <w:szCs w:val="28"/>
        </w:rPr>
        <w:t xml:space="preserve">       </w:t>
      </w:r>
      <w:r w:rsidR="00BA2BD0">
        <w:rPr>
          <w:bCs/>
          <w:sz w:val="28"/>
          <w:szCs w:val="28"/>
        </w:rPr>
        <w:t xml:space="preserve"> </w:t>
      </w:r>
      <w:r>
        <w:rPr>
          <w:bCs/>
          <w:sz w:val="28"/>
          <w:szCs w:val="28"/>
        </w:rPr>
        <w:t>1.12</w:t>
      </w:r>
      <w:r w:rsidRPr="007A21EF">
        <w:rPr>
          <w:bCs/>
          <w:sz w:val="28"/>
          <w:szCs w:val="28"/>
        </w:rPr>
        <w:t>. приложение 20 к Положению изложить в следующей редакции:</w:t>
      </w:r>
    </w:p>
    <w:p w14:paraId="7BC0215A" w14:textId="77777777" w:rsidR="00F628EA" w:rsidRPr="007A21EF" w:rsidRDefault="00F628EA" w:rsidP="00F628EA">
      <w:pPr>
        <w:spacing w:after="0" w:line="240" w:lineRule="auto"/>
        <w:ind w:left="-57" w:right="-57"/>
        <w:rPr>
          <w:rFonts w:eastAsia="Arial"/>
          <w:lang w:eastAsia="ar-SA"/>
        </w:rPr>
      </w:pPr>
      <w:r w:rsidRPr="007A21EF">
        <w:t xml:space="preserve">                                                                                               </w:t>
      </w:r>
      <w:r w:rsidR="00BA2BD0">
        <w:t xml:space="preserve"> </w:t>
      </w:r>
      <w:r>
        <w:t>«</w:t>
      </w:r>
      <w:r w:rsidRPr="007A21EF">
        <w:t>Приложение 20</w:t>
      </w:r>
    </w:p>
    <w:p w14:paraId="14CC7EB2" w14:textId="77777777" w:rsidR="00F628EA" w:rsidRPr="007A21EF"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14:paraId="04253607" w14:textId="77777777" w:rsidR="00F628EA" w:rsidRPr="007A21EF" w:rsidRDefault="00F628EA" w:rsidP="00F628EA">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14:paraId="22966956" w14:textId="77777777" w:rsidR="00F628EA" w:rsidRPr="007A21EF" w:rsidRDefault="00F628EA" w:rsidP="00F628EA">
      <w:pPr>
        <w:spacing w:after="0" w:line="240" w:lineRule="auto"/>
        <w:ind w:left="-57" w:right="-57"/>
        <w:rPr>
          <w:bCs/>
          <w:sz w:val="16"/>
          <w:szCs w:val="16"/>
        </w:rPr>
      </w:pPr>
    </w:p>
    <w:p w14:paraId="7F53C3F5" w14:textId="77777777" w:rsidR="00F628EA" w:rsidRPr="007A21EF" w:rsidRDefault="00F628EA" w:rsidP="00F628EA">
      <w:pPr>
        <w:spacing w:after="0" w:line="240" w:lineRule="auto"/>
        <w:ind w:left="-57" w:right="-57"/>
        <w:jc w:val="center"/>
        <w:rPr>
          <w:b/>
          <w:bCs/>
        </w:rPr>
      </w:pPr>
      <w:r w:rsidRPr="007A21EF">
        <w:rPr>
          <w:b/>
          <w:bCs/>
        </w:rPr>
        <w:t xml:space="preserve">Источники внутреннего финансирования дефицита бюджета </w:t>
      </w:r>
    </w:p>
    <w:p w14:paraId="4B91854A" w14:textId="77777777" w:rsidR="00F628EA" w:rsidRDefault="00F628EA" w:rsidP="00F628EA">
      <w:pPr>
        <w:spacing w:after="0" w:line="240" w:lineRule="auto"/>
        <w:ind w:left="-57" w:right="-57"/>
        <w:jc w:val="center"/>
        <w:rPr>
          <w:b/>
          <w:bCs/>
        </w:rPr>
      </w:pPr>
      <w:r w:rsidRPr="007A21EF">
        <w:rPr>
          <w:b/>
          <w:bCs/>
        </w:rPr>
        <w:lastRenderedPageBreak/>
        <w:t>Урюпинского муниципального района на 2021 год</w:t>
      </w:r>
    </w:p>
    <w:p w14:paraId="28B34851" w14:textId="77777777" w:rsidR="00F628EA" w:rsidRPr="00BA2BD0" w:rsidRDefault="00F628EA" w:rsidP="00F628EA">
      <w:pPr>
        <w:spacing w:after="0" w:line="240" w:lineRule="auto"/>
        <w:ind w:left="-57" w:right="-57"/>
        <w:jc w:val="center"/>
        <w:rPr>
          <w:b/>
          <w:bCs/>
          <w:sz w:val="16"/>
          <w:szCs w:val="16"/>
        </w:rPr>
      </w:pP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6"/>
        <w:gridCol w:w="1277"/>
      </w:tblGrid>
      <w:tr w:rsidR="00F628EA" w:rsidRPr="00880DC0" w14:paraId="4A324F1F" w14:textId="77777777" w:rsidTr="00BA2BD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14:paraId="00EA1C81" w14:textId="77777777" w:rsidR="00F628EA" w:rsidRPr="00880DC0" w:rsidRDefault="00F628EA" w:rsidP="00F628EA">
            <w:pPr>
              <w:spacing w:after="0" w:line="240" w:lineRule="auto"/>
              <w:ind w:left="-57" w:right="-57"/>
              <w:jc w:val="center"/>
              <w:rPr>
                <w:b/>
                <w:sz w:val="20"/>
                <w:szCs w:val="20"/>
                <w:lang w:eastAsia="en-US"/>
              </w:rPr>
            </w:pPr>
            <w:r w:rsidRPr="00880DC0">
              <w:rPr>
                <w:b/>
                <w:sz w:val="20"/>
                <w:szCs w:val="20"/>
              </w:rPr>
              <w:t>Код бюджетной классификации</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0542282" w14:textId="77777777" w:rsidR="00F628EA" w:rsidRPr="00880DC0" w:rsidRDefault="00F628EA" w:rsidP="00F628EA">
            <w:pPr>
              <w:spacing w:after="0" w:line="240" w:lineRule="auto"/>
              <w:ind w:left="-57" w:right="-57"/>
              <w:jc w:val="center"/>
              <w:rPr>
                <w:b/>
                <w:sz w:val="20"/>
                <w:szCs w:val="20"/>
              </w:rPr>
            </w:pPr>
            <w:r w:rsidRPr="00880DC0">
              <w:rPr>
                <w:b/>
                <w:sz w:val="20"/>
                <w:szCs w:val="20"/>
              </w:rPr>
              <w:t xml:space="preserve">Наименование кода </w:t>
            </w:r>
          </w:p>
          <w:p w14:paraId="26BC9E0F" w14:textId="77777777" w:rsidR="00F628EA" w:rsidRPr="00880DC0" w:rsidRDefault="00F628EA" w:rsidP="00F628EA">
            <w:pPr>
              <w:spacing w:after="0" w:line="240" w:lineRule="auto"/>
              <w:ind w:left="-57" w:right="-57"/>
              <w:jc w:val="center"/>
              <w:rPr>
                <w:b/>
                <w:sz w:val="20"/>
                <w:szCs w:val="20"/>
                <w:lang w:eastAsia="en-US"/>
              </w:rPr>
            </w:pPr>
            <w:r w:rsidRPr="00880DC0">
              <w:rPr>
                <w:b/>
                <w:sz w:val="20"/>
                <w:szCs w:val="20"/>
              </w:rPr>
              <w:t>бюджетной классификации</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D0879B5" w14:textId="77777777" w:rsidR="00F628EA" w:rsidRPr="00880DC0" w:rsidRDefault="00F628EA" w:rsidP="00F628EA">
            <w:pPr>
              <w:spacing w:after="0" w:line="240" w:lineRule="auto"/>
              <w:ind w:left="-57" w:right="-57"/>
              <w:jc w:val="center"/>
              <w:rPr>
                <w:b/>
                <w:bCs/>
                <w:sz w:val="20"/>
                <w:szCs w:val="20"/>
              </w:rPr>
            </w:pPr>
            <w:r w:rsidRPr="00880DC0">
              <w:rPr>
                <w:b/>
                <w:bCs/>
                <w:sz w:val="20"/>
                <w:szCs w:val="20"/>
              </w:rPr>
              <w:t xml:space="preserve">Сумма </w:t>
            </w:r>
          </w:p>
          <w:p w14:paraId="3931E531" w14:textId="77777777" w:rsidR="00F628EA" w:rsidRPr="00880DC0" w:rsidRDefault="00F628EA" w:rsidP="00F628EA">
            <w:pPr>
              <w:spacing w:after="0" w:line="240" w:lineRule="auto"/>
              <w:ind w:left="-57" w:right="-57"/>
              <w:jc w:val="center"/>
              <w:rPr>
                <w:b/>
                <w:sz w:val="20"/>
                <w:szCs w:val="20"/>
                <w:lang w:eastAsia="en-US"/>
              </w:rPr>
            </w:pPr>
            <w:r w:rsidRPr="00880DC0">
              <w:rPr>
                <w:sz w:val="20"/>
                <w:szCs w:val="20"/>
              </w:rPr>
              <w:t>(тыс. руб.)</w:t>
            </w:r>
          </w:p>
        </w:tc>
      </w:tr>
      <w:tr w:rsidR="00F628EA" w:rsidRPr="00880DC0" w14:paraId="152B0D64" w14:textId="77777777" w:rsidTr="00BA2BD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14:paraId="071230FB" w14:textId="77777777" w:rsidR="00F628EA" w:rsidRPr="00880DC0" w:rsidRDefault="00F628EA" w:rsidP="00F628EA">
            <w:pPr>
              <w:spacing w:after="0" w:line="240" w:lineRule="auto"/>
              <w:ind w:left="-57" w:right="-57"/>
              <w:jc w:val="center"/>
              <w:rPr>
                <w:sz w:val="20"/>
                <w:szCs w:val="20"/>
                <w:lang w:eastAsia="en-US"/>
              </w:rPr>
            </w:pPr>
            <w:r w:rsidRPr="00880DC0">
              <w:rPr>
                <w:sz w:val="20"/>
                <w:szCs w:val="20"/>
              </w:rPr>
              <w:t>000 01 00 00 00 00 0000 000</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FEDC30E" w14:textId="77777777" w:rsidR="00F628EA" w:rsidRPr="00BA2BD0" w:rsidRDefault="00F628EA" w:rsidP="00F628EA">
            <w:pPr>
              <w:spacing w:after="0" w:line="240" w:lineRule="auto"/>
              <w:ind w:left="-57" w:right="-57"/>
              <w:jc w:val="center"/>
              <w:rPr>
                <w:sz w:val="22"/>
                <w:szCs w:val="22"/>
              </w:rPr>
            </w:pPr>
            <w:r w:rsidRPr="00BA2BD0">
              <w:rPr>
                <w:sz w:val="22"/>
                <w:szCs w:val="22"/>
              </w:rPr>
              <w:t xml:space="preserve">ИСТОЧНИКИ ВНУТРЕННЕГО ФИНАНСИРОВАНИЯ </w:t>
            </w:r>
          </w:p>
          <w:p w14:paraId="3F60E0EE" w14:textId="77777777" w:rsidR="00F628EA" w:rsidRPr="00BA2BD0" w:rsidRDefault="00F628EA" w:rsidP="00F628EA">
            <w:pPr>
              <w:spacing w:after="0" w:line="240" w:lineRule="auto"/>
              <w:ind w:left="-57" w:right="-57"/>
              <w:jc w:val="center"/>
              <w:rPr>
                <w:sz w:val="22"/>
                <w:szCs w:val="22"/>
                <w:lang w:eastAsia="en-US"/>
              </w:rPr>
            </w:pPr>
            <w:r w:rsidRPr="00BA2BD0">
              <w:rPr>
                <w:sz w:val="22"/>
                <w:szCs w:val="22"/>
              </w:rPr>
              <w:t>ДЕФИЦИТОВ БЮДЖЕТОВ</w:t>
            </w:r>
          </w:p>
        </w:tc>
        <w:tc>
          <w:tcPr>
            <w:tcW w:w="1277" w:type="dxa"/>
            <w:tcBorders>
              <w:top w:val="single" w:sz="4" w:space="0" w:color="auto"/>
              <w:left w:val="single" w:sz="4" w:space="0" w:color="auto"/>
              <w:bottom w:val="single" w:sz="4" w:space="0" w:color="auto"/>
              <w:right w:val="single" w:sz="4" w:space="0" w:color="auto"/>
            </w:tcBorders>
            <w:vAlign w:val="center"/>
          </w:tcPr>
          <w:p w14:paraId="02A1D312" w14:textId="77777777" w:rsidR="00F628EA" w:rsidRPr="00BA2BD0" w:rsidRDefault="00F628EA" w:rsidP="00F628EA">
            <w:pPr>
              <w:spacing w:after="0" w:line="240" w:lineRule="auto"/>
              <w:ind w:left="-57" w:right="-57"/>
              <w:jc w:val="center"/>
              <w:rPr>
                <w:sz w:val="22"/>
                <w:szCs w:val="22"/>
                <w:lang w:eastAsia="en-US"/>
              </w:rPr>
            </w:pPr>
            <w:r w:rsidRPr="00BA2BD0">
              <w:rPr>
                <w:sz w:val="22"/>
                <w:szCs w:val="22"/>
                <w:lang w:eastAsia="en-US"/>
              </w:rPr>
              <w:t>14 061,600</w:t>
            </w:r>
          </w:p>
        </w:tc>
      </w:tr>
      <w:tr w:rsidR="00F628EA" w:rsidRPr="00880DC0" w14:paraId="1CCBBC3F" w14:textId="77777777" w:rsidTr="00BA2BD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14:paraId="2FAD837B" w14:textId="77777777" w:rsidR="00F628EA" w:rsidRPr="00880DC0" w:rsidRDefault="00F628EA" w:rsidP="00F628EA">
            <w:pPr>
              <w:spacing w:after="0" w:line="240" w:lineRule="auto"/>
              <w:ind w:left="-57" w:right="-57"/>
              <w:jc w:val="center"/>
              <w:rPr>
                <w:sz w:val="20"/>
                <w:szCs w:val="20"/>
                <w:lang w:eastAsia="en-US"/>
              </w:rPr>
            </w:pPr>
            <w:r w:rsidRPr="00880DC0">
              <w:rPr>
                <w:sz w:val="20"/>
                <w:szCs w:val="20"/>
              </w:rPr>
              <w:t>000 01 05 00 00 00 0000 000</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E99E179"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Изменение остатков средств на счетах по учету средств бюджета</w:t>
            </w:r>
          </w:p>
        </w:tc>
        <w:tc>
          <w:tcPr>
            <w:tcW w:w="1277" w:type="dxa"/>
            <w:tcBorders>
              <w:top w:val="single" w:sz="4" w:space="0" w:color="auto"/>
              <w:left w:val="single" w:sz="4" w:space="0" w:color="auto"/>
              <w:bottom w:val="single" w:sz="4" w:space="0" w:color="auto"/>
              <w:right w:val="single" w:sz="4" w:space="0" w:color="auto"/>
            </w:tcBorders>
            <w:vAlign w:val="center"/>
          </w:tcPr>
          <w:p w14:paraId="606BA5FD" w14:textId="77777777" w:rsidR="00F628EA" w:rsidRPr="00BA2BD0" w:rsidRDefault="00F628EA" w:rsidP="00F628EA">
            <w:pPr>
              <w:spacing w:after="0" w:line="240" w:lineRule="auto"/>
              <w:ind w:left="-57" w:right="-57"/>
              <w:jc w:val="center"/>
              <w:rPr>
                <w:sz w:val="22"/>
                <w:szCs w:val="22"/>
                <w:lang w:eastAsia="en-US"/>
              </w:rPr>
            </w:pPr>
            <w:r w:rsidRPr="00BA2BD0">
              <w:rPr>
                <w:sz w:val="22"/>
                <w:szCs w:val="22"/>
                <w:lang w:eastAsia="en-US"/>
              </w:rPr>
              <w:t>14 061,600</w:t>
            </w:r>
          </w:p>
        </w:tc>
      </w:tr>
      <w:tr w:rsidR="00F628EA" w:rsidRPr="00880DC0" w14:paraId="27304059" w14:textId="77777777" w:rsidTr="00BA2BD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14:paraId="4F016E7D" w14:textId="77777777" w:rsidR="00F628EA" w:rsidRPr="00880DC0" w:rsidRDefault="00F628EA" w:rsidP="00F628EA">
            <w:pPr>
              <w:spacing w:after="0" w:line="240" w:lineRule="auto"/>
              <w:ind w:left="-57" w:right="-57"/>
              <w:jc w:val="center"/>
              <w:rPr>
                <w:sz w:val="20"/>
                <w:szCs w:val="20"/>
                <w:lang w:eastAsia="en-US"/>
              </w:rPr>
            </w:pPr>
            <w:r w:rsidRPr="00880DC0">
              <w:rPr>
                <w:sz w:val="20"/>
                <w:szCs w:val="20"/>
              </w:rPr>
              <w:t>000 01 05 00 00 00 0000 500</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4F894B2"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Увеличение остатков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tcPr>
          <w:p w14:paraId="4F6D17A0" w14:textId="77777777" w:rsidR="00F628EA" w:rsidRPr="00BA2BD0" w:rsidRDefault="00F628EA" w:rsidP="00F628EA">
            <w:pPr>
              <w:spacing w:after="0" w:line="240" w:lineRule="auto"/>
              <w:ind w:left="-57" w:right="-57"/>
              <w:jc w:val="center"/>
              <w:rPr>
                <w:color w:val="000000"/>
                <w:sz w:val="22"/>
                <w:szCs w:val="22"/>
              </w:rPr>
            </w:pPr>
            <w:r w:rsidRPr="00BA2BD0">
              <w:rPr>
                <w:color w:val="000000"/>
                <w:sz w:val="22"/>
                <w:szCs w:val="22"/>
              </w:rPr>
              <w:t>-516 312,910</w:t>
            </w:r>
          </w:p>
        </w:tc>
      </w:tr>
      <w:tr w:rsidR="00F628EA" w:rsidRPr="00880DC0" w14:paraId="05B34080" w14:textId="77777777" w:rsidTr="00BA2BD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14:paraId="01216D67" w14:textId="77777777" w:rsidR="00F628EA" w:rsidRPr="00880DC0" w:rsidRDefault="00F628EA" w:rsidP="00F628EA">
            <w:pPr>
              <w:spacing w:after="0" w:line="240" w:lineRule="auto"/>
              <w:ind w:left="-57" w:right="-57"/>
              <w:jc w:val="center"/>
              <w:rPr>
                <w:sz w:val="20"/>
                <w:szCs w:val="20"/>
                <w:lang w:eastAsia="en-US"/>
              </w:rPr>
            </w:pPr>
            <w:r w:rsidRPr="00880DC0">
              <w:rPr>
                <w:sz w:val="20"/>
                <w:szCs w:val="20"/>
              </w:rPr>
              <w:t>000 01 05 02 00 00 0000 500</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A6EBE70"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Увеличение прочих остатков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tcPr>
          <w:p w14:paraId="058CCD79" w14:textId="77777777" w:rsidR="00F628EA" w:rsidRPr="00BA2BD0" w:rsidRDefault="00F628EA" w:rsidP="00F628EA">
            <w:pPr>
              <w:spacing w:after="0" w:line="240" w:lineRule="auto"/>
              <w:ind w:left="-57" w:right="-57"/>
              <w:jc w:val="center"/>
              <w:rPr>
                <w:sz w:val="22"/>
                <w:szCs w:val="22"/>
                <w:lang w:eastAsia="en-US"/>
              </w:rPr>
            </w:pPr>
            <w:r w:rsidRPr="00BA2BD0">
              <w:rPr>
                <w:color w:val="000000"/>
                <w:sz w:val="22"/>
                <w:szCs w:val="22"/>
              </w:rPr>
              <w:t>-516 312,910</w:t>
            </w:r>
          </w:p>
        </w:tc>
      </w:tr>
      <w:tr w:rsidR="00F628EA" w:rsidRPr="00880DC0" w14:paraId="08C985B0" w14:textId="77777777" w:rsidTr="00BA2BD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14:paraId="48BE220D" w14:textId="77777777" w:rsidR="00F628EA" w:rsidRPr="00880DC0" w:rsidRDefault="00F628EA" w:rsidP="00F628EA">
            <w:pPr>
              <w:spacing w:after="0" w:line="240" w:lineRule="auto"/>
              <w:ind w:left="-57" w:right="-57"/>
              <w:jc w:val="center"/>
              <w:rPr>
                <w:sz w:val="20"/>
                <w:szCs w:val="20"/>
                <w:lang w:eastAsia="en-US"/>
              </w:rPr>
            </w:pPr>
            <w:r w:rsidRPr="00880DC0">
              <w:rPr>
                <w:sz w:val="20"/>
                <w:szCs w:val="20"/>
              </w:rPr>
              <w:t>000 01 05 02 01 00 0000 510</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12D255D"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Увеличение остатков денежных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tcPr>
          <w:p w14:paraId="7BFF360D" w14:textId="77777777" w:rsidR="00F628EA" w:rsidRPr="00BA2BD0" w:rsidRDefault="00F628EA" w:rsidP="00F628EA">
            <w:pPr>
              <w:spacing w:after="0" w:line="240" w:lineRule="auto"/>
              <w:ind w:left="-57" w:right="-57"/>
              <w:jc w:val="center"/>
              <w:rPr>
                <w:sz w:val="22"/>
                <w:szCs w:val="22"/>
                <w:lang w:eastAsia="en-US"/>
              </w:rPr>
            </w:pPr>
            <w:r w:rsidRPr="00BA2BD0">
              <w:rPr>
                <w:color w:val="000000"/>
                <w:sz w:val="22"/>
                <w:szCs w:val="22"/>
              </w:rPr>
              <w:t>-516 312,910</w:t>
            </w:r>
          </w:p>
        </w:tc>
      </w:tr>
      <w:tr w:rsidR="00F628EA" w:rsidRPr="00880DC0" w14:paraId="53611A0A" w14:textId="77777777" w:rsidTr="00BA2BD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14:paraId="361A793F" w14:textId="77777777" w:rsidR="00F628EA" w:rsidRPr="00880DC0" w:rsidRDefault="00F628EA" w:rsidP="00F628EA">
            <w:pPr>
              <w:spacing w:after="0" w:line="240" w:lineRule="auto"/>
              <w:ind w:left="-57" w:right="-57"/>
              <w:jc w:val="center"/>
              <w:rPr>
                <w:sz w:val="20"/>
                <w:szCs w:val="20"/>
                <w:lang w:eastAsia="en-US"/>
              </w:rPr>
            </w:pPr>
            <w:r w:rsidRPr="00880DC0">
              <w:rPr>
                <w:sz w:val="20"/>
                <w:szCs w:val="20"/>
              </w:rPr>
              <w:t>000 01 05 02 01 05 0000 510</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0AA243A"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Увеличение прочих остатков денежных средств бюджетов муниципальных районов</w:t>
            </w:r>
          </w:p>
        </w:tc>
        <w:tc>
          <w:tcPr>
            <w:tcW w:w="1277" w:type="dxa"/>
            <w:tcBorders>
              <w:top w:val="single" w:sz="4" w:space="0" w:color="auto"/>
              <w:left w:val="single" w:sz="4" w:space="0" w:color="auto"/>
              <w:bottom w:val="single" w:sz="4" w:space="0" w:color="auto"/>
              <w:right w:val="single" w:sz="4" w:space="0" w:color="auto"/>
            </w:tcBorders>
            <w:vAlign w:val="center"/>
          </w:tcPr>
          <w:p w14:paraId="0A3CA3B5" w14:textId="77777777" w:rsidR="00F628EA" w:rsidRPr="00BA2BD0" w:rsidRDefault="00F628EA" w:rsidP="00F628EA">
            <w:pPr>
              <w:spacing w:after="0" w:line="240" w:lineRule="auto"/>
              <w:ind w:left="-57" w:right="-57"/>
              <w:jc w:val="center"/>
              <w:rPr>
                <w:sz w:val="22"/>
                <w:szCs w:val="22"/>
                <w:lang w:eastAsia="en-US"/>
              </w:rPr>
            </w:pPr>
            <w:r w:rsidRPr="00BA2BD0">
              <w:rPr>
                <w:color w:val="000000"/>
                <w:sz w:val="22"/>
                <w:szCs w:val="22"/>
              </w:rPr>
              <w:t>-516 312,910</w:t>
            </w:r>
          </w:p>
        </w:tc>
      </w:tr>
      <w:tr w:rsidR="00F628EA" w:rsidRPr="00880DC0" w14:paraId="211CE8BA" w14:textId="77777777" w:rsidTr="00BA2BD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14:paraId="4F30CFD1" w14:textId="77777777" w:rsidR="00F628EA" w:rsidRPr="00880DC0" w:rsidRDefault="00F628EA" w:rsidP="00F628EA">
            <w:pPr>
              <w:spacing w:after="0" w:line="240" w:lineRule="auto"/>
              <w:ind w:left="-57" w:right="-57"/>
              <w:jc w:val="center"/>
              <w:rPr>
                <w:sz w:val="20"/>
                <w:szCs w:val="20"/>
                <w:lang w:eastAsia="en-US"/>
              </w:rPr>
            </w:pPr>
            <w:r w:rsidRPr="00880DC0">
              <w:rPr>
                <w:sz w:val="20"/>
                <w:szCs w:val="20"/>
              </w:rPr>
              <w:t>000 01 05 00 00 00 0000 600</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EA16B21"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Уменьшение остатков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tcPr>
          <w:p w14:paraId="3197A18A" w14:textId="77777777" w:rsidR="00F628EA" w:rsidRPr="00BA2BD0" w:rsidRDefault="00F628EA" w:rsidP="00F628EA">
            <w:pPr>
              <w:spacing w:after="0" w:line="240" w:lineRule="auto"/>
              <w:ind w:left="-57" w:right="-57"/>
              <w:jc w:val="center"/>
              <w:rPr>
                <w:bCs/>
                <w:color w:val="000000"/>
                <w:sz w:val="22"/>
                <w:szCs w:val="22"/>
              </w:rPr>
            </w:pPr>
            <w:r w:rsidRPr="00BA2BD0">
              <w:rPr>
                <w:bCs/>
                <w:color w:val="000000"/>
                <w:sz w:val="22"/>
                <w:szCs w:val="22"/>
              </w:rPr>
              <w:t>530 374,510</w:t>
            </w:r>
          </w:p>
        </w:tc>
      </w:tr>
      <w:tr w:rsidR="00F628EA" w:rsidRPr="00880DC0" w14:paraId="06C862F3" w14:textId="77777777" w:rsidTr="00BA2BD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14:paraId="6D18E6E2" w14:textId="77777777" w:rsidR="00F628EA" w:rsidRPr="00880DC0" w:rsidRDefault="00F628EA" w:rsidP="00F628EA">
            <w:pPr>
              <w:spacing w:after="0" w:line="240" w:lineRule="auto"/>
              <w:ind w:left="-57" w:right="-57"/>
              <w:jc w:val="center"/>
              <w:rPr>
                <w:sz w:val="20"/>
                <w:szCs w:val="20"/>
                <w:lang w:eastAsia="en-US"/>
              </w:rPr>
            </w:pPr>
            <w:r w:rsidRPr="00880DC0">
              <w:rPr>
                <w:sz w:val="20"/>
                <w:szCs w:val="20"/>
              </w:rPr>
              <w:t>000 01 05 02 00 00 0000 600</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F5E5898"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Уменьшение прочих остатков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tcPr>
          <w:p w14:paraId="1179C006" w14:textId="77777777" w:rsidR="00F628EA" w:rsidRPr="00BA2BD0" w:rsidRDefault="00F628EA" w:rsidP="00F628EA">
            <w:pPr>
              <w:spacing w:after="0" w:line="240" w:lineRule="auto"/>
              <w:ind w:left="-57" w:right="-57"/>
              <w:jc w:val="center"/>
              <w:rPr>
                <w:bCs/>
                <w:color w:val="000000"/>
                <w:sz w:val="22"/>
                <w:szCs w:val="22"/>
              </w:rPr>
            </w:pPr>
            <w:r w:rsidRPr="00BA2BD0">
              <w:rPr>
                <w:bCs/>
                <w:color w:val="000000"/>
                <w:sz w:val="22"/>
                <w:szCs w:val="22"/>
              </w:rPr>
              <w:t>530 374,510</w:t>
            </w:r>
          </w:p>
        </w:tc>
      </w:tr>
      <w:tr w:rsidR="00F628EA" w:rsidRPr="00880DC0" w14:paraId="44E06A9C" w14:textId="77777777" w:rsidTr="00BA2BD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14:paraId="5088C3AA" w14:textId="77777777" w:rsidR="00F628EA" w:rsidRPr="00880DC0" w:rsidRDefault="00F628EA" w:rsidP="00F628EA">
            <w:pPr>
              <w:spacing w:after="0" w:line="240" w:lineRule="auto"/>
              <w:ind w:left="-57" w:right="-57"/>
              <w:jc w:val="center"/>
              <w:rPr>
                <w:sz w:val="20"/>
                <w:szCs w:val="20"/>
                <w:lang w:eastAsia="en-US"/>
              </w:rPr>
            </w:pPr>
            <w:r w:rsidRPr="00880DC0">
              <w:rPr>
                <w:sz w:val="20"/>
                <w:szCs w:val="20"/>
              </w:rPr>
              <w:t>000 01 05 02 01 00 0000 610</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9C74439"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Уменьшение прочих остатков денежных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tcPr>
          <w:p w14:paraId="5C911506" w14:textId="77777777" w:rsidR="00F628EA" w:rsidRPr="00BA2BD0" w:rsidRDefault="00F628EA" w:rsidP="00F628EA">
            <w:pPr>
              <w:spacing w:after="0" w:line="240" w:lineRule="auto"/>
              <w:ind w:left="-57" w:right="-57"/>
              <w:jc w:val="center"/>
              <w:rPr>
                <w:bCs/>
                <w:color w:val="000000"/>
                <w:sz w:val="22"/>
                <w:szCs w:val="22"/>
              </w:rPr>
            </w:pPr>
            <w:r w:rsidRPr="00BA2BD0">
              <w:rPr>
                <w:bCs/>
                <w:color w:val="000000"/>
                <w:sz w:val="22"/>
                <w:szCs w:val="22"/>
              </w:rPr>
              <w:t>530 374,510</w:t>
            </w:r>
          </w:p>
        </w:tc>
      </w:tr>
      <w:tr w:rsidR="00F628EA" w:rsidRPr="00880DC0" w14:paraId="0E1B15E3" w14:textId="77777777" w:rsidTr="00BA2BD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14:paraId="7066BDEF" w14:textId="77777777" w:rsidR="00F628EA" w:rsidRPr="00880DC0" w:rsidRDefault="00F628EA" w:rsidP="00F628EA">
            <w:pPr>
              <w:spacing w:after="0" w:line="240" w:lineRule="auto"/>
              <w:ind w:left="-57" w:right="-57"/>
              <w:jc w:val="center"/>
              <w:rPr>
                <w:sz w:val="20"/>
                <w:szCs w:val="20"/>
                <w:lang w:eastAsia="en-US"/>
              </w:rPr>
            </w:pPr>
            <w:r w:rsidRPr="00880DC0">
              <w:rPr>
                <w:sz w:val="20"/>
                <w:szCs w:val="20"/>
              </w:rPr>
              <w:t>000 01 05 02 01 05 0000 610</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0915CCE" w14:textId="77777777" w:rsidR="00F628EA" w:rsidRPr="00BA2BD0" w:rsidRDefault="00F628EA" w:rsidP="00BA2BD0">
            <w:pPr>
              <w:spacing w:after="0" w:line="240" w:lineRule="auto"/>
              <w:ind w:left="-57" w:right="-57"/>
              <w:jc w:val="both"/>
              <w:rPr>
                <w:sz w:val="22"/>
                <w:szCs w:val="22"/>
                <w:lang w:eastAsia="en-US"/>
              </w:rPr>
            </w:pPr>
            <w:r w:rsidRPr="00BA2BD0">
              <w:rPr>
                <w:sz w:val="22"/>
                <w:szCs w:val="22"/>
              </w:rPr>
              <w:t>Уменьшение прочих остатков денежных средств бюджетов муниципальных районов</w:t>
            </w:r>
          </w:p>
        </w:tc>
        <w:tc>
          <w:tcPr>
            <w:tcW w:w="1277" w:type="dxa"/>
            <w:tcBorders>
              <w:top w:val="single" w:sz="4" w:space="0" w:color="auto"/>
              <w:left w:val="single" w:sz="4" w:space="0" w:color="auto"/>
              <w:bottom w:val="single" w:sz="4" w:space="0" w:color="auto"/>
              <w:right w:val="single" w:sz="4" w:space="0" w:color="auto"/>
            </w:tcBorders>
            <w:vAlign w:val="center"/>
          </w:tcPr>
          <w:p w14:paraId="53A222BA" w14:textId="77777777" w:rsidR="00F628EA" w:rsidRPr="00BA2BD0" w:rsidRDefault="00F628EA" w:rsidP="00F628EA">
            <w:pPr>
              <w:spacing w:after="0" w:line="240" w:lineRule="auto"/>
              <w:ind w:left="-57" w:right="-57"/>
              <w:jc w:val="center"/>
              <w:rPr>
                <w:bCs/>
                <w:color w:val="000000"/>
                <w:sz w:val="22"/>
                <w:szCs w:val="22"/>
              </w:rPr>
            </w:pPr>
            <w:r w:rsidRPr="00BA2BD0">
              <w:rPr>
                <w:bCs/>
                <w:color w:val="000000"/>
                <w:sz w:val="22"/>
                <w:szCs w:val="22"/>
              </w:rPr>
              <w:t>530 374,510</w:t>
            </w:r>
          </w:p>
        </w:tc>
      </w:tr>
    </w:tbl>
    <w:p w14:paraId="4023508D" w14:textId="77777777" w:rsidR="00F628EA" w:rsidRPr="00BA2BD0" w:rsidRDefault="00F628EA" w:rsidP="00F628EA">
      <w:pPr>
        <w:pStyle w:val="ConsNormal"/>
        <w:ind w:left="-57" w:right="-57" w:firstLine="0"/>
        <w:jc w:val="both"/>
        <w:rPr>
          <w:rFonts w:ascii="Times New Roman" w:hAnsi="Times New Roman" w:cs="Times New Roman"/>
          <w:sz w:val="16"/>
          <w:szCs w:val="16"/>
        </w:rPr>
      </w:pPr>
    </w:p>
    <w:p w14:paraId="25D5F5B6" w14:textId="77777777" w:rsidR="00F628EA" w:rsidRDefault="00BA2BD0" w:rsidP="00BA2BD0">
      <w:pPr>
        <w:spacing w:after="0" w:line="240" w:lineRule="auto"/>
        <w:ind w:left="-57" w:right="-57"/>
        <w:jc w:val="both"/>
        <w:rPr>
          <w:sz w:val="28"/>
          <w:szCs w:val="28"/>
        </w:rPr>
      </w:pPr>
      <w:r>
        <w:rPr>
          <w:b/>
          <w:sz w:val="28"/>
          <w:szCs w:val="28"/>
        </w:rPr>
        <w:t xml:space="preserve">        </w:t>
      </w:r>
      <w:r w:rsidR="00F628EA" w:rsidRPr="007A21EF">
        <w:rPr>
          <w:b/>
          <w:sz w:val="28"/>
          <w:szCs w:val="28"/>
        </w:rPr>
        <w:t xml:space="preserve">2. </w:t>
      </w:r>
      <w:r w:rsidR="00F628EA" w:rsidRPr="007A21EF">
        <w:rPr>
          <w:sz w:val="28"/>
          <w:szCs w:val="28"/>
        </w:rPr>
        <w:t>Настоящее решение вступает в силу с даты его опубликования в информационном бюллетене администрации Урюпинского муниципального района «Районные ведомости».</w:t>
      </w:r>
      <w:r w:rsidR="00F628EA">
        <w:rPr>
          <w:sz w:val="28"/>
          <w:szCs w:val="28"/>
        </w:rPr>
        <w:t xml:space="preserve"> </w:t>
      </w:r>
    </w:p>
    <w:p w14:paraId="1C3FFB58" w14:textId="77777777" w:rsidR="00F628EA" w:rsidRPr="007A21EF" w:rsidRDefault="00BA2BD0" w:rsidP="00BA2BD0">
      <w:pPr>
        <w:spacing w:after="0" w:line="240" w:lineRule="auto"/>
        <w:ind w:left="-57" w:right="-57"/>
        <w:jc w:val="both"/>
        <w:rPr>
          <w:sz w:val="28"/>
          <w:szCs w:val="28"/>
        </w:rPr>
      </w:pPr>
      <w:r>
        <w:rPr>
          <w:b/>
          <w:sz w:val="28"/>
          <w:szCs w:val="28"/>
        </w:rPr>
        <w:t xml:space="preserve">        </w:t>
      </w:r>
      <w:r w:rsidR="00F628EA" w:rsidRPr="007A21EF">
        <w:rPr>
          <w:b/>
          <w:sz w:val="28"/>
          <w:szCs w:val="28"/>
        </w:rPr>
        <w:t>3.</w:t>
      </w:r>
      <w:r w:rsidR="00F628EA" w:rsidRPr="007A21EF">
        <w:rPr>
          <w:sz w:val="28"/>
          <w:szCs w:val="28"/>
        </w:rPr>
        <w:t xml:space="preserve"> Направить настоящее решение </w:t>
      </w:r>
      <w:r>
        <w:rPr>
          <w:sz w:val="28"/>
          <w:szCs w:val="28"/>
        </w:rPr>
        <w:t>исполняющему обязанности главы</w:t>
      </w:r>
      <w:r w:rsidR="00F628EA" w:rsidRPr="007A21EF">
        <w:rPr>
          <w:sz w:val="28"/>
          <w:szCs w:val="28"/>
        </w:rPr>
        <w:t xml:space="preserve"> Урюпинского муниципального района</w:t>
      </w:r>
      <w:r>
        <w:rPr>
          <w:sz w:val="28"/>
          <w:szCs w:val="28"/>
        </w:rPr>
        <w:t xml:space="preserve"> О.А. Андрееву</w:t>
      </w:r>
      <w:r w:rsidR="00F628EA" w:rsidRPr="007A21EF">
        <w:rPr>
          <w:sz w:val="28"/>
          <w:szCs w:val="28"/>
        </w:rPr>
        <w:t xml:space="preserve"> для подписания и опубликования в установленном порядке.</w:t>
      </w:r>
    </w:p>
    <w:p w14:paraId="5D9A2999" w14:textId="77777777" w:rsidR="00F628EA" w:rsidRPr="007A21EF" w:rsidRDefault="00F628EA" w:rsidP="00BA2BD0">
      <w:pPr>
        <w:spacing w:after="0" w:line="240" w:lineRule="auto"/>
        <w:ind w:left="-57" w:right="-57"/>
        <w:jc w:val="both"/>
        <w:rPr>
          <w:b/>
          <w:sz w:val="28"/>
          <w:szCs w:val="28"/>
        </w:rPr>
      </w:pPr>
      <w:r>
        <w:rPr>
          <w:b/>
          <w:sz w:val="28"/>
          <w:szCs w:val="28"/>
        </w:rPr>
        <w:t xml:space="preserve">        </w:t>
      </w:r>
    </w:p>
    <w:p w14:paraId="7E3AA91F" w14:textId="77777777" w:rsidR="00F628EA" w:rsidRPr="007A21EF" w:rsidRDefault="00F628EA" w:rsidP="00BA2BD0">
      <w:pPr>
        <w:spacing w:after="0" w:line="240" w:lineRule="auto"/>
        <w:ind w:left="-57" w:right="-57" w:firstLine="993"/>
        <w:jc w:val="both"/>
        <w:rPr>
          <w:b/>
          <w:sz w:val="28"/>
          <w:szCs w:val="28"/>
        </w:rPr>
      </w:pPr>
      <w:r w:rsidRPr="007A21EF">
        <w:rPr>
          <w:b/>
          <w:sz w:val="28"/>
          <w:szCs w:val="28"/>
        </w:rPr>
        <w:t xml:space="preserve">Председатель </w:t>
      </w:r>
      <w:r w:rsidRPr="007A21EF">
        <w:rPr>
          <w:b/>
          <w:sz w:val="28"/>
          <w:szCs w:val="28"/>
        </w:rPr>
        <w:tab/>
      </w:r>
      <w:r w:rsidRPr="007A21EF">
        <w:rPr>
          <w:b/>
          <w:sz w:val="28"/>
          <w:szCs w:val="28"/>
        </w:rPr>
        <w:tab/>
      </w:r>
      <w:r w:rsidRPr="007A21EF">
        <w:rPr>
          <w:b/>
          <w:sz w:val="28"/>
          <w:szCs w:val="28"/>
        </w:rPr>
        <w:tab/>
        <w:t xml:space="preserve"> </w:t>
      </w:r>
      <w:r>
        <w:rPr>
          <w:b/>
          <w:sz w:val="28"/>
          <w:szCs w:val="28"/>
        </w:rPr>
        <w:t xml:space="preserve">  </w:t>
      </w:r>
      <w:r w:rsidR="00BA2BD0">
        <w:rPr>
          <w:b/>
          <w:sz w:val="28"/>
          <w:szCs w:val="28"/>
        </w:rPr>
        <w:t xml:space="preserve">   Исполняющий </w:t>
      </w:r>
      <w:proofErr w:type="gramStart"/>
      <w:r w:rsidR="00BA2BD0">
        <w:rPr>
          <w:b/>
          <w:sz w:val="28"/>
          <w:szCs w:val="28"/>
        </w:rPr>
        <w:t xml:space="preserve">обязанности </w:t>
      </w:r>
      <w:r>
        <w:rPr>
          <w:b/>
          <w:sz w:val="28"/>
          <w:szCs w:val="28"/>
        </w:rPr>
        <w:t xml:space="preserve"> г</w:t>
      </w:r>
      <w:r w:rsidRPr="007A21EF">
        <w:rPr>
          <w:b/>
          <w:sz w:val="28"/>
          <w:szCs w:val="28"/>
        </w:rPr>
        <w:t>лав</w:t>
      </w:r>
      <w:r>
        <w:rPr>
          <w:b/>
          <w:sz w:val="28"/>
          <w:szCs w:val="28"/>
        </w:rPr>
        <w:t>ы</w:t>
      </w:r>
      <w:proofErr w:type="gramEnd"/>
    </w:p>
    <w:p w14:paraId="2B770299" w14:textId="77777777" w:rsidR="00F628EA" w:rsidRPr="007A21EF" w:rsidRDefault="00F628EA" w:rsidP="00BA2BD0">
      <w:pPr>
        <w:spacing w:after="0" w:line="240" w:lineRule="auto"/>
        <w:ind w:left="-57" w:right="-57"/>
        <w:jc w:val="both"/>
        <w:rPr>
          <w:b/>
          <w:sz w:val="28"/>
          <w:szCs w:val="28"/>
        </w:rPr>
      </w:pPr>
      <w:r w:rsidRPr="007A21EF">
        <w:rPr>
          <w:b/>
          <w:sz w:val="28"/>
          <w:szCs w:val="28"/>
        </w:rPr>
        <w:t xml:space="preserve">Урюпинской районной Думы </w:t>
      </w:r>
      <w:r w:rsidRPr="007A21EF">
        <w:rPr>
          <w:b/>
          <w:sz w:val="28"/>
          <w:szCs w:val="28"/>
        </w:rPr>
        <w:tab/>
        <w:t xml:space="preserve">   Урюпинского муниципального района</w:t>
      </w:r>
    </w:p>
    <w:p w14:paraId="0FAB76A2" w14:textId="77777777" w:rsidR="00F628EA" w:rsidRPr="007A21EF" w:rsidRDefault="00F628EA" w:rsidP="00BA2BD0">
      <w:pPr>
        <w:spacing w:after="0" w:line="240" w:lineRule="auto"/>
        <w:ind w:left="-57" w:right="-57"/>
        <w:jc w:val="both"/>
        <w:rPr>
          <w:b/>
          <w:sz w:val="16"/>
          <w:szCs w:val="16"/>
        </w:rPr>
      </w:pPr>
    </w:p>
    <w:p w14:paraId="3FF2F088" w14:textId="77777777" w:rsidR="00F628EA" w:rsidRPr="007A21EF" w:rsidRDefault="00F628EA" w:rsidP="00BA2BD0">
      <w:pPr>
        <w:autoSpaceDE w:val="0"/>
        <w:autoSpaceDN w:val="0"/>
        <w:adjustRightInd w:val="0"/>
        <w:spacing w:after="0" w:line="240" w:lineRule="auto"/>
        <w:ind w:left="-57" w:right="-57"/>
        <w:jc w:val="both"/>
        <w:outlineLvl w:val="1"/>
        <w:rPr>
          <w:b/>
          <w:sz w:val="28"/>
          <w:szCs w:val="28"/>
        </w:rPr>
      </w:pPr>
      <w:r w:rsidRPr="007A21EF">
        <w:rPr>
          <w:b/>
          <w:sz w:val="28"/>
          <w:szCs w:val="28"/>
        </w:rPr>
        <w:t xml:space="preserve">                        </w:t>
      </w:r>
      <w:r w:rsidR="00BA2BD0">
        <w:rPr>
          <w:b/>
          <w:sz w:val="28"/>
          <w:szCs w:val="28"/>
        </w:rPr>
        <w:t xml:space="preserve"> </w:t>
      </w:r>
      <w:r w:rsidRPr="007A21EF">
        <w:rPr>
          <w:b/>
          <w:sz w:val="28"/>
          <w:szCs w:val="28"/>
        </w:rPr>
        <w:t>Т</w:t>
      </w:r>
      <w:r>
        <w:rPr>
          <w:b/>
          <w:sz w:val="28"/>
          <w:szCs w:val="28"/>
        </w:rPr>
        <w:t xml:space="preserve">.Е. </w:t>
      </w:r>
      <w:proofErr w:type="spellStart"/>
      <w:r>
        <w:rPr>
          <w:b/>
          <w:sz w:val="28"/>
          <w:szCs w:val="28"/>
        </w:rPr>
        <w:t>Матыкина</w:t>
      </w:r>
      <w:proofErr w:type="spellEnd"/>
      <w:r>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r w:rsidR="00BA2BD0">
        <w:rPr>
          <w:b/>
          <w:sz w:val="28"/>
          <w:szCs w:val="28"/>
        </w:rPr>
        <w:t xml:space="preserve">      </w:t>
      </w:r>
      <w:r>
        <w:rPr>
          <w:b/>
          <w:sz w:val="28"/>
          <w:szCs w:val="28"/>
        </w:rPr>
        <w:t>О.А. Андреев</w:t>
      </w:r>
    </w:p>
    <w:p w14:paraId="6602566A" w14:textId="77777777" w:rsidR="00F628EA" w:rsidRDefault="00F628EA" w:rsidP="00F628EA">
      <w:pPr>
        <w:spacing w:after="0" w:line="240" w:lineRule="auto"/>
        <w:ind w:left="-57" w:right="-57"/>
      </w:pPr>
    </w:p>
    <w:sectPr w:rsidR="00F628EA" w:rsidSect="00935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908138"/>
    <w:lvl w:ilvl="0">
      <w:numFmt w:val="decimal"/>
      <w:pStyle w:val="2"/>
      <w:lvlText w:val="*"/>
      <w:lvlJc w:val="left"/>
    </w:lvl>
  </w:abstractNum>
  <w:abstractNum w:abstractNumId="1" w15:restartNumberingAfterBreak="0">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15:restartNumberingAfterBreak="0">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6" w15:restartNumberingAfterBreak="0">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0"/>
  </w:num>
  <w:num w:numId="3">
    <w:abstractNumId w:val="15"/>
  </w:num>
  <w:num w:numId="4">
    <w:abstractNumId w:val="13"/>
  </w:num>
  <w:num w:numId="5">
    <w:abstractNumId w:val="7"/>
  </w:num>
  <w:num w:numId="6">
    <w:abstractNumId w:val="17"/>
  </w:num>
  <w:num w:numId="7">
    <w:abstractNumId w:val="5"/>
  </w:num>
  <w:num w:numId="8">
    <w:abstractNumId w:val="1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2">
    <w:abstractNumId w:val="12"/>
  </w:num>
  <w:num w:numId="13">
    <w:abstractNumId w:val="2"/>
  </w:num>
  <w:num w:numId="14">
    <w:abstractNumId w:val="9"/>
  </w:num>
  <w:num w:numId="15">
    <w:abstractNumId w:val="3"/>
  </w:num>
  <w:num w:numId="16">
    <w:abstractNumId w:val="16"/>
  </w:num>
  <w:num w:numId="17">
    <w:abstractNumId w:val="1"/>
  </w:num>
  <w:num w:numId="18">
    <w:abstractNumId w:val="6"/>
  </w:num>
  <w:num w:numId="19">
    <w:abstractNumId w:val="8"/>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9D2"/>
    <w:rsid w:val="00027351"/>
    <w:rsid w:val="000B7EA7"/>
    <w:rsid w:val="00100024"/>
    <w:rsid w:val="00190E5A"/>
    <w:rsid w:val="001A29D2"/>
    <w:rsid w:val="001F0BFB"/>
    <w:rsid w:val="00380A35"/>
    <w:rsid w:val="00426DD8"/>
    <w:rsid w:val="004621FE"/>
    <w:rsid w:val="004E6BD4"/>
    <w:rsid w:val="006A51B4"/>
    <w:rsid w:val="006E2827"/>
    <w:rsid w:val="00716710"/>
    <w:rsid w:val="007354D7"/>
    <w:rsid w:val="0078620E"/>
    <w:rsid w:val="007F1260"/>
    <w:rsid w:val="008F18AA"/>
    <w:rsid w:val="00935CD9"/>
    <w:rsid w:val="00956042"/>
    <w:rsid w:val="00987F16"/>
    <w:rsid w:val="00A13111"/>
    <w:rsid w:val="00B66B04"/>
    <w:rsid w:val="00BA2BD0"/>
    <w:rsid w:val="00C20ED3"/>
    <w:rsid w:val="00C32FF3"/>
    <w:rsid w:val="00DF64E7"/>
    <w:rsid w:val="00EB1326"/>
    <w:rsid w:val="00F628EA"/>
    <w:rsid w:val="00FF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8B29"/>
  <w15:docId w15:val="{A2494648-9999-481F-8324-CF0FF391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E5A"/>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90E5A"/>
    <w:pPr>
      <w:keepNext/>
      <w:spacing w:before="240" w:after="60" w:line="240" w:lineRule="auto"/>
      <w:outlineLvl w:val="0"/>
    </w:pPr>
    <w:rPr>
      <w:rFonts w:ascii="Arial" w:hAnsi="Arial"/>
      <w:b/>
      <w:bCs/>
      <w:kern w:val="32"/>
      <w:sz w:val="32"/>
      <w:szCs w:val="32"/>
      <w:lang w:val="x-none" w:eastAsia="x-none"/>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190E5A"/>
    <w:pPr>
      <w:keepNext/>
      <w:spacing w:after="0" w:line="240" w:lineRule="auto"/>
      <w:ind w:left="3540" w:hanging="3540"/>
      <w:jc w:val="center"/>
      <w:outlineLvl w:val="1"/>
    </w:pPr>
    <w:rPr>
      <w:sz w:val="20"/>
      <w:szCs w:val="20"/>
      <w:lang w:val="x-none" w:eastAsia="x-none"/>
    </w:rPr>
  </w:style>
  <w:style w:type="paragraph" w:styleId="3">
    <w:name w:val="heading 3"/>
    <w:aliases w:val="H3,&quot;Сапфир&quot;,ВВЕДЕНИЕ,OG Heading 3"/>
    <w:basedOn w:val="a"/>
    <w:next w:val="a"/>
    <w:link w:val="30"/>
    <w:uiPriority w:val="99"/>
    <w:qFormat/>
    <w:rsid w:val="00190E5A"/>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uiPriority w:val="99"/>
    <w:qFormat/>
    <w:rsid w:val="00F628EA"/>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F628EA"/>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F628EA"/>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F628EA"/>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F628EA"/>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F628EA"/>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0E5A"/>
    <w:rPr>
      <w:rFonts w:ascii="Arial" w:eastAsia="Times New Roman" w:hAnsi="Arial" w:cs="Times New Roman"/>
      <w:b/>
      <w:bCs/>
      <w:kern w:val="32"/>
      <w:sz w:val="32"/>
      <w:szCs w:val="32"/>
      <w:lang w:val="x-none" w:eastAsia="x-none"/>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190E5A"/>
    <w:rPr>
      <w:rFonts w:ascii="Times New Roman" w:eastAsia="Times New Roman" w:hAnsi="Times New Roman" w:cs="Times New Roman"/>
      <w:sz w:val="20"/>
      <w:szCs w:val="20"/>
      <w:lang w:val="x-none" w:eastAsia="x-none"/>
    </w:rPr>
  </w:style>
  <w:style w:type="character" w:customStyle="1" w:styleId="30">
    <w:name w:val="Заголовок 3 Знак"/>
    <w:aliases w:val="H3 Знак,&quot;Сапфир&quot; Знак,ВВЕДЕНИЕ Знак,OG Heading 3 Знак"/>
    <w:basedOn w:val="a0"/>
    <w:link w:val="3"/>
    <w:uiPriority w:val="99"/>
    <w:qFormat/>
    <w:rsid w:val="00190E5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628E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F628E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F628E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F628E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F628E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F628EA"/>
    <w:rPr>
      <w:rFonts w:ascii="Times New Roman" w:eastAsia="Calibri" w:hAnsi="Times New Roman" w:cs="Times New Roman"/>
      <w:b/>
      <w:bCs/>
      <w:sz w:val="28"/>
      <w:szCs w:val="28"/>
      <w:lang w:eastAsia="ru-RU"/>
    </w:rPr>
  </w:style>
  <w:style w:type="paragraph" w:customStyle="1" w:styleId="ConsNormal">
    <w:name w:val="ConsNormal"/>
    <w:uiPriority w:val="99"/>
    <w:rsid w:val="00F628E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F628EA"/>
    <w:rPr>
      <w:sz w:val="24"/>
    </w:rPr>
  </w:style>
  <w:style w:type="paragraph" w:styleId="a4">
    <w:name w:val="Body Text"/>
    <w:aliases w:val="bt"/>
    <w:basedOn w:val="a"/>
    <w:link w:val="a3"/>
    <w:uiPriority w:val="99"/>
    <w:rsid w:val="00F628EA"/>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F6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628EA"/>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F628EA"/>
    <w:rPr>
      <w:rFonts w:ascii="Arial" w:eastAsia="Times New Roman" w:hAnsi="Arial" w:cs="Times New Roman"/>
      <w:lang w:eastAsia="ru-RU"/>
    </w:rPr>
  </w:style>
  <w:style w:type="paragraph" w:styleId="22">
    <w:name w:val="Body Text Indent 2"/>
    <w:basedOn w:val="a"/>
    <w:link w:val="23"/>
    <w:uiPriority w:val="99"/>
    <w:rsid w:val="00F628EA"/>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F628EA"/>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F628EA"/>
    <w:pPr>
      <w:spacing w:after="120" w:line="240" w:lineRule="auto"/>
      <w:ind w:left="283"/>
    </w:pPr>
    <w:rPr>
      <w:rFonts w:eastAsia="Calibri"/>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F628EA"/>
    <w:rPr>
      <w:rFonts w:ascii="Times New Roman" w:eastAsia="Calibri" w:hAnsi="Times New Roman" w:cs="Times New Roman"/>
      <w:sz w:val="24"/>
      <w:szCs w:val="24"/>
      <w:lang w:eastAsia="ru-RU"/>
    </w:rPr>
  </w:style>
  <w:style w:type="paragraph" w:styleId="24">
    <w:name w:val="Body Text 2"/>
    <w:basedOn w:val="a"/>
    <w:link w:val="25"/>
    <w:uiPriority w:val="99"/>
    <w:rsid w:val="00F628EA"/>
    <w:pPr>
      <w:spacing w:after="0" w:line="240" w:lineRule="auto"/>
    </w:pPr>
    <w:rPr>
      <w:rFonts w:eastAsia="Calibri"/>
      <w:sz w:val="28"/>
      <w:szCs w:val="28"/>
    </w:rPr>
  </w:style>
  <w:style w:type="character" w:customStyle="1" w:styleId="25">
    <w:name w:val="Основной текст 2 Знак"/>
    <w:basedOn w:val="a0"/>
    <w:link w:val="24"/>
    <w:uiPriority w:val="99"/>
    <w:rsid w:val="00F628EA"/>
    <w:rPr>
      <w:rFonts w:ascii="Times New Roman" w:eastAsia="Calibri" w:hAnsi="Times New Roman" w:cs="Times New Roman"/>
      <w:sz w:val="28"/>
      <w:szCs w:val="28"/>
      <w:lang w:eastAsia="ru-RU"/>
    </w:rPr>
  </w:style>
  <w:style w:type="paragraph" w:styleId="31">
    <w:name w:val="Body Text 3"/>
    <w:basedOn w:val="a"/>
    <w:link w:val="32"/>
    <w:uiPriority w:val="99"/>
    <w:rsid w:val="00F628EA"/>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F628EA"/>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F628EA"/>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F628EA"/>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F628EA"/>
    <w:pPr>
      <w:tabs>
        <w:tab w:val="center" w:pos="4677"/>
        <w:tab w:val="right" w:pos="9355"/>
      </w:tabs>
      <w:spacing w:after="0" w:line="240" w:lineRule="auto"/>
    </w:pPr>
    <w:rPr>
      <w:rFonts w:eastAsia="Calibri"/>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F628EA"/>
    <w:rPr>
      <w:rFonts w:ascii="Times New Roman" w:eastAsia="Calibri" w:hAnsi="Times New Roman" w:cs="Times New Roman"/>
      <w:sz w:val="24"/>
      <w:szCs w:val="24"/>
      <w:lang w:eastAsia="ru-RU"/>
    </w:rPr>
  </w:style>
  <w:style w:type="paragraph" w:styleId="a9">
    <w:name w:val="Balloon Text"/>
    <w:basedOn w:val="a"/>
    <w:link w:val="aa"/>
    <w:uiPriority w:val="99"/>
    <w:rsid w:val="00F628EA"/>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rsid w:val="00F628EA"/>
    <w:rPr>
      <w:rFonts w:ascii="Tahoma" w:eastAsia="Calibri" w:hAnsi="Tahoma" w:cs="Tahoma"/>
      <w:sz w:val="16"/>
      <w:szCs w:val="16"/>
      <w:lang w:eastAsia="ru-RU"/>
    </w:rPr>
  </w:style>
  <w:style w:type="paragraph" w:styleId="ab">
    <w:name w:val="footer"/>
    <w:basedOn w:val="a"/>
    <w:link w:val="ac"/>
    <w:uiPriority w:val="99"/>
    <w:rsid w:val="00F628EA"/>
    <w:pPr>
      <w:tabs>
        <w:tab w:val="center" w:pos="4153"/>
        <w:tab w:val="right" w:pos="8306"/>
      </w:tabs>
      <w:spacing w:after="0" w:line="240" w:lineRule="auto"/>
    </w:pPr>
    <w:rPr>
      <w:rFonts w:eastAsia="Calibri"/>
    </w:rPr>
  </w:style>
  <w:style w:type="character" w:customStyle="1" w:styleId="ac">
    <w:name w:val="Нижний колонтитул Знак"/>
    <w:basedOn w:val="a0"/>
    <w:link w:val="ab"/>
    <w:uiPriority w:val="99"/>
    <w:rsid w:val="00F628EA"/>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F628EA"/>
    <w:pPr>
      <w:spacing w:after="0" w:line="240" w:lineRule="auto"/>
    </w:pPr>
    <w:rPr>
      <w:rFonts w:eastAsia="Calibri"/>
      <w:sz w:val="20"/>
      <w:szCs w:val="20"/>
    </w:rPr>
  </w:style>
  <w:style w:type="character" w:customStyle="1" w:styleId="ae">
    <w:name w:val="Текст примечания Знак"/>
    <w:basedOn w:val="a0"/>
    <w:link w:val="ad"/>
    <w:uiPriority w:val="99"/>
    <w:semiHidden/>
    <w:rsid w:val="00F628EA"/>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F628EA"/>
    <w:rPr>
      <w:b/>
      <w:bCs/>
    </w:rPr>
  </w:style>
  <w:style w:type="character" w:customStyle="1" w:styleId="af0">
    <w:name w:val="Тема примечания Знак"/>
    <w:basedOn w:val="ae"/>
    <w:link w:val="af"/>
    <w:uiPriority w:val="99"/>
    <w:semiHidden/>
    <w:rsid w:val="00F628EA"/>
    <w:rPr>
      <w:rFonts w:ascii="Times New Roman" w:eastAsia="Calibri" w:hAnsi="Times New Roman" w:cs="Times New Roman"/>
      <w:b/>
      <w:bCs/>
      <w:sz w:val="20"/>
      <w:szCs w:val="20"/>
      <w:lang w:eastAsia="ru-RU"/>
    </w:rPr>
  </w:style>
  <w:style w:type="paragraph" w:styleId="af1">
    <w:name w:val="Title"/>
    <w:basedOn w:val="a"/>
    <w:link w:val="af2"/>
    <w:qFormat/>
    <w:rsid w:val="00F628EA"/>
    <w:pPr>
      <w:spacing w:after="0" w:line="240" w:lineRule="auto"/>
      <w:ind w:left="3969"/>
      <w:jc w:val="center"/>
    </w:pPr>
    <w:rPr>
      <w:rFonts w:eastAsia="Calibri"/>
      <w:sz w:val="28"/>
      <w:szCs w:val="28"/>
    </w:rPr>
  </w:style>
  <w:style w:type="character" w:customStyle="1" w:styleId="af2">
    <w:name w:val="Заголовок Знак"/>
    <w:basedOn w:val="a0"/>
    <w:link w:val="af1"/>
    <w:rsid w:val="00F628EA"/>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F628EA"/>
    <w:pPr>
      <w:ind w:left="720"/>
    </w:pPr>
    <w:rPr>
      <w:rFonts w:ascii="Calibri" w:hAnsi="Calibri"/>
      <w:sz w:val="22"/>
      <w:szCs w:val="22"/>
    </w:rPr>
  </w:style>
  <w:style w:type="character" w:customStyle="1" w:styleId="ListParagraphChar">
    <w:name w:val="List Paragraph Char"/>
    <w:link w:val="12"/>
    <w:uiPriority w:val="99"/>
    <w:locked/>
    <w:rsid w:val="00F628EA"/>
    <w:rPr>
      <w:rFonts w:ascii="Calibri" w:eastAsia="Times New Roman" w:hAnsi="Calibri" w:cs="Times New Roman"/>
      <w:lang w:eastAsia="ru-RU"/>
    </w:rPr>
  </w:style>
  <w:style w:type="paragraph" w:styleId="af3">
    <w:name w:val="footnote text"/>
    <w:basedOn w:val="a"/>
    <w:link w:val="af4"/>
    <w:rsid w:val="00F628EA"/>
    <w:pPr>
      <w:spacing w:after="0" w:line="240" w:lineRule="auto"/>
    </w:pPr>
    <w:rPr>
      <w:rFonts w:eastAsia="Calibri"/>
      <w:sz w:val="20"/>
      <w:szCs w:val="20"/>
    </w:rPr>
  </w:style>
  <w:style w:type="character" w:customStyle="1" w:styleId="af4">
    <w:name w:val="Текст сноски Знак"/>
    <w:basedOn w:val="a0"/>
    <w:link w:val="af3"/>
    <w:rsid w:val="00F628EA"/>
    <w:rPr>
      <w:rFonts w:ascii="Times New Roman" w:eastAsia="Calibri" w:hAnsi="Times New Roman" w:cs="Times New Roman"/>
      <w:sz w:val="20"/>
      <w:szCs w:val="20"/>
      <w:lang w:eastAsia="ru-RU"/>
    </w:rPr>
  </w:style>
  <w:style w:type="paragraph" w:customStyle="1" w:styleId="13">
    <w:name w:val="1"/>
    <w:basedOn w:val="a"/>
    <w:rsid w:val="00F628EA"/>
    <w:pPr>
      <w:spacing w:before="100" w:beforeAutospacing="1" w:after="100" w:afterAutospacing="1" w:line="240" w:lineRule="auto"/>
    </w:pPr>
    <w:rPr>
      <w:rFonts w:ascii="Tahoma" w:hAnsi="Tahoma"/>
      <w:sz w:val="20"/>
      <w:szCs w:val="20"/>
      <w:lang w:val="en-US" w:eastAsia="en-US"/>
    </w:rPr>
  </w:style>
  <w:style w:type="character" w:styleId="af5">
    <w:name w:val="Hyperlink"/>
    <w:uiPriority w:val="99"/>
    <w:unhideWhenUsed/>
    <w:rsid w:val="00F628EA"/>
    <w:rPr>
      <w:color w:val="0000FF"/>
      <w:u w:val="single"/>
    </w:rPr>
  </w:style>
  <w:style w:type="character" w:styleId="af6">
    <w:name w:val="FollowedHyperlink"/>
    <w:uiPriority w:val="99"/>
    <w:unhideWhenUsed/>
    <w:rsid w:val="00F628EA"/>
    <w:rPr>
      <w:color w:val="800080"/>
      <w:u w:val="single"/>
    </w:rPr>
  </w:style>
  <w:style w:type="paragraph" w:customStyle="1" w:styleId="xl65">
    <w:name w:val="xl65"/>
    <w:basedOn w:val="a"/>
    <w:rsid w:val="00F628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F628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F628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F628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F628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F628EA"/>
    <w:pPr>
      <w:spacing w:after="0"/>
      <w:ind w:left="-57" w:right="-57" w:firstLine="709"/>
    </w:pPr>
    <w:rPr>
      <w:sz w:val="26"/>
      <w:szCs w:val="26"/>
    </w:rPr>
  </w:style>
  <w:style w:type="character" w:customStyle="1" w:styleId="00">
    <w:name w:val="КК0 Знак"/>
    <w:basedOn w:val="a0"/>
    <w:link w:val="0"/>
    <w:rsid w:val="00F628EA"/>
    <w:rPr>
      <w:rFonts w:ascii="Times New Roman" w:eastAsia="Times New Roman" w:hAnsi="Times New Roman" w:cs="Times New Roman"/>
      <w:sz w:val="26"/>
      <w:szCs w:val="26"/>
      <w:lang w:eastAsia="ru-RU"/>
    </w:rPr>
  </w:style>
  <w:style w:type="paragraph" w:customStyle="1" w:styleId="ConsTitle">
    <w:name w:val="ConsTitle"/>
    <w:rsid w:val="00F628E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f7">
    <w:name w:val="Table Grid"/>
    <w:aliases w:val="Table Grid Report"/>
    <w:basedOn w:val="a1"/>
    <w:uiPriority w:val="59"/>
    <w:rsid w:val="00F628EA"/>
    <w:pPr>
      <w:spacing w:after="0" w:line="240" w:lineRule="auto"/>
      <w:ind w:left="-57" w:right="-57"/>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628E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F628EA"/>
    <w:rPr>
      <w:rFonts w:ascii="Times New Roman" w:eastAsia="Times New Roman" w:hAnsi="Times New Roman" w:cs="Times New Roman"/>
      <w:sz w:val="20"/>
      <w:szCs w:val="20"/>
      <w:lang w:eastAsia="ru-RU"/>
    </w:rPr>
  </w:style>
  <w:style w:type="paragraph" w:styleId="af8">
    <w:name w:val="No Spacing"/>
    <w:link w:val="af9"/>
    <w:qFormat/>
    <w:rsid w:val="00F628EA"/>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F628EA"/>
    <w:pPr>
      <w:spacing w:before="100" w:beforeAutospacing="1" w:after="119" w:line="240" w:lineRule="auto"/>
    </w:pPr>
  </w:style>
  <w:style w:type="paragraph" w:customStyle="1" w:styleId="Iauiue">
    <w:name w:val="Iau?iue"/>
    <w:uiPriority w:val="99"/>
    <w:rsid w:val="00F628E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F628EA"/>
    <w:pPr>
      <w:suppressLineNumbers/>
      <w:suppressAutoHyphens/>
      <w:spacing w:after="0"/>
      <w:ind w:left="-57" w:right="-57"/>
    </w:pPr>
    <w:rPr>
      <w:rFonts w:eastAsia="Calibri"/>
      <w:lang w:eastAsia="ar-SA"/>
    </w:rPr>
  </w:style>
  <w:style w:type="character" w:styleId="afd">
    <w:name w:val="Emphasis"/>
    <w:basedOn w:val="a0"/>
    <w:qFormat/>
    <w:rsid w:val="00F628EA"/>
    <w:rPr>
      <w:i/>
      <w:iCs/>
    </w:rPr>
  </w:style>
  <w:style w:type="paragraph" w:customStyle="1" w:styleId="3-016">
    <w:name w:val="Стиль Заголовок 3 + малые прописные Справа:  -01 см Перед:  6 пт..."/>
    <w:basedOn w:val="3"/>
    <w:rsid w:val="00F628EA"/>
    <w:pPr>
      <w:keepNext w:val="0"/>
      <w:keepLines/>
      <w:widowControl w:val="0"/>
      <w:tabs>
        <w:tab w:val="left" w:pos="720"/>
      </w:tabs>
      <w:suppressAutoHyphens/>
      <w:overflowPunct w:val="0"/>
      <w:autoSpaceDE w:val="0"/>
      <w:spacing w:before="120" w:after="0" w:line="276" w:lineRule="auto"/>
      <w:ind w:left="-57" w:right="-57" w:firstLine="540"/>
      <w:textAlignment w:val="baseline"/>
    </w:pPr>
    <w:rPr>
      <w:color w:val="000000"/>
      <w:sz w:val="28"/>
      <w:szCs w:val="24"/>
      <w:lang w:val="ru-RU" w:eastAsia="ar-SA"/>
    </w:rPr>
  </w:style>
  <w:style w:type="paragraph" w:customStyle="1" w:styleId="txt">
    <w:name w:val="txt"/>
    <w:basedOn w:val="a"/>
    <w:rsid w:val="00F628EA"/>
    <w:pPr>
      <w:suppressAutoHyphens/>
      <w:spacing w:before="15" w:after="15"/>
      <w:ind w:left="15" w:right="15"/>
    </w:pPr>
    <w:rPr>
      <w:rFonts w:ascii="Verdana" w:hAnsi="Verdana" w:cs="Arial"/>
      <w:color w:val="000000"/>
      <w:sz w:val="17"/>
      <w:szCs w:val="17"/>
      <w:lang w:eastAsia="ar-SA"/>
    </w:rPr>
  </w:style>
  <w:style w:type="paragraph" w:styleId="afe">
    <w:name w:val="List Paragraph"/>
    <w:basedOn w:val="a"/>
    <w:uiPriority w:val="34"/>
    <w:qFormat/>
    <w:rsid w:val="00F628EA"/>
    <w:pPr>
      <w:spacing w:after="0"/>
      <w:ind w:left="720" w:right="-57"/>
      <w:contextualSpacing/>
    </w:pPr>
  </w:style>
  <w:style w:type="paragraph" w:customStyle="1" w:styleId="15">
    <w:name w:val="Текст1"/>
    <w:basedOn w:val="a"/>
    <w:rsid w:val="00F628EA"/>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F628E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Интернет)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
    <w:basedOn w:val="a0"/>
    <w:link w:val="afa"/>
    <w:uiPriority w:val="99"/>
    <w:locked/>
    <w:rsid w:val="00F628EA"/>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F628EA"/>
    <w:pPr>
      <w:tabs>
        <w:tab w:val="right" w:leader="dot" w:pos="9061"/>
      </w:tabs>
      <w:spacing w:after="0"/>
      <w:ind w:left="-57" w:right="-57"/>
    </w:pPr>
    <w:rPr>
      <w:b/>
      <w:bCs/>
      <w:noProof/>
    </w:rPr>
  </w:style>
  <w:style w:type="character" w:styleId="aff">
    <w:name w:val="Strong"/>
    <w:aliases w:val="ОГЛАВЛЕНИЕ"/>
    <w:uiPriority w:val="99"/>
    <w:qFormat/>
    <w:rsid w:val="00F628EA"/>
    <w:rPr>
      <w:rFonts w:ascii="Times New Roman" w:hAnsi="Times New Roman"/>
      <w:b/>
      <w:bCs/>
      <w:i w:val="0"/>
      <w:sz w:val="24"/>
      <w:u w:val="single"/>
    </w:rPr>
  </w:style>
  <w:style w:type="paragraph" w:styleId="35">
    <w:name w:val="toc 3"/>
    <w:basedOn w:val="a"/>
    <w:next w:val="a"/>
    <w:autoRedefine/>
    <w:uiPriority w:val="39"/>
    <w:unhideWhenUsed/>
    <w:qFormat/>
    <w:rsid w:val="00F628EA"/>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F628EA"/>
    <w:pPr>
      <w:tabs>
        <w:tab w:val="right" w:leader="dot" w:pos="9345"/>
      </w:tabs>
      <w:spacing w:after="0"/>
      <w:ind w:left="-57" w:right="-57"/>
    </w:pPr>
    <w:rPr>
      <w:rFonts w:eastAsia="Calibri"/>
      <w:b/>
      <w:i/>
      <w:noProof/>
      <w:lang w:eastAsia="en-US"/>
    </w:rPr>
  </w:style>
  <w:style w:type="paragraph" w:customStyle="1" w:styleId="aff0">
    <w:name w:val="Обычный текст"/>
    <w:basedOn w:val="a"/>
    <w:qFormat/>
    <w:rsid w:val="00F628EA"/>
    <w:pPr>
      <w:spacing w:after="0"/>
      <w:ind w:left="-57" w:right="-57" w:firstLine="709"/>
    </w:pPr>
    <w:rPr>
      <w:lang w:val="en-US" w:eastAsia="ar-SA" w:bidi="en-US"/>
    </w:rPr>
  </w:style>
  <w:style w:type="paragraph" w:customStyle="1" w:styleId="aff1">
    <w:name w:val="Нормальный (таблица)"/>
    <w:basedOn w:val="a"/>
    <w:next w:val="a"/>
    <w:uiPriority w:val="99"/>
    <w:rsid w:val="00F628EA"/>
    <w:pPr>
      <w:widowControl w:val="0"/>
      <w:autoSpaceDE w:val="0"/>
      <w:autoSpaceDN w:val="0"/>
      <w:adjustRightInd w:val="0"/>
      <w:spacing w:after="0"/>
      <w:ind w:left="-57" w:right="-57"/>
    </w:pPr>
  </w:style>
  <w:style w:type="character" w:customStyle="1" w:styleId="aff2">
    <w:name w:val="Гипертекстовая ссылка"/>
    <w:uiPriority w:val="99"/>
    <w:rsid w:val="00F628EA"/>
    <w:rPr>
      <w:b/>
      <w:bCs/>
      <w:color w:val="106BBE"/>
    </w:rPr>
  </w:style>
  <w:style w:type="paragraph" w:customStyle="1" w:styleId="aff3">
    <w:name w:val="Прижатый влево"/>
    <w:basedOn w:val="a"/>
    <w:next w:val="a"/>
    <w:uiPriority w:val="99"/>
    <w:rsid w:val="00F628EA"/>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F628EA"/>
    <w:rPr>
      <w:b/>
      <w:bCs/>
      <w:i/>
      <w:iCs/>
      <w:sz w:val="23"/>
      <w:szCs w:val="23"/>
      <w:u w:val="single"/>
      <w:shd w:val="clear" w:color="auto" w:fill="FFFFFF"/>
      <w:lang w:bidi="ar-SA"/>
    </w:rPr>
  </w:style>
  <w:style w:type="character" w:customStyle="1" w:styleId="af9">
    <w:name w:val="Без интервала Знак"/>
    <w:link w:val="af8"/>
    <w:rsid w:val="00F628EA"/>
    <w:rPr>
      <w:rFonts w:ascii="Calibri" w:eastAsia="Times New Roman" w:hAnsi="Calibri" w:cs="Calibri"/>
    </w:rPr>
  </w:style>
  <w:style w:type="paragraph" w:customStyle="1" w:styleId="Heading">
    <w:name w:val="Heading"/>
    <w:rsid w:val="00F628EA"/>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F628EA"/>
    <w:pPr>
      <w:spacing w:after="0"/>
      <w:ind w:left="-57" w:right="-57"/>
    </w:pPr>
    <w:rPr>
      <w:rFonts w:ascii="Courier New" w:hAnsi="Courier New"/>
      <w:sz w:val="20"/>
      <w:szCs w:val="20"/>
    </w:rPr>
  </w:style>
  <w:style w:type="character" w:customStyle="1" w:styleId="aff5">
    <w:name w:val="Текст Знак"/>
    <w:aliases w:val="TEXT Знак"/>
    <w:basedOn w:val="a0"/>
    <w:link w:val="aff4"/>
    <w:rsid w:val="00F628EA"/>
    <w:rPr>
      <w:rFonts w:ascii="Courier New" w:eastAsia="Times New Roman" w:hAnsi="Courier New" w:cs="Times New Roman"/>
      <w:sz w:val="20"/>
      <w:szCs w:val="20"/>
      <w:lang w:eastAsia="ru-RU"/>
    </w:rPr>
  </w:style>
  <w:style w:type="character" w:styleId="aff6">
    <w:name w:val="page number"/>
    <w:basedOn w:val="a0"/>
    <w:uiPriority w:val="99"/>
    <w:rsid w:val="00F628EA"/>
  </w:style>
  <w:style w:type="paragraph" w:styleId="aff7">
    <w:name w:val="caption"/>
    <w:aliases w:val="подписи к таблице"/>
    <w:basedOn w:val="a"/>
    <w:next w:val="a"/>
    <w:link w:val="aff8"/>
    <w:unhideWhenUsed/>
    <w:qFormat/>
    <w:rsid w:val="00F628EA"/>
    <w:pPr>
      <w:spacing w:after="0"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F628EA"/>
    <w:pPr>
      <w:keepNext w:val="0"/>
      <w:pageBreakBefore/>
      <w:suppressAutoHyphens/>
      <w:spacing w:before="120" w:after="120" w:line="276" w:lineRule="auto"/>
      <w:ind w:left="-57" w:right="-57"/>
      <w:jc w:val="center"/>
    </w:pPr>
    <w:rPr>
      <w:rFonts w:ascii="Times New Roman" w:hAnsi="Times New Roman"/>
      <w:caps/>
      <w:kern w:val="36"/>
      <w:lang w:val="ru-RU" w:eastAsia="ru-RU"/>
    </w:rPr>
  </w:style>
  <w:style w:type="paragraph" w:customStyle="1" w:styleId="affa">
    <w:name w:val="Егор+"/>
    <w:basedOn w:val="a"/>
    <w:qFormat/>
    <w:rsid w:val="00F628EA"/>
    <w:pPr>
      <w:spacing w:before="120" w:after="120"/>
      <w:ind w:left="-57" w:right="-57" w:firstLine="709"/>
      <w:jc w:val="center"/>
    </w:pPr>
    <w:rPr>
      <w:rFonts w:eastAsia="Calibri"/>
      <w:b/>
      <w:sz w:val="32"/>
      <w:szCs w:val="28"/>
      <w:lang w:eastAsia="en-US"/>
    </w:rPr>
  </w:style>
  <w:style w:type="paragraph" w:customStyle="1" w:styleId="17">
    <w:name w:val="Егор1+"/>
    <w:basedOn w:val="affa"/>
    <w:qFormat/>
    <w:rsid w:val="00F628EA"/>
  </w:style>
  <w:style w:type="paragraph" w:customStyle="1" w:styleId="18">
    <w:name w:val="Егор1"/>
    <w:basedOn w:val="a"/>
    <w:link w:val="19"/>
    <w:qFormat/>
    <w:rsid w:val="00F628EA"/>
    <w:pPr>
      <w:spacing w:before="120" w:after="120"/>
      <w:ind w:left="-57" w:right="-57" w:firstLine="709"/>
      <w:jc w:val="center"/>
    </w:pPr>
    <w:rPr>
      <w:b/>
      <w:i/>
      <w:sz w:val="28"/>
      <w:szCs w:val="26"/>
    </w:rPr>
  </w:style>
  <w:style w:type="character" w:customStyle="1" w:styleId="19">
    <w:name w:val="Егор1 Знак"/>
    <w:basedOn w:val="a0"/>
    <w:link w:val="18"/>
    <w:rsid w:val="00F628EA"/>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F628EA"/>
    <w:pPr>
      <w:keepLines/>
      <w:suppressAutoHyphens/>
      <w:spacing w:after="240" w:line="360" w:lineRule="auto"/>
      <w:ind w:left="-57" w:right="-57"/>
      <w:jc w:val="center"/>
      <w:outlineLvl w:val="9"/>
    </w:pPr>
    <w:rPr>
      <w:rFonts w:ascii="Cambria" w:hAnsi="Cambria"/>
      <w:caps/>
      <w:color w:val="365F91"/>
      <w:kern w:val="0"/>
      <w:sz w:val="28"/>
      <w:szCs w:val="28"/>
      <w:lang w:val="ru-RU" w:eastAsia="en-US"/>
    </w:rPr>
  </w:style>
  <w:style w:type="character" w:customStyle="1" w:styleId="affc">
    <w:name w:val="Красная строка Знак"/>
    <w:basedOn w:val="a3"/>
    <w:link w:val="affd"/>
    <w:rsid w:val="00F628EA"/>
    <w:rPr>
      <w:rFonts w:ascii="Arial" w:eastAsiaTheme="minorEastAsia" w:hAnsi="Arial" w:cs="Arial"/>
      <w:color w:val="000000"/>
      <w:sz w:val="20"/>
      <w:szCs w:val="20"/>
      <w:lang w:eastAsia="ar-SA"/>
    </w:rPr>
  </w:style>
  <w:style w:type="paragraph" w:styleId="affd">
    <w:name w:val="Body Text First Indent"/>
    <w:basedOn w:val="a"/>
    <w:link w:val="affc"/>
    <w:unhideWhenUsed/>
    <w:rsid w:val="00F628EA"/>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F628EA"/>
    <w:rPr>
      <w:rFonts w:ascii="Times New Roman" w:eastAsia="Times New Roman" w:hAnsi="Times New Roman" w:cs="Times New Roman"/>
      <w:sz w:val="24"/>
      <w:szCs w:val="24"/>
      <w:lang w:eastAsia="ru-RU"/>
    </w:rPr>
  </w:style>
  <w:style w:type="paragraph" w:customStyle="1" w:styleId="36">
    <w:name w:val="Егор3"/>
    <w:basedOn w:val="aff9"/>
    <w:qFormat/>
    <w:rsid w:val="00F628EA"/>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F628EA"/>
    <w:rPr>
      <w:rFonts w:ascii="Tahoma" w:eastAsia="Calibri" w:hAnsi="Tahoma" w:cs="Tahoma"/>
      <w:shd w:val="clear" w:color="auto" w:fill="000080"/>
    </w:rPr>
  </w:style>
  <w:style w:type="paragraph" w:styleId="afff">
    <w:name w:val="Document Map"/>
    <w:basedOn w:val="a"/>
    <w:link w:val="affe"/>
    <w:uiPriority w:val="99"/>
    <w:rsid w:val="00F628EA"/>
    <w:pPr>
      <w:shd w:val="clear" w:color="auto" w:fill="000080"/>
      <w:spacing w:after="0"/>
      <w:ind w:left="-57" w:right="-57" w:firstLine="709"/>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F628EA"/>
    <w:rPr>
      <w:rFonts w:ascii="Tahoma" w:eastAsia="Times New Roman" w:hAnsi="Tahoma" w:cs="Tahoma"/>
      <w:sz w:val="16"/>
      <w:szCs w:val="16"/>
      <w:lang w:eastAsia="ru-RU"/>
    </w:rPr>
  </w:style>
  <w:style w:type="paragraph" w:styleId="27">
    <w:name w:val="Quote"/>
    <w:basedOn w:val="a"/>
    <w:next w:val="a"/>
    <w:link w:val="28"/>
    <w:uiPriority w:val="29"/>
    <w:qFormat/>
    <w:rsid w:val="00F628EA"/>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F628EA"/>
    <w:rPr>
      <w:rFonts w:ascii="Calibri" w:eastAsia="Calibri" w:hAnsi="Calibri" w:cs="Times New Roman"/>
      <w:i/>
      <w:iCs/>
      <w:color w:val="000000"/>
      <w:sz w:val="24"/>
    </w:rPr>
  </w:style>
  <w:style w:type="paragraph" w:customStyle="1" w:styleId="afff0">
    <w:name w:val="ПодзаголовокКАТЯ"/>
    <w:basedOn w:val="a"/>
    <w:qFormat/>
    <w:rsid w:val="00F628EA"/>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F628EA"/>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F628EA"/>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F628EA"/>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F628EA"/>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F628EA"/>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F628EA"/>
    <w:pPr>
      <w:spacing w:after="0"/>
      <w:ind w:left="1760" w:right="-57"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F628EA"/>
    <w:rPr>
      <w:rFonts w:ascii="Calibri" w:eastAsia="Calibri" w:hAnsi="Calibri"/>
    </w:rPr>
  </w:style>
  <w:style w:type="paragraph" w:styleId="afff2">
    <w:name w:val="endnote text"/>
    <w:basedOn w:val="a"/>
    <w:link w:val="afff1"/>
    <w:uiPriority w:val="99"/>
    <w:semiHidden/>
    <w:unhideWhenUsed/>
    <w:rsid w:val="00F628EA"/>
    <w:pPr>
      <w:spacing w:after="0"/>
      <w:ind w:left="-57" w:right="-57" w:firstLine="709"/>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F628EA"/>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F628EA"/>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F628EA"/>
    <w:pPr>
      <w:keepLines/>
      <w:suppressAutoHyphens/>
      <w:spacing w:before="120" w:after="120" w:line="276" w:lineRule="auto"/>
      <w:ind w:left="1430" w:right="-57" w:hanging="720"/>
      <w:jc w:val="center"/>
    </w:pPr>
    <w:rPr>
      <w:rFonts w:ascii="Times New Roman" w:hAnsi="Times New Roman"/>
      <w:b w:val="0"/>
      <w:i/>
      <w:sz w:val="24"/>
      <w:lang w:val="ru-RU" w:eastAsia="en-US"/>
    </w:rPr>
  </w:style>
  <w:style w:type="character" w:customStyle="1" w:styleId="2a">
    <w:name w:val="Егор2 Знак"/>
    <w:link w:val="29"/>
    <w:rsid w:val="00F628E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F628EA"/>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F628EA"/>
    <w:rPr>
      <w:rFonts w:ascii="Times New Roman" w:eastAsia="Calibri" w:hAnsi="Times New Roman" w:cs="Times New Roman"/>
      <w:color w:val="FF0000"/>
      <w:sz w:val="26"/>
      <w:szCs w:val="26"/>
      <w:lang w:eastAsia="ru-RU"/>
    </w:rPr>
  </w:style>
  <w:style w:type="paragraph" w:customStyle="1" w:styleId="Tabl">
    <w:name w:val="Tabl"/>
    <w:basedOn w:val="a"/>
    <w:rsid w:val="00F628EA"/>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F628EA"/>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F628EA"/>
    <w:rPr>
      <w:rFonts w:ascii="Trebuchet MS" w:eastAsia="Times New Roman" w:hAnsi="Trebuchet MS" w:cs="Times New Roman"/>
      <w:i/>
      <w:w w:val="103"/>
      <w:sz w:val="24"/>
      <w:szCs w:val="24"/>
    </w:rPr>
  </w:style>
  <w:style w:type="character" w:customStyle="1" w:styleId="FontStyle80">
    <w:name w:val="Font Style80"/>
    <w:rsid w:val="00F628EA"/>
    <w:rPr>
      <w:rFonts w:ascii="Times New Roman" w:hAnsi="Times New Roman" w:cs="Times New Roman"/>
      <w:b/>
      <w:bCs/>
      <w:sz w:val="26"/>
      <w:szCs w:val="26"/>
    </w:rPr>
  </w:style>
  <w:style w:type="paragraph" w:customStyle="1" w:styleId="oblasttxt">
    <w:name w:val="oblasttxt"/>
    <w:basedOn w:val="a"/>
    <w:rsid w:val="00F628EA"/>
    <w:pPr>
      <w:spacing w:before="100" w:beforeAutospacing="1" w:after="100" w:afterAutospacing="1"/>
      <w:ind w:left="-57" w:right="-57" w:firstLine="709"/>
    </w:pPr>
  </w:style>
  <w:style w:type="paragraph" w:customStyle="1" w:styleId="Style4">
    <w:name w:val="Style4"/>
    <w:basedOn w:val="a"/>
    <w:uiPriority w:val="99"/>
    <w:rsid w:val="00F628EA"/>
    <w:pPr>
      <w:widowControl w:val="0"/>
      <w:autoSpaceDE w:val="0"/>
      <w:autoSpaceDN w:val="0"/>
      <w:adjustRightInd w:val="0"/>
      <w:spacing w:after="0" w:line="334" w:lineRule="exact"/>
      <w:ind w:left="-57" w:right="-57" w:firstLine="746"/>
    </w:pPr>
  </w:style>
  <w:style w:type="character" w:styleId="afff3">
    <w:name w:val="footnote reference"/>
    <w:basedOn w:val="a0"/>
    <w:rsid w:val="00F628EA"/>
    <w:rPr>
      <w:vertAlign w:val="superscript"/>
    </w:rPr>
  </w:style>
  <w:style w:type="paragraph" w:customStyle="1" w:styleId="Style14">
    <w:name w:val="Style14"/>
    <w:basedOn w:val="a"/>
    <w:uiPriority w:val="99"/>
    <w:rsid w:val="00F628EA"/>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F628EA"/>
    <w:rPr>
      <w:rFonts w:ascii="Times New Roman" w:hAnsi="Times New Roman" w:cs="Times New Roman"/>
      <w:sz w:val="26"/>
      <w:szCs w:val="26"/>
    </w:rPr>
  </w:style>
  <w:style w:type="paragraph" w:customStyle="1" w:styleId="Normal">
    <w:name w:val="Normal Знак Знак"/>
    <w:rsid w:val="00F628E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F628EA"/>
    <w:rPr>
      <w:i/>
      <w:iCs/>
      <w:color w:val="808080"/>
    </w:rPr>
  </w:style>
  <w:style w:type="paragraph" w:customStyle="1" w:styleId="afff5">
    <w:name w:val="Знак"/>
    <w:basedOn w:val="a"/>
    <w:uiPriority w:val="99"/>
    <w:rsid w:val="00F628EA"/>
    <w:pPr>
      <w:spacing w:after="0"/>
      <w:ind w:left="-57" w:right="-57" w:firstLine="709"/>
    </w:pPr>
    <w:rPr>
      <w:rFonts w:ascii="Verdana" w:hAnsi="Verdana" w:cs="Verdana"/>
      <w:sz w:val="20"/>
      <w:szCs w:val="20"/>
      <w:lang w:val="en-US" w:eastAsia="en-US"/>
    </w:rPr>
  </w:style>
  <w:style w:type="character" w:styleId="afff6">
    <w:name w:val="Book Title"/>
    <w:uiPriority w:val="33"/>
    <w:qFormat/>
    <w:rsid w:val="00F628EA"/>
    <w:rPr>
      <w:rFonts w:ascii="Cambria" w:eastAsia="Times New Roman" w:hAnsi="Cambria" w:cs="Times New Roman"/>
      <w:b/>
      <w:bCs/>
      <w:i/>
      <w:iCs/>
      <w:smallCaps/>
      <w:color w:val="943634"/>
      <w:u w:val="single"/>
    </w:rPr>
  </w:style>
  <w:style w:type="paragraph" w:customStyle="1" w:styleId="2b">
    <w:name w:val="Текст2"/>
    <w:basedOn w:val="a"/>
    <w:rsid w:val="00F628EA"/>
    <w:pPr>
      <w:spacing w:after="0"/>
      <w:ind w:left="-57" w:right="-57" w:firstLine="709"/>
    </w:pPr>
    <w:rPr>
      <w:rFonts w:ascii="Courier New" w:hAnsi="Courier New"/>
      <w:sz w:val="20"/>
      <w:szCs w:val="20"/>
    </w:rPr>
  </w:style>
  <w:style w:type="paragraph" w:customStyle="1" w:styleId="S1">
    <w:name w:val="S_Таблица"/>
    <w:basedOn w:val="a"/>
    <w:rsid w:val="00F628EA"/>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F628EA"/>
    <w:rPr>
      <w:rFonts w:ascii="Trebuchet MS" w:hAnsi="Trebuchet MS" w:cs="Trebuchet MS"/>
      <w:b/>
      <w:bCs/>
      <w:sz w:val="22"/>
      <w:szCs w:val="22"/>
    </w:rPr>
  </w:style>
  <w:style w:type="paragraph" w:customStyle="1" w:styleId="s16">
    <w:name w:val="s_16"/>
    <w:basedOn w:val="a"/>
    <w:rsid w:val="00F628EA"/>
    <w:pPr>
      <w:spacing w:before="100" w:beforeAutospacing="1" w:after="100" w:afterAutospacing="1"/>
      <w:ind w:left="-57" w:right="-57" w:firstLine="709"/>
    </w:pPr>
  </w:style>
  <w:style w:type="paragraph" w:customStyle="1" w:styleId="S2">
    <w:name w:val="S_Обычный"/>
    <w:basedOn w:val="a"/>
    <w:link w:val="S3"/>
    <w:rsid w:val="00F628EA"/>
    <w:pPr>
      <w:tabs>
        <w:tab w:val="num" w:pos="1080"/>
      </w:tabs>
      <w:spacing w:after="0" w:line="360" w:lineRule="auto"/>
      <w:ind w:left="-57" w:right="-57" w:firstLine="720"/>
    </w:pPr>
    <w:rPr>
      <w:w w:val="109"/>
    </w:rPr>
  </w:style>
  <w:style w:type="character" w:customStyle="1" w:styleId="S3">
    <w:name w:val="S_Обычный Знак"/>
    <w:basedOn w:val="a0"/>
    <w:link w:val="S2"/>
    <w:rsid w:val="00F628EA"/>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F628EA"/>
    <w:pPr>
      <w:spacing w:before="240" w:after="120"/>
      <w:ind w:left="-57" w:right="-57" w:firstLine="709"/>
    </w:pPr>
    <w:rPr>
      <w:sz w:val="26"/>
      <w:szCs w:val="26"/>
    </w:rPr>
  </w:style>
  <w:style w:type="character" w:customStyle="1" w:styleId="apple-converted-space">
    <w:name w:val="apple-converted-space"/>
    <w:basedOn w:val="a0"/>
    <w:rsid w:val="00F628EA"/>
  </w:style>
  <w:style w:type="paragraph" w:customStyle="1" w:styleId="210">
    <w:name w:val="Цитата 21"/>
    <w:basedOn w:val="a"/>
    <w:next w:val="a"/>
    <w:link w:val="QuoteChar"/>
    <w:uiPriority w:val="99"/>
    <w:qFormat/>
    <w:rsid w:val="00F628EA"/>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F628EA"/>
    <w:rPr>
      <w:rFonts w:ascii="Calibri" w:eastAsia="Times New Roman" w:hAnsi="Calibri" w:cs="Times New Roman"/>
      <w:i/>
      <w:iCs/>
      <w:color w:val="000000"/>
      <w:sz w:val="24"/>
    </w:rPr>
  </w:style>
  <w:style w:type="paragraph" w:customStyle="1" w:styleId="Standard">
    <w:name w:val="Standard"/>
    <w:rsid w:val="00F628E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F628EA"/>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F628EA"/>
    <w:rPr>
      <w:rFonts w:ascii="Times New Roman" w:eastAsia="Times New Roman" w:hAnsi="Times New Roman" w:cs="Times New Roman"/>
      <w:sz w:val="28"/>
      <w:lang w:val="en-US" w:eastAsia="ru-RU"/>
    </w:rPr>
  </w:style>
  <w:style w:type="paragraph" w:styleId="z-">
    <w:name w:val="HTML Bottom of Form"/>
    <w:basedOn w:val="a"/>
    <w:next w:val="a"/>
    <w:link w:val="z-0"/>
    <w:hidden/>
    <w:rsid w:val="00F628EA"/>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F628EA"/>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628EA"/>
    <w:rPr>
      <w:rFonts w:ascii="Courier New" w:eastAsia="Times New Roman" w:hAnsi="Courier New" w:cs="Courier New"/>
    </w:rPr>
  </w:style>
  <w:style w:type="paragraph" w:styleId="HTML0">
    <w:name w:val="HTML Preformatted"/>
    <w:basedOn w:val="a"/>
    <w:link w:val="HTML"/>
    <w:uiPriority w:val="99"/>
    <w:rsid w:val="00F6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F628EA"/>
    <w:rPr>
      <w:rFonts w:ascii="Consolas" w:eastAsia="Times New Roman" w:hAnsi="Consolas" w:cs="Consolas"/>
      <w:sz w:val="20"/>
      <w:szCs w:val="20"/>
      <w:lang w:eastAsia="ru-RU"/>
    </w:rPr>
  </w:style>
  <w:style w:type="character" w:customStyle="1" w:styleId="211">
    <w:name w:val="Основной текст 2 Знак1"/>
    <w:basedOn w:val="a0"/>
    <w:semiHidden/>
    <w:rsid w:val="00F628EA"/>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F628EA"/>
    <w:rPr>
      <w:rFonts w:ascii="Times New Roman" w:eastAsia="Times New Roman" w:hAnsi="Times New Roman" w:cs="Times New Roman"/>
      <w:sz w:val="24"/>
      <w:szCs w:val="24"/>
      <w:lang w:eastAsia="ru-RU"/>
    </w:rPr>
  </w:style>
  <w:style w:type="paragraph" w:styleId="afff8">
    <w:name w:val="Subtitle"/>
    <w:basedOn w:val="a"/>
    <w:next w:val="a"/>
    <w:link w:val="afff9"/>
    <w:qFormat/>
    <w:rsid w:val="00F628EA"/>
    <w:pPr>
      <w:numPr>
        <w:ilvl w:val="1"/>
      </w:numPr>
      <w:spacing w:after="0"/>
      <w:ind w:left="-57" w:righ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F628EA"/>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F628EA"/>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F628EA"/>
    <w:rPr>
      <w:rFonts w:ascii="Calibri" w:eastAsia="Times New Roman" w:hAnsi="Calibri" w:cs="Calibri"/>
      <w:b/>
      <w:bCs/>
      <w:i/>
      <w:iCs/>
      <w:color w:val="4F81BD"/>
      <w:sz w:val="24"/>
      <w:lang w:val="en-US"/>
    </w:rPr>
  </w:style>
  <w:style w:type="paragraph" w:styleId="2c">
    <w:name w:val="List Bullet 2"/>
    <w:basedOn w:val="a"/>
    <w:rsid w:val="00F628EA"/>
    <w:pPr>
      <w:widowControl w:val="0"/>
      <w:tabs>
        <w:tab w:val="num" w:pos="360"/>
        <w:tab w:val="num" w:pos="1353"/>
      </w:tabs>
      <w:autoSpaceDE w:val="0"/>
      <w:autoSpaceDN w:val="0"/>
      <w:adjustRightInd w:val="0"/>
      <w:spacing w:after="0"/>
      <w:ind w:left="-57" w:right="-57"/>
    </w:pPr>
    <w:rPr>
      <w:sz w:val="20"/>
      <w:szCs w:val="20"/>
    </w:rPr>
  </w:style>
  <w:style w:type="paragraph" w:customStyle="1" w:styleId="afffa">
    <w:name w:val="Ч_текст"/>
    <w:basedOn w:val="a"/>
    <w:link w:val="afffb"/>
    <w:autoRedefine/>
    <w:rsid w:val="00F628EA"/>
    <w:pPr>
      <w:widowControl w:val="0"/>
      <w:autoSpaceDE w:val="0"/>
      <w:autoSpaceDN w:val="0"/>
      <w:adjustRightInd w:val="0"/>
      <w:spacing w:after="0" w:line="360" w:lineRule="auto"/>
      <w:ind w:left="-57" w:right="-57" w:firstLine="709"/>
      <w:jc w:val="center"/>
    </w:pPr>
    <w:rPr>
      <w:b/>
      <w:sz w:val="28"/>
      <w:szCs w:val="28"/>
    </w:rPr>
  </w:style>
  <w:style w:type="character" w:customStyle="1" w:styleId="afffb">
    <w:name w:val="Ч_текст Знак"/>
    <w:basedOn w:val="a0"/>
    <w:link w:val="afffa"/>
    <w:rsid w:val="00F628EA"/>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F628EA"/>
    <w:pPr>
      <w:spacing w:after="0"/>
      <w:ind w:left="-57" w:right="-57" w:firstLine="720"/>
    </w:pPr>
  </w:style>
  <w:style w:type="character" w:customStyle="1" w:styleId="afffd">
    <w:name w:val="Обычный (ПЗ) Знак"/>
    <w:basedOn w:val="a0"/>
    <w:link w:val="afffc"/>
    <w:rsid w:val="00F628EA"/>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F628EA"/>
    <w:pPr>
      <w:spacing w:after="0"/>
      <w:ind w:left="-57" w:right="-57" w:firstLine="709"/>
    </w:pPr>
  </w:style>
  <w:style w:type="paragraph" w:customStyle="1" w:styleId="affff">
    <w:name w:val="Знак Знак Знак Знак Знак Знак Знак Знак Знак Знак"/>
    <w:basedOn w:val="a"/>
    <w:rsid w:val="00F628EA"/>
    <w:pPr>
      <w:spacing w:after="0"/>
      <w:ind w:left="-57" w:right="-57" w:firstLine="709"/>
    </w:pPr>
    <w:rPr>
      <w:rFonts w:ascii="Verdana" w:hAnsi="Verdana" w:cs="Verdana"/>
      <w:sz w:val="20"/>
      <w:szCs w:val="20"/>
      <w:lang w:val="en-US" w:eastAsia="en-US"/>
    </w:rPr>
  </w:style>
  <w:style w:type="paragraph" w:customStyle="1" w:styleId="1f0">
    <w:name w:val="Обычный1"/>
    <w:link w:val="Normal0"/>
    <w:rsid w:val="00F628E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F628E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F628EA"/>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F628EA"/>
    <w:rPr>
      <w:rFonts w:ascii="Times New Roman" w:eastAsia="Times New Roman" w:hAnsi="Times New Roman" w:cs="Times New Roman"/>
      <w:b/>
      <w:bCs/>
      <w:sz w:val="20"/>
      <w:szCs w:val="20"/>
      <w:lang w:eastAsia="ru-RU"/>
    </w:rPr>
  </w:style>
  <w:style w:type="paragraph" w:customStyle="1" w:styleId="CharChar">
    <w:name w:val="Char Char"/>
    <w:basedOn w:val="a"/>
    <w:rsid w:val="00F628EA"/>
    <w:pPr>
      <w:spacing w:after="160" w:line="240" w:lineRule="exact"/>
      <w:ind w:left="-57" w:right="-57" w:firstLine="709"/>
    </w:pPr>
    <w:rPr>
      <w:rFonts w:ascii="Verdana" w:hAnsi="Verdana"/>
      <w:sz w:val="20"/>
      <w:szCs w:val="20"/>
      <w:lang w:val="en-US" w:eastAsia="en-US"/>
    </w:rPr>
  </w:style>
  <w:style w:type="paragraph" w:customStyle="1" w:styleId="Default">
    <w:name w:val="Default"/>
    <w:rsid w:val="00F628E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F628EA"/>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F628EA"/>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F628EA"/>
    <w:rPr>
      <w:sz w:val="21"/>
      <w:szCs w:val="21"/>
      <w:shd w:val="clear" w:color="auto" w:fill="FFFFFF"/>
    </w:rPr>
  </w:style>
  <w:style w:type="paragraph" w:customStyle="1" w:styleId="38">
    <w:name w:val="Основной текст (3)"/>
    <w:basedOn w:val="a"/>
    <w:link w:val="37"/>
    <w:rsid w:val="00F628EA"/>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F628EA"/>
  </w:style>
  <w:style w:type="paragraph" w:customStyle="1" w:styleId="affff0">
    <w:name w:val="Солонешенский"/>
    <w:basedOn w:val="a"/>
    <w:rsid w:val="00F628EA"/>
    <w:pPr>
      <w:spacing w:after="0" w:line="360" w:lineRule="auto"/>
      <w:ind w:left="792" w:right="-57" w:hanging="432"/>
      <w:jc w:val="center"/>
    </w:pPr>
    <w:rPr>
      <w:b/>
      <w:sz w:val="28"/>
    </w:rPr>
  </w:style>
  <w:style w:type="paragraph" w:customStyle="1" w:styleId="1f3">
    <w:name w:val="Маркированный_1"/>
    <w:basedOn w:val="a"/>
    <w:rsid w:val="00F628EA"/>
    <w:pPr>
      <w:tabs>
        <w:tab w:val="num" w:pos="2858"/>
      </w:tabs>
      <w:spacing w:after="0" w:line="360" w:lineRule="auto"/>
      <w:ind w:left="2858" w:right="-57" w:hanging="360"/>
    </w:pPr>
  </w:style>
  <w:style w:type="paragraph" w:customStyle="1" w:styleId="affff1">
    <w:name w:val="Генплан"/>
    <w:basedOn w:val="a"/>
    <w:rsid w:val="00F628EA"/>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F628EA"/>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F628EA"/>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F628EA"/>
    <w:rPr>
      <w:rFonts w:ascii="Times New Roman" w:hAnsi="Times New Roman" w:cs="Times New Roman" w:hint="default"/>
      <w:sz w:val="22"/>
      <w:szCs w:val="22"/>
    </w:rPr>
  </w:style>
  <w:style w:type="character" w:customStyle="1" w:styleId="FontStyle74">
    <w:name w:val="Font Style74"/>
    <w:basedOn w:val="a0"/>
    <w:uiPriority w:val="99"/>
    <w:rsid w:val="00F628EA"/>
    <w:rPr>
      <w:rFonts w:ascii="Times New Roman" w:hAnsi="Times New Roman" w:cs="Times New Roman" w:hint="default"/>
      <w:b/>
      <w:bCs/>
      <w:sz w:val="22"/>
      <w:szCs w:val="22"/>
    </w:rPr>
  </w:style>
  <w:style w:type="paragraph" w:customStyle="1" w:styleId="1f4">
    <w:name w:val="Без интервала1"/>
    <w:qFormat/>
    <w:rsid w:val="00F628E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F628EA"/>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F628EA"/>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F628EA"/>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F628EA"/>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F628EA"/>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F628EA"/>
    <w:rPr>
      <w:rFonts w:ascii="Times New Roman" w:hAnsi="Times New Roman" w:cs="Times New Roman"/>
      <w:sz w:val="18"/>
      <w:szCs w:val="18"/>
    </w:rPr>
  </w:style>
  <w:style w:type="paragraph" w:customStyle="1" w:styleId="TableParagraph">
    <w:name w:val="Table Paragraph"/>
    <w:basedOn w:val="a"/>
    <w:uiPriority w:val="1"/>
    <w:qFormat/>
    <w:rsid w:val="00F628EA"/>
    <w:pPr>
      <w:widowControl w:val="0"/>
      <w:autoSpaceDE w:val="0"/>
      <w:autoSpaceDN w:val="0"/>
      <w:spacing w:after="0"/>
      <w:ind w:left="-57" w:right="-57"/>
    </w:pPr>
    <w:rPr>
      <w:sz w:val="22"/>
      <w:szCs w:val="22"/>
      <w:lang w:bidi="ru-RU"/>
    </w:rPr>
  </w:style>
  <w:style w:type="paragraph" w:customStyle="1" w:styleId="z2">
    <w:name w:val="z2"/>
    <w:basedOn w:val="a"/>
    <w:rsid w:val="00F628EA"/>
    <w:pPr>
      <w:spacing w:before="150" w:after="30"/>
      <w:ind w:left="-57" w:right="-57"/>
      <w:jc w:val="center"/>
    </w:pPr>
    <w:rPr>
      <w:b/>
      <w:bCs/>
      <w:sz w:val="18"/>
      <w:szCs w:val="18"/>
    </w:rPr>
  </w:style>
  <w:style w:type="character" w:customStyle="1" w:styleId="FontStyle31">
    <w:name w:val="Font Style31"/>
    <w:basedOn w:val="a0"/>
    <w:rsid w:val="00F628EA"/>
    <w:rPr>
      <w:rFonts w:ascii="Times New Roman" w:hAnsi="Times New Roman" w:cs="Times New Roman"/>
      <w:sz w:val="16"/>
      <w:szCs w:val="16"/>
    </w:rPr>
  </w:style>
  <w:style w:type="character" w:customStyle="1" w:styleId="FontStyle15">
    <w:name w:val="Font Style15"/>
    <w:basedOn w:val="a0"/>
    <w:rsid w:val="00F628E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F628EA"/>
    <w:pPr>
      <w:spacing w:after="0"/>
      <w:ind w:left="-57" w:right="-57"/>
    </w:pPr>
    <w:rPr>
      <w:rFonts w:ascii="Verdana" w:hAnsi="Verdana" w:cs="Verdana"/>
      <w:sz w:val="20"/>
      <w:szCs w:val="20"/>
      <w:lang w:val="en-US" w:eastAsia="en-US"/>
    </w:rPr>
  </w:style>
  <w:style w:type="paragraph" w:customStyle="1" w:styleId="affff2">
    <w:name w:val="заголовок таблицы"/>
    <w:basedOn w:val="a"/>
    <w:link w:val="affff3"/>
    <w:rsid w:val="00F628EA"/>
    <w:pPr>
      <w:spacing w:after="0" w:line="312" w:lineRule="auto"/>
      <w:ind w:left="-57" w:right="-57"/>
      <w:jc w:val="center"/>
    </w:pPr>
    <w:rPr>
      <w:b/>
      <w:sz w:val="26"/>
    </w:rPr>
  </w:style>
  <w:style w:type="character" w:customStyle="1" w:styleId="affff3">
    <w:name w:val="заголовок таблицы Знак"/>
    <w:link w:val="affff2"/>
    <w:rsid w:val="00F628EA"/>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F628EA"/>
    <w:pPr>
      <w:spacing w:after="0" w:line="312" w:lineRule="auto"/>
      <w:ind w:left="-57" w:right="-57" w:firstLine="720"/>
    </w:pPr>
    <w:rPr>
      <w:sz w:val="28"/>
    </w:rPr>
  </w:style>
  <w:style w:type="character" w:customStyle="1" w:styleId="affff5">
    <w:name w:val="Основной Знак"/>
    <w:link w:val="affff4"/>
    <w:rsid w:val="00F628EA"/>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F628EA"/>
    <w:pPr>
      <w:spacing w:after="0"/>
      <w:ind w:left="-57" w:right="-57" w:firstLine="567"/>
    </w:pPr>
    <w:rPr>
      <w:rFonts w:ascii="Arial" w:hAnsi="Arial"/>
      <w:szCs w:val="20"/>
    </w:rPr>
  </w:style>
  <w:style w:type="character" w:customStyle="1" w:styleId="2f">
    <w:name w:val="Новый абзац Знак2"/>
    <w:link w:val="affff6"/>
    <w:rsid w:val="00F628EA"/>
    <w:rPr>
      <w:rFonts w:ascii="Arial" w:eastAsia="Times New Roman" w:hAnsi="Arial" w:cs="Times New Roman"/>
      <w:sz w:val="24"/>
      <w:szCs w:val="20"/>
      <w:lang w:eastAsia="ru-RU"/>
    </w:rPr>
  </w:style>
  <w:style w:type="paragraph" w:customStyle="1" w:styleId="42">
    <w:name w:val="Егор4"/>
    <w:basedOn w:val="a"/>
    <w:qFormat/>
    <w:rsid w:val="00F628EA"/>
    <w:pPr>
      <w:spacing w:after="0"/>
      <w:ind w:left="-57" w:right="-57" w:firstLine="851"/>
      <w:jc w:val="center"/>
    </w:pPr>
    <w:rPr>
      <w:rFonts w:eastAsia="Calibri"/>
      <w:sz w:val="26"/>
      <w:u w:val="single"/>
      <w:lang w:eastAsia="en-US"/>
    </w:rPr>
  </w:style>
  <w:style w:type="paragraph" w:customStyle="1" w:styleId="f">
    <w:name w:val="f"/>
    <w:basedOn w:val="a"/>
    <w:rsid w:val="00F628EA"/>
    <w:pPr>
      <w:spacing w:before="100" w:beforeAutospacing="1" w:after="100" w:afterAutospacing="1"/>
      <w:ind w:left="-57" w:right="-57"/>
    </w:pPr>
  </w:style>
  <w:style w:type="paragraph" w:customStyle="1" w:styleId="DecimalAligned">
    <w:name w:val="Decimal Aligned"/>
    <w:basedOn w:val="a"/>
    <w:uiPriority w:val="40"/>
    <w:qFormat/>
    <w:rsid w:val="00F628EA"/>
    <w:pPr>
      <w:tabs>
        <w:tab w:val="decimal" w:pos="360"/>
      </w:tabs>
      <w:spacing w:after="0"/>
      <w:ind w:left="-57" w:right="-57"/>
    </w:pPr>
    <w:rPr>
      <w:rFonts w:eastAsiaTheme="minorHAnsi"/>
    </w:rPr>
  </w:style>
  <w:style w:type="paragraph" w:customStyle="1" w:styleId="affff7">
    <w:name w:val="в таблице"/>
    <w:basedOn w:val="a"/>
    <w:rsid w:val="00F628EA"/>
    <w:pPr>
      <w:suppressAutoHyphens/>
      <w:spacing w:after="0"/>
      <w:ind w:left="-57" w:right="-57"/>
    </w:pPr>
    <w:rPr>
      <w:rFonts w:cs="Calibri"/>
      <w:sz w:val="20"/>
      <w:lang w:eastAsia="ar-SA"/>
    </w:rPr>
  </w:style>
  <w:style w:type="paragraph" w:customStyle="1" w:styleId="1f5">
    <w:name w:val="Маркированный список1"/>
    <w:basedOn w:val="a"/>
    <w:rsid w:val="00F628EA"/>
    <w:pPr>
      <w:widowControl w:val="0"/>
      <w:suppressAutoHyphens/>
      <w:autoSpaceDE w:val="0"/>
      <w:spacing w:after="0"/>
      <w:ind w:left="-57" w:right="-57"/>
    </w:pPr>
    <w:rPr>
      <w:sz w:val="26"/>
      <w:szCs w:val="20"/>
      <w:lang w:eastAsia="ar-SA"/>
    </w:rPr>
  </w:style>
  <w:style w:type="paragraph" w:customStyle="1" w:styleId="Main">
    <w:name w:val="Main"/>
    <w:link w:val="Main0"/>
    <w:rsid w:val="00F628E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F628E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F628EA"/>
    <w:pPr>
      <w:spacing w:after="0"/>
      <w:ind w:left="-57" w:right="-57" w:firstLine="360"/>
    </w:pPr>
    <w:rPr>
      <w:rFonts w:ascii="Arial" w:hAnsi="Arial"/>
      <w:szCs w:val="20"/>
    </w:rPr>
  </w:style>
  <w:style w:type="paragraph" w:customStyle="1" w:styleId="212">
    <w:name w:val="Основной текст с отступом 21"/>
    <w:basedOn w:val="a"/>
    <w:rsid w:val="00F628EA"/>
    <w:pPr>
      <w:suppressAutoHyphens/>
      <w:spacing w:after="0"/>
      <w:ind w:left="-57" w:right="-57" w:firstLine="720"/>
    </w:pPr>
    <w:rPr>
      <w:szCs w:val="20"/>
      <w:lang w:eastAsia="ar-SA"/>
    </w:rPr>
  </w:style>
  <w:style w:type="paragraph" w:customStyle="1" w:styleId="39">
    <w:name w:val="Обычный3"/>
    <w:rsid w:val="00F628E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F628EA"/>
  </w:style>
  <w:style w:type="paragraph" w:customStyle="1" w:styleId="font10">
    <w:name w:val="font10"/>
    <w:basedOn w:val="a"/>
    <w:rsid w:val="00F628EA"/>
    <w:pPr>
      <w:spacing w:before="100" w:beforeAutospacing="1" w:after="100" w:afterAutospacing="1"/>
      <w:ind w:left="-57" w:right="-57"/>
    </w:pPr>
  </w:style>
  <w:style w:type="paragraph" w:customStyle="1" w:styleId="imp">
    <w:name w:val="imp"/>
    <w:basedOn w:val="a"/>
    <w:rsid w:val="00F628EA"/>
    <w:pPr>
      <w:spacing w:before="100" w:beforeAutospacing="1" w:after="100" w:afterAutospacing="1"/>
      <w:ind w:left="-57" w:right="-57"/>
    </w:pPr>
  </w:style>
  <w:style w:type="paragraph" w:customStyle="1" w:styleId="u">
    <w:name w:val="u"/>
    <w:basedOn w:val="a"/>
    <w:rsid w:val="00F628EA"/>
    <w:pPr>
      <w:spacing w:before="100" w:beforeAutospacing="1" w:after="100" w:afterAutospacing="1"/>
      <w:ind w:left="-57" w:right="-57"/>
    </w:pPr>
  </w:style>
  <w:style w:type="paragraph" w:customStyle="1" w:styleId="text">
    <w:name w:val="text"/>
    <w:basedOn w:val="a"/>
    <w:rsid w:val="00F628EA"/>
    <w:pPr>
      <w:spacing w:before="100" w:beforeAutospacing="1" w:after="100" w:afterAutospacing="1"/>
      <w:ind w:left="-57" w:right="-57"/>
    </w:pPr>
  </w:style>
  <w:style w:type="character" w:customStyle="1" w:styleId="WW8Num1z1">
    <w:name w:val="WW8Num1z1"/>
    <w:rsid w:val="00F628EA"/>
    <w:rPr>
      <w:rFonts w:ascii="Courier New" w:hAnsi="Courier New" w:cs="Courier New"/>
    </w:rPr>
  </w:style>
  <w:style w:type="character" w:customStyle="1" w:styleId="FontStyle38">
    <w:name w:val="Font Style38"/>
    <w:uiPriority w:val="99"/>
    <w:rsid w:val="00F628EA"/>
    <w:rPr>
      <w:rFonts w:ascii="Arial" w:hAnsi="Arial" w:cs="Arial"/>
      <w:sz w:val="22"/>
      <w:szCs w:val="22"/>
    </w:rPr>
  </w:style>
  <w:style w:type="paragraph" w:customStyle="1" w:styleId="uni">
    <w:name w:val="uni"/>
    <w:basedOn w:val="a"/>
    <w:rsid w:val="00F628EA"/>
    <w:pPr>
      <w:spacing w:before="100" w:beforeAutospacing="1" w:after="100" w:afterAutospacing="1"/>
      <w:ind w:left="-57" w:right="-57"/>
    </w:pPr>
  </w:style>
  <w:style w:type="paragraph" w:customStyle="1" w:styleId="unip">
    <w:name w:val="unip"/>
    <w:basedOn w:val="a"/>
    <w:rsid w:val="00F628EA"/>
    <w:pPr>
      <w:spacing w:before="100" w:beforeAutospacing="1" w:after="100" w:afterAutospacing="1"/>
      <w:ind w:left="-57" w:right="-57"/>
    </w:pPr>
  </w:style>
  <w:style w:type="paragraph" w:customStyle="1" w:styleId="osntext">
    <w:name w:val="osn_text"/>
    <w:basedOn w:val="a"/>
    <w:rsid w:val="00F628EA"/>
    <w:pPr>
      <w:spacing w:before="100" w:beforeAutospacing="1" w:after="100" w:afterAutospacing="1"/>
      <w:ind w:left="-57" w:right="-57"/>
    </w:pPr>
  </w:style>
  <w:style w:type="paragraph" w:customStyle="1" w:styleId="120">
    <w:name w:val="осн.текст 12"/>
    <w:basedOn w:val="a"/>
    <w:link w:val="121"/>
    <w:rsid w:val="00F628EA"/>
    <w:pPr>
      <w:spacing w:after="0"/>
      <w:ind w:left="-57" w:right="-57" w:firstLine="851"/>
    </w:pPr>
    <w:rPr>
      <w:rFonts w:ascii="Arial" w:hAnsi="Arial"/>
      <w:szCs w:val="20"/>
    </w:rPr>
  </w:style>
  <w:style w:type="character" w:customStyle="1" w:styleId="121">
    <w:name w:val="осн.текст 12 Знак"/>
    <w:basedOn w:val="a0"/>
    <w:link w:val="120"/>
    <w:rsid w:val="00F628EA"/>
    <w:rPr>
      <w:rFonts w:ascii="Arial" w:eastAsia="Times New Roman" w:hAnsi="Arial" w:cs="Times New Roman"/>
      <w:sz w:val="24"/>
      <w:szCs w:val="20"/>
      <w:lang w:eastAsia="ru-RU"/>
    </w:rPr>
  </w:style>
  <w:style w:type="character" w:customStyle="1" w:styleId="highlight">
    <w:name w:val="highlight"/>
    <w:basedOn w:val="a0"/>
    <w:rsid w:val="00F628EA"/>
  </w:style>
  <w:style w:type="paragraph" w:customStyle="1" w:styleId="headertext">
    <w:name w:val="headertext"/>
    <w:basedOn w:val="a"/>
    <w:rsid w:val="00F628EA"/>
    <w:pPr>
      <w:spacing w:before="100" w:beforeAutospacing="1" w:after="100" w:afterAutospacing="1"/>
      <w:ind w:left="-57" w:right="-57"/>
    </w:pPr>
  </w:style>
  <w:style w:type="character" w:customStyle="1" w:styleId="c6">
    <w:name w:val="c6"/>
    <w:basedOn w:val="a0"/>
    <w:rsid w:val="00F628EA"/>
  </w:style>
  <w:style w:type="paragraph" w:customStyle="1" w:styleId="formattext0">
    <w:name w:val="formattext"/>
    <w:basedOn w:val="a"/>
    <w:rsid w:val="00F628EA"/>
    <w:pPr>
      <w:spacing w:before="100" w:beforeAutospacing="1" w:after="100" w:afterAutospacing="1"/>
      <w:ind w:left="-57" w:right="-57"/>
    </w:pPr>
  </w:style>
  <w:style w:type="character" w:customStyle="1" w:styleId="plagiat">
    <w:name w:val="plagiat"/>
    <w:basedOn w:val="a0"/>
    <w:rsid w:val="00F628EA"/>
  </w:style>
  <w:style w:type="paragraph" w:customStyle="1" w:styleId="1f6">
    <w:name w:val="Стиль 1"/>
    <w:basedOn w:val="a"/>
    <w:rsid w:val="00F628EA"/>
    <w:pPr>
      <w:overflowPunct w:val="0"/>
      <w:autoSpaceDE w:val="0"/>
      <w:autoSpaceDN w:val="0"/>
      <w:adjustRightInd w:val="0"/>
      <w:spacing w:before="60" w:after="60"/>
      <w:ind w:left="-57" w:right="-57" w:firstLine="709"/>
      <w:textAlignment w:val="baseline"/>
    </w:pPr>
    <w:rPr>
      <w:szCs w:val="20"/>
    </w:rPr>
  </w:style>
  <w:style w:type="paragraph" w:customStyle="1" w:styleId="1f7">
    <w:name w:val="Стиль 1 Знак"/>
    <w:basedOn w:val="a"/>
    <w:autoRedefine/>
    <w:rsid w:val="00F628EA"/>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0">
    <w:name w:val="Табличный_таблица_11"/>
    <w:link w:val="111"/>
    <w:qFormat/>
    <w:rsid w:val="00F628EA"/>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F628EA"/>
    <w:rPr>
      <w:rFonts w:ascii="Times New Roman" w:eastAsia="Times New Roman" w:hAnsi="Times New Roman" w:cs="Times New Roman"/>
      <w:lang w:eastAsia="ru-RU"/>
    </w:rPr>
  </w:style>
  <w:style w:type="paragraph" w:customStyle="1" w:styleId="Style12">
    <w:name w:val="Style12"/>
    <w:basedOn w:val="a"/>
    <w:rsid w:val="00F628EA"/>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F628EA"/>
    <w:pPr>
      <w:spacing w:before="100" w:beforeAutospacing="1" w:after="100" w:afterAutospacing="1"/>
      <w:ind w:left="-57" w:right="-57"/>
    </w:pPr>
    <w:rPr>
      <w:rFonts w:ascii="Tahoma" w:hAnsi="Tahoma"/>
      <w:sz w:val="20"/>
      <w:szCs w:val="20"/>
      <w:lang w:val="en-US" w:eastAsia="en-US"/>
    </w:rPr>
  </w:style>
  <w:style w:type="paragraph" w:customStyle="1" w:styleId="affff9">
    <w:name w:val="Знак Знак Знак"/>
    <w:basedOn w:val="a"/>
    <w:uiPriority w:val="99"/>
    <w:rsid w:val="00F628EA"/>
    <w:pPr>
      <w:spacing w:before="100" w:beforeAutospacing="1" w:after="100" w:afterAutospacing="1"/>
      <w:ind w:left="-57" w:right="-57"/>
    </w:pPr>
    <w:rPr>
      <w:rFonts w:ascii="Tahoma" w:hAnsi="Tahoma" w:cs="Tahoma"/>
      <w:sz w:val="20"/>
      <w:szCs w:val="20"/>
      <w:lang w:val="en-US" w:eastAsia="en-US"/>
    </w:rPr>
  </w:style>
  <w:style w:type="character" w:customStyle="1" w:styleId="affffa">
    <w:name w:val="Не вступил в силу"/>
    <w:uiPriority w:val="99"/>
    <w:rsid w:val="00F628EA"/>
    <w:rPr>
      <w:color w:val="008080"/>
    </w:rPr>
  </w:style>
  <w:style w:type="paragraph" w:customStyle="1" w:styleId="affffb">
    <w:name w:val="Таблицы (моноширинный)"/>
    <w:basedOn w:val="a"/>
    <w:next w:val="a"/>
    <w:uiPriority w:val="99"/>
    <w:rsid w:val="00F628EA"/>
    <w:pPr>
      <w:widowControl w:val="0"/>
      <w:autoSpaceDE w:val="0"/>
      <w:autoSpaceDN w:val="0"/>
      <w:adjustRightInd w:val="0"/>
      <w:spacing w:after="0"/>
      <w:ind w:left="-57" w:right="-57"/>
    </w:pPr>
    <w:rPr>
      <w:rFonts w:ascii="Courier New" w:hAnsi="Courier New" w:cs="Courier New"/>
      <w:sz w:val="20"/>
      <w:szCs w:val="20"/>
    </w:rPr>
  </w:style>
  <w:style w:type="paragraph" w:customStyle="1" w:styleId="ConsPlusTitle">
    <w:name w:val="ConsPlusTitle"/>
    <w:uiPriority w:val="99"/>
    <w:rsid w:val="00F628E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F628EA"/>
    <w:rPr>
      <w:rFonts w:ascii="TimesET" w:hAnsi="TimesET" w:cs="TimesET"/>
      <w:b/>
      <w:bCs/>
      <w:sz w:val="28"/>
      <w:szCs w:val="28"/>
    </w:rPr>
  </w:style>
  <w:style w:type="character" w:customStyle="1" w:styleId="112">
    <w:name w:val="Знак Знак11"/>
    <w:uiPriority w:val="99"/>
    <w:rsid w:val="00F628EA"/>
    <w:rPr>
      <w:sz w:val="24"/>
      <w:szCs w:val="24"/>
    </w:rPr>
  </w:style>
  <w:style w:type="paragraph" w:customStyle="1" w:styleId="ConsPlusCell">
    <w:name w:val="ConsPlusCell"/>
    <w:uiPriority w:val="99"/>
    <w:rsid w:val="00F628E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F628E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F628EA"/>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F628E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F628EA"/>
    <w:rPr>
      <w:rFonts w:ascii="Arial" w:hAnsi="Arial" w:cs="Arial"/>
      <w:b/>
      <w:bCs/>
      <w:kern w:val="32"/>
      <w:sz w:val="32"/>
      <w:szCs w:val="32"/>
      <w:lang w:val="ru-RU" w:eastAsia="ru-RU"/>
    </w:rPr>
  </w:style>
  <w:style w:type="character" w:customStyle="1" w:styleId="170">
    <w:name w:val="Знак Знак17"/>
    <w:uiPriority w:val="99"/>
    <w:rsid w:val="00F628EA"/>
    <w:rPr>
      <w:rFonts w:ascii="TimesET" w:hAnsi="TimesET" w:cs="TimesET"/>
      <w:b/>
      <w:bCs/>
      <w:sz w:val="24"/>
      <w:szCs w:val="24"/>
      <w:lang w:val="ru-RU" w:eastAsia="ru-RU"/>
    </w:rPr>
  </w:style>
  <w:style w:type="character" w:customStyle="1" w:styleId="160">
    <w:name w:val="Знак Знак16"/>
    <w:uiPriority w:val="99"/>
    <w:rsid w:val="00F628EA"/>
    <w:rPr>
      <w:sz w:val="24"/>
      <w:szCs w:val="24"/>
      <w:lang w:val="ru-RU" w:eastAsia="ru-RU"/>
    </w:rPr>
  </w:style>
  <w:style w:type="character" w:customStyle="1" w:styleId="150">
    <w:name w:val="Знак Знак15"/>
    <w:uiPriority w:val="99"/>
    <w:rsid w:val="00F628EA"/>
    <w:rPr>
      <w:rFonts w:ascii="TimesET" w:hAnsi="TimesET" w:cs="TimesET"/>
      <w:b/>
      <w:bCs/>
      <w:sz w:val="24"/>
      <w:szCs w:val="24"/>
      <w:lang w:val="ru-RU" w:eastAsia="ru-RU"/>
    </w:rPr>
  </w:style>
  <w:style w:type="character" w:customStyle="1" w:styleId="140">
    <w:name w:val="Знак Знак14"/>
    <w:uiPriority w:val="99"/>
    <w:rsid w:val="00F628EA"/>
    <w:rPr>
      <w:rFonts w:ascii="TimesET" w:hAnsi="TimesET" w:cs="TimesET"/>
      <w:b/>
      <w:bCs/>
      <w:sz w:val="30"/>
      <w:szCs w:val="30"/>
      <w:lang w:val="ru-RU" w:eastAsia="ru-RU"/>
    </w:rPr>
  </w:style>
  <w:style w:type="character" w:customStyle="1" w:styleId="130">
    <w:name w:val="Знак Знак13"/>
    <w:uiPriority w:val="99"/>
    <w:rsid w:val="00F628EA"/>
    <w:rPr>
      <w:b/>
      <w:bCs/>
      <w:sz w:val="28"/>
      <w:szCs w:val="28"/>
      <w:lang w:val="ru-RU" w:eastAsia="ru-RU"/>
    </w:rPr>
  </w:style>
  <w:style w:type="character" w:customStyle="1" w:styleId="100">
    <w:name w:val="Знак Знак10"/>
    <w:uiPriority w:val="99"/>
    <w:rsid w:val="00F628EA"/>
    <w:rPr>
      <w:sz w:val="24"/>
      <w:szCs w:val="24"/>
      <w:lang w:val="ru-RU" w:eastAsia="ru-RU"/>
    </w:rPr>
  </w:style>
  <w:style w:type="character" w:customStyle="1" w:styleId="92">
    <w:name w:val="Знак Знак9"/>
    <w:uiPriority w:val="99"/>
    <w:locked/>
    <w:rsid w:val="00F628EA"/>
    <w:rPr>
      <w:sz w:val="24"/>
      <w:szCs w:val="24"/>
      <w:lang w:val="ru-RU" w:eastAsia="ru-RU"/>
    </w:rPr>
  </w:style>
  <w:style w:type="character" w:customStyle="1" w:styleId="82">
    <w:name w:val="Знак Знак8"/>
    <w:uiPriority w:val="99"/>
    <w:rsid w:val="00F628EA"/>
    <w:rPr>
      <w:sz w:val="16"/>
      <w:szCs w:val="16"/>
      <w:lang w:val="ru-RU" w:eastAsia="ru-RU"/>
    </w:rPr>
  </w:style>
  <w:style w:type="character" w:customStyle="1" w:styleId="72">
    <w:name w:val="Знак Знак7"/>
    <w:uiPriority w:val="99"/>
    <w:rsid w:val="00F628EA"/>
    <w:rPr>
      <w:sz w:val="24"/>
      <w:szCs w:val="24"/>
      <w:lang w:val="ru-RU" w:eastAsia="ru-RU"/>
    </w:rPr>
  </w:style>
  <w:style w:type="character" w:customStyle="1" w:styleId="62">
    <w:name w:val="Знак Знак6"/>
    <w:uiPriority w:val="99"/>
    <w:rsid w:val="00F628EA"/>
    <w:rPr>
      <w:sz w:val="24"/>
      <w:szCs w:val="24"/>
      <w:lang w:val="ru-RU" w:eastAsia="ru-RU"/>
    </w:rPr>
  </w:style>
  <w:style w:type="character" w:customStyle="1" w:styleId="53">
    <w:name w:val="Знак Знак5"/>
    <w:uiPriority w:val="99"/>
    <w:rsid w:val="00F628EA"/>
    <w:rPr>
      <w:sz w:val="24"/>
      <w:szCs w:val="24"/>
      <w:lang w:val="ru-RU" w:eastAsia="ru-RU"/>
    </w:rPr>
  </w:style>
  <w:style w:type="character" w:customStyle="1" w:styleId="3a">
    <w:name w:val="Знак Знак3"/>
    <w:uiPriority w:val="99"/>
    <w:rsid w:val="00F628EA"/>
    <w:rPr>
      <w:sz w:val="24"/>
      <w:szCs w:val="24"/>
      <w:lang w:val="ru-RU" w:eastAsia="ru-RU"/>
    </w:rPr>
  </w:style>
  <w:style w:type="character" w:customStyle="1" w:styleId="affffc">
    <w:name w:val="Знак Знак"/>
    <w:uiPriority w:val="99"/>
    <w:rsid w:val="00F628EA"/>
    <w:rPr>
      <w:sz w:val="28"/>
      <w:szCs w:val="28"/>
      <w:lang w:val="ru-RU" w:eastAsia="ru-RU"/>
    </w:rPr>
  </w:style>
  <w:style w:type="paragraph" w:customStyle="1" w:styleId="1f9">
    <w:name w:val="Знак1 Знак Знак Знак Знак Знак Знак"/>
    <w:basedOn w:val="a"/>
    <w:uiPriority w:val="99"/>
    <w:rsid w:val="00F628EA"/>
    <w:pPr>
      <w:spacing w:after="160" w:line="240" w:lineRule="exact"/>
      <w:ind w:left="-57" w:right="-57"/>
    </w:pPr>
    <w:rPr>
      <w:rFonts w:ascii="Verdana" w:hAnsi="Verdana" w:cs="Verdana"/>
      <w:lang w:val="en-US" w:eastAsia="en-US"/>
    </w:rPr>
  </w:style>
  <w:style w:type="paragraph" w:customStyle="1" w:styleId="1fa">
    <w:name w:val="Знак1"/>
    <w:basedOn w:val="a"/>
    <w:uiPriority w:val="99"/>
    <w:rsid w:val="00F628EA"/>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F628EA"/>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F628EA"/>
    <w:pPr>
      <w:spacing w:after="160" w:line="240" w:lineRule="exact"/>
      <w:ind w:left="-57" w:right="-57"/>
    </w:pPr>
    <w:rPr>
      <w:rFonts w:ascii="Verdana" w:hAnsi="Verdana"/>
      <w:lang w:val="en-US" w:eastAsia="en-US"/>
    </w:rPr>
  </w:style>
  <w:style w:type="paragraph" w:customStyle="1" w:styleId="affffd">
    <w:name w:val="ЭЭГ"/>
    <w:basedOn w:val="a"/>
    <w:rsid w:val="00F628EA"/>
    <w:pPr>
      <w:spacing w:after="0" w:line="360" w:lineRule="auto"/>
      <w:ind w:left="-57" w:right="-57" w:firstLine="720"/>
    </w:pPr>
    <w:rPr>
      <w:rFonts w:eastAsia="PMingLiU"/>
    </w:rPr>
  </w:style>
  <w:style w:type="character" w:customStyle="1" w:styleId="FontStyle47">
    <w:name w:val="Font Style47"/>
    <w:rsid w:val="00F628EA"/>
    <w:rPr>
      <w:rFonts w:ascii="Times New Roman" w:hAnsi="Times New Roman" w:cs="Times New Roman"/>
      <w:sz w:val="28"/>
      <w:szCs w:val="28"/>
    </w:rPr>
  </w:style>
  <w:style w:type="paragraph" w:customStyle="1" w:styleId="Style9">
    <w:name w:val="Style9"/>
    <w:basedOn w:val="a"/>
    <w:rsid w:val="00F628EA"/>
    <w:pPr>
      <w:widowControl w:val="0"/>
      <w:autoSpaceDE w:val="0"/>
      <w:autoSpaceDN w:val="0"/>
      <w:adjustRightInd w:val="0"/>
      <w:spacing w:after="0"/>
      <w:ind w:left="-57" w:right="-57"/>
      <w:jc w:val="center"/>
    </w:pPr>
  </w:style>
  <w:style w:type="paragraph" w:customStyle="1" w:styleId="Style10">
    <w:name w:val="Style10"/>
    <w:basedOn w:val="a"/>
    <w:rsid w:val="00F628EA"/>
    <w:pPr>
      <w:widowControl w:val="0"/>
      <w:autoSpaceDE w:val="0"/>
      <w:autoSpaceDN w:val="0"/>
      <w:adjustRightInd w:val="0"/>
      <w:spacing w:after="0" w:line="335" w:lineRule="exact"/>
      <w:ind w:left="-57" w:right="-57" w:firstLine="346"/>
    </w:pPr>
  </w:style>
  <w:style w:type="character" w:customStyle="1" w:styleId="FontStyle43">
    <w:name w:val="Font Style43"/>
    <w:rsid w:val="00F628EA"/>
    <w:rPr>
      <w:rFonts w:ascii="Times New Roman" w:hAnsi="Times New Roman" w:cs="Times New Roman"/>
      <w:spacing w:val="-10"/>
      <w:sz w:val="36"/>
      <w:szCs w:val="36"/>
    </w:rPr>
  </w:style>
  <w:style w:type="character" w:customStyle="1" w:styleId="FontStyle48">
    <w:name w:val="Font Style48"/>
    <w:rsid w:val="00F628EA"/>
    <w:rPr>
      <w:rFonts w:ascii="Times New Roman" w:hAnsi="Times New Roman" w:cs="Times New Roman"/>
      <w:b/>
      <w:bCs/>
      <w:sz w:val="28"/>
      <w:szCs w:val="28"/>
    </w:rPr>
  </w:style>
  <w:style w:type="paragraph" w:customStyle="1" w:styleId="Style18">
    <w:name w:val="Style18"/>
    <w:basedOn w:val="a"/>
    <w:rsid w:val="00F628EA"/>
    <w:pPr>
      <w:widowControl w:val="0"/>
      <w:autoSpaceDE w:val="0"/>
      <w:autoSpaceDN w:val="0"/>
      <w:adjustRightInd w:val="0"/>
      <w:spacing w:after="0" w:line="322" w:lineRule="exact"/>
      <w:ind w:left="-57" w:right="-57" w:firstLine="278"/>
    </w:pPr>
  </w:style>
  <w:style w:type="paragraph" w:customStyle="1" w:styleId="Style16">
    <w:name w:val="Style16"/>
    <w:basedOn w:val="a"/>
    <w:rsid w:val="00F628EA"/>
    <w:pPr>
      <w:widowControl w:val="0"/>
      <w:autoSpaceDE w:val="0"/>
      <w:autoSpaceDN w:val="0"/>
      <w:adjustRightInd w:val="0"/>
      <w:spacing w:after="0" w:line="326" w:lineRule="exact"/>
      <w:ind w:left="-57" w:right="-57" w:firstLine="278"/>
    </w:pPr>
  </w:style>
  <w:style w:type="paragraph" w:customStyle="1" w:styleId="Style17">
    <w:name w:val="Style17"/>
    <w:basedOn w:val="a"/>
    <w:rsid w:val="00F628EA"/>
    <w:pPr>
      <w:widowControl w:val="0"/>
      <w:autoSpaceDE w:val="0"/>
      <w:autoSpaceDN w:val="0"/>
      <w:adjustRightInd w:val="0"/>
      <w:spacing w:after="0"/>
      <w:ind w:left="-57" w:right="-57"/>
    </w:pPr>
  </w:style>
  <w:style w:type="paragraph" w:customStyle="1" w:styleId="Style2">
    <w:name w:val="Style2"/>
    <w:basedOn w:val="a"/>
    <w:rsid w:val="00F628EA"/>
    <w:pPr>
      <w:widowControl w:val="0"/>
      <w:autoSpaceDE w:val="0"/>
      <w:autoSpaceDN w:val="0"/>
      <w:adjustRightInd w:val="0"/>
      <w:spacing w:after="0" w:line="322" w:lineRule="exact"/>
      <w:ind w:left="-57" w:right="-57" w:firstLine="701"/>
    </w:pPr>
  </w:style>
  <w:style w:type="paragraph" w:customStyle="1" w:styleId="Style31">
    <w:name w:val="Style31"/>
    <w:basedOn w:val="a"/>
    <w:rsid w:val="00F628EA"/>
    <w:pPr>
      <w:widowControl w:val="0"/>
      <w:autoSpaceDE w:val="0"/>
      <w:autoSpaceDN w:val="0"/>
      <w:adjustRightInd w:val="0"/>
      <w:spacing w:after="0" w:line="346" w:lineRule="exact"/>
      <w:ind w:left="-57" w:right="-57" w:firstLine="701"/>
    </w:pPr>
  </w:style>
  <w:style w:type="character" w:customStyle="1" w:styleId="FontStyle52">
    <w:name w:val="Font Style52"/>
    <w:rsid w:val="00F628EA"/>
    <w:rPr>
      <w:rFonts w:ascii="Times New Roman" w:hAnsi="Times New Roman" w:cs="Times New Roman"/>
      <w:b/>
      <w:bCs/>
      <w:sz w:val="24"/>
      <w:szCs w:val="24"/>
    </w:rPr>
  </w:style>
  <w:style w:type="paragraph" w:customStyle="1" w:styleId="Style28">
    <w:name w:val="Style28"/>
    <w:basedOn w:val="a"/>
    <w:rsid w:val="00F628EA"/>
    <w:pPr>
      <w:widowControl w:val="0"/>
      <w:autoSpaceDE w:val="0"/>
      <w:autoSpaceDN w:val="0"/>
      <w:adjustRightInd w:val="0"/>
      <w:spacing w:after="0" w:line="326" w:lineRule="exact"/>
      <w:ind w:left="-57" w:right="-57" w:firstLine="797"/>
    </w:pPr>
  </w:style>
  <w:style w:type="paragraph" w:customStyle="1" w:styleId="Style34">
    <w:name w:val="Style34"/>
    <w:basedOn w:val="a"/>
    <w:rsid w:val="00F628EA"/>
    <w:pPr>
      <w:widowControl w:val="0"/>
      <w:autoSpaceDE w:val="0"/>
      <w:autoSpaceDN w:val="0"/>
      <w:adjustRightInd w:val="0"/>
      <w:spacing w:after="0" w:line="326" w:lineRule="exact"/>
      <w:ind w:left="-57" w:right="-57" w:firstLine="864"/>
    </w:pPr>
  </w:style>
  <w:style w:type="paragraph" w:customStyle="1" w:styleId="xl69">
    <w:name w:val="xl69"/>
    <w:basedOn w:val="a"/>
    <w:rsid w:val="00F628EA"/>
    <w:pPr>
      <w:spacing w:before="100" w:beforeAutospacing="1" w:after="100" w:afterAutospacing="1"/>
      <w:ind w:left="-57" w:right="-57"/>
    </w:pPr>
  </w:style>
  <w:style w:type="paragraph" w:customStyle="1" w:styleId="xl70">
    <w:name w:val="xl70"/>
    <w:basedOn w:val="a"/>
    <w:rsid w:val="00F628EA"/>
    <w:pPr>
      <w:spacing w:before="100" w:beforeAutospacing="1" w:after="100" w:afterAutospacing="1"/>
      <w:ind w:left="-57" w:right="-57"/>
    </w:pPr>
    <w:rPr>
      <w:b/>
      <w:bCs/>
    </w:rPr>
  </w:style>
  <w:style w:type="paragraph" w:customStyle="1" w:styleId="xl71">
    <w:name w:val="xl71"/>
    <w:basedOn w:val="a"/>
    <w:rsid w:val="00F628EA"/>
    <w:pPr>
      <w:spacing w:before="100" w:beforeAutospacing="1" w:after="100" w:afterAutospacing="1"/>
      <w:ind w:left="-57" w:right="-57"/>
    </w:pPr>
    <w:rPr>
      <w:i/>
      <w:iCs/>
    </w:rPr>
  </w:style>
  <w:style w:type="paragraph" w:customStyle="1" w:styleId="xl72">
    <w:name w:val="xl72"/>
    <w:basedOn w:val="a"/>
    <w:rsid w:val="00F628EA"/>
    <w:pPr>
      <w:spacing w:before="100" w:beforeAutospacing="1" w:after="100" w:afterAutospacing="1"/>
      <w:ind w:left="-57" w:right="-57"/>
      <w:jc w:val="center"/>
      <w:textAlignment w:val="center"/>
    </w:pPr>
  </w:style>
  <w:style w:type="paragraph" w:customStyle="1" w:styleId="xl73">
    <w:name w:val="xl73"/>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F628EA"/>
    <w:pPr>
      <w:spacing w:before="100" w:beforeAutospacing="1" w:after="100" w:afterAutospacing="1"/>
      <w:ind w:left="-57" w:right="-57"/>
      <w:textAlignment w:val="center"/>
    </w:pPr>
    <w:rPr>
      <w:sz w:val="22"/>
      <w:szCs w:val="22"/>
    </w:rPr>
  </w:style>
  <w:style w:type="paragraph" w:customStyle="1" w:styleId="xl77">
    <w:name w:val="xl77"/>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F628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F628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F628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F628EA"/>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F62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F62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F62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F62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F628EA"/>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F628EA"/>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F628EA"/>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F628EA"/>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F628EA"/>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F628EA"/>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F628E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F628E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F628E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F628EA"/>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F628EA"/>
    <w:rPr>
      <w:rFonts w:ascii="Times New Roman" w:hAnsi="Times New Roman" w:cs="Times New Roman"/>
      <w:sz w:val="34"/>
      <w:szCs w:val="34"/>
    </w:rPr>
  </w:style>
  <w:style w:type="paragraph" w:customStyle="1" w:styleId="Style3">
    <w:name w:val="Style3"/>
    <w:basedOn w:val="a"/>
    <w:uiPriority w:val="99"/>
    <w:rsid w:val="00F628EA"/>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F628EA"/>
    <w:rPr>
      <w:rFonts w:ascii="Times New Roman" w:hAnsi="Times New Roman" w:cs="Times New Roman"/>
      <w:b/>
      <w:bCs/>
      <w:sz w:val="22"/>
      <w:szCs w:val="22"/>
    </w:rPr>
  </w:style>
  <w:style w:type="paragraph" w:customStyle="1" w:styleId="Style5">
    <w:name w:val="Style5"/>
    <w:basedOn w:val="a"/>
    <w:uiPriority w:val="99"/>
    <w:rsid w:val="00F628EA"/>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F628EA"/>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F628EA"/>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F628EA"/>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F628EA"/>
    <w:pPr>
      <w:widowControl w:val="0"/>
      <w:autoSpaceDE w:val="0"/>
      <w:autoSpaceDN w:val="0"/>
      <w:adjustRightInd w:val="0"/>
      <w:spacing w:after="0"/>
      <w:ind w:left="-57" w:right="-57"/>
    </w:pPr>
    <w:rPr>
      <w:rFonts w:eastAsia="Calibri"/>
    </w:rPr>
  </w:style>
  <w:style w:type="character" w:customStyle="1" w:styleId="FontStyle53">
    <w:name w:val="Font Style53"/>
    <w:basedOn w:val="a0"/>
    <w:rsid w:val="00F628EA"/>
    <w:rPr>
      <w:rFonts w:ascii="Times New Roman" w:hAnsi="Times New Roman" w:cs="Times New Roman"/>
      <w:sz w:val="22"/>
      <w:szCs w:val="22"/>
    </w:rPr>
  </w:style>
  <w:style w:type="character" w:customStyle="1" w:styleId="FontStyle57">
    <w:name w:val="Font Style57"/>
    <w:basedOn w:val="a0"/>
    <w:uiPriority w:val="99"/>
    <w:rsid w:val="00F628EA"/>
    <w:rPr>
      <w:rFonts w:ascii="Times New Roman" w:hAnsi="Times New Roman" w:cs="Times New Roman"/>
      <w:sz w:val="22"/>
      <w:szCs w:val="22"/>
    </w:rPr>
  </w:style>
  <w:style w:type="paragraph" w:customStyle="1" w:styleId="Style27">
    <w:name w:val="Style27"/>
    <w:basedOn w:val="a"/>
    <w:uiPriority w:val="99"/>
    <w:rsid w:val="00F628EA"/>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F628EA"/>
    <w:rPr>
      <w:rFonts w:ascii="Times New Roman" w:hAnsi="Times New Roman" w:cs="Times New Roman"/>
      <w:b/>
      <w:bCs/>
      <w:sz w:val="20"/>
      <w:szCs w:val="20"/>
    </w:rPr>
  </w:style>
  <w:style w:type="paragraph" w:customStyle="1" w:styleId="Style32">
    <w:name w:val="Style32"/>
    <w:basedOn w:val="a"/>
    <w:uiPriority w:val="99"/>
    <w:rsid w:val="00F628EA"/>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F628EA"/>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F628EA"/>
    <w:rPr>
      <w:rFonts w:ascii="Times New Roman" w:hAnsi="Times New Roman" w:cs="Times New Roman"/>
      <w:b/>
      <w:bCs/>
      <w:sz w:val="16"/>
      <w:szCs w:val="16"/>
    </w:rPr>
  </w:style>
  <w:style w:type="paragraph" w:customStyle="1" w:styleId="Style47">
    <w:name w:val="Style47"/>
    <w:basedOn w:val="a"/>
    <w:uiPriority w:val="99"/>
    <w:rsid w:val="00F628EA"/>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F628EA"/>
    <w:rPr>
      <w:rFonts w:ascii="Times New Roman" w:hAnsi="Times New Roman" w:cs="Times New Roman"/>
      <w:b/>
      <w:bCs/>
      <w:sz w:val="16"/>
      <w:szCs w:val="16"/>
    </w:rPr>
  </w:style>
  <w:style w:type="paragraph" w:customStyle="1" w:styleId="Style15">
    <w:name w:val="Style15"/>
    <w:basedOn w:val="a"/>
    <w:uiPriority w:val="99"/>
    <w:rsid w:val="00F628EA"/>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F628EA"/>
    <w:rPr>
      <w:rFonts w:ascii="Times New Roman" w:hAnsi="Times New Roman" w:cs="Times New Roman"/>
      <w:b/>
      <w:bCs/>
      <w:sz w:val="20"/>
      <w:szCs w:val="20"/>
    </w:rPr>
  </w:style>
  <w:style w:type="character" w:customStyle="1" w:styleId="FontStyle59">
    <w:name w:val="Font Style59"/>
    <w:basedOn w:val="a0"/>
    <w:uiPriority w:val="99"/>
    <w:rsid w:val="00F628EA"/>
    <w:rPr>
      <w:rFonts w:ascii="Times New Roman" w:hAnsi="Times New Roman" w:cs="Times New Roman"/>
      <w:b/>
      <w:bCs/>
      <w:sz w:val="20"/>
      <w:szCs w:val="20"/>
    </w:rPr>
  </w:style>
  <w:style w:type="paragraph" w:customStyle="1" w:styleId="Style8">
    <w:name w:val="Style8"/>
    <w:basedOn w:val="a"/>
    <w:uiPriority w:val="99"/>
    <w:rsid w:val="00F628EA"/>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F628EA"/>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F628EA"/>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F628EA"/>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F628EA"/>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F628EA"/>
    <w:rPr>
      <w:rFonts w:ascii="Times New Roman" w:hAnsi="Times New Roman" w:cs="Times New Roman"/>
      <w:b/>
      <w:bCs/>
      <w:sz w:val="16"/>
      <w:szCs w:val="16"/>
    </w:rPr>
  </w:style>
  <w:style w:type="character" w:customStyle="1" w:styleId="FontStyle61">
    <w:name w:val="Font Style61"/>
    <w:basedOn w:val="a0"/>
    <w:uiPriority w:val="99"/>
    <w:rsid w:val="00F628EA"/>
    <w:rPr>
      <w:rFonts w:ascii="Times New Roman" w:hAnsi="Times New Roman" w:cs="Times New Roman"/>
      <w:sz w:val="22"/>
      <w:szCs w:val="22"/>
    </w:rPr>
  </w:style>
  <w:style w:type="paragraph" w:customStyle="1" w:styleId="Style23">
    <w:name w:val="Style23"/>
    <w:basedOn w:val="a"/>
    <w:uiPriority w:val="99"/>
    <w:rsid w:val="00F628EA"/>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F628EA"/>
    <w:rPr>
      <w:rFonts w:ascii="Times New Roman" w:hAnsi="Times New Roman" w:cs="Times New Roman"/>
      <w:b/>
      <w:bCs/>
      <w:sz w:val="16"/>
      <w:szCs w:val="16"/>
    </w:rPr>
  </w:style>
  <w:style w:type="character" w:customStyle="1" w:styleId="FontStyle71">
    <w:name w:val="Font Style71"/>
    <w:basedOn w:val="a0"/>
    <w:uiPriority w:val="99"/>
    <w:rsid w:val="00F628EA"/>
    <w:rPr>
      <w:rFonts w:ascii="Times New Roman" w:hAnsi="Times New Roman" w:cs="Times New Roman"/>
      <w:sz w:val="20"/>
      <w:szCs w:val="20"/>
    </w:rPr>
  </w:style>
  <w:style w:type="paragraph" w:customStyle="1" w:styleId="Style26">
    <w:name w:val="Style26"/>
    <w:basedOn w:val="a"/>
    <w:uiPriority w:val="99"/>
    <w:rsid w:val="00F628EA"/>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F628EA"/>
    <w:rPr>
      <w:rFonts w:ascii="Times New Roman" w:hAnsi="Times New Roman" w:cs="Times New Roman"/>
      <w:b/>
      <w:bCs/>
      <w:sz w:val="20"/>
      <w:szCs w:val="20"/>
    </w:rPr>
  </w:style>
  <w:style w:type="paragraph" w:customStyle="1" w:styleId="Style22">
    <w:name w:val="Style22"/>
    <w:basedOn w:val="a"/>
    <w:uiPriority w:val="99"/>
    <w:rsid w:val="00F628EA"/>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F628EA"/>
    <w:rPr>
      <w:rFonts w:ascii="Times New Roman" w:hAnsi="Times New Roman" w:cs="Times New Roman"/>
      <w:b/>
      <w:bCs/>
      <w:sz w:val="12"/>
      <w:szCs w:val="12"/>
    </w:rPr>
  </w:style>
  <w:style w:type="paragraph" w:customStyle="1" w:styleId="Style49">
    <w:name w:val="Style49"/>
    <w:basedOn w:val="a"/>
    <w:uiPriority w:val="99"/>
    <w:rsid w:val="00F628EA"/>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F628EA"/>
    <w:rPr>
      <w:rFonts w:ascii="Times New Roman" w:hAnsi="Times New Roman" w:cs="Times New Roman"/>
      <w:i/>
      <w:iCs/>
      <w:sz w:val="22"/>
      <w:szCs w:val="22"/>
    </w:rPr>
  </w:style>
  <w:style w:type="paragraph" w:customStyle="1" w:styleId="xl99">
    <w:name w:val="xl99"/>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F628E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F628E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F628E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d">
    <w:name w:val="Нет списка1"/>
    <w:next w:val="a2"/>
    <w:semiHidden/>
    <w:unhideWhenUsed/>
    <w:rsid w:val="00F628EA"/>
  </w:style>
  <w:style w:type="paragraph" w:customStyle="1" w:styleId="Style7">
    <w:name w:val="Style7"/>
    <w:basedOn w:val="a"/>
    <w:rsid w:val="00F628EA"/>
    <w:pPr>
      <w:widowControl w:val="0"/>
      <w:autoSpaceDE w:val="0"/>
      <w:autoSpaceDN w:val="0"/>
      <w:adjustRightInd w:val="0"/>
      <w:spacing w:after="0" w:line="322" w:lineRule="exact"/>
      <w:ind w:firstLine="701"/>
    </w:pPr>
  </w:style>
  <w:style w:type="character" w:customStyle="1" w:styleId="FontStyle14">
    <w:name w:val="Font Style14"/>
    <w:rsid w:val="00F628E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F628E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F628EA"/>
    <w:rPr>
      <w:rFonts w:eastAsia="MS Mincho"/>
      <w:sz w:val="16"/>
      <w:szCs w:val="16"/>
      <w:lang w:eastAsia="ja-JP"/>
    </w:rPr>
  </w:style>
  <w:style w:type="paragraph" w:customStyle="1" w:styleId="54">
    <w:name w:val="Стиль 5"/>
    <w:basedOn w:val="a"/>
    <w:next w:val="a"/>
    <w:link w:val="55"/>
    <w:rsid w:val="00F628EA"/>
    <w:pPr>
      <w:spacing w:before="360" w:after="240" w:line="240" w:lineRule="auto"/>
      <w:ind w:left="567"/>
    </w:pPr>
    <w:rPr>
      <w:rFonts w:ascii="Arial" w:hAnsi="Arial"/>
      <w:b/>
      <w:szCs w:val="20"/>
    </w:rPr>
  </w:style>
  <w:style w:type="character" w:customStyle="1" w:styleId="55">
    <w:name w:val="Стиль 5 Знак"/>
    <w:link w:val="54"/>
    <w:rsid w:val="00F628EA"/>
    <w:rPr>
      <w:rFonts w:ascii="Arial" w:eastAsia="Times New Roman" w:hAnsi="Arial" w:cs="Times New Roman"/>
      <w:b/>
      <w:sz w:val="24"/>
      <w:szCs w:val="20"/>
      <w:lang w:eastAsia="ru-RU"/>
    </w:rPr>
  </w:style>
  <w:style w:type="paragraph" w:customStyle="1" w:styleId="73">
    <w:name w:val="Стиль 7"/>
    <w:basedOn w:val="a"/>
    <w:next w:val="a"/>
    <w:rsid w:val="00F628EA"/>
    <w:pPr>
      <w:spacing w:before="120" w:after="240" w:line="240" w:lineRule="auto"/>
      <w:jc w:val="center"/>
    </w:pPr>
    <w:rPr>
      <w:rFonts w:ascii="Arial" w:hAnsi="Arial"/>
      <w:b/>
      <w:caps/>
      <w:sz w:val="22"/>
      <w:szCs w:val="20"/>
    </w:rPr>
  </w:style>
  <w:style w:type="paragraph" w:customStyle="1" w:styleId="56">
    <w:name w:val="Стиль 5а"/>
    <w:basedOn w:val="54"/>
    <w:rsid w:val="00F628E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F628EA"/>
    <w:pPr>
      <w:spacing w:after="0" w:line="240" w:lineRule="auto"/>
    </w:pPr>
    <w:rPr>
      <w:rFonts w:ascii="Arial" w:hAnsi="Arial"/>
      <w:sz w:val="22"/>
      <w:szCs w:val="20"/>
    </w:rPr>
  </w:style>
  <w:style w:type="paragraph" w:customStyle="1" w:styleId="3b">
    <w:name w:val="Стиль 3"/>
    <w:basedOn w:val="43"/>
    <w:rsid w:val="00F628EA"/>
    <w:pPr>
      <w:spacing w:before="20" w:after="20"/>
      <w:ind w:firstLine="709"/>
      <w:jc w:val="both"/>
    </w:pPr>
  </w:style>
  <w:style w:type="paragraph" w:customStyle="1" w:styleId="2">
    <w:name w:val="Стиль 2"/>
    <w:basedOn w:val="43"/>
    <w:rsid w:val="00F628EA"/>
    <w:pPr>
      <w:numPr>
        <w:numId w:val="11"/>
      </w:numPr>
      <w:tabs>
        <w:tab w:val="num" w:pos="0"/>
        <w:tab w:val="num" w:pos="1440"/>
        <w:tab w:val="num" w:pos="1789"/>
      </w:tabs>
      <w:spacing w:before="20" w:after="20"/>
      <w:ind w:left="0" w:firstLine="567"/>
      <w:jc w:val="both"/>
    </w:pPr>
  </w:style>
  <w:style w:type="paragraph" w:customStyle="1" w:styleId="63">
    <w:name w:val="Стиль 6"/>
    <w:basedOn w:val="54"/>
    <w:rsid w:val="00F628EA"/>
    <w:pPr>
      <w:spacing w:before="240"/>
      <w:ind w:left="0"/>
      <w:jc w:val="center"/>
    </w:pPr>
    <w:rPr>
      <w:i/>
      <w:sz w:val="22"/>
    </w:rPr>
  </w:style>
  <w:style w:type="paragraph" w:styleId="affffe">
    <w:name w:val="Block Text"/>
    <w:basedOn w:val="a"/>
    <w:rsid w:val="00F628EA"/>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F628EA"/>
    <w:pPr>
      <w:spacing w:after="0" w:line="240" w:lineRule="auto"/>
      <w:ind w:firstLine="709"/>
      <w:jc w:val="center"/>
    </w:pPr>
    <w:rPr>
      <w:rFonts w:ascii="Arial" w:hAnsi="Arial"/>
      <w:b/>
      <w:caps/>
      <w:sz w:val="22"/>
      <w:szCs w:val="22"/>
    </w:rPr>
  </w:style>
  <w:style w:type="paragraph" w:customStyle="1" w:styleId="1fe">
    <w:name w:val="Стиль1"/>
    <w:basedOn w:val="a"/>
    <w:rsid w:val="00F628EA"/>
    <w:pPr>
      <w:spacing w:after="0" w:line="240" w:lineRule="auto"/>
      <w:ind w:firstLine="709"/>
      <w:jc w:val="center"/>
    </w:pPr>
    <w:rPr>
      <w:rFonts w:ascii="Arial" w:hAnsi="Arial"/>
      <w:b/>
      <w:caps/>
    </w:rPr>
  </w:style>
  <w:style w:type="paragraph" w:customStyle="1" w:styleId="3c">
    <w:name w:val="Стиль3"/>
    <w:basedOn w:val="a"/>
    <w:autoRedefine/>
    <w:rsid w:val="00F628EA"/>
    <w:pPr>
      <w:spacing w:before="120" w:after="120" w:line="240" w:lineRule="auto"/>
      <w:ind w:firstLine="709"/>
    </w:pPr>
    <w:rPr>
      <w:rFonts w:ascii="Arial" w:hAnsi="Arial" w:cs="Arial"/>
      <w:b/>
      <w:szCs w:val="20"/>
    </w:rPr>
  </w:style>
  <w:style w:type="paragraph" w:customStyle="1" w:styleId="45">
    <w:name w:val="Стиль4"/>
    <w:basedOn w:val="a"/>
    <w:rsid w:val="00F628EA"/>
    <w:pPr>
      <w:spacing w:after="0" w:line="240" w:lineRule="auto"/>
      <w:ind w:firstLine="709"/>
      <w:jc w:val="center"/>
    </w:pPr>
    <w:rPr>
      <w:rFonts w:ascii="Arial" w:hAnsi="Arial"/>
      <w:b/>
      <w:caps/>
      <w:sz w:val="18"/>
      <w:szCs w:val="18"/>
    </w:rPr>
  </w:style>
  <w:style w:type="paragraph" w:customStyle="1" w:styleId="57">
    <w:name w:val="Стиль5"/>
    <w:basedOn w:val="a"/>
    <w:rsid w:val="00F628EA"/>
    <w:pPr>
      <w:spacing w:after="0" w:line="240" w:lineRule="auto"/>
      <w:ind w:firstLine="709"/>
      <w:jc w:val="center"/>
    </w:pPr>
    <w:rPr>
      <w:rFonts w:ascii="Arial" w:hAnsi="Arial"/>
      <w:b/>
      <w:i/>
    </w:rPr>
  </w:style>
  <w:style w:type="character" w:customStyle="1" w:styleId="58">
    <w:name w:val="Стиль5 Знак"/>
    <w:rsid w:val="00F628EA"/>
    <w:rPr>
      <w:b/>
      <w:i/>
      <w:noProof w:val="0"/>
      <w:sz w:val="24"/>
      <w:szCs w:val="24"/>
      <w:lang w:val="ru-RU" w:eastAsia="ru-RU" w:bidi="ar-SA"/>
    </w:rPr>
  </w:style>
  <w:style w:type="character" w:customStyle="1" w:styleId="3d">
    <w:name w:val="Стиль3 Знак"/>
    <w:rsid w:val="00F628EA"/>
    <w:rPr>
      <w:b/>
      <w:caps/>
      <w:noProof w:val="0"/>
      <w:lang w:val="ru-RU" w:eastAsia="ru-RU" w:bidi="ar-SA"/>
    </w:rPr>
  </w:style>
  <w:style w:type="character" w:customStyle="1" w:styleId="46">
    <w:name w:val="Стиль4 Знак"/>
    <w:rsid w:val="00F628EA"/>
    <w:rPr>
      <w:b/>
      <w:caps/>
      <w:noProof w:val="0"/>
      <w:sz w:val="18"/>
      <w:szCs w:val="18"/>
      <w:lang w:val="ru-RU" w:eastAsia="ru-RU" w:bidi="ar-SA"/>
    </w:rPr>
  </w:style>
  <w:style w:type="character" w:customStyle="1" w:styleId="1ff">
    <w:name w:val="Стиль1 Знак"/>
    <w:rsid w:val="00F628EA"/>
    <w:rPr>
      <w:b/>
      <w:caps/>
      <w:noProof w:val="0"/>
      <w:sz w:val="24"/>
      <w:szCs w:val="24"/>
      <w:lang w:val="ru-RU" w:eastAsia="ru-RU" w:bidi="ar-SA"/>
    </w:rPr>
  </w:style>
  <w:style w:type="character" w:customStyle="1" w:styleId="2f1">
    <w:name w:val="Стиль2 Знак"/>
    <w:rsid w:val="00F628EA"/>
    <w:rPr>
      <w:b/>
      <w:caps/>
      <w:noProof w:val="0"/>
      <w:sz w:val="22"/>
      <w:szCs w:val="22"/>
      <w:lang w:val="ru-RU" w:eastAsia="ru-RU" w:bidi="ar-SA"/>
    </w:rPr>
  </w:style>
  <w:style w:type="paragraph" w:customStyle="1" w:styleId="afffff">
    <w:name w:val="ТекстовойБ"/>
    <w:basedOn w:val="afffff0"/>
    <w:rsid w:val="00F628EA"/>
    <w:pPr>
      <w:ind w:firstLine="0"/>
    </w:pPr>
  </w:style>
  <w:style w:type="paragraph" w:customStyle="1" w:styleId="afffff0">
    <w:name w:val="ТекстовойА"/>
    <w:basedOn w:val="a"/>
    <w:rsid w:val="00F628EA"/>
    <w:pPr>
      <w:spacing w:before="60" w:after="60" w:line="240" w:lineRule="auto"/>
      <w:ind w:firstLine="567"/>
      <w:jc w:val="both"/>
    </w:pPr>
    <w:rPr>
      <w:rFonts w:ascii="Arial" w:hAnsi="Arial"/>
      <w:szCs w:val="20"/>
    </w:rPr>
  </w:style>
  <w:style w:type="character" w:customStyle="1" w:styleId="1ff0">
    <w:name w:val="Номер страницы1"/>
    <w:basedOn w:val="1ff1"/>
    <w:rsid w:val="00F628EA"/>
  </w:style>
  <w:style w:type="character" w:customStyle="1" w:styleId="1ff1">
    <w:name w:val="Основной шрифт абзаца1"/>
    <w:rsid w:val="00F628EA"/>
  </w:style>
  <w:style w:type="paragraph" w:customStyle="1" w:styleId="1ff2">
    <w:name w:val="Нижний колонтитул1"/>
    <w:basedOn w:val="2f2"/>
    <w:rsid w:val="00F628EA"/>
    <w:pPr>
      <w:tabs>
        <w:tab w:val="center" w:pos="4153"/>
        <w:tab w:val="right" w:pos="8306"/>
      </w:tabs>
    </w:pPr>
  </w:style>
  <w:style w:type="paragraph" w:customStyle="1" w:styleId="2f2">
    <w:name w:val="Обычный2"/>
    <w:rsid w:val="00F628E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F628EA"/>
    <w:pPr>
      <w:spacing w:before="60" w:after="60" w:line="240" w:lineRule="auto"/>
      <w:ind w:firstLine="709"/>
      <w:jc w:val="both"/>
    </w:pPr>
    <w:rPr>
      <w:rFonts w:ascii="Arial" w:hAnsi="Arial"/>
      <w:szCs w:val="20"/>
    </w:rPr>
  </w:style>
  <w:style w:type="paragraph" w:customStyle="1" w:styleId="Noeeu7">
    <w:name w:val="Noeeu 7"/>
    <w:basedOn w:val="Noeeu1"/>
    <w:rsid w:val="00F628EA"/>
    <w:pPr>
      <w:spacing w:before="240" w:after="240"/>
      <w:ind w:firstLine="0"/>
      <w:jc w:val="center"/>
    </w:pPr>
    <w:rPr>
      <w:b/>
      <w:caps/>
      <w:sz w:val="22"/>
    </w:rPr>
  </w:style>
  <w:style w:type="paragraph" w:customStyle="1" w:styleId="Noeeu3">
    <w:name w:val="Noeeu 3"/>
    <w:basedOn w:val="Noeeu1"/>
    <w:rsid w:val="00F628EA"/>
    <w:pPr>
      <w:ind w:left="283" w:hanging="283"/>
    </w:pPr>
  </w:style>
  <w:style w:type="paragraph" w:customStyle="1" w:styleId="Noeeu2">
    <w:name w:val="Noeeu 2"/>
    <w:basedOn w:val="Noeeu1"/>
    <w:rsid w:val="00F628EA"/>
    <w:pPr>
      <w:ind w:firstLine="0"/>
      <w:jc w:val="left"/>
    </w:pPr>
  </w:style>
  <w:style w:type="paragraph" w:customStyle="1" w:styleId="Noeeu4">
    <w:name w:val="Noeeu 4"/>
    <w:basedOn w:val="Noeeu2"/>
    <w:rsid w:val="00F628EA"/>
    <w:pPr>
      <w:ind w:firstLine="709"/>
    </w:pPr>
  </w:style>
  <w:style w:type="paragraph" w:customStyle="1" w:styleId="Noeeu6">
    <w:name w:val="Noeeu 6"/>
    <w:basedOn w:val="Noeeu1"/>
    <w:rsid w:val="00F628EA"/>
    <w:pPr>
      <w:spacing w:before="240" w:after="240"/>
      <w:ind w:firstLine="0"/>
      <w:jc w:val="center"/>
    </w:pPr>
    <w:rPr>
      <w:b/>
      <w:caps/>
      <w:sz w:val="20"/>
    </w:rPr>
  </w:style>
  <w:style w:type="character" w:customStyle="1" w:styleId="Iniiaiieoeoo">
    <w:name w:val="Iniiaiie o?eoo"/>
    <w:rsid w:val="00F628EA"/>
  </w:style>
  <w:style w:type="paragraph" w:customStyle="1" w:styleId="Noeeu5">
    <w:name w:val="Noeeu 5"/>
    <w:basedOn w:val="a"/>
    <w:rsid w:val="00F628EA"/>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F628EA"/>
    <w:pPr>
      <w:spacing w:before="120" w:after="120" w:line="240" w:lineRule="auto"/>
      <w:jc w:val="center"/>
    </w:pPr>
    <w:rPr>
      <w:rFonts w:ascii="Arial" w:hAnsi="Arial"/>
      <w:b/>
      <w:caps/>
      <w:szCs w:val="20"/>
    </w:rPr>
  </w:style>
  <w:style w:type="paragraph" w:customStyle="1" w:styleId="64">
    <w:name w:val="Стиль 6а"/>
    <w:basedOn w:val="54"/>
    <w:rsid w:val="00F628E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F628E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628EA"/>
  </w:style>
  <w:style w:type="paragraph" w:customStyle="1" w:styleId="1ff4">
    <w:name w:val="заголовок 1"/>
    <w:basedOn w:val="a"/>
    <w:next w:val="a"/>
    <w:rsid w:val="00F628EA"/>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F628EA"/>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F628EA"/>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F628EA"/>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F628EA"/>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F628EA"/>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F628EA"/>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F628EA"/>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F628EA"/>
    <w:pPr>
      <w:autoSpaceDE w:val="0"/>
      <w:autoSpaceDN w:val="0"/>
      <w:adjustRightInd w:val="0"/>
      <w:spacing w:before="240" w:after="60" w:line="240" w:lineRule="auto"/>
    </w:pPr>
    <w:rPr>
      <w:rFonts w:ascii="Arial" w:hAnsi="Arial" w:cs="Arial"/>
      <w:b/>
      <w:bCs/>
      <w:i/>
      <w:iCs/>
      <w:sz w:val="18"/>
      <w:szCs w:val="18"/>
    </w:rPr>
  </w:style>
  <w:style w:type="character" w:customStyle="1" w:styleId="afffff1">
    <w:name w:val="Основной шрифт"/>
    <w:rsid w:val="00F628EA"/>
  </w:style>
  <w:style w:type="paragraph" w:customStyle="1" w:styleId="afffff2">
    <w:name w:val="текст сноски"/>
    <w:basedOn w:val="a"/>
    <w:rsid w:val="00F628EA"/>
    <w:pPr>
      <w:autoSpaceDE w:val="0"/>
      <w:autoSpaceDN w:val="0"/>
      <w:spacing w:after="0" w:line="240" w:lineRule="auto"/>
    </w:pPr>
    <w:rPr>
      <w:rFonts w:ascii="Arial" w:hAnsi="Arial"/>
      <w:sz w:val="20"/>
      <w:szCs w:val="20"/>
    </w:rPr>
  </w:style>
  <w:style w:type="character" w:customStyle="1" w:styleId="afffff3">
    <w:name w:val="знак сноски"/>
    <w:rsid w:val="00F628EA"/>
    <w:rPr>
      <w:vertAlign w:val="superscript"/>
    </w:rPr>
  </w:style>
  <w:style w:type="character" w:customStyle="1" w:styleId="afffff4">
    <w:name w:val="номер страницы"/>
    <w:basedOn w:val="afffff1"/>
    <w:rsid w:val="00F628EA"/>
  </w:style>
  <w:style w:type="paragraph" w:customStyle="1" w:styleId="1ff5">
    <w:name w:val="указатель 1"/>
    <w:basedOn w:val="a"/>
    <w:next w:val="a"/>
    <w:autoRedefine/>
    <w:rsid w:val="00F628EA"/>
    <w:pPr>
      <w:autoSpaceDE w:val="0"/>
      <w:autoSpaceDN w:val="0"/>
      <w:spacing w:after="0" w:line="240" w:lineRule="auto"/>
      <w:ind w:left="240" w:hanging="240"/>
    </w:pPr>
    <w:rPr>
      <w:rFonts w:ascii="Arial" w:hAnsi="Arial"/>
    </w:rPr>
  </w:style>
  <w:style w:type="paragraph" w:customStyle="1" w:styleId="1-3">
    <w:name w:val="Заголовок 1-3"/>
    <w:basedOn w:val="a"/>
    <w:rsid w:val="00F628EA"/>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F628EA"/>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F628EA"/>
    <w:pPr>
      <w:ind w:left="720"/>
      <w:contextualSpacing/>
    </w:pPr>
    <w:rPr>
      <w:rFonts w:ascii="Calibri" w:hAnsi="Calibri"/>
      <w:sz w:val="22"/>
      <w:szCs w:val="22"/>
      <w:lang w:eastAsia="en-US"/>
    </w:rPr>
  </w:style>
  <w:style w:type="character" w:styleId="afffff5">
    <w:name w:val="line number"/>
    <w:basedOn w:val="a0"/>
    <w:rsid w:val="00F628EA"/>
  </w:style>
  <w:style w:type="character" w:styleId="afffff6">
    <w:name w:val="annotation reference"/>
    <w:semiHidden/>
    <w:rsid w:val="00F628EA"/>
    <w:rPr>
      <w:sz w:val="16"/>
      <w:szCs w:val="16"/>
    </w:rPr>
  </w:style>
  <w:style w:type="character" w:customStyle="1" w:styleId="aff8">
    <w:name w:val="Название объекта Знак"/>
    <w:aliases w:val="подписи к таблице Знак"/>
    <w:link w:val="aff7"/>
    <w:rsid w:val="00F628EA"/>
    <w:rPr>
      <w:rFonts w:ascii="Calibri" w:eastAsia="Calibri" w:hAnsi="Calibri" w:cs="Times New Roman"/>
      <w:b/>
      <w:bCs/>
      <w:sz w:val="20"/>
      <w:szCs w:val="20"/>
    </w:rPr>
  </w:style>
  <w:style w:type="paragraph" w:customStyle="1" w:styleId="consnormal0">
    <w:name w:val="consnormal"/>
    <w:basedOn w:val="a"/>
    <w:rsid w:val="00F628EA"/>
    <w:pPr>
      <w:autoSpaceDE w:val="0"/>
      <w:autoSpaceDN w:val="0"/>
      <w:spacing w:after="0" w:line="240" w:lineRule="auto"/>
      <w:ind w:firstLine="720"/>
    </w:pPr>
    <w:rPr>
      <w:rFonts w:ascii="Arial" w:hAnsi="Arial" w:cs="Arial"/>
      <w:sz w:val="20"/>
      <w:szCs w:val="20"/>
    </w:rPr>
  </w:style>
  <w:style w:type="paragraph" w:styleId="1ff6">
    <w:name w:val="index 1"/>
    <w:basedOn w:val="a"/>
    <w:next w:val="a"/>
    <w:autoRedefine/>
    <w:semiHidden/>
    <w:rsid w:val="00F628EA"/>
    <w:pPr>
      <w:spacing w:after="0" w:line="240" w:lineRule="auto"/>
      <w:ind w:left="240" w:hanging="240"/>
    </w:pPr>
  </w:style>
  <w:style w:type="paragraph" w:customStyle="1" w:styleId="FR1">
    <w:name w:val="FR1"/>
    <w:rsid w:val="00F628E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F628EA"/>
    <w:pPr>
      <w:spacing w:after="0" w:line="240" w:lineRule="auto"/>
      <w:ind w:firstLine="720"/>
      <w:jc w:val="both"/>
    </w:pPr>
  </w:style>
  <w:style w:type="paragraph" w:customStyle="1" w:styleId="afffff7">
    <w:name w:val="Это основной стиль"/>
    <w:basedOn w:val="a"/>
    <w:link w:val="afffff8"/>
    <w:rsid w:val="00F628EA"/>
    <w:pPr>
      <w:spacing w:before="20" w:after="0" w:line="240" w:lineRule="auto"/>
      <w:ind w:left="200" w:firstLine="700"/>
      <w:jc w:val="both"/>
    </w:pPr>
    <w:rPr>
      <w:rFonts w:ascii="Arial" w:hAnsi="Arial" w:cs="Arial"/>
      <w:szCs w:val="28"/>
    </w:rPr>
  </w:style>
  <w:style w:type="character" w:customStyle="1" w:styleId="afffff8">
    <w:name w:val="Это основной стиль Знак"/>
    <w:link w:val="afffff7"/>
    <w:rsid w:val="00F628EA"/>
    <w:rPr>
      <w:rFonts w:ascii="Arial" w:eastAsia="Times New Roman" w:hAnsi="Arial" w:cs="Arial"/>
      <w:sz w:val="24"/>
      <w:szCs w:val="28"/>
      <w:lang w:eastAsia="ru-RU"/>
    </w:rPr>
  </w:style>
  <w:style w:type="paragraph" w:customStyle="1" w:styleId="1400">
    <w:name w:val="140"/>
    <w:basedOn w:val="a"/>
    <w:rsid w:val="00F628EA"/>
    <w:pPr>
      <w:autoSpaceDE w:val="0"/>
      <w:autoSpaceDN w:val="0"/>
      <w:spacing w:before="120" w:after="120" w:line="240" w:lineRule="auto"/>
      <w:jc w:val="center"/>
    </w:pPr>
    <w:rPr>
      <w:b/>
      <w:bCs/>
      <w:color w:val="000000"/>
      <w:sz w:val="28"/>
      <w:szCs w:val="28"/>
    </w:rPr>
  </w:style>
  <w:style w:type="paragraph" w:customStyle="1" w:styleId="14000">
    <w:name w:val="1400"/>
    <w:basedOn w:val="a"/>
    <w:rsid w:val="00F628EA"/>
    <w:pPr>
      <w:autoSpaceDE w:val="0"/>
      <w:autoSpaceDN w:val="0"/>
      <w:spacing w:before="120" w:after="0" w:line="240" w:lineRule="auto"/>
      <w:jc w:val="center"/>
    </w:pPr>
    <w:rPr>
      <w:b/>
      <w:bCs/>
      <w:color w:val="000000"/>
      <w:sz w:val="28"/>
      <w:szCs w:val="28"/>
    </w:rPr>
  </w:style>
  <w:style w:type="paragraph" w:customStyle="1" w:styleId="afffff9">
    <w:name w:val="Заголовок таблицы"/>
    <w:basedOn w:val="afc"/>
    <w:rsid w:val="00F628E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F628EA"/>
    <w:pPr>
      <w:spacing w:after="160" w:line="240" w:lineRule="exact"/>
    </w:pPr>
    <w:rPr>
      <w:rFonts w:ascii="Verdana" w:hAnsi="Verdana"/>
      <w:sz w:val="20"/>
      <w:szCs w:val="20"/>
      <w:lang w:val="en-US" w:eastAsia="en-US"/>
    </w:rPr>
  </w:style>
  <w:style w:type="paragraph" w:customStyle="1" w:styleId="afffffa">
    <w:name w:val="НОРМАЛ"/>
    <w:link w:val="afffffb"/>
    <w:autoRedefine/>
    <w:rsid w:val="00F628E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F628EA"/>
    <w:rPr>
      <w:rFonts w:ascii="Arial" w:eastAsia="Times New Roman" w:hAnsi="Arial" w:cs="Times New Roman"/>
      <w:sz w:val="24"/>
      <w:szCs w:val="20"/>
      <w:lang w:eastAsia="ru-RU"/>
    </w:rPr>
  </w:style>
  <w:style w:type="paragraph" w:customStyle="1" w:styleId="afffffc">
    <w:name w:val="Заголовок части"/>
    <w:basedOn w:val="a"/>
    <w:rsid w:val="00F628EA"/>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F628EA"/>
    <w:pPr>
      <w:spacing w:after="0" w:line="240" w:lineRule="auto"/>
      <w:ind w:left="284" w:firstLine="283"/>
      <w:jc w:val="both"/>
    </w:pPr>
    <w:rPr>
      <w:b/>
      <w:sz w:val="28"/>
      <w:szCs w:val="20"/>
    </w:rPr>
  </w:style>
  <w:style w:type="paragraph" w:customStyle="1" w:styleId="afffffd">
    <w:name w:val="Текст в заданном формате"/>
    <w:basedOn w:val="a"/>
    <w:rsid w:val="00F628E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4"/>
    <w:rsid w:val="00F628EA"/>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F628EA"/>
    <w:pPr>
      <w:spacing w:after="0" w:line="240" w:lineRule="auto"/>
    </w:pPr>
    <w:rPr>
      <w:sz w:val="20"/>
      <w:szCs w:val="20"/>
    </w:rPr>
  </w:style>
  <w:style w:type="paragraph" w:customStyle="1" w:styleId="BodyText21">
    <w:name w:val="Body Text 21"/>
    <w:basedOn w:val="a"/>
    <w:rsid w:val="00F628EA"/>
    <w:pPr>
      <w:widowControl w:val="0"/>
      <w:spacing w:after="0" w:line="240" w:lineRule="auto"/>
      <w:ind w:firstLine="720"/>
      <w:jc w:val="both"/>
    </w:pPr>
    <w:rPr>
      <w:sz w:val="28"/>
      <w:szCs w:val="28"/>
    </w:rPr>
  </w:style>
  <w:style w:type="paragraph" w:customStyle="1" w:styleId="BodyText23">
    <w:name w:val="Body Text 23"/>
    <w:basedOn w:val="a"/>
    <w:rsid w:val="00F628EA"/>
    <w:pPr>
      <w:widowControl w:val="0"/>
      <w:spacing w:after="0" w:line="240" w:lineRule="auto"/>
      <w:ind w:firstLine="709"/>
      <w:jc w:val="both"/>
    </w:pPr>
    <w:rPr>
      <w:sz w:val="28"/>
      <w:szCs w:val="28"/>
    </w:rPr>
  </w:style>
  <w:style w:type="paragraph" w:customStyle="1" w:styleId="oaenoniinee">
    <w:name w:val="oaeno niinee"/>
    <w:basedOn w:val="a"/>
    <w:rsid w:val="00F628EA"/>
    <w:pPr>
      <w:spacing w:after="0" w:line="240" w:lineRule="auto"/>
      <w:jc w:val="both"/>
    </w:pPr>
  </w:style>
  <w:style w:type="paragraph" w:styleId="affffff">
    <w:name w:val="List"/>
    <w:basedOn w:val="a4"/>
    <w:rsid w:val="00F628EA"/>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F628EA"/>
    <w:pPr>
      <w:widowControl w:val="0"/>
      <w:suppressLineNumbers/>
      <w:suppressAutoHyphens/>
      <w:spacing w:before="120" w:after="120" w:line="240" w:lineRule="auto"/>
    </w:pPr>
    <w:rPr>
      <w:rFonts w:eastAsia="Lucida Sans Unicode" w:cs="Tahoma"/>
      <w:i/>
      <w:iCs/>
      <w:lang w:bidi="ru-RU"/>
    </w:rPr>
  </w:style>
  <w:style w:type="paragraph" w:customStyle="1" w:styleId="1ff9">
    <w:name w:val="Указатель1"/>
    <w:basedOn w:val="a"/>
    <w:rsid w:val="00F628EA"/>
    <w:pPr>
      <w:widowControl w:val="0"/>
      <w:suppressLineNumbers/>
      <w:suppressAutoHyphens/>
      <w:spacing w:after="0" w:line="240" w:lineRule="auto"/>
    </w:pPr>
    <w:rPr>
      <w:rFonts w:eastAsia="Lucida Sans Unicode" w:cs="Tahoma"/>
      <w:lang w:bidi="ru-RU"/>
    </w:rPr>
  </w:style>
  <w:style w:type="paragraph" w:customStyle="1" w:styleId="affffff0">
    <w:name w:val="Маркированый список"/>
    <w:basedOn w:val="a"/>
    <w:rsid w:val="00F628EA"/>
    <w:pPr>
      <w:tabs>
        <w:tab w:val="num" w:pos="0"/>
        <w:tab w:val="left" w:pos="567"/>
      </w:tabs>
      <w:spacing w:after="0" w:line="360" w:lineRule="auto"/>
      <w:ind w:left="4321"/>
      <w:jc w:val="both"/>
    </w:pPr>
    <w:rPr>
      <w:rFonts w:ascii="Arial" w:hAnsi="Arial" w:cs="Arial"/>
      <w:sz w:val="20"/>
    </w:rPr>
  </w:style>
  <w:style w:type="paragraph" w:customStyle="1" w:styleId="affffff1">
    <w:name w:val="основной текст"/>
    <w:basedOn w:val="a"/>
    <w:rsid w:val="00F628EA"/>
    <w:pPr>
      <w:widowControl w:val="0"/>
      <w:spacing w:after="0" w:line="360" w:lineRule="auto"/>
      <w:ind w:firstLine="851"/>
      <w:jc w:val="both"/>
    </w:pPr>
  </w:style>
  <w:style w:type="paragraph" w:styleId="affffff2">
    <w:name w:val="List Bullet"/>
    <w:basedOn w:val="a"/>
    <w:rsid w:val="00F628EA"/>
    <w:pPr>
      <w:tabs>
        <w:tab w:val="num" w:pos="1366"/>
      </w:tabs>
      <w:spacing w:after="0" w:line="240" w:lineRule="auto"/>
      <w:ind w:left="1366" w:hanging="351"/>
    </w:pPr>
    <w:rPr>
      <w:sz w:val="20"/>
      <w:szCs w:val="20"/>
    </w:rPr>
  </w:style>
  <w:style w:type="paragraph" w:customStyle="1" w:styleId="affffff3">
    <w:name w:val="Знак Знак Знак Знак"/>
    <w:basedOn w:val="a"/>
    <w:rsid w:val="00F628EA"/>
    <w:pPr>
      <w:widowControl w:val="0"/>
      <w:adjustRightInd w:val="0"/>
      <w:spacing w:after="160" w:line="240" w:lineRule="exact"/>
      <w:jc w:val="right"/>
    </w:pPr>
    <w:rPr>
      <w:sz w:val="20"/>
      <w:szCs w:val="20"/>
      <w:lang w:val="en-GB" w:eastAsia="en-US"/>
    </w:rPr>
  </w:style>
  <w:style w:type="character" w:customStyle="1" w:styleId="FontStyle46">
    <w:name w:val="Font Style46"/>
    <w:rsid w:val="00F628EA"/>
    <w:rPr>
      <w:rFonts w:ascii="Times New Roman" w:hAnsi="Times New Roman" w:cs="Times New Roman"/>
      <w:b/>
      <w:bCs/>
      <w:i/>
      <w:iCs/>
      <w:sz w:val="64"/>
      <w:szCs w:val="64"/>
    </w:rPr>
  </w:style>
  <w:style w:type="character" w:customStyle="1" w:styleId="WW8Num1z0">
    <w:name w:val="WW8Num1z0"/>
    <w:rsid w:val="00F628EA"/>
    <w:rPr>
      <w:rFonts w:ascii="Times New Roman" w:hAnsi="Times New Roman"/>
      <w:i w:val="0"/>
      <w:color w:val="0000FF"/>
    </w:rPr>
  </w:style>
  <w:style w:type="character" w:customStyle="1" w:styleId="FontStyle93">
    <w:name w:val="Font Style93"/>
    <w:rsid w:val="00F628EA"/>
    <w:rPr>
      <w:rFonts w:ascii="Times New Roman" w:hAnsi="Times New Roman" w:cs="Times New Roman"/>
      <w:spacing w:val="20"/>
      <w:sz w:val="16"/>
      <w:szCs w:val="16"/>
    </w:rPr>
  </w:style>
  <w:style w:type="character" w:customStyle="1" w:styleId="WW-Absatz-Standardschriftart1">
    <w:name w:val="WW-Absatz-Standardschriftart1"/>
    <w:rsid w:val="00F628EA"/>
  </w:style>
  <w:style w:type="character" w:customStyle="1" w:styleId="FontStyle94">
    <w:name w:val="Font Style94"/>
    <w:rsid w:val="00F628EA"/>
    <w:rPr>
      <w:rFonts w:ascii="Times New Roman" w:hAnsi="Times New Roman" w:cs="Times New Roman"/>
      <w:b/>
      <w:bCs/>
      <w:spacing w:val="10"/>
      <w:sz w:val="16"/>
      <w:szCs w:val="16"/>
    </w:rPr>
  </w:style>
  <w:style w:type="character" w:customStyle="1" w:styleId="FontStyle29">
    <w:name w:val="Font Style29"/>
    <w:rsid w:val="00F628EA"/>
    <w:rPr>
      <w:rFonts w:ascii="Bookman Old Style" w:hAnsi="Bookman Old Style" w:cs="Bookman Old Style"/>
      <w:b/>
      <w:bCs/>
      <w:sz w:val="14"/>
      <w:szCs w:val="14"/>
    </w:rPr>
  </w:style>
  <w:style w:type="paragraph" w:customStyle="1" w:styleId="3f">
    <w:name w:val="Знак Знак3 Знак"/>
    <w:basedOn w:val="a"/>
    <w:rsid w:val="00F628EA"/>
    <w:pPr>
      <w:spacing w:before="100" w:beforeAutospacing="1" w:after="100" w:afterAutospacing="1" w:line="240" w:lineRule="auto"/>
    </w:pPr>
    <w:rPr>
      <w:rFonts w:ascii="Tahoma" w:hAnsi="Tahoma"/>
      <w:sz w:val="20"/>
      <w:szCs w:val="20"/>
      <w:lang w:val="en-US" w:eastAsia="en-US"/>
    </w:rPr>
  </w:style>
  <w:style w:type="paragraph" w:customStyle="1" w:styleId="affffff4">
    <w:name w:val="Текстовой А"/>
    <w:basedOn w:val="a"/>
    <w:link w:val="affffff5"/>
    <w:rsid w:val="00F628EA"/>
    <w:pPr>
      <w:spacing w:after="120" w:line="240" w:lineRule="auto"/>
      <w:ind w:firstLine="720"/>
      <w:jc w:val="both"/>
    </w:pPr>
    <w:rPr>
      <w:rFonts w:ascii="Arial" w:hAnsi="Arial" w:cs="Arial"/>
      <w:sz w:val="20"/>
      <w:szCs w:val="20"/>
    </w:rPr>
  </w:style>
  <w:style w:type="character" w:customStyle="1" w:styleId="affffff5">
    <w:name w:val="Текстовой А Знак"/>
    <w:link w:val="affffff4"/>
    <w:rsid w:val="00F628EA"/>
    <w:rPr>
      <w:rFonts w:ascii="Arial" w:eastAsia="Times New Roman" w:hAnsi="Arial" w:cs="Arial"/>
      <w:sz w:val="20"/>
      <w:szCs w:val="20"/>
      <w:lang w:eastAsia="ru-RU"/>
    </w:rPr>
  </w:style>
  <w:style w:type="paragraph" w:customStyle="1" w:styleId="affffff6">
    <w:name w:val="название таблицы"/>
    <w:basedOn w:val="aff7"/>
    <w:autoRedefine/>
    <w:rsid w:val="00F628E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F628EA"/>
    <w:pPr>
      <w:spacing w:after="0" w:line="240" w:lineRule="auto"/>
      <w:jc w:val="center"/>
    </w:pPr>
    <w:rPr>
      <w:rFonts w:ascii="Arial" w:hAnsi="Arial"/>
      <w:color w:val="000000"/>
      <w:sz w:val="20"/>
      <w:szCs w:val="20"/>
    </w:rPr>
  </w:style>
  <w:style w:type="character" w:customStyle="1" w:styleId="102">
    <w:name w:val="10_центр Знак"/>
    <w:link w:val="101"/>
    <w:rsid w:val="00F628EA"/>
    <w:rPr>
      <w:rFonts w:ascii="Arial" w:eastAsia="Times New Roman" w:hAnsi="Arial" w:cs="Times New Roman"/>
      <w:color w:val="000000"/>
      <w:sz w:val="20"/>
      <w:szCs w:val="20"/>
      <w:lang w:eastAsia="ru-RU"/>
    </w:rPr>
  </w:style>
  <w:style w:type="paragraph" w:customStyle="1" w:styleId="103">
    <w:name w:val="10_слева"/>
    <w:basedOn w:val="a"/>
    <w:link w:val="10Char"/>
    <w:rsid w:val="00F628EA"/>
    <w:pPr>
      <w:spacing w:after="0" w:line="240" w:lineRule="auto"/>
      <w:ind w:left="57" w:right="57"/>
    </w:pPr>
    <w:rPr>
      <w:rFonts w:ascii="Arial" w:hAnsi="Arial"/>
      <w:color w:val="000000"/>
      <w:sz w:val="20"/>
      <w:szCs w:val="20"/>
    </w:rPr>
  </w:style>
  <w:style w:type="character" w:customStyle="1" w:styleId="10Char">
    <w:name w:val="10_слева Char"/>
    <w:link w:val="103"/>
    <w:rsid w:val="00F628EA"/>
    <w:rPr>
      <w:rFonts w:ascii="Arial" w:eastAsia="Times New Roman" w:hAnsi="Arial" w:cs="Times New Roman"/>
      <w:color w:val="000000"/>
      <w:sz w:val="20"/>
      <w:szCs w:val="20"/>
      <w:lang w:eastAsia="ru-RU"/>
    </w:rPr>
  </w:style>
  <w:style w:type="paragraph" w:customStyle="1" w:styleId="113">
    <w:name w:val="11_слева"/>
    <w:rsid w:val="00F628EA"/>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F628EA"/>
    <w:pPr>
      <w:jc w:val="center"/>
    </w:pPr>
    <w:rPr>
      <w:szCs w:val="22"/>
    </w:rPr>
  </w:style>
  <w:style w:type="paragraph" w:customStyle="1" w:styleId="affffff7">
    <w:name w:val="подзаголовок"/>
    <w:basedOn w:val="afffffa"/>
    <w:link w:val="affffff8"/>
    <w:rsid w:val="00F628EA"/>
    <w:pPr>
      <w:tabs>
        <w:tab w:val="left" w:pos="10348"/>
      </w:tabs>
      <w:ind w:left="851" w:right="227" w:firstLine="567"/>
      <w:jc w:val="both"/>
    </w:pPr>
    <w:rPr>
      <w:b/>
      <w:bCs/>
    </w:rPr>
  </w:style>
  <w:style w:type="character" w:customStyle="1" w:styleId="affffff8">
    <w:name w:val="подзаголовок Знак"/>
    <w:link w:val="affffff7"/>
    <w:rsid w:val="00F628EA"/>
    <w:rPr>
      <w:rFonts w:ascii="Arial" w:eastAsia="Times New Roman" w:hAnsi="Arial" w:cs="Times New Roman"/>
      <w:b/>
      <w:bCs/>
      <w:sz w:val="24"/>
      <w:szCs w:val="20"/>
      <w:lang w:eastAsia="ru-RU"/>
    </w:rPr>
  </w:style>
  <w:style w:type="paragraph" w:customStyle="1" w:styleId="1-2">
    <w:name w:val="Заголовок 1-2"/>
    <w:basedOn w:val="a4"/>
    <w:rsid w:val="00F628EA"/>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F628E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F628E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F628EA"/>
    <w:pPr>
      <w:spacing w:before="240" w:after="240" w:line="240" w:lineRule="auto"/>
      <w:jc w:val="center"/>
    </w:pPr>
    <w:rPr>
      <w:b/>
      <w:bCs/>
      <w:caps/>
    </w:rPr>
  </w:style>
  <w:style w:type="character" w:customStyle="1" w:styleId="affffffb">
    <w:name w:val="Подпись к таблице_"/>
    <w:link w:val="affffffc"/>
    <w:rsid w:val="00F628EA"/>
    <w:rPr>
      <w:rFonts w:ascii="Arial" w:hAnsi="Arial"/>
      <w:shd w:val="clear" w:color="auto" w:fill="FFFFFF"/>
    </w:rPr>
  </w:style>
  <w:style w:type="paragraph" w:customStyle="1" w:styleId="affffffc">
    <w:name w:val="Подпись к таблице"/>
    <w:basedOn w:val="a"/>
    <w:link w:val="affffffb"/>
    <w:rsid w:val="00F628EA"/>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F628EA"/>
    <w:rPr>
      <w:rFonts w:ascii="Arial" w:hAnsi="Arial"/>
      <w:i/>
      <w:iCs/>
      <w:spacing w:val="-30"/>
      <w:sz w:val="28"/>
      <w:szCs w:val="28"/>
      <w:shd w:val="clear" w:color="auto" w:fill="FFFFFF"/>
    </w:rPr>
  </w:style>
  <w:style w:type="character" w:customStyle="1" w:styleId="66">
    <w:name w:val="Основной текст (6)_"/>
    <w:link w:val="67"/>
    <w:rsid w:val="00F628EA"/>
    <w:rPr>
      <w:rFonts w:ascii="Arial" w:hAnsi="Arial"/>
      <w:noProof/>
      <w:sz w:val="8"/>
      <w:szCs w:val="8"/>
      <w:shd w:val="clear" w:color="auto" w:fill="FFFFFF"/>
    </w:rPr>
  </w:style>
  <w:style w:type="character" w:customStyle="1" w:styleId="75">
    <w:name w:val="Основной текст (7)_"/>
    <w:link w:val="76"/>
    <w:rsid w:val="00F628EA"/>
    <w:rPr>
      <w:rFonts w:ascii="Arial" w:hAnsi="Arial"/>
      <w:noProof/>
      <w:sz w:val="8"/>
      <w:szCs w:val="8"/>
      <w:shd w:val="clear" w:color="auto" w:fill="FFFFFF"/>
    </w:rPr>
  </w:style>
  <w:style w:type="paragraph" w:customStyle="1" w:styleId="49">
    <w:name w:val="Основной текст (4)"/>
    <w:basedOn w:val="a"/>
    <w:link w:val="48"/>
    <w:rsid w:val="00F628EA"/>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F628EA"/>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F628EA"/>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F628EA"/>
    <w:rPr>
      <w:rFonts w:ascii="Arial" w:eastAsia="Times New Roman" w:hAnsi="Arial" w:cs="Times New Roman"/>
      <w:szCs w:val="20"/>
      <w:lang w:eastAsia="ru-RU"/>
    </w:rPr>
  </w:style>
  <w:style w:type="table" w:customStyle="1" w:styleId="affffffd">
    <w:name w:val="Стиль"/>
    <w:rsid w:val="00F628E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F628EA"/>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f7"/>
    <w:uiPriority w:val="59"/>
    <w:rsid w:val="00F628EA"/>
    <w:pPr>
      <w:spacing w:after="0" w:line="240" w:lineRule="auto"/>
      <w:ind w:left="-57" w:right="-57"/>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тиль6"/>
    <w:rsid w:val="00F628E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e">
    <w:name w:val="Знак Знак Знак Знак"/>
    <w:basedOn w:val="a"/>
    <w:rsid w:val="004E6BD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108</Pages>
  <Words>44713</Words>
  <Characters>254867</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298983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2021-10-25T10:17:00Z</dcterms:created>
  <dcterms:modified xsi:type="dcterms:W3CDTF">2021-10-26T11:51:00Z</dcterms:modified>
</cp:coreProperties>
</file>