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CA" w:rsidRDefault="006F19CA" w:rsidP="006F19CA">
      <w:pPr>
        <w:spacing w:line="240" w:lineRule="auto"/>
        <w:ind w:left="0" w:right="0"/>
        <w:rPr>
          <w:b/>
          <w:bCs/>
          <w:sz w:val="28"/>
          <w:szCs w:val="28"/>
          <w:highlight w:val="yellow"/>
        </w:rPr>
      </w:pPr>
      <w:r>
        <w:rPr>
          <w:noProof/>
        </w:rPr>
        <w:drawing>
          <wp:anchor distT="0" distB="0" distL="114300" distR="114300" simplePos="0" relativeHeight="251659264" behindDoc="0" locked="0" layoutInCell="1" allowOverlap="1" wp14:anchorId="02309EFB" wp14:editId="1E4FA820">
            <wp:simplePos x="0" y="0"/>
            <wp:positionH relativeFrom="column">
              <wp:posOffset>2644775</wp:posOffset>
            </wp:positionH>
            <wp:positionV relativeFrom="paragraph">
              <wp:posOffset>-318770</wp:posOffset>
            </wp:positionV>
            <wp:extent cx="526415" cy="812165"/>
            <wp:effectExtent l="0" t="0" r="6985" b="6985"/>
            <wp:wrapSquare wrapText="left"/>
            <wp:docPr id="81" name="Рисунок 81"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6F19CA" w:rsidRDefault="006F19CA" w:rsidP="006F19CA">
      <w:pPr>
        <w:spacing w:line="240" w:lineRule="auto"/>
        <w:ind w:left="0" w:right="0"/>
        <w:rPr>
          <w:b/>
          <w:bCs/>
          <w:sz w:val="28"/>
          <w:szCs w:val="28"/>
          <w:highlight w:val="yellow"/>
        </w:rPr>
      </w:pPr>
    </w:p>
    <w:p w:rsidR="006F19CA" w:rsidRDefault="006F19CA" w:rsidP="006F19CA">
      <w:pPr>
        <w:tabs>
          <w:tab w:val="left" w:pos="1725"/>
          <w:tab w:val="center" w:pos="4677"/>
        </w:tabs>
        <w:spacing w:line="240" w:lineRule="auto"/>
        <w:ind w:left="0" w:right="0"/>
        <w:jc w:val="center"/>
        <w:rPr>
          <w:i/>
          <w:iCs/>
          <w:color w:val="000000"/>
          <w:sz w:val="32"/>
          <w:szCs w:val="32"/>
          <w:highlight w:val="yellow"/>
        </w:rPr>
      </w:pPr>
    </w:p>
    <w:p w:rsidR="006F19CA" w:rsidRDefault="006F19CA" w:rsidP="006F19CA">
      <w:pPr>
        <w:tabs>
          <w:tab w:val="left" w:pos="1725"/>
          <w:tab w:val="center" w:pos="4677"/>
        </w:tabs>
        <w:spacing w:line="240" w:lineRule="auto"/>
        <w:ind w:left="0" w:right="0"/>
        <w:jc w:val="center"/>
        <w:rPr>
          <w:i/>
          <w:iCs/>
          <w:sz w:val="28"/>
          <w:szCs w:val="28"/>
        </w:rPr>
      </w:pPr>
      <w:r>
        <w:rPr>
          <w:i/>
          <w:iCs/>
          <w:sz w:val="28"/>
          <w:szCs w:val="28"/>
        </w:rPr>
        <w:t>УРЮПИНСКИЙ МУНИЦИПАЛЬНЫЙ РАЙОН</w:t>
      </w:r>
    </w:p>
    <w:p w:rsidR="006F19CA" w:rsidRDefault="006F19CA" w:rsidP="006F19CA">
      <w:pPr>
        <w:tabs>
          <w:tab w:val="left" w:pos="1725"/>
          <w:tab w:val="center" w:pos="4677"/>
        </w:tabs>
        <w:spacing w:line="240" w:lineRule="auto"/>
        <w:ind w:left="0" w:right="0"/>
        <w:jc w:val="center"/>
        <w:rPr>
          <w:i/>
          <w:iCs/>
          <w:sz w:val="28"/>
          <w:szCs w:val="28"/>
        </w:rPr>
      </w:pPr>
      <w:r>
        <w:rPr>
          <w:i/>
          <w:iCs/>
          <w:sz w:val="28"/>
          <w:szCs w:val="28"/>
        </w:rPr>
        <w:t>ВОЛГОГРАДСКОЙ ОБЛАСТИ</w:t>
      </w:r>
    </w:p>
    <w:p w:rsidR="006F19CA" w:rsidRDefault="006F19CA" w:rsidP="006F19CA">
      <w:pPr>
        <w:tabs>
          <w:tab w:val="left" w:pos="1725"/>
          <w:tab w:val="center" w:pos="4677"/>
        </w:tabs>
        <w:spacing w:line="240" w:lineRule="auto"/>
        <w:ind w:left="0" w:right="0"/>
        <w:jc w:val="center"/>
        <w:rPr>
          <w:i/>
          <w:iCs/>
          <w:sz w:val="16"/>
          <w:szCs w:val="16"/>
        </w:rPr>
      </w:pPr>
    </w:p>
    <w:p w:rsidR="006F19CA" w:rsidRDefault="006F19CA" w:rsidP="006F19CA">
      <w:pPr>
        <w:spacing w:line="240" w:lineRule="auto"/>
        <w:ind w:left="0" w:right="0"/>
        <w:jc w:val="center"/>
        <w:rPr>
          <w:b/>
          <w:bCs/>
          <w:i/>
          <w:iCs/>
          <w:color w:val="000000"/>
          <w:sz w:val="28"/>
          <w:szCs w:val="28"/>
        </w:rPr>
      </w:pPr>
      <w:r>
        <w:rPr>
          <w:b/>
          <w:bCs/>
          <w:i/>
          <w:iCs/>
          <w:color w:val="000000"/>
          <w:sz w:val="28"/>
          <w:szCs w:val="28"/>
        </w:rPr>
        <w:t>УРЮПИНСКАЯ  РАЙОННАЯ  ДУМА</w:t>
      </w:r>
    </w:p>
    <w:p w:rsidR="006F19CA" w:rsidRDefault="006F19CA" w:rsidP="006F19CA">
      <w:pPr>
        <w:spacing w:line="240" w:lineRule="auto"/>
        <w:ind w:left="0" w:right="0"/>
        <w:rPr>
          <w:color w:val="000000"/>
          <w:sz w:val="28"/>
          <w:szCs w:val="28"/>
        </w:rPr>
      </w:pPr>
      <w:r>
        <w:rPr>
          <w:noProof/>
        </w:rPr>
        <mc:AlternateContent>
          <mc:Choice Requires="wps">
            <w:drawing>
              <wp:anchor distT="4294967294" distB="4294967294" distL="114300" distR="114300" simplePos="0" relativeHeight="251660288" behindDoc="0" locked="0" layoutInCell="0" allowOverlap="1" wp14:anchorId="4B2EB278" wp14:editId="59819490">
                <wp:simplePos x="0" y="0"/>
                <wp:positionH relativeFrom="column">
                  <wp:posOffset>0</wp:posOffset>
                </wp:positionH>
                <wp:positionV relativeFrom="paragraph">
                  <wp:posOffset>130810</wp:posOffset>
                </wp:positionV>
                <wp:extent cx="5943600" cy="0"/>
                <wp:effectExtent l="0" t="0" r="19050" b="1905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CR&#10;QAUeUAIAAFoEAAAOAAAAAAAAAAAAAAAAAC4CAABkcnMvZTJvRG9jLnhtbFBLAQItABQABgAIAAAA&#10;IQBSlASP2gAAAAYBAAAPAAAAAAAAAAAAAAAAAKoEAABkcnMvZG93bnJldi54bWxQSwUGAAAAAAQA&#10;BADzAAAAsQUAAAAA&#10;" o:allowincell="f"/>
            </w:pict>
          </mc:Fallback>
        </mc:AlternateContent>
      </w:r>
      <w:r>
        <w:rPr>
          <w:noProof/>
        </w:rPr>
        <mc:AlternateContent>
          <mc:Choice Requires="wps">
            <w:drawing>
              <wp:anchor distT="4294967294" distB="4294967294" distL="114300" distR="114300" simplePos="0" relativeHeight="251661312" behindDoc="0" locked="0" layoutInCell="0" allowOverlap="1" wp14:anchorId="5B2D3286" wp14:editId="6FF83331">
                <wp:simplePos x="0" y="0"/>
                <wp:positionH relativeFrom="column">
                  <wp:posOffset>0</wp:posOffset>
                </wp:positionH>
                <wp:positionV relativeFrom="paragraph">
                  <wp:posOffset>69850</wp:posOffset>
                </wp:positionV>
                <wp:extent cx="5943600" cy="0"/>
                <wp:effectExtent l="0" t="0" r="19050" b="1905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tLra&#10;rk4CAABaBAAADgAAAAAAAAAAAAAAAAAuAgAAZHJzL2Uyb0RvYy54bWxQSwECLQAUAAYACAAAACEA&#10;YMZ5CNoAAAAGAQAADwAAAAAAAAAAAAAAAACoBAAAZHJzL2Rvd25yZXYueG1sUEsFBgAAAAAEAAQA&#10;8wAAAK8FAAAAAA==&#10;" o:allowincell="f"/>
            </w:pict>
          </mc:Fallback>
        </mc:AlternateContent>
      </w:r>
    </w:p>
    <w:p w:rsidR="006F19CA" w:rsidRPr="00756052" w:rsidRDefault="006F19CA" w:rsidP="006F19CA">
      <w:pPr>
        <w:pStyle w:val="3"/>
        <w:spacing w:before="0" w:line="240" w:lineRule="auto"/>
        <w:ind w:left="0" w:right="0"/>
        <w:jc w:val="center"/>
        <w:rPr>
          <w:rFonts w:ascii="Times New Roman" w:hAnsi="Times New Roman" w:cs="Times New Roman"/>
          <w:b w:val="0"/>
          <w:bCs w:val="0"/>
          <w:color w:val="auto"/>
          <w:sz w:val="28"/>
          <w:szCs w:val="28"/>
        </w:rPr>
      </w:pPr>
    </w:p>
    <w:p w:rsidR="006F19CA" w:rsidRDefault="006F19CA" w:rsidP="006F19CA">
      <w:pPr>
        <w:pStyle w:val="3"/>
        <w:spacing w:before="0" w:line="240" w:lineRule="auto"/>
        <w:ind w:left="0" w:right="0"/>
        <w:jc w:val="center"/>
        <w:rPr>
          <w:rFonts w:ascii="Times New Roman" w:hAnsi="Times New Roman" w:cs="Times New Roman"/>
          <w:b w:val="0"/>
          <w:bCs w:val="0"/>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6F19CA" w:rsidRDefault="006F19CA" w:rsidP="006F19CA">
      <w:pPr>
        <w:spacing w:line="240" w:lineRule="auto"/>
        <w:ind w:left="0" w:right="0"/>
        <w:rPr>
          <w:color w:val="000000"/>
          <w:sz w:val="22"/>
          <w:szCs w:val="22"/>
        </w:rPr>
      </w:pPr>
    </w:p>
    <w:p w:rsidR="006F19CA" w:rsidRDefault="006F19CA" w:rsidP="006F19CA">
      <w:pPr>
        <w:spacing w:line="240" w:lineRule="auto"/>
        <w:ind w:left="0" w:right="0"/>
        <w:rPr>
          <w:b/>
          <w:color w:val="000000"/>
          <w:sz w:val="28"/>
          <w:szCs w:val="28"/>
        </w:rPr>
      </w:pPr>
      <w:r>
        <w:rPr>
          <w:b/>
          <w:color w:val="000000"/>
          <w:sz w:val="28"/>
          <w:szCs w:val="28"/>
        </w:rPr>
        <w:t>29 мая</w:t>
      </w:r>
      <w:r w:rsidRPr="000C3351">
        <w:rPr>
          <w:b/>
          <w:color w:val="000000"/>
          <w:sz w:val="28"/>
          <w:szCs w:val="28"/>
        </w:rPr>
        <w:t xml:space="preserve"> 2020 года</w:t>
      </w:r>
      <w:r>
        <w:rPr>
          <w:b/>
          <w:color w:val="000000"/>
          <w:sz w:val="28"/>
          <w:szCs w:val="28"/>
        </w:rPr>
        <w:t xml:space="preserve">                                № 101</w:t>
      </w:r>
    </w:p>
    <w:p w:rsidR="006F19CA" w:rsidRDefault="006F19CA" w:rsidP="006F19CA">
      <w:pPr>
        <w:spacing w:line="240" w:lineRule="auto"/>
        <w:ind w:left="0" w:right="0"/>
        <w:rPr>
          <w:b/>
          <w:color w:val="000000"/>
          <w:sz w:val="28"/>
          <w:szCs w:val="28"/>
        </w:rPr>
      </w:pPr>
    </w:p>
    <w:p w:rsidR="006F19CA" w:rsidRDefault="006F19CA" w:rsidP="006F19CA">
      <w:pPr>
        <w:spacing w:line="240" w:lineRule="auto"/>
        <w:ind w:left="0" w:right="0"/>
        <w:jc w:val="center"/>
        <w:rPr>
          <w:b/>
          <w:color w:val="000000"/>
          <w:sz w:val="28"/>
          <w:szCs w:val="28"/>
        </w:rPr>
      </w:pPr>
      <w:r>
        <w:rPr>
          <w:b/>
          <w:color w:val="000000"/>
          <w:sz w:val="28"/>
          <w:szCs w:val="28"/>
        </w:rPr>
        <w:t xml:space="preserve">О внесении изменений в Положение о бюджете </w:t>
      </w:r>
    </w:p>
    <w:p w:rsidR="006F19CA" w:rsidRDefault="006F19CA" w:rsidP="006F19CA">
      <w:pPr>
        <w:spacing w:line="240" w:lineRule="auto"/>
        <w:ind w:left="0" w:right="0"/>
        <w:jc w:val="center"/>
        <w:rPr>
          <w:b/>
          <w:color w:val="000000"/>
          <w:sz w:val="28"/>
          <w:szCs w:val="28"/>
        </w:rPr>
      </w:pPr>
      <w:r>
        <w:rPr>
          <w:b/>
          <w:color w:val="000000"/>
          <w:sz w:val="28"/>
          <w:szCs w:val="28"/>
        </w:rPr>
        <w:t xml:space="preserve">Урюпинского муниципального района на 2020 год </w:t>
      </w:r>
    </w:p>
    <w:p w:rsidR="006F19CA" w:rsidRDefault="006F19CA" w:rsidP="006F19CA">
      <w:pPr>
        <w:spacing w:line="240" w:lineRule="auto"/>
        <w:ind w:left="0" w:right="0"/>
        <w:jc w:val="center"/>
        <w:rPr>
          <w:b/>
          <w:color w:val="000000"/>
          <w:sz w:val="28"/>
          <w:szCs w:val="28"/>
        </w:rPr>
      </w:pPr>
      <w:r>
        <w:rPr>
          <w:b/>
          <w:color w:val="000000"/>
          <w:sz w:val="28"/>
          <w:szCs w:val="28"/>
        </w:rPr>
        <w:t>и плановый период 2021 и 2022 годов</w:t>
      </w:r>
    </w:p>
    <w:p w:rsidR="006F19CA" w:rsidRPr="00B91850" w:rsidRDefault="006F19CA" w:rsidP="006F19CA">
      <w:pPr>
        <w:tabs>
          <w:tab w:val="left" w:pos="5040"/>
        </w:tabs>
        <w:spacing w:line="240" w:lineRule="auto"/>
        <w:ind w:left="0"/>
        <w:rPr>
          <w:b/>
          <w:bCs/>
          <w:sz w:val="28"/>
          <w:szCs w:val="28"/>
        </w:rPr>
      </w:pPr>
    </w:p>
    <w:p w:rsidR="006F19CA" w:rsidRPr="00DA099E" w:rsidRDefault="006F19CA" w:rsidP="006F19CA">
      <w:pPr>
        <w:tabs>
          <w:tab w:val="left" w:pos="5040"/>
        </w:tabs>
        <w:spacing w:line="240" w:lineRule="auto"/>
        <w:ind w:left="0" w:right="0"/>
        <w:jc w:val="both"/>
        <w:rPr>
          <w:rFonts w:eastAsia="MS Mincho"/>
          <w:sz w:val="28"/>
          <w:szCs w:val="28"/>
          <w:lang w:eastAsia="ja-JP"/>
        </w:rPr>
      </w:pPr>
      <w:r>
        <w:rPr>
          <w:rFonts w:eastAsia="MS Mincho"/>
          <w:sz w:val="28"/>
          <w:szCs w:val="28"/>
          <w:lang w:eastAsia="ja-JP"/>
        </w:rPr>
        <w:t xml:space="preserve">        </w:t>
      </w:r>
      <w:r w:rsidRPr="00DA099E">
        <w:rPr>
          <w:rFonts w:eastAsia="MS Mincho"/>
          <w:sz w:val="28"/>
          <w:szCs w:val="28"/>
          <w:lang w:eastAsia="ja-JP"/>
        </w:rPr>
        <w:t>Рассмотрев обращение главы Урюпинского муниципального района о внесении изменений в Положение о бюджете Урюпинск</w:t>
      </w:r>
      <w:r>
        <w:rPr>
          <w:rFonts w:eastAsia="MS Mincho"/>
          <w:sz w:val="28"/>
          <w:szCs w:val="28"/>
          <w:lang w:eastAsia="ja-JP"/>
        </w:rPr>
        <w:t>ого муниципального района на 2020</w:t>
      </w:r>
      <w:r w:rsidRPr="00DA099E">
        <w:rPr>
          <w:rFonts w:eastAsia="MS Mincho"/>
          <w:sz w:val="28"/>
          <w:szCs w:val="28"/>
          <w:lang w:eastAsia="ja-JP"/>
        </w:rPr>
        <w:t xml:space="preserve"> год и плановый период 202</w:t>
      </w:r>
      <w:r>
        <w:rPr>
          <w:rFonts w:eastAsia="MS Mincho"/>
          <w:sz w:val="28"/>
          <w:szCs w:val="28"/>
          <w:lang w:eastAsia="ja-JP"/>
        </w:rPr>
        <w:t>1</w:t>
      </w:r>
      <w:r w:rsidRPr="00DA099E">
        <w:rPr>
          <w:rFonts w:eastAsia="MS Mincho"/>
          <w:sz w:val="28"/>
          <w:szCs w:val="28"/>
          <w:lang w:eastAsia="ja-JP"/>
        </w:rPr>
        <w:t xml:space="preserve"> и 202</w:t>
      </w:r>
      <w:r>
        <w:rPr>
          <w:rFonts w:eastAsia="MS Mincho"/>
          <w:sz w:val="28"/>
          <w:szCs w:val="28"/>
          <w:lang w:eastAsia="ja-JP"/>
        </w:rPr>
        <w:t>2</w:t>
      </w:r>
      <w:r w:rsidRPr="00DA099E">
        <w:rPr>
          <w:rFonts w:eastAsia="MS Mincho"/>
          <w:sz w:val="28"/>
          <w:szCs w:val="28"/>
          <w:lang w:eastAsia="ja-JP"/>
        </w:rPr>
        <w:t xml:space="preserve"> годов, утвержденное решением Урюпинской районной Думы от </w:t>
      </w:r>
      <w:r>
        <w:rPr>
          <w:rFonts w:eastAsia="MS Mincho"/>
          <w:sz w:val="28"/>
          <w:szCs w:val="28"/>
          <w:lang w:eastAsia="ja-JP"/>
        </w:rPr>
        <w:t>23</w:t>
      </w:r>
      <w:r w:rsidRPr="00DA099E">
        <w:rPr>
          <w:rFonts w:eastAsia="MS Mincho"/>
          <w:sz w:val="28"/>
          <w:szCs w:val="28"/>
          <w:lang w:eastAsia="ja-JP"/>
        </w:rPr>
        <w:t xml:space="preserve"> декабря 201</w:t>
      </w:r>
      <w:r>
        <w:rPr>
          <w:rFonts w:eastAsia="MS Mincho"/>
          <w:sz w:val="28"/>
          <w:szCs w:val="28"/>
          <w:lang w:eastAsia="ja-JP"/>
        </w:rPr>
        <w:t>9</w:t>
      </w:r>
      <w:r w:rsidRPr="00DA099E">
        <w:rPr>
          <w:rFonts w:eastAsia="MS Mincho"/>
          <w:sz w:val="28"/>
          <w:szCs w:val="28"/>
          <w:lang w:eastAsia="ja-JP"/>
        </w:rPr>
        <w:t xml:space="preserve"> года № </w:t>
      </w:r>
      <w:r>
        <w:rPr>
          <w:rFonts w:eastAsia="MS Mincho"/>
          <w:sz w:val="28"/>
          <w:szCs w:val="28"/>
          <w:lang w:eastAsia="ja-JP"/>
        </w:rPr>
        <w:t>4/29</w:t>
      </w:r>
      <w:r w:rsidRPr="00DA099E">
        <w:rPr>
          <w:rFonts w:eastAsia="MS Mincho"/>
          <w:sz w:val="28"/>
          <w:szCs w:val="28"/>
          <w:lang w:eastAsia="ja-JP"/>
        </w:rPr>
        <w:t xml:space="preserve">  «О </w:t>
      </w:r>
      <w:proofErr w:type="gramStart"/>
      <w:r w:rsidRPr="00DA099E">
        <w:rPr>
          <w:rFonts w:eastAsia="MS Mincho"/>
          <w:sz w:val="28"/>
          <w:szCs w:val="28"/>
          <w:lang w:eastAsia="ja-JP"/>
        </w:rPr>
        <w:t>бюджете Урюпинского муниципального района на 20</w:t>
      </w:r>
      <w:r>
        <w:rPr>
          <w:rFonts w:eastAsia="MS Mincho"/>
          <w:sz w:val="28"/>
          <w:szCs w:val="28"/>
          <w:lang w:eastAsia="ja-JP"/>
        </w:rPr>
        <w:t>20</w:t>
      </w:r>
      <w:r w:rsidRPr="00DA099E">
        <w:rPr>
          <w:rFonts w:eastAsia="MS Mincho"/>
          <w:sz w:val="28"/>
          <w:szCs w:val="28"/>
          <w:lang w:eastAsia="ja-JP"/>
        </w:rPr>
        <w:t xml:space="preserve"> год и плановый период 202</w:t>
      </w:r>
      <w:r>
        <w:rPr>
          <w:rFonts w:eastAsia="MS Mincho"/>
          <w:sz w:val="28"/>
          <w:szCs w:val="28"/>
          <w:lang w:eastAsia="ja-JP"/>
        </w:rPr>
        <w:t>1</w:t>
      </w:r>
      <w:r w:rsidRPr="00DA099E">
        <w:rPr>
          <w:rFonts w:eastAsia="MS Mincho"/>
          <w:sz w:val="28"/>
          <w:szCs w:val="28"/>
          <w:lang w:eastAsia="ja-JP"/>
        </w:rPr>
        <w:t xml:space="preserve"> и 202</w:t>
      </w:r>
      <w:r>
        <w:rPr>
          <w:rFonts w:eastAsia="MS Mincho"/>
          <w:sz w:val="28"/>
          <w:szCs w:val="28"/>
          <w:lang w:eastAsia="ja-JP"/>
        </w:rPr>
        <w:t>2</w:t>
      </w:r>
      <w:r w:rsidRPr="00DA099E">
        <w:rPr>
          <w:rFonts w:eastAsia="MS Mincho"/>
          <w:sz w:val="28"/>
          <w:szCs w:val="28"/>
          <w:lang w:eastAsia="ja-JP"/>
        </w:rPr>
        <w:t xml:space="preserve"> годов»</w:t>
      </w:r>
      <w:r>
        <w:rPr>
          <w:rFonts w:eastAsia="MS Mincho"/>
          <w:sz w:val="28"/>
          <w:szCs w:val="28"/>
          <w:lang w:eastAsia="ja-JP"/>
        </w:rPr>
        <w:t xml:space="preserve"> (в редакции решений </w:t>
      </w:r>
      <w:r w:rsidRPr="00DA099E">
        <w:rPr>
          <w:rFonts w:eastAsia="MS Mincho"/>
          <w:sz w:val="28"/>
          <w:szCs w:val="28"/>
          <w:lang w:eastAsia="ja-JP"/>
        </w:rPr>
        <w:t>Урюпинской районной Думы</w:t>
      </w:r>
      <w:r>
        <w:rPr>
          <w:rFonts w:eastAsia="MS Mincho"/>
          <w:sz w:val="28"/>
          <w:szCs w:val="28"/>
          <w:lang w:eastAsia="ja-JP"/>
        </w:rPr>
        <w:t xml:space="preserve"> от 17 февраля 2020 года № 5/55, от 17 марта 2020 года № 6/66, от 27 марта 2020 года № 7/71)</w:t>
      </w:r>
      <w:r w:rsidRPr="00DA099E">
        <w:rPr>
          <w:rFonts w:eastAsia="MS Mincho"/>
          <w:sz w:val="28"/>
          <w:szCs w:val="28"/>
          <w:lang w:eastAsia="ja-JP"/>
        </w:rPr>
        <w:t>, руководствуясь пунктом 3 статьи 92.1 Бюджетного кодекса Российской Федерации, статьей 21 Устава Урюпинского муниципального района, статьей 33 Положения о</w:t>
      </w:r>
      <w:proofErr w:type="gramEnd"/>
      <w:r w:rsidRPr="00DA099E">
        <w:rPr>
          <w:rFonts w:eastAsia="MS Mincho"/>
          <w:sz w:val="28"/>
          <w:szCs w:val="28"/>
          <w:lang w:eastAsia="ja-JP"/>
        </w:rPr>
        <w:t xml:space="preserve"> </w:t>
      </w:r>
      <w:proofErr w:type="gramStart"/>
      <w:r w:rsidRPr="00DA099E">
        <w:rPr>
          <w:rFonts w:eastAsia="MS Mincho"/>
          <w:sz w:val="28"/>
          <w:szCs w:val="28"/>
          <w:lang w:eastAsia="ja-JP"/>
        </w:rPr>
        <w:t xml:space="preserve">бюджетном процессе в Урюпинском муниципальном районе, утвержденного решением Урюпинской районной Думы от 2 июля 2015 года № 12/100 (в редакции решения Урюпинской районной Думы от 29 декабря 2015 года № 20/143, от 03 октября 2019 года № 1/7), Урюпинская районная Дума </w:t>
      </w:r>
      <w:r w:rsidRPr="00DA099E">
        <w:rPr>
          <w:rFonts w:eastAsia="MS Mincho"/>
          <w:b/>
          <w:sz w:val="28"/>
          <w:szCs w:val="28"/>
          <w:lang w:eastAsia="ja-JP"/>
        </w:rPr>
        <w:t>РЕШИЛА:</w:t>
      </w:r>
      <w:proofErr w:type="gramEnd"/>
    </w:p>
    <w:p w:rsidR="006F19CA" w:rsidRPr="00DA099E" w:rsidRDefault="006F19CA" w:rsidP="006F19CA">
      <w:pPr>
        <w:tabs>
          <w:tab w:val="left" w:pos="5040"/>
        </w:tabs>
        <w:spacing w:line="240" w:lineRule="auto"/>
        <w:ind w:left="0" w:right="0"/>
        <w:jc w:val="both"/>
        <w:rPr>
          <w:rFonts w:eastAsia="MS Mincho"/>
          <w:bCs/>
          <w:sz w:val="28"/>
          <w:szCs w:val="28"/>
          <w:lang w:eastAsia="ja-JP"/>
        </w:rPr>
      </w:pPr>
      <w:r>
        <w:rPr>
          <w:rFonts w:eastAsia="MS Mincho"/>
          <w:b/>
          <w:bCs/>
          <w:sz w:val="28"/>
          <w:szCs w:val="28"/>
          <w:lang w:eastAsia="ja-JP"/>
        </w:rPr>
        <w:t xml:space="preserve">        </w:t>
      </w:r>
      <w:r w:rsidRPr="00DA099E">
        <w:rPr>
          <w:rFonts w:eastAsia="MS Mincho"/>
          <w:b/>
          <w:bCs/>
          <w:sz w:val="28"/>
          <w:szCs w:val="28"/>
          <w:lang w:eastAsia="ja-JP"/>
        </w:rPr>
        <w:t>1.</w:t>
      </w:r>
      <w:r w:rsidRPr="00DA099E">
        <w:rPr>
          <w:rFonts w:eastAsia="MS Mincho"/>
          <w:bCs/>
          <w:sz w:val="28"/>
          <w:szCs w:val="28"/>
          <w:lang w:eastAsia="ja-JP"/>
        </w:rPr>
        <w:t xml:space="preserve"> Внести в Положение о бюджете Урюпинского муниципального района на 20</w:t>
      </w:r>
      <w:r>
        <w:rPr>
          <w:rFonts w:eastAsia="MS Mincho"/>
          <w:bCs/>
          <w:sz w:val="28"/>
          <w:szCs w:val="28"/>
          <w:lang w:eastAsia="ja-JP"/>
        </w:rPr>
        <w:t>20</w:t>
      </w:r>
      <w:r w:rsidRPr="00DA099E">
        <w:rPr>
          <w:rFonts w:eastAsia="MS Mincho"/>
          <w:bCs/>
          <w:sz w:val="28"/>
          <w:szCs w:val="28"/>
          <w:lang w:eastAsia="ja-JP"/>
        </w:rPr>
        <w:t xml:space="preserve"> год и плановый период 20</w:t>
      </w:r>
      <w:r>
        <w:rPr>
          <w:rFonts w:eastAsia="MS Mincho"/>
          <w:bCs/>
          <w:sz w:val="28"/>
          <w:szCs w:val="28"/>
          <w:lang w:eastAsia="ja-JP"/>
        </w:rPr>
        <w:t>21</w:t>
      </w:r>
      <w:r w:rsidRPr="00DA099E">
        <w:rPr>
          <w:rFonts w:eastAsia="MS Mincho"/>
          <w:bCs/>
          <w:sz w:val="28"/>
          <w:szCs w:val="28"/>
          <w:lang w:eastAsia="ja-JP"/>
        </w:rPr>
        <w:t xml:space="preserve"> и 202</w:t>
      </w:r>
      <w:r>
        <w:rPr>
          <w:rFonts w:eastAsia="MS Mincho"/>
          <w:bCs/>
          <w:sz w:val="28"/>
          <w:szCs w:val="28"/>
          <w:lang w:eastAsia="ja-JP"/>
        </w:rPr>
        <w:t>2</w:t>
      </w:r>
      <w:r w:rsidRPr="00DA099E">
        <w:rPr>
          <w:rFonts w:eastAsia="MS Mincho"/>
          <w:bCs/>
          <w:sz w:val="28"/>
          <w:szCs w:val="28"/>
          <w:lang w:eastAsia="ja-JP"/>
        </w:rPr>
        <w:t xml:space="preserve"> годов (далее по тексту - Положение) следующие изменения:</w:t>
      </w:r>
    </w:p>
    <w:p w:rsidR="006F19CA" w:rsidRPr="00DA099E" w:rsidRDefault="006F19CA" w:rsidP="006F19CA">
      <w:pPr>
        <w:tabs>
          <w:tab w:val="left" w:pos="5040"/>
        </w:tabs>
        <w:spacing w:line="240" w:lineRule="auto"/>
        <w:ind w:left="0" w:right="0"/>
        <w:jc w:val="both"/>
        <w:rPr>
          <w:rFonts w:eastAsia="MS Mincho"/>
          <w:bCs/>
          <w:sz w:val="28"/>
          <w:szCs w:val="28"/>
          <w:lang w:eastAsia="ja-JP"/>
        </w:rPr>
      </w:pPr>
      <w:r>
        <w:rPr>
          <w:rFonts w:eastAsia="MS Mincho"/>
          <w:bCs/>
          <w:sz w:val="28"/>
          <w:szCs w:val="28"/>
          <w:lang w:eastAsia="ja-JP"/>
        </w:rPr>
        <w:t xml:space="preserve">        </w:t>
      </w:r>
      <w:r w:rsidRPr="00DA099E">
        <w:rPr>
          <w:rFonts w:eastAsia="MS Mincho"/>
          <w:bCs/>
          <w:sz w:val="28"/>
          <w:szCs w:val="28"/>
          <w:lang w:eastAsia="ja-JP"/>
        </w:rPr>
        <w:t>1.1. Статью 1 изложить в следующей редакции:</w:t>
      </w:r>
    </w:p>
    <w:p w:rsidR="006F19CA" w:rsidRPr="009D5BAB" w:rsidRDefault="006F19CA" w:rsidP="006F19CA">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E373F8">
        <w:rPr>
          <w:rFonts w:ascii="Times New Roman" w:hAnsi="Times New Roman"/>
          <w:bCs/>
          <w:sz w:val="28"/>
          <w:szCs w:val="28"/>
        </w:rPr>
        <w:t>«Статья 1.</w:t>
      </w:r>
      <w:r w:rsidRPr="009D5BAB">
        <w:rPr>
          <w:rFonts w:ascii="Times New Roman" w:hAnsi="Times New Roman"/>
          <w:b/>
          <w:bCs/>
          <w:sz w:val="28"/>
          <w:szCs w:val="28"/>
        </w:rPr>
        <w:t xml:space="preserve"> </w:t>
      </w:r>
      <w:r w:rsidRPr="009D5BAB">
        <w:rPr>
          <w:rFonts w:ascii="Times New Roman" w:hAnsi="Times New Roman"/>
          <w:sz w:val="28"/>
          <w:szCs w:val="28"/>
        </w:rPr>
        <w:t>Основные характеристики районного бюджета на 2020 год</w:t>
      </w:r>
    </w:p>
    <w:p w:rsidR="006F19CA" w:rsidRPr="009D5BAB" w:rsidRDefault="006F19CA" w:rsidP="006F19CA">
      <w:pPr>
        <w:pStyle w:val="ConsNormal"/>
        <w:ind w:firstLine="709"/>
        <w:jc w:val="both"/>
        <w:rPr>
          <w:rFonts w:ascii="Times New Roman" w:hAnsi="Times New Roman"/>
          <w:sz w:val="16"/>
          <w:szCs w:val="16"/>
        </w:rPr>
      </w:pPr>
    </w:p>
    <w:p w:rsidR="006F19CA" w:rsidRPr="009D5BAB" w:rsidRDefault="006F19CA" w:rsidP="006F19CA">
      <w:pPr>
        <w:pStyle w:val="ConsNormal"/>
        <w:ind w:firstLine="0"/>
        <w:jc w:val="both"/>
        <w:rPr>
          <w:rFonts w:ascii="Times New Roman" w:hAnsi="Times New Roman"/>
          <w:b/>
          <w:bCs/>
          <w:sz w:val="28"/>
          <w:szCs w:val="28"/>
        </w:rPr>
      </w:pPr>
      <w:r>
        <w:rPr>
          <w:rFonts w:ascii="Times New Roman" w:hAnsi="Times New Roman"/>
          <w:sz w:val="28"/>
          <w:szCs w:val="28"/>
        </w:rPr>
        <w:t xml:space="preserve">        </w:t>
      </w:r>
      <w:r w:rsidRPr="009D5BAB">
        <w:rPr>
          <w:rFonts w:ascii="Times New Roman" w:hAnsi="Times New Roman"/>
          <w:sz w:val="28"/>
          <w:szCs w:val="28"/>
        </w:rPr>
        <w:t xml:space="preserve">Утвердить основные характеристики районного бюджета на 2020 год: </w:t>
      </w:r>
    </w:p>
    <w:p w:rsidR="006F19CA" w:rsidRPr="009D5BAB" w:rsidRDefault="006F19CA" w:rsidP="006F19CA">
      <w:pPr>
        <w:pStyle w:val="ConsNormal"/>
        <w:ind w:firstLine="0"/>
        <w:jc w:val="both"/>
        <w:rPr>
          <w:rFonts w:ascii="Times New Roman" w:hAnsi="Times New Roman"/>
          <w:sz w:val="28"/>
          <w:szCs w:val="28"/>
        </w:rPr>
      </w:pPr>
      <w:r>
        <w:rPr>
          <w:rFonts w:ascii="Times New Roman" w:hAnsi="Times New Roman"/>
          <w:sz w:val="28"/>
          <w:szCs w:val="28"/>
        </w:rPr>
        <w:t xml:space="preserve">        </w:t>
      </w:r>
      <w:r w:rsidRPr="009D5BAB">
        <w:rPr>
          <w:rFonts w:ascii="Times New Roman" w:hAnsi="Times New Roman"/>
          <w:sz w:val="28"/>
          <w:szCs w:val="28"/>
        </w:rPr>
        <w:t xml:space="preserve">1) прогнозируемый общий объем доходов районного бюджета в сумме </w:t>
      </w:r>
      <w:r>
        <w:rPr>
          <w:rFonts w:ascii="Times New Roman" w:hAnsi="Times New Roman"/>
          <w:sz w:val="28"/>
          <w:szCs w:val="28"/>
        </w:rPr>
        <w:t>488060,169</w:t>
      </w:r>
      <w:r w:rsidRPr="009D5BAB">
        <w:rPr>
          <w:rFonts w:ascii="Times New Roman" w:hAnsi="Times New Roman"/>
          <w:sz w:val="28"/>
          <w:szCs w:val="28"/>
        </w:rPr>
        <w:t xml:space="preserve"> тыс. рублей, в том числе: налоговые и неналоговые доходы в сумме </w:t>
      </w:r>
      <w:r>
        <w:rPr>
          <w:rFonts w:ascii="Times New Roman" w:hAnsi="Times New Roman"/>
          <w:sz w:val="28"/>
          <w:szCs w:val="28"/>
        </w:rPr>
        <w:t>183529,7</w:t>
      </w:r>
      <w:r w:rsidRPr="009D5BAB">
        <w:rPr>
          <w:rFonts w:ascii="Times New Roman" w:hAnsi="Times New Roman"/>
          <w:sz w:val="28"/>
          <w:szCs w:val="28"/>
        </w:rPr>
        <w:t xml:space="preserve"> тыс. рублей; безвозмездные поступления от других бюджетов бюджетной системы Российской Федерации в сумме </w:t>
      </w:r>
      <w:r>
        <w:rPr>
          <w:rFonts w:ascii="Times New Roman" w:hAnsi="Times New Roman"/>
          <w:sz w:val="28"/>
          <w:szCs w:val="28"/>
        </w:rPr>
        <w:t>304530,469</w:t>
      </w:r>
      <w:r w:rsidRPr="009D5BAB">
        <w:rPr>
          <w:rFonts w:ascii="Times New Roman" w:hAnsi="Times New Roman"/>
          <w:sz w:val="28"/>
          <w:szCs w:val="28"/>
        </w:rPr>
        <w:t xml:space="preserve"> тыс. рублей;</w:t>
      </w:r>
    </w:p>
    <w:p w:rsidR="006F19CA" w:rsidRPr="009D5BAB" w:rsidRDefault="006F19CA" w:rsidP="006F19CA">
      <w:pPr>
        <w:pStyle w:val="ConsNormal"/>
        <w:ind w:firstLine="0"/>
        <w:jc w:val="both"/>
        <w:rPr>
          <w:rFonts w:ascii="Times New Roman" w:hAnsi="Times New Roman"/>
          <w:sz w:val="28"/>
          <w:szCs w:val="28"/>
        </w:rPr>
      </w:pPr>
      <w:r>
        <w:rPr>
          <w:rFonts w:ascii="Times New Roman" w:hAnsi="Times New Roman"/>
          <w:sz w:val="28"/>
          <w:szCs w:val="28"/>
        </w:rPr>
        <w:t xml:space="preserve">        </w:t>
      </w:r>
      <w:r w:rsidRPr="009D5BAB">
        <w:rPr>
          <w:rFonts w:ascii="Times New Roman" w:hAnsi="Times New Roman"/>
          <w:sz w:val="28"/>
          <w:szCs w:val="28"/>
        </w:rPr>
        <w:t>2) общий объем расходов районного бюджета в сумме</w:t>
      </w:r>
      <w:r>
        <w:rPr>
          <w:rFonts w:ascii="Times New Roman" w:hAnsi="Times New Roman"/>
          <w:sz w:val="28"/>
          <w:szCs w:val="28"/>
        </w:rPr>
        <w:t xml:space="preserve"> 497691,978</w:t>
      </w:r>
      <w:r w:rsidRPr="009D5BAB">
        <w:rPr>
          <w:rFonts w:ascii="Times New Roman" w:hAnsi="Times New Roman"/>
          <w:sz w:val="28"/>
          <w:szCs w:val="28"/>
        </w:rPr>
        <w:t xml:space="preserve"> тыс. рублей;</w:t>
      </w:r>
    </w:p>
    <w:p w:rsidR="006F19CA" w:rsidRDefault="006F19CA" w:rsidP="006F19CA">
      <w:pPr>
        <w:autoSpaceDE w:val="0"/>
        <w:autoSpaceDN w:val="0"/>
        <w:adjustRightInd w:val="0"/>
        <w:spacing w:line="240" w:lineRule="auto"/>
        <w:jc w:val="both"/>
        <w:rPr>
          <w:rFonts w:eastAsia="MS Mincho"/>
          <w:bCs/>
          <w:sz w:val="28"/>
          <w:szCs w:val="28"/>
          <w:lang w:eastAsia="ja-JP"/>
        </w:rPr>
      </w:pPr>
      <w:r>
        <w:rPr>
          <w:sz w:val="28"/>
          <w:szCs w:val="28"/>
        </w:rPr>
        <w:t xml:space="preserve">        </w:t>
      </w:r>
      <w:proofErr w:type="gramStart"/>
      <w:r w:rsidRPr="009D5BAB">
        <w:rPr>
          <w:sz w:val="28"/>
          <w:szCs w:val="28"/>
        </w:rPr>
        <w:t xml:space="preserve">3) </w:t>
      </w:r>
      <w:r>
        <w:rPr>
          <w:rFonts w:eastAsia="MS Mincho"/>
          <w:bCs/>
          <w:sz w:val="28"/>
          <w:szCs w:val="28"/>
          <w:lang w:eastAsia="ja-JP"/>
        </w:rPr>
        <w:t xml:space="preserve">прогнозируемый дефицит районного бюджета на 2020 год составляет 9631,809 тысяч рублей, в том числе, за счет остатков средств бюджета </w:t>
      </w:r>
      <w:r>
        <w:rPr>
          <w:rFonts w:eastAsia="MS Mincho"/>
          <w:bCs/>
          <w:sz w:val="28"/>
          <w:szCs w:val="28"/>
          <w:lang w:eastAsia="ja-JP"/>
        </w:rPr>
        <w:lastRenderedPageBreak/>
        <w:t>Урюпинского муниципального района на 01.01.2020 года в сумме 9231,809 тыс. рублей; за счет средств от продажи акций и иных форм участия в капитале, находящихся в муниципальной собственности в сумме 400,0 тысяч рублей;</w:t>
      </w:r>
      <w:proofErr w:type="gramEnd"/>
    </w:p>
    <w:p w:rsidR="006F19CA" w:rsidRDefault="006F19CA" w:rsidP="006F19CA">
      <w:pPr>
        <w:autoSpaceDE w:val="0"/>
        <w:autoSpaceDN w:val="0"/>
        <w:adjustRightInd w:val="0"/>
        <w:spacing w:line="240" w:lineRule="auto"/>
        <w:jc w:val="both"/>
        <w:rPr>
          <w:rFonts w:eastAsia="MS Mincho"/>
          <w:bCs/>
          <w:sz w:val="28"/>
          <w:szCs w:val="28"/>
          <w:lang w:eastAsia="ja-JP"/>
        </w:rPr>
      </w:pPr>
      <w:r>
        <w:rPr>
          <w:rFonts w:eastAsia="MS Mincho"/>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средства от продажи акций и иных форм участия в капитале, находящихся в муниципальной собственности</w:t>
      </w:r>
      <w:proofErr w:type="gramStart"/>
      <w:r>
        <w:rPr>
          <w:rFonts w:eastAsia="MS Mincho"/>
          <w:bCs/>
          <w:sz w:val="28"/>
          <w:szCs w:val="28"/>
          <w:lang w:eastAsia="ja-JP"/>
        </w:rPr>
        <w:t>.»;</w:t>
      </w:r>
      <w:proofErr w:type="gramEnd"/>
    </w:p>
    <w:p w:rsidR="006F19CA" w:rsidRPr="008A0B4C" w:rsidRDefault="006F19CA" w:rsidP="006F19CA">
      <w:pPr>
        <w:tabs>
          <w:tab w:val="left" w:pos="5040"/>
        </w:tabs>
        <w:spacing w:line="240" w:lineRule="auto"/>
        <w:ind w:left="0" w:right="0"/>
        <w:jc w:val="both"/>
        <w:rPr>
          <w:rFonts w:eastAsia="MS Mincho"/>
          <w:bCs/>
          <w:sz w:val="28"/>
          <w:szCs w:val="28"/>
          <w:lang w:eastAsia="ja-JP"/>
        </w:rPr>
      </w:pPr>
      <w:r>
        <w:rPr>
          <w:rFonts w:eastAsia="MS Mincho"/>
          <w:bCs/>
          <w:sz w:val="28"/>
          <w:szCs w:val="28"/>
          <w:lang w:eastAsia="ja-JP"/>
        </w:rPr>
        <w:t xml:space="preserve">        1.2</w:t>
      </w:r>
      <w:r w:rsidRPr="00DA099E">
        <w:rPr>
          <w:rFonts w:eastAsia="MS Mincho"/>
          <w:bCs/>
          <w:sz w:val="28"/>
          <w:szCs w:val="28"/>
          <w:lang w:eastAsia="ja-JP"/>
        </w:rPr>
        <w:t xml:space="preserve">. </w:t>
      </w:r>
      <w:r w:rsidRPr="008A0B4C">
        <w:rPr>
          <w:rFonts w:eastAsia="MS Mincho"/>
          <w:bCs/>
          <w:sz w:val="28"/>
          <w:szCs w:val="28"/>
          <w:lang w:eastAsia="ja-JP"/>
        </w:rPr>
        <w:t>Приложение 5 к Положению изложить в следующей редакции:</w:t>
      </w:r>
    </w:p>
    <w:p w:rsidR="006F19CA" w:rsidRPr="008A0B4C" w:rsidRDefault="006F19CA" w:rsidP="006F19CA">
      <w:pPr>
        <w:spacing w:line="240" w:lineRule="auto"/>
        <w:ind w:left="0" w:right="0"/>
        <w:jc w:val="both"/>
      </w:pPr>
      <w:r>
        <w:t xml:space="preserve">                                                                                           </w:t>
      </w:r>
      <w:r w:rsidRPr="008A0B4C">
        <w:t>«Приложение 5</w:t>
      </w:r>
    </w:p>
    <w:p w:rsidR="006F19CA" w:rsidRDefault="006F19CA" w:rsidP="006F19CA">
      <w:pPr>
        <w:pStyle w:val="ConsNormal"/>
        <w:ind w:left="0" w:right="0" w:firstLine="663"/>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6F19CA" w:rsidRPr="008A0B4C" w:rsidRDefault="006F19CA" w:rsidP="006F19CA">
      <w:pPr>
        <w:pStyle w:val="ConsNormal"/>
        <w:ind w:left="0" w:right="0" w:firstLine="663"/>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6F19CA" w:rsidRPr="00993A90" w:rsidRDefault="006F19CA" w:rsidP="006F19CA">
      <w:pPr>
        <w:spacing w:line="240" w:lineRule="auto"/>
        <w:ind w:left="0" w:right="0"/>
        <w:jc w:val="center"/>
        <w:rPr>
          <w:b/>
          <w:bCs/>
          <w:sz w:val="16"/>
          <w:szCs w:val="16"/>
        </w:rPr>
      </w:pPr>
    </w:p>
    <w:p w:rsidR="006F19CA" w:rsidRDefault="006F19CA" w:rsidP="006F19CA">
      <w:pPr>
        <w:spacing w:line="240" w:lineRule="auto"/>
        <w:ind w:left="0" w:right="0"/>
        <w:jc w:val="center"/>
        <w:rPr>
          <w:b/>
          <w:bCs/>
        </w:rPr>
      </w:pPr>
      <w:r w:rsidRPr="00993A90">
        <w:rPr>
          <w:b/>
          <w:bCs/>
        </w:rPr>
        <w:t>Поступление доходов в районный бюджет в 20</w:t>
      </w:r>
      <w:r>
        <w:rPr>
          <w:b/>
          <w:bCs/>
        </w:rPr>
        <w:t>20</w:t>
      </w:r>
      <w:r w:rsidRPr="00993A90">
        <w:rPr>
          <w:b/>
          <w:bCs/>
        </w:rPr>
        <w:t xml:space="preserve"> году</w:t>
      </w:r>
    </w:p>
    <w:p w:rsidR="006F19CA" w:rsidRPr="00E373F8" w:rsidRDefault="006F19CA" w:rsidP="006F19CA">
      <w:pPr>
        <w:spacing w:line="240" w:lineRule="auto"/>
        <w:jc w:val="center"/>
        <w:rPr>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379"/>
        <w:gridCol w:w="1275"/>
      </w:tblGrid>
      <w:tr w:rsidR="006F19CA" w:rsidRPr="00AA02FA" w:rsidTr="0077215D">
        <w:trPr>
          <w:trHeight w:val="230"/>
        </w:trPr>
        <w:tc>
          <w:tcPr>
            <w:tcW w:w="2411" w:type="dxa"/>
            <w:vMerge w:val="restart"/>
            <w:shd w:val="clear" w:color="auto" w:fill="auto"/>
            <w:vAlign w:val="center"/>
            <w:hideMark/>
          </w:tcPr>
          <w:p w:rsidR="006F19CA" w:rsidRPr="00BC6CFF" w:rsidRDefault="006F19CA" w:rsidP="0077215D">
            <w:pPr>
              <w:spacing w:line="240" w:lineRule="auto"/>
              <w:jc w:val="center"/>
              <w:rPr>
                <w:b/>
                <w:bCs/>
                <w:color w:val="000000"/>
                <w:sz w:val="20"/>
                <w:szCs w:val="20"/>
              </w:rPr>
            </w:pPr>
            <w:r w:rsidRPr="00BC6CFF">
              <w:rPr>
                <w:b/>
                <w:bCs/>
                <w:color w:val="000000"/>
                <w:sz w:val="20"/>
                <w:szCs w:val="20"/>
              </w:rPr>
              <w:t>Код бюджетной классификации</w:t>
            </w:r>
          </w:p>
        </w:tc>
        <w:tc>
          <w:tcPr>
            <w:tcW w:w="6379" w:type="dxa"/>
            <w:vMerge w:val="restart"/>
            <w:shd w:val="clear" w:color="auto" w:fill="auto"/>
            <w:vAlign w:val="center"/>
            <w:hideMark/>
          </w:tcPr>
          <w:p w:rsidR="006F19CA" w:rsidRPr="00BC6CFF" w:rsidRDefault="006F19CA" w:rsidP="0077215D">
            <w:pPr>
              <w:spacing w:line="240" w:lineRule="auto"/>
              <w:jc w:val="center"/>
              <w:rPr>
                <w:b/>
                <w:bCs/>
                <w:color w:val="000000"/>
                <w:sz w:val="20"/>
                <w:szCs w:val="20"/>
              </w:rPr>
            </w:pPr>
            <w:r w:rsidRPr="00BC6CFF">
              <w:rPr>
                <w:b/>
                <w:bCs/>
                <w:color w:val="000000"/>
                <w:sz w:val="20"/>
                <w:szCs w:val="20"/>
              </w:rPr>
              <w:t>Наименование</w:t>
            </w:r>
          </w:p>
        </w:tc>
        <w:tc>
          <w:tcPr>
            <w:tcW w:w="1275" w:type="dxa"/>
            <w:vMerge w:val="restart"/>
            <w:shd w:val="clear" w:color="auto" w:fill="auto"/>
            <w:vAlign w:val="center"/>
            <w:hideMark/>
          </w:tcPr>
          <w:p w:rsidR="006F19CA" w:rsidRDefault="006F19CA" w:rsidP="0077215D">
            <w:pPr>
              <w:spacing w:line="240" w:lineRule="auto"/>
              <w:jc w:val="center"/>
              <w:rPr>
                <w:b/>
                <w:bCs/>
                <w:color w:val="000000"/>
                <w:sz w:val="22"/>
                <w:szCs w:val="22"/>
              </w:rPr>
            </w:pPr>
            <w:r w:rsidRPr="00AA02FA">
              <w:rPr>
                <w:b/>
                <w:bCs/>
                <w:color w:val="000000"/>
                <w:sz w:val="22"/>
                <w:szCs w:val="22"/>
              </w:rPr>
              <w:t>2020 год</w:t>
            </w:r>
          </w:p>
          <w:p w:rsidR="006F19CA" w:rsidRPr="00AA02FA" w:rsidRDefault="006F19CA" w:rsidP="0077215D">
            <w:pPr>
              <w:spacing w:line="240" w:lineRule="auto"/>
              <w:jc w:val="center"/>
              <w:rPr>
                <w:b/>
                <w:bCs/>
                <w:color w:val="000000"/>
                <w:sz w:val="22"/>
                <w:szCs w:val="22"/>
              </w:rPr>
            </w:pPr>
            <w:r w:rsidRPr="00AA02FA">
              <w:rPr>
                <w:bCs/>
                <w:sz w:val="22"/>
                <w:szCs w:val="22"/>
              </w:rPr>
              <w:t>(тыс. руб.)</w:t>
            </w:r>
          </w:p>
        </w:tc>
      </w:tr>
      <w:tr w:rsidR="006F19CA" w:rsidRPr="00AA02FA" w:rsidTr="0077215D">
        <w:trPr>
          <w:trHeight w:val="230"/>
        </w:trPr>
        <w:tc>
          <w:tcPr>
            <w:tcW w:w="2411" w:type="dxa"/>
            <w:vMerge/>
            <w:vAlign w:val="center"/>
            <w:hideMark/>
          </w:tcPr>
          <w:p w:rsidR="006F19CA" w:rsidRPr="00BC6CFF" w:rsidRDefault="006F19CA" w:rsidP="0077215D">
            <w:pPr>
              <w:spacing w:line="240" w:lineRule="auto"/>
              <w:rPr>
                <w:b/>
                <w:bCs/>
                <w:color w:val="000000"/>
                <w:sz w:val="20"/>
                <w:szCs w:val="20"/>
              </w:rPr>
            </w:pPr>
          </w:p>
        </w:tc>
        <w:tc>
          <w:tcPr>
            <w:tcW w:w="6379" w:type="dxa"/>
            <w:vMerge/>
            <w:vAlign w:val="center"/>
            <w:hideMark/>
          </w:tcPr>
          <w:p w:rsidR="006F19CA" w:rsidRPr="00BC6CFF" w:rsidRDefault="006F19CA" w:rsidP="0077215D">
            <w:pPr>
              <w:spacing w:line="240" w:lineRule="auto"/>
              <w:rPr>
                <w:b/>
                <w:bCs/>
                <w:color w:val="000000"/>
                <w:sz w:val="20"/>
                <w:szCs w:val="20"/>
              </w:rPr>
            </w:pPr>
          </w:p>
        </w:tc>
        <w:tc>
          <w:tcPr>
            <w:tcW w:w="1275" w:type="dxa"/>
            <w:vMerge/>
            <w:vAlign w:val="center"/>
            <w:hideMark/>
          </w:tcPr>
          <w:p w:rsidR="006F19CA" w:rsidRPr="00AA02FA" w:rsidRDefault="006F19CA" w:rsidP="0077215D">
            <w:pPr>
              <w:spacing w:line="240" w:lineRule="auto"/>
              <w:jc w:val="center"/>
              <w:rPr>
                <w:b/>
                <w:bCs/>
                <w:color w:val="000000"/>
                <w:sz w:val="22"/>
                <w:szCs w:val="22"/>
              </w:rPr>
            </w:pPr>
          </w:p>
        </w:tc>
      </w:tr>
      <w:tr w:rsidR="006F19CA" w:rsidRPr="00AA02FA" w:rsidTr="0077215D">
        <w:trPr>
          <w:trHeight w:val="230"/>
        </w:trPr>
        <w:tc>
          <w:tcPr>
            <w:tcW w:w="2411" w:type="dxa"/>
            <w:vMerge/>
            <w:vAlign w:val="center"/>
            <w:hideMark/>
          </w:tcPr>
          <w:p w:rsidR="006F19CA" w:rsidRPr="00BC6CFF" w:rsidRDefault="006F19CA" w:rsidP="0077215D">
            <w:pPr>
              <w:spacing w:line="240" w:lineRule="auto"/>
              <w:rPr>
                <w:b/>
                <w:bCs/>
                <w:color w:val="000000"/>
                <w:sz w:val="20"/>
                <w:szCs w:val="20"/>
              </w:rPr>
            </w:pPr>
          </w:p>
        </w:tc>
        <w:tc>
          <w:tcPr>
            <w:tcW w:w="6379" w:type="dxa"/>
            <w:vMerge/>
            <w:vAlign w:val="center"/>
            <w:hideMark/>
          </w:tcPr>
          <w:p w:rsidR="006F19CA" w:rsidRPr="00BC6CFF" w:rsidRDefault="006F19CA" w:rsidP="0077215D">
            <w:pPr>
              <w:spacing w:line="240" w:lineRule="auto"/>
              <w:rPr>
                <w:b/>
                <w:bCs/>
                <w:color w:val="000000"/>
                <w:sz w:val="20"/>
                <w:szCs w:val="20"/>
              </w:rPr>
            </w:pPr>
          </w:p>
        </w:tc>
        <w:tc>
          <w:tcPr>
            <w:tcW w:w="1275" w:type="dxa"/>
            <w:vMerge/>
            <w:vAlign w:val="center"/>
            <w:hideMark/>
          </w:tcPr>
          <w:p w:rsidR="006F19CA" w:rsidRPr="00AA02FA" w:rsidRDefault="006F19CA" w:rsidP="0077215D">
            <w:pPr>
              <w:spacing w:line="240" w:lineRule="auto"/>
              <w:jc w:val="center"/>
              <w:rPr>
                <w:b/>
                <w:bCs/>
                <w:color w:val="000000"/>
                <w:sz w:val="22"/>
                <w:szCs w:val="22"/>
              </w:rPr>
            </w:pP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b/>
                <w:bCs/>
                <w:color w:val="000000"/>
                <w:sz w:val="20"/>
                <w:szCs w:val="20"/>
              </w:rPr>
            </w:pPr>
            <w:r w:rsidRPr="00BC6CFF">
              <w:rPr>
                <w:b/>
                <w:bCs/>
                <w:color w:val="000000"/>
                <w:sz w:val="20"/>
                <w:szCs w:val="20"/>
              </w:rPr>
              <w:t xml:space="preserve">000 1 00 00000 00 0000 000 </w:t>
            </w:r>
          </w:p>
        </w:tc>
        <w:tc>
          <w:tcPr>
            <w:tcW w:w="6379" w:type="dxa"/>
            <w:shd w:val="clear" w:color="auto" w:fill="auto"/>
            <w:vAlign w:val="center"/>
            <w:hideMark/>
          </w:tcPr>
          <w:p w:rsidR="006F19CA" w:rsidRPr="00BC6CFF" w:rsidRDefault="006F19CA" w:rsidP="0077215D">
            <w:pPr>
              <w:spacing w:line="240" w:lineRule="auto"/>
              <w:jc w:val="center"/>
              <w:rPr>
                <w:b/>
                <w:bCs/>
                <w:color w:val="000000"/>
                <w:sz w:val="20"/>
                <w:szCs w:val="20"/>
              </w:rPr>
            </w:pPr>
            <w:r w:rsidRPr="00BC6CFF">
              <w:rPr>
                <w:b/>
                <w:bCs/>
                <w:color w:val="000000"/>
                <w:sz w:val="20"/>
                <w:szCs w:val="20"/>
              </w:rPr>
              <w:t>НАЛОГОВЫЕ И НЕНАЛОГОВЫЕ ДОХОДЫ</w:t>
            </w:r>
          </w:p>
        </w:tc>
        <w:tc>
          <w:tcPr>
            <w:tcW w:w="1275" w:type="dxa"/>
            <w:shd w:val="clear" w:color="auto" w:fill="auto"/>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183 529,700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b/>
                <w:bCs/>
                <w:color w:val="000000"/>
                <w:sz w:val="20"/>
                <w:szCs w:val="20"/>
              </w:rPr>
            </w:pPr>
            <w:r w:rsidRPr="00BC6CFF">
              <w:rPr>
                <w:b/>
                <w:bCs/>
                <w:color w:val="000000"/>
                <w:sz w:val="20"/>
                <w:szCs w:val="20"/>
              </w:rPr>
              <w:t xml:space="preserve">000 1 01 00000 00 0000 000 </w:t>
            </w:r>
          </w:p>
        </w:tc>
        <w:tc>
          <w:tcPr>
            <w:tcW w:w="6379" w:type="dxa"/>
            <w:shd w:val="clear" w:color="auto" w:fill="auto"/>
            <w:vAlign w:val="center"/>
            <w:hideMark/>
          </w:tcPr>
          <w:p w:rsidR="006F19CA" w:rsidRPr="00BC6CFF" w:rsidRDefault="006F19CA" w:rsidP="0077215D">
            <w:pPr>
              <w:spacing w:line="240" w:lineRule="auto"/>
              <w:jc w:val="center"/>
              <w:rPr>
                <w:b/>
                <w:bCs/>
                <w:color w:val="000000"/>
                <w:sz w:val="20"/>
                <w:szCs w:val="20"/>
              </w:rPr>
            </w:pPr>
            <w:r w:rsidRPr="00BC6CFF">
              <w:rPr>
                <w:b/>
                <w:bCs/>
                <w:color w:val="000000"/>
                <w:sz w:val="20"/>
                <w:szCs w:val="20"/>
              </w:rPr>
              <w:t>НАЛОГИ НА ПРИБЫЛЬ, ДОХОДЫ</w:t>
            </w:r>
          </w:p>
        </w:tc>
        <w:tc>
          <w:tcPr>
            <w:tcW w:w="1275" w:type="dxa"/>
            <w:shd w:val="clear" w:color="auto" w:fill="auto"/>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131 687,000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000 1 01 02000 01 0000 110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Налог на доходы физических лиц</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131 687,000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000 1 01 02010 01 0000 110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131 687,000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b/>
                <w:bCs/>
                <w:color w:val="000000"/>
                <w:sz w:val="20"/>
                <w:szCs w:val="20"/>
              </w:rPr>
            </w:pPr>
            <w:r w:rsidRPr="00BC6CFF">
              <w:rPr>
                <w:b/>
                <w:bCs/>
                <w:color w:val="000000"/>
                <w:sz w:val="20"/>
                <w:szCs w:val="20"/>
              </w:rPr>
              <w:t xml:space="preserve">000 1 03 00000 00 0000 000 </w:t>
            </w:r>
          </w:p>
        </w:tc>
        <w:tc>
          <w:tcPr>
            <w:tcW w:w="6379" w:type="dxa"/>
            <w:shd w:val="clear" w:color="auto" w:fill="auto"/>
            <w:vAlign w:val="center"/>
            <w:hideMark/>
          </w:tcPr>
          <w:p w:rsidR="006F19CA" w:rsidRPr="00BC6CFF" w:rsidRDefault="006F19CA" w:rsidP="0077215D">
            <w:pPr>
              <w:spacing w:line="240" w:lineRule="auto"/>
              <w:jc w:val="center"/>
              <w:rPr>
                <w:b/>
                <w:bCs/>
                <w:color w:val="000000"/>
                <w:sz w:val="20"/>
                <w:szCs w:val="20"/>
              </w:rPr>
            </w:pPr>
            <w:r w:rsidRPr="00BC6CFF">
              <w:rPr>
                <w:b/>
                <w:bCs/>
                <w:color w:val="000000"/>
                <w:sz w:val="20"/>
                <w:szCs w:val="20"/>
              </w:rPr>
              <w:t>НАЛОГИ НА ТОВАРЫ (РАБОТЫ, УСЛУГИ), РЕАЛИЗУЕМЫЕ НА ТЕРРИТОРИИ РОССИЙСКОЙ ФЕДЕРАЦИИ</w:t>
            </w:r>
          </w:p>
        </w:tc>
        <w:tc>
          <w:tcPr>
            <w:tcW w:w="1275" w:type="dxa"/>
            <w:shd w:val="clear" w:color="auto" w:fill="auto"/>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8 890,000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000 1 03 02000 01 0000 110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8 890,000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000 1 03 02230 01 0000 110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4 074,000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000 1 03 02240 01 0000 110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Доходы от уплаты акцизов на моторные масла для дизельных и (или) карбюраторных (</w:t>
            </w:r>
            <w:proofErr w:type="spellStart"/>
            <w:r w:rsidRPr="00E373F8">
              <w:rPr>
                <w:color w:val="000000"/>
                <w:sz w:val="22"/>
                <w:szCs w:val="22"/>
              </w:rPr>
              <w:t>инжекторных</w:t>
            </w:r>
            <w:proofErr w:type="spellEnd"/>
            <w:r w:rsidRPr="00E373F8">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21,000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000 1 03 02250 01 0000 110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5 321,000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000 1 03 02260 01 0000 110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-526,000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b/>
                <w:bCs/>
                <w:color w:val="000000"/>
                <w:sz w:val="20"/>
                <w:szCs w:val="20"/>
              </w:rPr>
            </w:pPr>
            <w:r w:rsidRPr="00BC6CFF">
              <w:rPr>
                <w:b/>
                <w:bCs/>
                <w:color w:val="000000"/>
                <w:sz w:val="20"/>
                <w:szCs w:val="20"/>
              </w:rPr>
              <w:t xml:space="preserve">000 1 05 00000 00 0000 000 </w:t>
            </w:r>
          </w:p>
        </w:tc>
        <w:tc>
          <w:tcPr>
            <w:tcW w:w="6379" w:type="dxa"/>
            <w:shd w:val="clear" w:color="auto" w:fill="auto"/>
            <w:vAlign w:val="center"/>
            <w:hideMark/>
          </w:tcPr>
          <w:p w:rsidR="006F19CA" w:rsidRPr="00BC6CFF" w:rsidRDefault="006F19CA" w:rsidP="0077215D">
            <w:pPr>
              <w:spacing w:line="240" w:lineRule="auto"/>
              <w:jc w:val="center"/>
              <w:rPr>
                <w:b/>
                <w:bCs/>
                <w:color w:val="000000"/>
                <w:sz w:val="20"/>
                <w:szCs w:val="20"/>
              </w:rPr>
            </w:pPr>
            <w:r w:rsidRPr="00BC6CFF">
              <w:rPr>
                <w:b/>
                <w:bCs/>
                <w:color w:val="000000"/>
                <w:sz w:val="20"/>
                <w:szCs w:val="20"/>
              </w:rPr>
              <w:t>НАЛОГИ НА СОВОКУПНЫЙ ДОХОД</w:t>
            </w:r>
          </w:p>
        </w:tc>
        <w:tc>
          <w:tcPr>
            <w:tcW w:w="1275" w:type="dxa"/>
            <w:shd w:val="clear" w:color="auto" w:fill="auto"/>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11 814,000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000 1 05 01000 00 0000 110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 xml:space="preserve">Налог, взимаемый в связи с применением упрощенной системы </w:t>
            </w:r>
            <w:r w:rsidRPr="00E373F8">
              <w:rPr>
                <w:color w:val="000000"/>
                <w:sz w:val="22"/>
                <w:szCs w:val="22"/>
              </w:rPr>
              <w:lastRenderedPageBreak/>
              <w:t>налогообложения</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lastRenderedPageBreak/>
              <w:t>396,000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lastRenderedPageBreak/>
              <w:t xml:space="preserve">000 1 05 01010 01 0000 110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396,000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000 1 05 01011 01 0000 110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396,000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000 1 05 02000 02 0000 110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Единый налог на вмененный доход для отдельных видов деятельности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4 130,000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000 1 05 02010 02 0000 110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Единый налог на вмененный доход для отдельных видов деятельности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4 130,000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000 1 05 03000 01 0000 110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Единый сельскохозяйственный налог</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7 237,000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000 1 05 03010 01 0000 110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Единый сельскохозяйственный налог</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7 237,000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000 1 05 04000 02 0000 110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Налог, взимаемый в связи с применением патентной системы налогообложения</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51,000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000 1 05 04020 02 0000 110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51,000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b/>
                <w:bCs/>
                <w:color w:val="000000"/>
                <w:sz w:val="20"/>
                <w:szCs w:val="20"/>
              </w:rPr>
            </w:pPr>
            <w:r w:rsidRPr="00BC6CFF">
              <w:rPr>
                <w:b/>
                <w:bCs/>
                <w:color w:val="000000"/>
                <w:sz w:val="20"/>
                <w:szCs w:val="20"/>
              </w:rPr>
              <w:t xml:space="preserve">000 1 11 00000 00 0000 000 </w:t>
            </w:r>
          </w:p>
        </w:tc>
        <w:tc>
          <w:tcPr>
            <w:tcW w:w="6379" w:type="dxa"/>
            <w:shd w:val="clear" w:color="auto" w:fill="auto"/>
            <w:vAlign w:val="center"/>
            <w:hideMark/>
          </w:tcPr>
          <w:p w:rsidR="006F19CA" w:rsidRPr="00BC6CFF" w:rsidRDefault="006F19CA" w:rsidP="0077215D">
            <w:pPr>
              <w:spacing w:line="240" w:lineRule="auto"/>
              <w:jc w:val="center"/>
              <w:rPr>
                <w:b/>
                <w:bCs/>
                <w:color w:val="000000"/>
                <w:sz w:val="20"/>
                <w:szCs w:val="20"/>
              </w:rPr>
            </w:pPr>
            <w:r w:rsidRPr="00BC6CFF">
              <w:rPr>
                <w:b/>
                <w:bCs/>
                <w:color w:val="000000"/>
                <w:sz w:val="20"/>
                <w:szCs w:val="20"/>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20 582,000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000 1 11 05000 00 0000 120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20 572,000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000 1 11 05010 00 0000 120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17 000,000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000 1 11 05013 05 0000 120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proofErr w:type="gramStart"/>
            <w:r w:rsidRPr="00E373F8">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17 000,000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000 1 11 05020 00 0000 120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proofErr w:type="gramStart"/>
            <w:r w:rsidRPr="00E373F8">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3 500,000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000 1 11 05025 05 0000 120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proofErr w:type="gramStart"/>
            <w:r w:rsidRPr="00E373F8">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3 500,000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000 1 11 05030 00 0000 120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72,000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000 1 11 05035 05 0000 120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72,000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000 1 11 07000 00 0000 120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Платежи от государственных и муниципальных унитарных предприятий</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lastRenderedPageBreak/>
              <w:t xml:space="preserve">000 1 11 07010 00 0000 120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000 1 11 07015 05 0000 120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b/>
                <w:bCs/>
                <w:color w:val="000000"/>
                <w:sz w:val="20"/>
                <w:szCs w:val="20"/>
              </w:rPr>
            </w:pPr>
            <w:r w:rsidRPr="00BC6CFF">
              <w:rPr>
                <w:b/>
                <w:bCs/>
                <w:color w:val="000000"/>
                <w:sz w:val="20"/>
                <w:szCs w:val="20"/>
              </w:rPr>
              <w:t xml:space="preserve">000 1 13 00000 00 0000 000 </w:t>
            </w:r>
          </w:p>
        </w:tc>
        <w:tc>
          <w:tcPr>
            <w:tcW w:w="6379" w:type="dxa"/>
            <w:shd w:val="clear" w:color="auto" w:fill="auto"/>
            <w:vAlign w:val="center"/>
            <w:hideMark/>
          </w:tcPr>
          <w:p w:rsidR="006F19CA" w:rsidRDefault="006F19CA" w:rsidP="0077215D">
            <w:pPr>
              <w:spacing w:line="240" w:lineRule="auto"/>
              <w:jc w:val="center"/>
              <w:rPr>
                <w:b/>
                <w:bCs/>
                <w:color w:val="000000"/>
                <w:sz w:val="20"/>
                <w:szCs w:val="20"/>
              </w:rPr>
            </w:pPr>
            <w:r w:rsidRPr="00BC6CFF">
              <w:rPr>
                <w:b/>
                <w:bCs/>
                <w:color w:val="000000"/>
                <w:sz w:val="20"/>
                <w:szCs w:val="20"/>
              </w:rPr>
              <w:t xml:space="preserve">ДОХОДЫ ОТ ОКАЗАНИЯ ПЛАТНЫХ УСЛУГ </w:t>
            </w:r>
          </w:p>
          <w:p w:rsidR="006F19CA" w:rsidRPr="00BC6CFF" w:rsidRDefault="006F19CA" w:rsidP="0077215D">
            <w:pPr>
              <w:spacing w:line="240" w:lineRule="auto"/>
              <w:jc w:val="center"/>
              <w:rPr>
                <w:b/>
                <w:bCs/>
                <w:color w:val="000000"/>
                <w:sz w:val="20"/>
                <w:szCs w:val="20"/>
              </w:rPr>
            </w:pPr>
            <w:r w:rsidRPr="00BC6CFF">
              <w:rPr>
                <w:b/>
                <w:bCs/>
                <w:color w:val="000000"/>
                <w:sz w:val="20"/>
                <w:szCs w:val="20"/>
              </w:rPr>
              <w:t>И КОМПЕНСАЦИИ ЗАТРАТ ГОСУДАРСТВА</w:t>
            </w:r>
          </w:p>
        </w:tc>
        <w:tc>
          <w:tcPr>
            <w:tcW w:w="1275" w:type="dxa"/>
            <w:shd w:val="clear" w:color="auto" w:fill="auto"/>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6 756,700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000 1 13 01000 00 0000 130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Доходы от оказания платных услуг (работ)</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3 521,700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000 1 13 01990 00 0000 130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Прочие доходы от оказания платных услуг (работ)</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3 521,700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000 1 13 01995 05 0000 130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3 521,700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000 1 13 02000 00 0000 130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Доходы от компенсации затрат государства</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3 235,000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000 1 13 02990 00 0000 130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Прочие доходы от компенсации затрат государства</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3 235,000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000 1 13 02995 05 0000 130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Прочие доходы от компенсации затрат бюджетов муниципальных районов</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3 235,000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b/>
                <w:bCs/>
                <w:color w:val="000000"/>
                <w:sz w:val="20"/>
                <w:szCs w:val="20"/>
              </w:rPr>
            </w:pPr>
            <w:r w:rsidRPr="00BC6CFF">
              <w:rPr>
                <w:b/>
                <w:bCs/>
                <w:color w:val="000000"/>
                <w:sz w:val="20"/>
                <w:szCs w:val="20"/>
              </w:rPr>
              <w:t xml:space="preserve">000 1 14 00000 00 0000 000 </w:t>
            </w:r>
          </w:p>
        </w:tc>
        <w:tc>
          <w:tcPr>
            <w:tcW w:w="6379" w:type="dxa"/>
            <w:shd w:val="clear" w:color="auto" w:fill="auto"/>
            <w:vAlign w:val="center"/>
            <w:hideMark/>
          </w:tcPr>
          <w:p w:rsidR="006F19CA" w:rsidRDefault="006F19CA" w:rsidP="0077215D">
            <w:pPr>
              <w:spacing w:line="240" w:lineRule="auto"/>
              <w:jc w:val="center"/>
              <w:rPr>
                <w:b/>
                <w:bCs/>
                <w:color w:val="000000"/>
                <w:sz w:val="20"/>
                <w:szCs w:val="20"/>
              </w:rPr>
            </w:pPr>
            <w:r w:rsidRPr="00BC6CFF">
              <w:rPr>
                <w:b/>
                <w:bCs/>
                <w:color w:val="000000"/>
                <w:sz w:val="20"/>
                <w:szCs w:val="20"/>
              </w:rPr>
              <w:t xml:space="preserve">ДОХОДЫ ОТ ПРОДАЖИ </w:t>
            </w:r>
            <w:proofErr w:type="gramStart"/>
            <w:r w:rsidRPr="00BC6CFF">
              <w:rPr>
                <w:b/>
                <w:bCs/>
                <w:color w:val="000000"/>
                <w:sz w:val="20"/>
                <w:szCs w:val="20"/>
              </w:rPr>
              <w:t>МАТЕРИАЛЬНЫХ</w:t>
            </w:r>
            <w:proofErr w:type="gramEnd"/>
            <w:r w:rsidRPr="00BC6CFF">
              <w:rPr>
                <w:b/>
                <w:bCs/>
                <w:color w:val="000000"/>
                <w:sz w:val="20"/>
                <w:szCs w:val="20"/>
              </w:rPr>
              <w:t xml:space="preserve"> </w:t>
            </w:r>
          </w:p>
          <w:p w:rsidR="006F19CA" w:rsidRPr="00BC6CFF" w:rsidRDefault="006F19CA" w:rsidP="0077215D">
            <w:pPr>
              <w:spacing w:line="240" w:lineRule="auto"/>
              <w:jc w:val="center"/>
              <w:rPr>
                <w:b/>
                <w:bCs/>
                <w:color w:val="000000"/>
                <w:sz w:val="20"/>
                <w:szCs w:val="20"/>
              </w:rPr>
            </w:pPr>
            <w:r w:rsidRPr="00BC6CFF">
              <w:rPr>
                <w:b/>
                <w:bCs/>
                <w:color w:val="000000"/>
                <w:sz w:val="20"/>
                <w:szCs w:val="20"/>
              </w:rPr>
              <w:t>И НЕМАТЕРИАЛЬНЫХ АКТИВОВ</w:t>
            </w:r>
          </w:p>
        </w:tc>
        <w:tc>
          <w:tcPr>
            <w:tcW w:w="1275" w:type="dxa"/>
            <w:shd w:val="clear" w:color="auto" w:fill="auto"/>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3 800,000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000 1 14 02000 00 0000 000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3 800,000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000 1 14 02050 05 0000 410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3 800,000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000 1 14 02053 05 0000 410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3 800,000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b/>
                <w:bCs/>
                <w:color w:val="000000"/>
                <w:sz w:val="20"/>
                <w:szCs w:val="20"/>
              </w:rPr>
            </w:pPr>
            <w:r w:rsidRPr="00BC6CFF">
              <w:rPr>
                <w:b/>
                <w:bCs/>
                <w:color w:val="000000"/>
                <w:sz w:val="20"/>
                <w:szCs w:val="20"/>
              </w:rPr>
              <w:t xml:space="preserve">000 2 00 00000 00 0000 000 </w:t>
            </w:r>
          </w:p>
        </w:tc>
        <w:tc>
          <w:tcPr>
            <w:tcW w:w="6379" w:type="dxa"/>
            <w:shd w:val="clear" w:color="auto" w:fill="auto"/>
            <w:vAlign w:val="center"/>
            <w:hideMark/>
          </w:tcPr>
          <w:p w:rsidR="006F19CA" w:rsidRPr="00BC6CFF" w:rsidRDefault="006F19CA" w:rsidP="0077215D">
            <w:pPr>
              <w:spacing w:line="240" w:lineRule="auto"/>
              <w:jc w:val="center"/>
              <w:rPr>
                <w:b/>
                <w:bCs/>
                <w:color w:val="000000"/>
                <w:sz w:val="20"/>
                <w:szCs w:val="20"/>
              </w:rPr>
            </w:pPr>
            <w:r w:rsidRPr="00BC6CFF">
              <w:rPr>
                <w:b/>
                <w:bCs/>
                <w:color w:val="000000"/>
                <w:sz w:val="20"/>
                <w:szCs w:val="20"/>
              </w:rPr>
              <w:t>БЕЗВОЗМЕЗДНЫЕ ПОСТУПЛЕНИЯ</w:t>
            </w:r>
          </w:p>
        </w:tc>
        <w:tc>
          <w:tcPr>
            <w:tcW w:w="1275" w:type="dxa"/>
            <w:shd w:val="clear" w:color="auto" w:fill="auto"/>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304 530,469</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b/>
                <w:bCs/>
                <w:color w:val="000000"/>
                <w:sz w:val="20"/>
                <w:szCs w:val="20"/>
              </w:rPr>
            </w:pPr>
            <w:r w:rsidRPr="00BC6CFF">
              <w:rPr>
                <w:b/>
                <w:bCs/>
                <w:color w:val="000000"/>
                <w:sz w:val="20"/>
                <w:szCs w:val="20"/>
              </w:rPr>
              <w:t xml:space="preserve">000 2 02 00000 00 0000 000 </w:t>
            </w:r>
          </w:p>
        </w:tc>
        <w:tc>
          <w:tcPr>
            <w:tcW w:w="6379" w:type="dxa"/>
            <w:shd w:val="clear" w:color="auto" w:fill="auto"/>
            <w:vAlign w:val="center"/>
            <w:hideMark/>
          </w:tcPr>
          <w:p w:rsidR="006F19CA" w:rsidRPr="00BC6CFF" w:rsidRDefault="006F19CA" w:rsidP="0077215D">
            <w:pPr>
              <w:spacing w:line="240" w:lineRule="auto"/>
              <w:jc w:val="center"/>
              <w:rPr>
                <w:b/>
                <w:bCs/>
                <w:color w:val="000000"/>
                <w:sz w:val="20"/>
                <w:szCs w:val="20"/>
              </w:rPr>
            </w:pPr>
            <w:r w:rsidRPr="00BC6CFF">
              <w:rPr>
                <w:b/>
                <w:bCs/>
                <w:color w:val="000000"/>
                <w:sz w:val="20"/>
                <w:szCs w:val="20"/>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304 530,469</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000 2 02 10000 00 0000 150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Дотации бюджетам бюджетной системы Российской Федерации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151,700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000 2 02 15002 00 0000 150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Дотации бюджетам на поддержку мер по обеспечению сбалансированности бюджетов</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151,700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000 2 02 15002 05 0000 150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Дотации бюджетам муниципальных районов на поддержку мер по обеспечению сбалансированности бюджетов</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151,700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000 2 02 15002 05 0000 150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 xml:space="preserve">Дотация </w:t>
            </w:r>
            <w:proofErr w:type="gramStart"/>
            <w:r w:rsidRPr="00E373F8">
              <w:rPr>
                <w:color w:val="000000"/>
                <w:sz w:val="22"/>
                <w:szCs w:val="22"/>
              </w:rPr>
              <w:t>на поддержку мер по обеспечению сбалансированности местных бюджетов для решения отдельных вопросов местного значения в связи с созданием</w:t>
            </w:r>
            <w:proofErr w:type="gramEnd"/>
            <w:r w:rsidRPr="00E373F8">
              <w:rPr>
                <w:color w:val="000000"/>
                <w:sz w:val="22"/>
                <w:szCs w:val="22"/>
              </w:rPr>
              <w:t xml:space="preserve"> условий для организации горячего питания школьников</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151,700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000 2 02 20000 00 0000 150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72 611,625</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000 2 02 20041 00 0000 150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12 581,000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000 2 02 20041 05 0000 150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12 581,000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lastRenderedPageBreak/>
              <w:t xml:space="preserve">000 2 02 20041 05 0000 150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8 000,000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000 2 02 20041 05 0000 150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4 581,000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000 2 02 25576 00 0000 150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Субсидии бюджетам на обеспечение комплексного развития сельских территорий</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15 717,325</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000 2 02 25576 05 0000 150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Субсидии бюджетам муниципальных районов на обеспечение комплексного развития сельских территорий</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15 717,325</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000 2 02 27112 00 0000 150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 xml:space="preserve">Субсидии бюджетам на </w:t>
            </w:r>
            <w:proofErr w:type="spellStart"/>
            <w:r w:rsidRPr="00E373F8">
              <w:rPr>
                <w:color w:val="000000"/>
                <w:sz w:val="22"/>
                <w:szCs w:val="22"/>
              </w:rPr>
              <w:t>софинансирование</w:t>
            </w:r>
            <w:proofErr w:type="spellEnd"/>
            <w:r w:rsidRPr="00E373F8">
              <w:rPr>
                <w:color w:val="000000"/>
                <w:sz w:val="22"/>
                <w:szCs w:val="22"/>
              </w:rPr>
              <w:t xml:space="preserve"> капитальных вложений в объекты муниципальной собственности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1 102,500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000 2 02 27112 05 0000 150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 xml:space="preserve">Субсидии бюджетам муниципальных районов на </w:t>
            </w:r>
            <w:proofErr w:type="spellStart"/>
            <w:r w:rsidRPr="00E373F8">
              <w:rPr>
                <w:color w:val="000000"/>
                <w:sz w:val="22"/>
                <w:szCs w:val="22"/>
              </w:rPr>
              <w:t>софинансирование</w:t>
            </w:r>
            <w:proofErr w:type="spellEnd"/>
            <w:r w:rsidRPr="00E373F8">
              <w:rPr>
                <w:color w:val="000000"/>
                <w:sz w:val="22"/>
                <w:szCs w:val="22"/>
              </w:rPr>
              <w:t xml:space="preserve"> капитальных вложений в объекты муниципальной собственности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1 102,500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000 2 02 27112 05 0000 150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 xml:space="preserve">Субсидии местным бюджетам на </w:t>
            </w:r>
            <w:proofErr w:type="spellStart"/>
            <w:r w:rsidRPr="00E373F8">
              <w:rPr>
                <w:color w:val="000000"/>
                <w:sz w:val="22"/>
                <w:szCs w:val="22"/>
              </w:rPr>
              <w:t>софинансирование</w:t>
            </w:r>
            <w:proofErr w:type="spellEnd"/>
            <w:r w:rsidRPr="00E373F8">
              <w:rPr>
                <w:color w:val="000000"/>
                <w:sz w:val="22"/>
                <w:szCs w:val="22"/>
              </w:rPr>
              <w:t xml:space="preserve"> капитальных вложений в объекты энергосбережения и повышения энергетической эффективности в теплоснабжении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1 102,500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000 2 02 29999 00 0000 150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Прочие субсидии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43 210,800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000 2 02 29999 05 0000 150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Прочие субсидии бюджетам муниципальных районов</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43 210,800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000 2 02 29999 05 0000 150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977,800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000 2 02 29999 05 0000 150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1 320,900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000 2 02 29999 05 0000 150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32 386,000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000 2 02 29999 05 0000 150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 xml:space="preserve">Субсидия на приобретение и замену оконных </w:t>
            </w:r>
            <w:proofErr w:type="gramStart"/>
            <w:r w:rsidRPr="00E373F8">
              <w:rPr>
                <w:color w:val="000000"/>
                <w:sz w:val="22"/>
                <w:szCs w:val="22"/>
              </w:rPr>
              <w:t>блоков</w:t>
            </w:r>
            <w:proofErr w:type="gramEnd"/>
            <w:r w:rsidRPr="00E373F8">
              <w:rPr>
                <w:color w:val="000000"/>
                <w:sz w:val="22"/>
                <w:szCs w:val="22"/>
              </w:rPr>
              <w:t xml:space="preserve">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1 526,100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000 2 02 29999 05 0000 150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1 000,000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000 2 02 29999 05 0000 150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Субсидии на замену кровли и выполнение необходимых для этого работ в зданиях муниципальных общеобразовательных организаций</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5 000,000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000 2 02 29999 05 0000 150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1 000,000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000 2 02 30000 00 0000 150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бюджетам бюджетной системы Российской Федерации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221 070,600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000 2 02 30022 00 0000 150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13 215,000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000 2 02 30022 05 0000 150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13 215,000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000 2 02 30022 05 0000 150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proofErr w:type="gramStart"/>
            <w:r w:rsidRPr="00E373F8">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13 215,000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lastRenderedPageBreak/>
              <w:t xml:space="preserve">000 2 02 30024 00 0000 150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189 896,300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189 896,300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335,300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308,200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1 309,000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525,500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 xml:space="preserve">Субвенции на компенсацию (возмещение) выпадающих доходов </w:t>
            </w:r>
            <w:proofErr w:type="spellStart"/>
            <w:r w:rsidRPr="00E373F8">
              <w:rPr>
                <w:color w:val="000000"/>
                <w:sz w:val="22"/>
                <w:szCs w:val="22"/>
              </w:rPr>
              <w:t>ресурсоснабжающих</w:t>
            </w:r>
            <w:proofErr w:type="spellEnd"/>
            <w:r w:rsidRPr="00E373F8">
              <w:rPr>
                <w:color w:val="000000"/>
                <w:sz w:val="22"/>
                <w:szCs w:val="22"/>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3,400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155 488,400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5 761,000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proofErr w:type="gramStart"/>
            <w:r w:rsidRPr="00E373F8">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4 918,100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7 438,100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88,900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13 598,400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100,000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w:t>
            </w:r>
            <w:r w:rsidRPr="00E373F8">
              <w:rPr>
                <w:color w:val="000000"/>
                <w:sz w:val="22"/>
                <w:szCs w:val="22"/>
              </w:rPr>
              <w:lastRenderedPageBreak/>
              <w:t>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lastRenderedPageBreak/>
              <w:t>22,000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lastRenderedPageBreak/>
              <w:t xml:space="preserve">000 2 02 30027 00 0000 150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12 884,400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000 2 02 30027 05 0000 150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12 884,400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000 2 02 30027 05 0000 150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на выплату пособий по опеке и попечительству</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8 946,600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000 2 02 30027 05 0000 150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3 937,800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000 2 02 30029 00 0000 150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2 424,400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000 2 02 30029 05 0000 150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2 424,400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000 2 02 30029 05 0000 150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2 424,400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000 2 02 35469 00 0000 150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бюджетам на проведение Всероссийской переписи населения 2020 года</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435,500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000 2 02 35469 05 0000 150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бюджетам муниципальных районов на проведение Всероссийской переписи населения 2020 года</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435,500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000 2 02 35469 05 0000 150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Субвенция на проведение Всероссийской переписи населения 2020 года</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435,500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000 2 02 35930 00 0000 150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2 215,000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000 2 02 35930 05 0000 150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2 215,000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000 2 02 35930 05 0000 150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2 215,000</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000 2 02 40000 00 0000 150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Иные межбюджетные трансферты</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10 696,544</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000 2 02 40014 00 0000 150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10 596,544</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000 2 02 40014 05 0000 150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10 596,544</w:t>
            </w:r>
          </w:p>
        </w:tc>
      </w:tr>
      <w:tr w:rsidR="006F19CA" w:rsidRPr="00AA02FA" w:rsidTr="0077215D">
        <w:trPr>
          <w:trHeight w:val="20"/>
        </w:trPr>
        <w:tc>
          <w:tcPr>
            <w:tcW w:w="2411" w:type="dxa"/>
            <w:shd w:val="clear" w:color="auto" w:fill="auto"/>
            <w:vAlign w:val="center"/>
            <w:hideMark/>
          </w:tcPr>
          <w:p w:rsidR="006F19CA" w:rsidRPr="00BC6CFF" w:rsidRDefault="006F19CA" w:rsidP="0077215D">
            <w:pPr>
              <w:spacing w:line="240" w:lineRule="auto"/>
              <w:jc w:val="center"/>
              <w:rPr>
                <w:color w:val="000000"/>
                <w:sz w:val="20"/>
                <w:szCs w:val="20"/>
              </w:rPr>
            </w:pPr>
            <w:r w:rsidRPr="00BC6CFF">
              <w:rPr>
                <w:color w:val="000000"/>
                <w:sz w:val="20"/>
                <w:szCs w:val="20"/>
              </w:rPr>
              <w:t xml:space="preserve">000 2 02 45519 05 0000 150 </w:t>
            </w:r>
          </w:p>
        </w:tc>
        <w:tc>
          <w:tcPr>
            <w:tcW w:w="6379" w:type="dxa"/>
            <w:shd w:val="clear" w:color="auto" w:fill="auto"/>
            <w:vAlign w:val="center"/>
            <w:hideMark/>
          </w:tcPr>
          <w:p w:rsidR="006F19CA" w:rsidRPr="00E373F8" w:rsidRDefault="006F19CA" w:rsidP="0077215D">
            <w:pPr>
              <w:spacing w:line="240" w:lineRule="auto"/>
              <w:jc w:val="both"/>
              <w:rPr>
                <w:color w:val="000000"/>
                <w:sz w:val="22"/>
                <w:szCs w:val="22"/>
              </w:rPr>
            </w:pPr>
            <w:r w:rsidRPr="00E373F8">
              <w:rPr>
                <w:color w:val="000000"/>
                <w:sz w:val="22"/>
                <w:szCs w:val="22"/>
              </w:rPr>
              <w:t>Межбюджетные трансферты, передаваемые бюджетам муниципальных районов на поддержку отрасли культуры</w:t>
            </w:r>
          </w:p>
        </w:tc>
        <w:tc>
          <w:tcPr>
            <w:tcW w:w="1275" w:type="dxa"/>
            <w:shd w:val="clear" w:color="auto" w:fill="auto"/>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100,000</w:t>
            </w:r>
          </w:p>
        </w:tc>
      </w:tr>
      <w:tr w:rsidR="006F19CA" w:rsidRPr="00AA02FA" w:rsidTr="0077215D">
        <w:trPr>
          <w:trHeight w:val="20"/>
        </w:trPr>
        <w:tc>
          <w:tcPr>
            <w:tcW w:w="8790" w:type="dxa"/>
            <w:gridSpan w:val="2"/>
            <w:shd w:val="clear" w:color="auto" w:fill="auto"/>
            <w:vAlign w:val="center"/>
            <w:hideMark/>
          </w:tcPr>
          <w:p w:rsidR="006F19CA" w:rsidRPr="00BC6CFF" w:rsidRDefault="006F19CA" w:rsidP="0077215D">
            <w:pPr>
              <w:spacing w:line="240" w:lineRule="auto"/>
              <w:jc w:val="center"/>
              <w:rPr>
                <w:b/>
                <w:color w:val="000000"/>
                <w:sz w:val="20"/>
                <w:szCs w:val="20"/>
              </w:rPr>
            </w:pPr>
            <w:r w:rsidRPr="00BC6CFF">
              <w:rPr>
                <w:b/>
                <w:color w:val="000000"/>
                <w:sz w:val="20"/>
                <w:szCs w:val="20"/>
              </w:rPr>
              <w:t>ИТОГО ДОХОДОВ</w:t>
            </w:r>
            <w:r>
              <w:rPr>
                <w:b/>
                <w:color w:val="000000"/>
                <w:sz w:val="20"/>
                <w:szCs w:val="20"/>
              </w:rPr>
              <w:t>:</w:t>
            </w:r>
          </w:p>
        </w:tc>
        <w:tc>
          <w:tcPr>
            <w:tcW w:w="1275" w:type="dxa"/>
            <w:shd w:val="clear" w:color="auto" w:fill="auto"/>
            <w:vAlign w:val="center"/>
            <w:hideMark/>
          </w:tcPr>
          <w:p w:rsidR="006F19CA" w:rsidRPr="00AA02FA" w:rsidRDefault="006F19CA" w:rsidP="0077215D">
            <w:pPr>
              <w:spacing w:line="240" w:lineRule="auto"/>
              <w:jc w:val="center"/>
              <w:rPr>
                <w:b/>
                <w:color w:val="000000"/>
                <w:sz w:val="22"/>
                <w:szCs w:val="22"/>
              </w:rPr>
            </w:pPr>
            <w:r w:rsidRPr="00AA02FA">
              <w:rPr>
                <w:b/>
                <w:color w:val="000000"/>
                <w:sz w:val="22"/>
                <w:szCs w:val="22"/>
              </w:rPr>
              <w:t>488 060,169</w:t>
            </w:r>
          </w:p>
        </w:tc>
      </w:tr>
    </w:tbl>
    <w:p w:rsidR="006F19CA" w:rsidRPr="00AA02FA" w:rsidRDefault="006F19CA" w:rsidP="006F19CA">
      <w:pPr>
        <w:autoSpaceDE w:val="0"/>
        <w:autoSpaceDN w:val="0"/>
        <w:adjustRightInd w:val="0"/>
        <w:ind w:firstLine="709"/>
        <w:outlineLvl w:val="1"/>
        <w:rPr>
          <w:rFonts w:eastAsia="MS Mincho"/>
          <w:bCs/>
          <w:sz w:val="16"/>
          <w:szCs w:val="16"/>
          <w:lang w:eastAsia="ja-JP"/>
        </w:rPr>
      </w:pPr>
    </w:p>
    <w:p w:rsidR="006F19CA" w:rsidRPr="008A0B4C" w:rsidRDefault="006F19CA" w:rsidP="006F19CA">
      <w:pPr>
        <w:autoSpaceDE w:val="0"/>
        <w:autoSpaceDN w:val="0"/>
        <w:adjustRightInd w:val="0"/>
        <w:ind w:firstLine="709"/>
        <w:outlineLvl w:val="1"/>
        <w:rPr>
          <w:rFonts w:eastAsia="MS Mincho"/>
          <w:bCs/>
          <w:sz w:val="28"/>
          <w:szCs w:val="28"/>
          <w:lang w:eastAsia="ja-JP"/>
        </w:rPr>
      </w:pPr>
      <w:r>
        <w:rPr>
          <w:rFonts w:eastAsia="MS Mincho"/>
          <w:bCs/>
          <w:sz w:val="28"/>
          <w:szCs w:val="28"/>
          <w:lang w:eastAsia="ja-JP"/>
        </w:rPr>
        <w:t xml:space="preserve">1.3. </w:t>
      </w:r>
      <w:r w:rsidRPr="008A0B4C">
        <w:rPr>
          <w:rFonts w:eastAsia="MS Mincho"/>
          <w:bCs/>
          <w:sz w:val="28"/>
          <w:szCs w:val="28"/>
          <w:lang w:eastAsia="ja-JP"/>
        </w:rPr>
        <w:t xml:space="preserve">Приложение </w:t>
      </w:r>
      <w:r>
        <w:rPr>
          <w:rFonts w:eastAsia="MS Mincho"/>
          <w:bCs/>
          <w:sz w:val="28"/>
          <w:szCs w:val="28"/>
          <w:lang w:eastAsia="ja-JP"/>
        </w:rPr>
        <w:t>9</w:t>
      </w:r>
      <w:r w:rsidRPr="008A0B4C">
        <w:rPr>
          <w:rFonts w:eastAsia="MS Mincho"/>
          <w:bCs/>
          <w:sz w:val="28"/>
          <w:szCs w:val="28"/>
          <w:lang w:eastAsia="ja-JP"/>
        </w:rPr>
        <w:t xml:space="preserve"> к Положению изложить в следующей редакции:</w:t>
      </w:r>
    </w:p>
    <w:p w:rsidR="006F19CA" w:rsidRPr="008A0B4C" w:rsidRDefault="006F19CA" w:rsidP="006F19CA">
      <w:pPr>
        <w:jc w:val="both"/>
      </w:pPr>
      <w:r>
        <w:t xml:space="preserve">                                                                                         </w:t>
      </w:r>
      <w:r w:rsidRPr="008A0B4C">
        <w:t xml:space="preserve">«Приложение </w:t>
      </w:r>
      <w:r>
        <w:t>9</w:t>
      </w:r>
    </w:p>
    <w:p w:rsidR="006F19CA" w:rsidRDefault="006F19CA" w:rsidP="006F19CA">
      <w:pPr>
        <w:pStyle w:val="ConsNormal"/>
        <w:ind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p>
    <w:p w:rsidR="006F19CA" w:rsidRPr="008A0B4C" w:rsidRDefault="006F19CA" w:rsidP="006F19CA">
      <w:pPr>
        <w:pStyle w:val="ConsNormal"/>
        <w:ind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6F19CA" w:rsidRPr="00D4307B" w:rsidRDefault="006F19CA" w:rsidP="006F19CA">
      <w:pPr>
        <w:spacing w:line="240" w:lineRule="auto"/>
        <w:jc w:val="center"/>
        <w:rPr>
          <w:b/>
          <w:bCs/>
          <w:sz w:val="16"/>
          <w:szCs w:val="16"/>
        </w:rPr>
      </w:pPr>
    </w:p>
    <w:p w:rsidR="006F19CA" w:rsidRPr="00F53051" w:rsidRDefault="006F19CA" w:rsidP="006F19CA">
      <w:pPr>
        <w:spacing w:line="240" w:lineRule="auto"/>
        <w:jc w:val="center"/>
        <w:rPr>
          <w:b/>
          <w:bCs/>
        </w:rPr>
      </w:pPr>
      <w:r w:rsidRPr="00F53051">
        <w:rPr>
          <w:b/>
          <w:bCs/>
        </w:rPr>
        <w:t xml:space="preserve">Распределение бюджетных ассигнований  по разделам и подразделам </w:t>
      </w:r>
    </w:p>
    <w:p w:rsidR="006F19CA" w:rsidRPr="00F53051" w:rsidRDefault="006F19CA" w:rsidP="006F19CA">
      <w:pPr>
        <w:spacing w:line="240" w:lineRule="auto"/>
        <w:jc w:val="center"/>
        <w:rPr>
          <w:b/>
          <w:bCs/>
        </w:rPr>
      </w:pPr>
      <w:r w:rsidRPr="00F53051">
        <w:rPr>
          <w:b/>
          <w:bCs/>
        </w:rPr>
        <w:t>классификации расходов районного бюджета на 2020 год</w:t>
      </w:r>
    </w:p>
    <w:p w:rsidR="006F19CA" w:rsidRPr="00D4307B" w:rsidRDefault="006F19CA" w:rsidP="006F19CA">
      <w:pPr>
        <w:autoSpaceDE w:val="0"/>
        <w:autoSpaceDN w:val="0"/>
        <w:adjustRightInd w:val="0"/>
        <w:ind w:firstLine="709"/>
        <w:outlineLvl w:val="1"/>
        <w:rPr>
          <w:rFonts w:eastAsia="MS Mincho"/>
          <w:bCs/>
          <w:sz w:val="16"/>
          <w:szCs w:val="16"/>
          <w:lang w:eastAsia="ja-JP"/>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7905"/>
        <w:gridCol w:w="1275"/>
      </w:tblGrid>
      <w:tr w:rsidR="006F19CA" w:rsidRPr="00AA02FA" w:rsidTr="0077215D">
        <w:trPr>
          <w:trHeight w:val="20"/>
        </w:trPr>
        <w:tc>
          <w:tcPr>
            <w:tcW w:w="426" w:type="dxa"/>
            <w:shd w:val="clear" w:color="auto" w:fill="auto"/>
            <w:vAlign w:val="center"/>
          </w:tcPr>
          <w:p w:rsidR="006F19CA" w:rsidRDefault="006F19CA" w:rsidP="0077215D">
            <w:pPr>
              <w:spacing w:line="240" w:lineRule="auto"/>
              <w:jc w:val="center"/>
              <w:rPr>
                <w:b/>
                <w:bCs/>
                <w:sz w:val="20"/>
                <w:szCs w:val="20"/>
              </w:rPr>
            </w:pPr>
            <w:r w:rsidRPr="00E63992">
              <w:rPr>
                <w:b/>
                <w:bCs/>
                <w:sz w:val="20"/>
                <w:szCs w:val="20"/>
              </w:rPr>
              <w:t>Ра</w:t>
            </w:r>
          </w:p>
          <w:p w:rsidR="006F19CA" w:rsidRDefault="006F19CA" w:rsidP="0077215D">
            <w:pPr>
              <w:spacing w:line="240" w:lineRule="auto"/>
              <w:jc w:val="center"/>
              <w:rPr>
                <w:b/>
                <w:bCs/>
                <w:sz w:val="20"/>
                <w:szCs w:val="20"/>
              </w:rPr>
            </w:pPr>
            <w:proofErr w:type="spellStart"/>
            <w:r>
              <w:rPr>
                <w:b/>
                <w:bCs/>
                <w:sz w:val="20"/>
                <w:szCs w:val="20"/>
              </w:rPr>
              <w:t>з</w:t>
            </w:r>
            <w:r w:rsidRPr="00E63992">
              <w:rPr>
                <w:b/>
                <w:bCs/>
                <w:sz w:val="20"/>
                <w:szCs w:val="20"/>
              </w:rPr>
              <w:t>д</w:t>
            </w:r>
            <w:proofErr w:type="spellEnd"/>
          </w:p>
          <w:p w:rsidR="006F19CA" w:rsidRPr="00E63992" w:rsidRDefault="006F19CA" w:rsidP="0077215D">
            <w:pPr>
              <w:spacing w:line="240" w:lineRule="auto"/>
              <w:jc w:val="center"/>
              <w:rPr>
                <w:b/>
                <w:bCs/>
                <w:color w:val="000000"/>
                <w:sz w:val="20"/>
                <w:szCs w:val="20"/>
              </w:rPr>
            </w:pPr>
            <w:r w:rsidRPr="00E63992">
              <w:rPr>
                <w:b/>
                <w:bCs/>
                <w:sz w:val="20"/>
                <w:szCs w:val="20"/>
              </w:rPr>
              <w:t>ел</w:t>
            </w:r>
          </w:p>
        </w:tc>
        <w:tc>
          <w:tcPr>
            <w:tcW w:w="459" w:type="dxa"/>
            <w:shd w:val="clear" w:color="auto" w:fill="auto"/>
            <w:vAlign w:val="center"/>
          </w:tcPr>
          <w:p w:rsidR="006F19CA" w:rsidRPr="00E63992" w:rsidRDefault="006F19CA" w:rsidP="0077215D">
            <w:pPr>
              <w:spacing w:line="240" w:lineRule="auto"/>
              <w:jc w:val="center"/>
              <w:rPr>
                <w:b/>
                <w:bCs/>
                <w:sz w:val="20"/>
                <w:szCs w:val="20"/>
              </w:rPr>
            </w:pPr>
            <w:r w:rsidRPr="00E63992">
              <w:rPr>
                <w:b/>
                <w:bCs/>
                <w:sz w:val="20"/>
                <w:szCs w:val="20"/>
              </w:rPr>
              <w:t>Под</w:t>
            </w:r>
          </w:p>
          <w:p w:rsidR="006F19CA" w:rsidRPr="00E63992" w:rsidRDefault="006F19CA" w:rsidP="0077215D">
            <w:pPr>
              <w:spacing w:line="240" w:lineRule="auto"/>
              <w:jc w:val="center"/>
              <w:rPr>
                <w:b/>
                <w:bCs/>
                <w:sz w:val="20"/>
                <w:szCs w:val="20"/>
              </w:rPr>
            </w:pPr>
            <w:r w:rsidRPr="00E63992">
              <w:rPr>
                <w:b/>
                <w:bCs/>
                <w:sz w:val="20"/>
                <w:szCs w:val="20"/>
              </w:rPr>
              <w:t>раз</w:t>
            </w:r>
          </w:p>
          <w:p w:rsidR="006F19CA" w:rsidRPr="00E63992" w:rsidRDefault="006F19CA" w:rsidP="0077215D">
            <w:pPr>
              <w:spacing w:line="240" w:lineRule="auto"/>
              <w:jc w:val="center"/>
              <w:rPr>
                <w:b/>
                <w:bCs/>
                <w:color w:val="000000"/>
                <w:sz w:val="20"/>
                <w:szCs w:val="20"/>
              </w:rPr>
            </w:pPr>
            <w:r w:rsidRPr="00E63992">
              <w:rPr>
                <w:b/>
                <w:bCs/>
                <w:sz w:val="20"/>
                <w:szCs w:val="20"/>
              </w:rPr>
              <w:t>дел</w:t>
            </w:r>
          </w:p>
        </w:tc>
        <w:tc>
          <w:tcPr>
            <w:tcW w:w="7905" w:type="dxa"/>
            <w:shd w:val="clear" w:color="auto" w:fill="auto"/>
            <w:vAlign w:val="center"/>
          </w:tcPr>
          <w:p w:rsidR="006F19CA" w:rsidRPr="00E63992" w:rsidRDefault="006F19CA" w:rsidP="0077215D">
            <w:pPr>
              <w:spacing w:line="240" w:lineRule="auto"/>
              <w:jc w:val="center"/>
              <w:rPr>
                <w:b/>
                <w:bCs/>
                <w:color w:val="000000"/>
                <w:sz w:val="20"/>
                <w:szCs w:val="20"/>
              </w:rPr>
            </w:pPr>
            <w:r w:rsidRPr="00E63992">
              <w:rPr>
                <w:b/>
                <w:bCs/>
                <w:color w:val="000000"/>
                <w:sz w:val="20"/>
                <w:szCs w:val="20"/>
              </w:rPr>
              <w:t>Наименование</w:t>
            </w:r>
          </w:p>
        </w:tc>
        <w:tc>
          <w:tcPr>
            <w:tcW w:w="1275" w:type="dxa"/>
            <w:shd w:val="clear" w:color="auto" w:fill="auto"/>
            <w:noWrap/>
            <w:vAlign w:val="center"/>
          </w:tcPr>
          <w:p w:rsidR="006F19CA" w:rsidRPr="00AA02FA" w:rsidRDefault="006F19CA" w:rsidP="0077215D">
            <w:pPr>
              <w:spacing w:line="240" w:lineRule="auto"/>
              <w:jc w:val="center"/>
              <w:rPr>
                <w:b/>
                <w:bCs/>
                <w:sz w:val="22"/>
                <w:szCs w:val="22"/>
              </w:rPr>
            </w:pPr>
            <w:r w:rsidRPr="00AA02FA">
              <w:rPr>
                <w:b/>
                <w:bCs/>
                <w:sz w:val="22"/>
                <w:szCs w:val="22"/>
              </w:rPr>
              <w:t>2020 год,</w:t>
            </w:r>
          </w:p>
          <w:p w:rsidR="006F19CA" w:rsidRPr="00AA02FA" w:rsidRDefault="006F19CA" w:rsidP="0077215D">
            <w:pPr>
              <w:spacing w:line="240" w:lineRule="auto"/>
              <w:jc w:val="center"/>
              <w:rPr>
                <w:b/>
                <w:bCs/>
                <w:color w:val="000000"/>
                <w:sz w:val="22"/>
                <w:szCs w:val="22"/>
              </w:rPr>
            </w:pPr>
            <w:r w:rsidRPr="00AA02FA">
              <w:rPr>
                <w:bCs/>
                <w:sz w:val="22"/>
                <w:szCs w:val="22"/>
              </w:rPr>
              <w:t>(тыс. руб.)</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01</w:t>
            </w:r>
          </w:p>
        </w:tc>
        <w:tc>
          <w:tcPr>
            <w:tcW w:w="459"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00</w:t>
            </w:r>
          </w:p>
        </w:tc>
        <w:tc>
          <w:tcPr>
            <w:tcW w:w="7905"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ОБЩЕГОСУДАРСТВЕННЫЕ ВОПРОСЫ</w:t>
            </w:r>
          </w:p>
        </w:tc>
        <w:tc>
          <w:tcPr>
            <w:tcW w:w="1275"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50 792,944</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01</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02</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1 576,500</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01</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03</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1 828,100</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01</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04</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22 030,929</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01</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06</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5 034,540</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01</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11</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Резервные фонды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700,000</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01</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13</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Другие общегосударственные вопросы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19 622,875</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03</w:t>
            </w:r>
          </w:p>
        </w:tc>
        <w:tc>
          <w:tcPr>
            <w:tcW w:w="459"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00</w:t>
            </w:r>
          </w:p>
        </w:tc>
        <w:tc>
          <w:tcPr>
            <w:tcW w:w="7905" w:type="dxa"/>
            <w:shd w:val="clear" w:color="auto" w:fill="auto"/>
            <w:vAlign w:val="center"/>
            <w:hideMark/>
          </w:tcPr>
          <w:p w:rsidR="006F19CA" w:rsidRDefault="006F19CA" w:rsidP="0077215D">
            <w:pPr>
              <w:spacing w:line="240" w:lineRule="auto"/>
              <w:jc w:val="center"/>
              <w:rPr>
                <w:b/>
                <w:bCs/>
                <w:color w:val="000000"/>
                <w:sz w:val="20"/>
                <w:szCs w:val="20"/>
              </w:rPr>
            </w:pPr>
            <w:r w:rsidRPr="00F72962">
              <w:rPr>
                <w:b/>
                <w:bCs/>
                <w:color w:val="000000"/>
                <w:sz w:val="20"/>
                <w:szCs w:val="20"/>
              </w:rPr>
              <w:t xml:space="preserve">НАЦИОНАЛЬНАЯ БЕЗОПАСНОСТЬ </w:t>
            </w:r>
          </w:p>
          <w:p w:rsidR="006F19CA" w:rsidRPr="00F72962" w:rsidRDefault="006F19CA" w:rsidP="0077215D">
            <w:pPr>
              <w:spacing w:line="240" w:lineRule="auto"/>
              <w:jc w:val="center"/>
              <w:rPr>
                <w:b/>
                <w:bCs/>
                <w:color w:val="000000"/>
                <w:sz w:val="20"/>
                <w:szCs w:val="20"/>
              </w:rPr>
            </w:pPr>
            <w:r w:rsidRPr="00F72962">
              <w:rPr>
                <w:b/>
                <w:bCs/>
                <w:color w:val="000000"/>
                <w:sz w:val="20"/>
                <w:szCs w:val="20"/>
              </w:rPr>
              <w:t>И ПРАВООХРАНИТЕЛЬНАЯ ДЕЯТЕЛЬНОСТЬ</w:t>
            </w:r>
          </w:p>
        </w:tc>
        <w:tc>
          <w:tcPr>
            <w:tcW w:w="1275"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1 855,433</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03</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09</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1 664,361</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03</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14</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191,072</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04</w:t>
            </w:r>
          </w:p>
        </w:tc>
        <w:tc>
          <w:tcPr>
            <w:tcW w:w="459"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00</w:t>
            </w:r>
          </w:p>
        </w:tc>
        <w:tc>
          <w:tcPr>
            <w:tcW w:w="7905"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НАЦИОНАЛЬНАЯ ЭКОНОМИКА</w:t>
            </w:r>
          </w:p>
        </w:tc>
        <w:tc>
          <w:tcPr>
            <w:tcW w:w="1275"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23 250,333</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04</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05</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Сельское хозяйство и рыболовство</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88,900</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04</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09</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Дорожное хозяйство (дорожные фонды)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22 911,433</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04</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12</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Другие вопросы в области национальной экономики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250,000</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05</w:t>
            </w:r>
          </w:p>
        </w:tc>
        <w:tc>
          <w:tcPr>
            <w:tcW w:w="459"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00</w:t>
            </w:r>
          </w:p>
        </w:tc>
        <w:tc>
          <w:tcPr>
            <w:tcW w:w="7905"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ЖИЛИЩНО-КОММУНАЛЬНОЕ ХОЗЯЙСТВО</w:t>
            </w:r>
          </w:p>
        </w:tc>
        <w:tc>
          <w:tcPr>
            <w:tcW w:w="1275"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30 040,905</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05</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01</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Жилищное хозяйство</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6,000</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05</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02</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Коммунальное хозяйство</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9 236,039</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05</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03</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Благоустройство</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20 798,866</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07</w:t>
            </w:r>
          </w:p>
        </w:tc>
        <w:tc>
          <w:tcPr>
            <w:tcW w:w="459"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00</w:t>
            </w:r>
          </w:p>
        </w:tc>
        <w:tc>
          <w:tcPr>
            <w:tcW w:w="7905"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ОБРАЗОВАНИЕ</w:t>
            </w:r>
          </w:p>
        </w:tc>
        <w:tc>
          <w:tcPr>
            <w:tcW w:w="1275"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296 348,089</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07</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01</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Дошкольное образование</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34 424,967</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07</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02</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Общее образование</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235 763,047</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07</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03</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Дополнительное образование детей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14 969,630</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07</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07</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Молодежная политика</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1 593,945</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07</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09</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Другие вопросы в области образования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9 596,500</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08</w:t>
            </w:r>
          </w:p>
        </w:tc>
        <w:tc>
          <w:tcPr>
            <w:tcW w:w="459"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00</w:t>
            </w:r>
          </w:p>
        </w:tc>
        <w:tc>
          <w:tcPr>
            <w:tcW w:w="7905"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КУЛЬТУРА, КИНЕМАТОГРАФИЯ</w:t>
            </w:r>
          </w:p>
        </w:tc>
        <w:tc>
          <w:tcPr>
            <w:tcW w:w="1275"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21 015,674</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08</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01</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Культура</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21 015,674</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10</w:t>
            </w:r>
          </w:p>
        </w:tc>
        <w:tc>
          <w:tcPr>
            <w:tcW w:w="459"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00</w:t>
            </w:r>
          </w:p>
        </w:tc>
        <w:tc>
          <w:tcPr>
            <w:tcW w:w="7905"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СОЦИАЛЬНАЯ ПОЛИТИКА</w:t>
            </w:r>
          </w:p>
        </w:tc>
        <w:tc>
          <w:tcPr>
            <w:tcW w:w="1275"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35 762,600</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10</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01</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Пенсионное обеспечение</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2 138,300</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10</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03</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Социальное обеспечение населения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17 269,385</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10</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04</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Охрана семьи и детства</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15 308,800</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10</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06</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Другие вопросы в области социальной политики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1 046,115</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11</w:t>
            </w:r>
          </w:p>
        </w:tc>
        <w:tc>
          <w:tcPr>
            <w:tcW w:w="459"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00</w:t>
            </w:r>
          </w:p>
        </w:tc>
        <w:tc>
          <w:tcPr>
            <w:tcW w:w="7905"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ФИЗИЧЕСКАЯ КУЛЬТУРА И СПОРТ</w:t>
            </w:r>
          </w:p>
        </w:tc>
        <w:tc>
          <w:tcPr>
            <w:tcW w:w="1275"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607,000</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11</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02</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Массовый спорт</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607,000</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12</w:t>
            </w:r>
          </w:p>
        </w:tc>
        <w:tc>
          <w:tcPr>
            <w:tcW w:w="459"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00</w:t>
            </w:r>
          </w:p>
        </w:tc>
        <w:tc>
          <w:tcPr>
            <w:tcW w:w="7905"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СРЕДСТВА МАССОВОЙ ИНФОРМАЦИИ</w:t>
            </w:r>
          </w:p>
        </w:tc>
        <w:tc>
          <w:tcPr>
            <w:tcW w:w="1275"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69,000</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12</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04</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Другие вопросы в области средств массовой информации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69,000</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14</w:t>
            </w:r>
          </w:p>
        </w:tc>
        <w:tc>
          <w:tcPr>
            <w:tcW w:w="459"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00</w:t>
            </w:r>
          </w:p>
        </w:tc>
        <w:tc>
          <w:tcPr>
            <w:tcW w:w="7905" w:type="dxa"/>
            <w:shd w:val="clear" w:color="auto" w:fill="auto"/>
            <w:vAlign w:val="center"/>
            <w:hideMark/>
          </w:tcPr>
          <w:p w:rsidR="006F19CA" w:rsidRPr="00F72962" w:rsidRDefault="006F19CA" w:rsidP="0077215D">
            <w:pPr>
              <w:spacing w:line="240" w:lineRule="auto"/>
              <w:jc w:val="center"/>
              <w:rPr>
                <w:b/>
                <w:bCs/>
                <w:color w:val="000000"/>
                <w:sz w:val="20"/>
                <w:szCs w:val="20"/>
              </w:rPr>
            </w:pPr>
            <w:r w:rsidRPr="00F72962">
              <w:rPr>
                <w:b/>
                <w:bCs/>
                <w:color w:val="000000"/>
                <w:sz w:val="20"/>
                <w:szCs w:val="20"/>
              </w:rPr>
              <w:t>МЕЖБЮДЖЕТНЫЕ ТРАНСФЕРТЫ ОБЩЕГО ХАРАКТЕРА БЮДЖЕТАМ БЮДЖЕТНОЙ СИСТЕМЫ РОССИЙСКОЙ ФЕДЕРАЦИИ</w:t>
            </w:r>
          </w:p>
        </w:tc>
        <w:tc>
          <w:tcPr>
            <w:tcW w:w="1275"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37 950,000</w:t>
            </w:r>
          </w:p>
        </w:tc>
      </w:tr>
      <w:tr w:rsidR="006F19CA" w:rsidRPr="00AA02FA" w:rsidTr="0077215D">
        <w:trPr>
          <w:trHeight w:val="20"/>
        </w:trPr>
        <w:tc>
          <w:tcPr>
            <w:tcW w:w="426"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14</w:t>
            </w:r>
          </w:p>
        </w:tc>
        <w:tc>
          <w:tcPr>
            <w:tcW w:w="459" w:type="dxa"/>
            <w:shd w:val="clear" w:color="auto" w:fill="auto"/>
            <w:vAlign w:val="center"/>
            <w:hideMark/>
          </w:tcPr>
          <w:p w:rsidR="006F19CA" w:rsidRPr="00F72962" w:rsidRDefault="006F19CA" w:rsidP="0077215D">
            <w:pPr>
              <w:spacing w:line="240" w:lineRule="auto"/>
              <w:jc w:val="center"/>
              <w:rPr>
                <w:color w:val="000000"/>
                <w:sz w:val="20"/>
                <w:szCs w:val="20"/>
              </w:rPr>
            </w:pPr>
            <w:r w:rsidRPr="00F72962">
              <w:rPr>
                <w:color w:val="000000"/>
                <w:sz w:val="20"/>
                <w:szCs w:val="20"/>
              </w:rPr>
              <w:t>03</w:t>
            </w:r>
          </w:p>
        </w:tc>
        <w:tc>
          <w:tcPr>
            <w:tcW w:w="7905"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Прочие межбюджетные трансферты общего характера</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37 950,000</w:t>
            </w:r>
          </w:p>
        </w:tc>
      </w:tr>
      <w:tr w:rsidR="006F19CA" w:rsidRPr="00AA02FA" w:rsidTr="0077215D">
        <w:trPr>
          <w:trHeight w:val="20"/>
        </w:trPr>
        <w:tc>
          <w:tcPr>
            <w:tcW w:w="8790" w:type="dxa"/>
            <w:gridSpan w:val="3"/>
            <w:shd w:val="clear" w:color="auto" w:fill="auto"/>
            <w:vAlign w:val="center"/>
            <w:hideMark/>
          </w:tcPr>
          <w:p w:rsidR="006F19CA" w:rsidRPr="00F72962" w:rsidRDefault="006F19CA" w:rsidP="0077215D">
            <w:pPr>
              <w:spacing w:line="240" w:lineRule="auto"/>
              <w:jc w:val="center"/>
              <w:rPr>
                <w:b/>
                <w:bCs/>
                <w:color w:val="000000"/>
                <w:sz w:val="20"/>
                <w:szCs w:val="20"/>
              </w:rPr>
            </w:pPr>
            <w:r>
              <w:rPr>
                <w:b/>
                <w:bCs/>
                <w:color w:val="000000"/>
                <w:sz w:val="20"/>
                <w:szCs w:val="20"/>
              </w:rPr>
              <w:t>ВСЕГО:</w:t>
            </w:r>
          </w:p>
        </w:tc>
        <w:tc>
          <w:tcPr>
            <w:tcW w:w="1275"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497 691,978</w:t>
            </w:r>
          </w:p>
        </w:tc>
      </w:tr>
    </w:tbl>
    <w:p w:rsidR="006F19CA" w:rsidRPr="00D4307B" w:rsidRDefault="006F19CA" w:rsidP="006F19CA">
      <w:pPr>
        <w:autoSpaceDE w:val="0"/>
        <w:autoSpaceDN w:val="0"/>
        <w:adjustRightInd w:val="0"/>
        <w:ind w:firstLine="709"/>
        <w:outlineLvl w:val="1"/>
        <w:rPr>
          <w:rFonts w:eastAsia="MS Mincho"/>
          <w:bCs/>
          <w:sz w:val="16"/>
          <w:szCs w:val="16"/>
          <w:lang w:eastAsia="ja-JP"/>
        </w:rPr>
      </w:pPr>
    </w:p>
    <w:p w:rsidR="006F19CA" w:rsidRPr="008A0B4C" w:rsidRDefault="006F19CA" w:rsidP="006F19CA">
      <w:pPr>
        <w:autoSpaceDE w:val="0"/>
        <w:autoSpaceDN w:val="0"/>
        <w:adjustRightInd w:val="0"/>
        <w:ind w:left="0"/>
        <w:outlineLvl w:val="1"/>
        <w:rPr>
          <w:rFonts w:eastAsia="MS Mincho"/>
          <w:bCs/>
          <w:sz w:val="28"/>
          <w:szCs w:val="28"/>
          <w:lang w:eastAsia="ja-JP"/>
        </w:rPr>
      </w:pPr>
      <w:r>
        <w:rPr>
          <w:rFonts w:eastAsia="MS Mincho"/>
          <w:bCs/>
          <w:sz w:val="28"/>
          <w:szCs w:val="28"/>
          <w:lang w:eastAsia="ja-JP"/>
        </w:rPr>
        <w:lastRenderedPageBreak/>
        <w:t xml:space="preserve">        1.4. </w:t>
      </w:r>
      <w:r w:rsidRPr="008A0B4C">
        <w:rPr>
          <w:rFonts w:eastAsia="MS Mincho"/>
          <w:bCs/>
          <w:sz w:val="28"/>
          <w:szCs w:val="28"/>
          <w:lang w:eastAsia="ja-JP"/>
        </w:rPr>
        <w:t xml:space="preserve">Приложение </w:t>
      </w:r>
      <w:r>
        <w:rPr>
          <w:rFonts w:eastAsia="MS Mincho"/>
          <w:bCs/>
          <w:sz w:val="28"/>
          <w:szCs w:val="28"/>
          <w:lang w:eastAsia="ja-JP"/>
        </w:rPr>
        <w:t>11</w:t>
      </w:r>
      <w:r w:rsidRPr="008A0B4C">
        <w:rPr>
          <w:rFonts w:eastAsia="MS Mincho"/>
          <w:bCs/>
          <w:sz w:val="28"/>
          <w:szCs w:val="28"/>
          <w:lang w:eastAsia="ja-JP"/>
        </w:rPr>
        <w:t xml:space="preserve"> к Положению изложить в следующей редакции:</w:t>
      </w:r>
    </w:p>
    <w:p w:rsidR="006F19CA" w:rsidRPr="008A0B4C" w:rsidRDefault="006F19CA" w:rsidP="006F19CA">
      <w:pPr>
        <w:jc w:val="both"/>
      </w:pPr>
      <w:r>
        <w:t xml:space="preserve">                                                                                         </w:t>
      </w:r>
      <w:r w:rsidRPr="008A0B4C">
        <w:t xml:space="preserve">«Приложение </w:t>
      </w:r>
      <w:r>
        <w:t>11</w:t>
      </w:r>
    </w:p>
    <w:p w:rsidR="006F19CA" w:rsidRDefault="006F19CA" w:rsidP="006F19CA">
      <w:pPr>
        <w:pStyle w:val="ConsNormal"/>
        <w:ind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6F19CA" w:rsidRPr="008A0B4C" w:rsidRDefault="006F19CA" w:rsidP="006F19CA">
      <w:pPr>
        <w:pStyle w:val="ConsNormal"/>
        <w:ind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6F19CA" w:rsidRPr="00D4307B" w:rsidRDefault="006F19CA" w:rsidP="006F19CA">
      <w:pPr>
        <w:spacing w:line="240" w:lineRule="auto"/>
        <w:jc w:val="center"/>
        <w:rPr>
          <w:b/>
          <w:bCs/>
          <w:sz w:val="16"/>
          <w:szCs w:val="16"/>
        </w:rPr>
      </w:pPr>
    </w:p>
    <w:p w:rsidR="006F19CA" w:rsidRPr="00F67A04" w:rsidRDefault="006F19CA" w:rsidP="006F19CA">
      <w:pPr>
        <w:spacing w:line="240" w:lineRule="auto"/>
        <w:jc w:val="center"/>
        <w:rPr>
          <w:b/>
          <w:bCs/>
        </w:rPr>
      </w:pPr>
      <w:r w:rsidRPr="00F67A04">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2020 год</w:t>
      </w:r>
    </w:p>
    <w:p w:rsidR="006F19CA" w:rsidRDefault="006F19CA" w:rsidP="006F19CA">
      <w:pPr>
        <w:spacing w:line="240" w:lineRule="auto"/>
        <w:jc w:val="center"/>
        <w:rPr>
          <w:b/>
          <w:bCs/>
          <w:sz w:val="16"/>
          <w:szCs w:val="16"/>
          <w:highlight w:val="yellow"/>
        </w:rPr>
      </w:pPr>
    </w:p>
    <w:tbl>
      <w:tblPr>
        <w:tblW w:w="100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275"/>
        <w:gridCol w:w="960"/>
        <w:gridCol w:w="5670"/>
        <w:gridCol w:w="1212"/>
      </w:tblGrid>
      <w:tr w:rsidR="006F19CA" w:rsidRPr="00AA02FA" w:rsidTr="0077215D">
        <w:trPr>
          <w:trHeight w:val="253"/>
        </w:trPr>
        <w:tc>
          <w:tcPr>
            <w:tcW w:w="426" w:type="dxa"/>
            <w:vMerge w:val="restart"/>
            <w:shd w:val="clear" w:color="auto" w:fill="auto"/>
            <w:vAlign w:val="center"/>
          </w:tcPr>
          <w:p w:rsidR="006F19CA" w:rsidRDefault="006F19CA" w:rsidP="0077215D">
            <w:pPr>
              <w:spacing w:line="240" w:lineRule="auto"/>
              <w:jc w:val="center"/>
              <w:rPr>
                <w:b/>
                <w:bCs/>
                <w:color w:val="000000"/>
                <w:sz w:val="20"/>
                <w:szCs w:val="20"/>
              </w:rPr>
            </w:pPr>
            <w:r w:rsidRPr="00E63992">
              <w:rPr>
                <w:b/>
                <w:bCs/>
                <w:color w:val="000000"/>
                <w:sz w:val="20"/>
                <w:szCs w:val="20"/>
              </w:rPr>
              <w:t>Ра</w:t>
            </w:r>
          </w:p>
          <w:p w:rsidR="006F19CA" w:rsidRDefault="006F19CA" w:rsidP="0077215D">
            <w:pPr>
              <w:spacing w:line="240" w:lineRule="auto"/>
              <w:jc w:val="center"/>
              <w:rPr>
                <w:b/>
                <w:bCs/>
                <w:color w:val="000000"/>
                <w:sz w:val="20"/>
                <w:szCs w:val="20"/>
              </w:rPr>
            </w:pPr>
            <w:proofErr w:type="spellStart"/>
            <w:r>
              <w:rPr>
                <w:b/>
                <w:bCs/>
                <w:color w:val="000000"/>
                <w:sz w:val="20"/>
                <w:szCs w:val="20"/>
              </w:rPr>
              <w:t>з</w:t>
            </w:r>
            <w:r w:rsidRPr="00E63992">
              <w:rPr>
                <w:b/>
                <w:bCs/>
                <w:color w:val="000000"/>
                <w:sz w:val="20"/>
                <w:szCs w:val="20"/>
              </w:rPr>
              <w:t>д</w:t>
            </w:r>
            <w:proofErr w:type="spellEnd"/>
          </w:p>
          <w:p w:rsidR="006F19CA" w:rsidRPr="00E63992" w:rsidRDefault="006F19CA" w:rsidP="0077215D">
            <w:pPr>
              <w:spacing w:line="240" w:lineRule="auto"/>
              <w:jc w:val="center"/>
              <w:rPr>
                <w:b/>
                <w:bCs/>
                <w:color w:val="000000"/>
                <w:sz w:val="20"/>
                <w:szCs w:val="20"/>
              </w:rPr>
            </w:pPr>
            <w:r w:rsidRPr="00E63992">
              <w:rPr>
                <w:b/>
                <w:bCs/>
                <w:color w:val="000000"/>
                <w:sz w:val="20"/>
                <w:szCs w:val="20"/>
              </w:rPr>
              <w:t>ел</w:t>
            </w:r>
          </w:p>
        </w:tc>
        <w:tc>
          <w:tcPr>
            <w:tcW w:w="459" w:type="dxa"/>
            <w:vMerge w:val="restart"/>
            <w:shd w:val="clear" w:color="auto" w:fill="auto"/>
            <w:vAlign w:val="center"/>
          </w:tcPr>
          <w:p w:rsidR="006F19CA" w:rsidRPr="00E63992" w:rsidRDefault="006F19CA" w:rsidP="0077215D">
            <w:pPr>
              <w:spacing w:line="240" w:lineRule="auto"/>
              <w:jc w:val="center"/>
              <w:rPr>
                <w:b/>
                <w:bCs/>
                <w:color w:val="000000"/>
                <w:sz w:val="20"/>
                <w:szCs w:val="20"/>
              </w:rPr>
            </w:pPr>
            <w:r w:rsidRPr="00E63992">
              <w:rPr>
                <w:b/>
                <w:bCs/>
                <w:color w:val="000000"/>
                <w:sz w:val="20"/>
                <w:szCs w:val="20"/>
              </w:rPr>
              <w:t>Под</w:t>
            </w:r>
          </w:p>
          <w:p w:rsidR="006F19CA" w:rsidRPr="00E63992" w:rsidRDefault="006F19CA" w:rsidP="0077215D">
            <w:pPr>
              <w:spacing w:line="240" w:lineRule="auto"/>
              <w:jc w:val="center"/>
              <w:rPr>
                <w:b/>
                <w:bCs/>
                <w:color w:val="000000"/>
                <w:sz w:val="20"/>
                <w:szCs w:val="20"/>
              </w:rPr>
            </w:pPr>
            <w:r w:rsidRPr="00E63992">
              <w:rPr>
                <w:b/>
                <w:bCs/>
                <w:color w:val="000000"/>
                <w:sz w:val="20"/>
                <w:szCs w:val="20"/>
              </w:rPr>
              <w:t>раз</w:t>
            </w:r>
          </w:p>
          <w:p w:rsidR="006F19CA" w:rsidRPr="00A865DD" w:rsidRDefault="006F19CA" w:rsidP="0077215D">
            <w:pPr>
              <w:spacing w:line="240" w:lineRule="auto"/>
              <w:jc w:val="center"/>
              <w:rPr>
                <w:b/>
                <w:bCs/>
                <w:color w:val="000000"/>
                <w:sz w:val="20"/>
                <w:szCs w:val="20"/>
              </w:rPr>
            </w:pPr>
            <w:r w:rsidRPr="00E63992">
              <w:rPr>
                <w:b/>
                <w:bCs/>
                <w:color w:val="000000"/>
                <w:sz w:val="20"/>
                <w:szCs w:val="20"/>
              </w:rPr>
              <w:t>дел</w:t>
            </w:r>
          </w:p>
        </w:tc>
        <w:tc>
          <w:tcPr>
            <w:tcW w:w="1275" w:type="dxa"/>
            <w:vMerge w:val="restart"/>
            <w:shd w:val="clear" w:color="auto" w:fill="auto"/>
            <w:vAlign w:val="center"/>
          </w:tcPr>
          <w:p w:rsidR="006F19CA" w:rsidRDefault="006F19CA" w:rsidP="0077215D">
            <w:pPr>
              <w:spacing w:line="240" w:lineRule="auto"/>
              <w:jc w:val="center"/>
              <w:rPr>
                <w:b/>
                <w:bCs/>
                <w:color w:val="000000"/>
                <w:sz w:val="20"/>
                <w:szCs w:val="20"/>
              </w:rPr>
            </w:pPr>
            <w:r w:rsidRPr="00E63992">
              <w:rPr>
                <w:b/>
                <w:bCs/>
                <w:color w:val="000000"/>
                <w:sz w:val="20"/>
                <w:szCs w:val="20"/>
              </w:rPr>
              <w:t xml:space="preserve">Код целевой статьи </w:t>
            </w:r>
          </w:p>
          <w:p w:rsidR="006F19CA" w:rsidRPr="00A865DD" w:rsidRDefault="006F19CA" w:rsidP="0077215D">
            <w:pPr>
              <w:spacing w:line="240" w:lineRule="auto"/>
              <w:jc w:val="center"/>
              <w:rPr>
                <w:b/>
                <w:bCs/>
                <w:color w:val="000000"/>
                <w:sz w:val="20"/>
                <w:szCs w:val="20"/>
              </w:rPr>
            </w:pPr>
            <w:r w:rsidRPr="00E63992">
              <w:rPr>
                <w:b/>
                <w:bCs/>
                <w:color w:val="000000"/>
                <w:sz w:val="20"/>
                <w:szCs w:val="20"/>
              </w:rPr>
              <w:t>расходов</w:t>
            </w:r>
          </w:p>
        </w:tc>
        <w:tc>
          <w:tcPr>
            <w:tcW w:w="960" w:type="dxa"/>
            <w:vMerge w:val="restart"/>
            <w:shd w:val="clear" w:color="auto" w:fill="auto"/>
            <w:vAlign w:val="center"/>
          </w:tcPr>
          <w:p w:rsidR="006F19CA" w:rsidRPr="00E63992" w:rsidRDefault="006F19CA" w:rsidP="0077215D">
            <w:pPr>
              <w:spacing w:line="240" w:lineRule="auto"/>
              <w:jc w:val="center"/>
              <w:rPr>
                <w:b/>
                <w:bCs/>
                <w:color w:val="000000"/>
                <w:sz w:val="20"/>
                <w:szCs w:val="20"/>
              </w:rPr>
            </w:pPr>
            <w:r w:rsidRPr="00E63992">
              <w:rPr>
                <w:b/>
                <w:bCs/>
                <w:color w:val="000000"/>
                <w:sz w:val="20"/>
                <w:szCs w:val="20"/>
              </w:rPr>
              <w:t>Код</w:t>
            </w:r>
          </w:p>
          <w:p w:rsidR="006F19CA" w:rsidRPr="00A865DD" w:rsidRDefault="006F19CA" w:rsidP="0077215D">
            <w:pPr>
              <w:spacing w:line="240" w:lineRule="auto"/>
              <w:jc w:val="center"/>
              <w:rPr>
                <w:b/>
                <w:bCs/>
                <w:color w:val="000000"/>
                <w:sz w:val="20"/>
                <w:szCs w:val="20"/>
              </w:rPr>
            </w:pPr>
            <w:r w:rsidRPr="00E63992">
              <w:rPr>
                <w:b/>
                <w:bCs/>
                <w:color w:val="000000"/>
                <w:sz w:val="20"/>
                <w:szCs w:val="20"/>
              </w:rPr>
              <w:t>вида расходов</w:t>
            </w:r>
          </w:p>
        </w:tc>
        <w:tc>
          <w:tcPr>
            <w:tcW w:w="5670" w:type="dxa"/>
            <w:vMerge w:val="restart"/>
            <w:shd w:val="clear" w:color="auto" w:fill="auto"/>
            <w:vAlign w:val="center"/>
          </w:tcPr>
          <w:p w:rsidR="006F19CA" w:rsidRPr="00A865DD" w:rsidRDefault="006F19CA" w:rsidP="0077215D">
            <w:pPr>
              <w:spacing w:line="240" w:lineRule="auto"/>
              <w:jc w:val="center"/>
              <w:rPr>
                <w:b/>
                <w:bCs/>
                <w:color w:val="000000"/>
                <w:sz w:val="20"/>
                <w:szCs w:val="20"/>
              </w:rPr>
            </w:pPr>
            <w:r w:rsidRPr="00E63992">
              <w:rPr>
                <w:b/>
                <w:bCs/>
                <w:color w:val="000000"/>
                <w:sz w:val="20"/>
                <w:szCs w:val="20"/>
              </w:rPr>
              <w:t>Наименование</w:t>
            </w:r>
          </w:p>
        </w:tc>
        <w:tc>
          <w:tcPr>
            <w:tcW w:w="1212" w:type="dxa"/>
            <w:vMerge w:val="restart"/>
            <w:shd w:val="clear" w:color="auto" w:fill="auto"/>
            <w:vAlign w:val="center"/>
          </w:tcPr>
          <w:p w:rsidR="006F19CA" w:rsidRPr="00AA02FA" w:rsidRDefault="006F19CA" w:rsidP="0077215D">
            <w:pPr>
              <w:spacing w:line="240" w:lineRule="auto"/>
              <w:jc w:val="center"/>
              <w:rPr>
                <w:b/>
                <w:bCs/>
                <w:color w:val="000000"/>
                <w:sz w:val="22"/>
                <w:szCs w:val="22"/>
              </w:rPr>
            </w:pPr>
            <w:r w:rsidRPr="00AA02FA">
              <w:rPr>
                <w:b/>
                <w:bCs/>
                <w:color w:val="000000"/>
                <w:sz w:val="22"/>
                <w:szCs w:val="22"/>
              </w:rPr>
              <w:t>2020 год</w:t>
            </w:r>
          </w:p>
          <w:p w:rsidR="006F19CA" w:rsidRPr="00AA02FA" w:rsidRDefault="006F19CA" w:rsidP="0077215D">
            <w:pPr>
              <w:spacing w:line="240" w:lineRule="auto"/>
              <w:jc w:val="center"/>
              <w:rPr>
                <w:b/>
                <w:bCs/>
                <w:color w:val="000000"/>
                <w:sz w:val="22"/>
                <w:szCs w:val="22"/>
              </w:rPr>
            </w:pPr>
            <w:r w:rsidRPr="00AA02FA">
              <w:rPr>
                <w:bCs/>
                <w:color w:val="000000"/>
                <w:sz w:val="22"/>
                <w:szCs w:val="22"/>
              </w:rPr>
              <w:t>(тыс. руб.)</w:t>
            </w:r>
          </w:p>
        </w:tc>
      </w:tr>
      <w:tr w:rsidR="006F19CA" w:rsidRPr="00AA02FA" w:rsidTr="0077215D">
        <w:trPr>
          <w:trHeight w:val="276"/>
        </w:trPr>
        <w:tc>
          <w:tcPr>
            <w:tcW w:w="426" w:type="dxa"/>
            <w:vMerge/>
            <w:vAlign w:val="center"/>
          </w:tcPr>
          <w:p w:rsidR="006F19CA" w:rsidRPr="00A865DD" w:rsidRDefault="006F19CA" w:rsidP="0077215D">
            <w:pPr>
              <w:spacing w:line="240" w:lineRule="auto"/>
              <w:rPr>
                <w:b/>
                <w:bCs/>
                <w:color w:val="000000"/>
                <w:sz w:val="20"/>
                <w:szCs w:val="20"/>
              </w:rPr>
            </w:pPr>
          </w:p>
        </w:tc>
        <w:tc>
          <w:tcPr>
            <w:tcW w:w="459" w:type="dxa"/>
            <w:vMerge/>
            <w:vAlign w:val="center"/>
          </w:tcPr>
          <w:p w:rsidR="006F19CA" w:rsidRPr="00A865DD" w:rsidRDefault="006F19CA" w:rsidP="0077215D">
            <w:pPr>
              <w:spacing w:line="240" w:lineRule="auto"/>
              <w:rPr>
                <w:b/>
                <w:bCs/>
                <w:color w:val="000000"/>
                <w:sz w:val="20"/>
                <w:szCs w:val="20"/>
              </w:rPr>
            </w:pPr>
          </w:p>
        </w:tc>
        <w:tc>
          <w:tcPr>
            <w:tcW w:w="1275" w:type="dxa"/>
            <w:vMerge/>
            <w:vAlign w:val="center"/>
          </w:tcPr>
          <w:p w:rsidR="006F19CA" w:rsidRPr="00A865DD" w:rsidRDefault="006F19CA" w:rsidP="0077215D">
            <w:pPr>
              <w:spacing w:line="240" w:lineRule="auto"/>
              <w:rPr>
                <w:b/>
                <w:bCs/>
                <w:color w:val="000000"/>
                <w:sz w:val="20"/>
                <w:szCs w:val="20"/>
              </w:rPr>
            </w:pPr>
          </w:p>
        </w:tc>
        <w:tc>
          <w:tcPr>
            <w:tcW w:w="960" w:type="dxa"/>
            <w:vMerge/>
            <w:vAlign w:val="center"/>
          </w:tcPr>
          <w:p w:rsidR="006F19CA" w:rsidRPr="00A865DD" w:rsidRDefault="006F19CA" w:rsidP="0077215D">
            <w:pPr>
              <w:spacing w:line="240" w:lineRule="auto"/>
              <w:rPr>
                <w:b/>
                <w:bCs/>
                <w:color w:val="000000"/>
                <w:sz w:val="20"/>
                <w:szCs w:val="20"/>
              </w:rPr>
            </w:pPr>
          </w:p>
        </w:tc>
        <w:tc>
          <w:tcPr>
            <w:tcW w:w="5670" w:type="dxa"/>
            <w:vMerge/>
            <w:vAlign w:val="center"/>
          </w:tcPr>
          <w:p w:rsidR="006F19CA" w:rsidRPr="00A865DD" w:rsidRDefault="006F19CA" w:rsidP="0077215D">
            <w:pPr>
              <w:spacing w:line="240" w:lineRule="auto"/>
              <w:rPr>
                <w:b/>
                <w:bCs/>
                <w:color w:val="000000"/>
                <w:sz w:val="20"/>
                <w:szCs w:val="20"/>
              </w:rPr>
            </w:pPr>
          </w:p>
        </w:tc>
        <w:tc>
          <w:tcPr>
            <w:tcW w:w="1212" w:type="dxa"/>
            <w:vMerge/>
            <w:vAlign w:val="center"/>
          </w:tcPr>
          <w:p w:rsidR="006F19CA" w:rsidRPr="00AA02FA" w:rsidRDefault="006F19CA" w:rsidP="0077215D">
            <w:pPr>
              <w:spacing w:line="240" w:lineRule="auto"/>
              <w:jc w:val="center"/>
              <w:rPr>
                <w:b/>
                <w:bCs/>
                <w:color w:val="000000"/>
                <w:sz w:val="22"/>
                <w:szCs w:val="22"/>
              </w:rPr>
            </w:pP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ОБЩЕГОСУДАРСТВЕННЫЕ ВОПРОСЫ</w:t>
            </w:r>
          </w:p>
        </w:tc>
        <w:tc>
          <w:tcPr>
            <w:tcW w:w="1212"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50 792,944</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1 576,500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Непрограммные направления обеспечения деятельности органов местного самоуправления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1 576,500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1 576,500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1 828,100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Непрограммные направления обеспечения деятельности органов местного самоуправления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1 828,100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941,100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15,500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90.0.00.00050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871,500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22 030,929</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46.0.00.00000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М</w:t>
            </w:r>
            <w:r>
              <w:rPr>
                <w:color w:val="000000"/>
                <w:sz w:val="22"/>
                <w:szCs w:val="22"/>
              </w:rPr>
              <w:t>П</w:t>
            </w:r>
            <w:r w:rsidRPr="00D4307B">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46.0.00.20010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М</w:t>
            </w:r>
            <w:r>
              <w:rPr>
                <w:color w:val="000000"/>
                <w:sz w:val="22"/>
                <w:szCs w:val="22"/>
              </w:rPr>
              <w:t>П</w:t>
            </w:r>
            <w:r w:rsidRPr="00D4307B">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Непрограммные направления обеспечения деятельности органов местного самоуправления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19 294,879</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17 507,971</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1 786,908</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1 775,250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282,500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25,700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99.0.00.70020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1 229,200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99.0.00.70020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79,800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99.0.00.80990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Уплата налога на имущество (Иные бюджетные ассигнования)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99.0.00.88990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Уплата прочих налогов, сборов и иных платежей (Иные бюджетные ассигнования)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88,050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99.0.00.70030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335,300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99.0.00.70030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335,300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99.0.00.70040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525,500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99.0.00.70040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w:t>
            </w:r>
            <w:r w:rsidRPr="00D4307B">
              <w:rPr>
                <w:color w:val="000000"/>
                <w:sz w:val="22"/>
                <w:szCs w:val="22"/>
              </w:rPr>
              <w:lastRenderedPageBreak/>
              <w:t>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lastRenderedPageBreak/>
              <w:t>525,500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5 034,540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Непрограммные направления обеспечения деятельности органов местного самоуправления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5 029,540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3 998,309</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361,431</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90.0.00.00070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669,800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99.0.00.88990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Уплата прочих налогов, сборов и иных платежей (Иные бюджетные ассигнования)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Резервные фонды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700,000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700,000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99.0.00.89990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Резервный фонд (Иные бюджетные ассигнования)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700,000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Другие общегосударственные вопросы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19 622,875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49.0.00.00000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М</w:t>
            </w:r>
            <w:r>
              <w:rPr>
                <w:color w:val="000000"/>
                <w:sz w:val="22"/>
                <w:szCs w:val="22"/>
              </w:rPr>
              <w:t>П</w:t>
            </w:r>
            <w:r w:rsidRPr="00D4307B">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49.0.00.20010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М</w:t>
            </w:r>
            <w:r>
              <w:rPr>
                <w:color w:val="000000"/>
                <w:sz w:val="22"/>
                <w:szCs w:val="22"/>
              </w:rPr>
              <w:t>П</w:t>
            </w:r>
            <w:r w:rsidRPr="00D4307B">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49.0.00.20010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М</w:t>
            </w:r>
            <w:r>
              <w:rPr>
                <w:color w:val="000000"/>
                <w:sz w:val="22"/>
                <w:szCs w:val="22"/>
              </w:rPr>
              <w:t>П</w:t>
            </w:r>
            <w:r w:rsidRPr="00D4307B">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19 562,875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99.0.00.03990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5 821,300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99.0.00.03990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 xml:space="preserve">Обеспечение деятельности учреждения хозяйственного обслуживания (Закупка товаров, работ и услуг для </w:t>
            </w:r>
            <w:r w:rsidRPr="00D4307B">
              <w:rPr>
                <w:color w:val="000000"/>
                <w:sz w:val="22"/>
                <w:szCs w:val="22"/>
              </w:rPr>
              <w:lastRenderedPageBreak/>
              <w:t>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lastRenderedPageBreak/>
              <w:t>10 765,665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99.0.00.03990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Обеспечение деятельности учреждения хозяйственного обслуживания (Иные бюджетные ассигнования)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57,510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99.0.00.54690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435,500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99.0.00.59320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2 137,600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99.0.00.59320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77,400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99.0.00.80990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Уплата налога на имущество (Иные бюджетные ассигнования)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127,900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99.0.00.90020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99.0.00.92030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55,000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99.0.00.92030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Другие расходы в области общегосударственных вопросов (Иные бюджетные ассигнования)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65,000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03</w:t>
            </w:r>
          </w:p>
        </w:tc>
        <w:tc>
          <w:tcPr>
            <w:tcW w:w="459"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6F19CA" w:rsidRPr="008C2728" w:rsidRDefault="006F19CA" w:rsidP="0077215D">
            <w:pPr>
              <w:spacing w:line="240" w:lineRule="auto"/>
              <w:jc w:val="center"/>
              <w:rPr>
                <w:b/>
                <w:bCs/>
                <w:color w:val="000000"/>
                <w:sz w:val="20"/>
                <w:szCs w:val="20"/>
              </w:rPr>
            </w:pPr>
            <w:r w:rsidRPr="008C2728">
              <w:rPr>
                <w:b/>
                <w:bCs/>
                <w:color w:val="000000"/>
                <w:sz w:val="20"/>
                <w:szCs w:val="20"/>
              </w:rPr>
              <w:t>НАЦИОНАЛЬНАЯ БЕЗОПАСНОСТЬ И ПРАВООХРАНИТЕЛЬНАЯ ДЕЯТЕЛЬНОСТЬ</w:t>
            </w:r>
          </w:p>
        </w:tc>
        <w:tc>
          <w:tcPr>
            <w:tcW w:w="1212"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1 855,433</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1 664,361</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1 664,361</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99.0.00.02180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1 564,700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99.0.00.02180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99,661</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Другие вопросы в области национальной безопасности и правоохранительной деятельности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191,072</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НЕ УКАЗАНО</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191,072</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99.0.00.17600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Материальное стимулирование народных дружин (Социальное обеспечение и иные выплаты населению)</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191,072</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lastRenderedPageBreak/>
              <w:t>04</w:t>
            </w:r>
          </w:p>
        </w:tc>
        <w:tc>
          <w:tcPr>
            <w:tcW w:w="459"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НАЦИОНАЛЬНАЯ ЭКОНОМИКА</w:t>
            </w:r>
          </w:p>
        </w:tc>
        <w:tc>
          <w:tcPr>
            <w:tcW w:w="1212"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23 250,333</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Сельское хозяйство и рыболовство</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88,900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88,900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99.0.00.70270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88,900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Дорожное хозяйство (дорожные фонды)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22 911,433</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М</w:t>
            </w:r>
            <w:r>
              <w:rPr>
                <w:color w:val="000000"/>
                <w:sz w:val="22"/>
                <w:szCs w:val="22"/>
              </w:rPr>
              <w:t>П</w:t>
            </w:r>
            <w:r w:rsidRPr="00D4307B">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2010–2020 годы"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8 000,000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01.0.00.S1930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8 000,000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34.0.00.00000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М</w:t>
            </w:r>
            <w:r>
              <w:rPr>
                <w:color w:val="000000"/>
                <w:sz w:val="22"/>
                <w:szCs w:val="22"/>
              </w:rPr>
              <w:t>П</w:t>
            </w:r>
            <w:r w:rsidRPr="00D4307B">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10 290,000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34.0.00.20010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D4307B" w:rsidRDefault="006F19CA" w:rsidP="0077215D">
            <w:pPr>
              <w:spacing w:line="240" w:lineRule="auto"/>
              <w:jc w:val="both"/>
              <w:rPr>
                <w:color w:val="000000"/>
                <w:sz w:val="22"/>
                <w:szCs w:val="22"/>
              </w:rPr>
            </w:pPr>
            <w:r w:rsidRPr="00D4307B">
              <w:rPr>
                <w:color w:val="000000"/>
                <w:sz w:val="22"/>
                <w:szCs w:val="22"/>
              </w:rPr>
              <w:t>М</w:t>
            </w:r>
            <w:r>
              <w:rPr>
                <w:color w:val="000000"/>
                <w:sz w:val="22"/>
                <w:szCs w:val="22"/>
              </w:rPr>
              <w:t>П</w:t>
            </w:r>
            <w:r w:rsidRPr="00D4307B">
              <w:rPr>
                <w:color w:val="000000"/>
                <w:sz w:val="22"/>
                <w:szCs w:val="22"/>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1 000,000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34.0.00.77210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8 747,634</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34.0.00.S1740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Реализация мероприятий в сфере дорожной деятельности (Межбюджетные трансферты)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542,366</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40,433</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99.0.00.93150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Дорожный фонд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40,433</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99.0.00.S1740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4 581,000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99.0.00.S1740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4 581,000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Другие вопросы в области национальной экономики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250,000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250,000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99.0.00.93380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99.0.00.93400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200,000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ЖИЛИЩНО-КОММУНАЛЬНОЕ ХОЗЯЙСТВО</w:t>
            </w:r>
          </w:p>
        </w:tc>
        <w:tc>
          <w:tcPr>
            <w:tcW w:w="1212"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30 040,905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Жилищное хозяйство</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99.0.00.88990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 xml:space="preserve">Уплата прочих налогов, сборов и иных платежей (Закупка </w:t>
            </w:r>
            <w:r w:rsidRPr="00850988">
              <w:rPr>
                <w:color w:val="000000"/>
                <w:sz w:val="22"/>
                <w:szCs w:val="22"/>
              </w:rPr>
              <w:lastRenderedPageBreak/>
              <w:t>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lastRenderedPageBreak/>
              <w:t>6,000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Коммунальное хозяйство</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9 236,039</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2010–2020 годы"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1 470,000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01.0.00.S1660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1 470,000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7 189,120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99.0.00.70510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 xml:space="preserve">Субвенция на компенсацию (возмещение) выпадающих доходов </w:t>
            </w:r>
            <w:proofErr w:type="spellStart"/>
            <w:r w:rsidRPr="00850988">
              <w:rPr>
                <w:color w:val="000000"/>
                <w:sz w:val="22"/>
                <w:szCs w:val="22"/>
              </w:rPr>
              <w:t>ресурсоснабжающих</w:t>
            </w:r>
            <w:proofErr w:type="spellEnd"/>
            <w:r w:rsidRPr="00850988">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99.0.00.78210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7 185,720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99.0.00.70210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 xml:space="preserve">Иные межбюджетные трансферты на </w:t>
            </w:r>
            <w:proofErr w:type="spellStart"/>
            <w:r w:rsidRPr="00850988">
              <w:rPr>
                <w:color w:val="000000"/>
                <w:sz w:val="22"/>
                <w:szCs w:val="22"/>
              </w:rPr>
              <w:t>софинансирование</w:t>
            </w:r>
            <w:proofErr w:type="spellEnd"/>
            <w:r w:rsidRPr="00850988">
              <w:rPr>
                <w:color w:val="000000"/>
                <w:sz w:val="22"/>
                <w:szCs w:val="22"/>
              </w:rPr>
              <w:t xml:space="preserve"> расходов на развитие общественной, социальной и инженерной инфраструктуры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576,919</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99.0.00.70210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 xml:space="preserve">Иные межбюджетные трансферты на </w:t>
            </w:r>
            <w:proofErr w:type="spellStart"/>
            <w:r w:rsidRPr="00850988">
              <w:rPr>
                <w:color w:val="000000"/>
                <w:sz w:val="22"/>
                <w:szCs w:val="22"/>
              </w:rPr>
              <w:t>софинансирование</w:t>
            </w:r>
            <w:proofErr w:type="spellEnd"/>
            <w:r w:rsidRPr="00850988">
              <w:rPr>
                <w:color w:val="000000"/>
                <w:sz w:val="22"/>
                <w:szCs w:val="22"/>
              </w:rPr>
              <w:t xml:space="preserve"> расходов на развитие общественной, социальной и инженерной инфраструктуры (Межбюджетные трансферты)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576,919</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Благоустройство</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20 798,866</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33.0.00.00000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19 183,388</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33.0.00.L5765</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19 183,388</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99.0.00.71210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Иные межбюджетные трансферты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491,000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99.0.00.71210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Иные межбюджетные трансферты (Межбюджетные трансферты)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491,000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99.0.00.72210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1 124,478</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99.0.00.72210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1 124,478</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ОБРАЗОВАНИЕ</w:t>
            </w:r>
          </w:p>
        </w:tc>
        <w:tc>
          <w:tcPr>
            <w:tcW w:w="1212"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296 348,089</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Дошкольное образование</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34 424,967</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573,600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w:t>
            </w:r>
            <w:r w:rsidRPr="00850988">
              <w:rPr>
                <w:color w:val="000000"/>
                <w:sz w:val="22"/>
                <w:szCs w:val="22"/>
              </w:rPr>
              <w:lastRenderedPageBreak/>
              <w:t>2022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lastRenderedPageBreak/>
              <w:t>573,600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759,730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759,730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52,784</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52,784</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151,000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10.0.00.S0980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151,000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11 851,353</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99.0.00.04200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6 652,600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99.0.00.04200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4 903,531</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99.0.00.04200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Обеспечение деятельности казенных дошкольных образовательных организаций (Иные бюджетные ассигнования)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0,022</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99.0.00.80990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Уплата налога на имущество (Иные бюджетные ассигнования)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295,200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99.0.00.70351</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5 433,900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99.0.00.70351</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50988">
              <w:rPr>
                <w:color w:val="000000"/>
                <w:sz w:val="22"/>
                <w:szCs w:val="22"/>
              </w:rPr>
              <w:lastRenderedPageBreak/>
              <w:t>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lastRenderedPageBreak/>
              <w:t>5 433,900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99.0.00.70352</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1 935,600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99.0.00.70352</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1 935,600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99.0.00.70353</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68,600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99.0.00.70353</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68,600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99.0.00.71491</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9 932,700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99.0.00.71491</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2 105,500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99.0.00.71491</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7 827,200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99.0.00.71492</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3 542,100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99.0.00.71492</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755,800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99.0.00.71492</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w:t>
            </w:r>
            <w:r w:rsidRPr="00850988">
              <w:rPr>
                <w:color w:val="000000"/>
                <w:sz w:val="22"/>
                <w:szCs w:val="22"/>
              </w:rPr>
              <w:lastRenderedPageBreak/>
              <w:t>автономным 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lastRenderedPageBreak/>
              <w:t>2 786,300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99.0.00.71493</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123,600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99.0.00.71493</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26,200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99.0.00.71493</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97,400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Общее образование</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235 763,047</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3 275,850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1 223,400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02.0.00.66110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2 052,450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6 252,672</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1 652,892</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06.0.00.66110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4 599,780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312,712</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100,568</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08.0.00.66110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«Обеспечение безопасности муниципальных образовательных учреждений Урюпинского </w:t>
            </w:r>
            <w:r w:rsidRPr="00850988">
              <w:rPr>
                <w:color w:val="000000"/>
                <w:sz w:val="22"/>
                <w:szCs w:val="22"/>
              </w:rPr>
              <w:lastRenderedPageBreak/>
              <w:t>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lastRenderedPageBreak/>
              <w:t>212,144</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8 774,669</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10.0.00.S0980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240,000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10.0.00.S0980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1 166,245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10.0.00.S1840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657,901</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10.0.00.S1840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394,732</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10.0.00.S1850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5 263,158</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10.0.00.S1890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1 052,633</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55 897,744</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99.0.00.04210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5 642,700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99.0.00.04210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16 644,600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99.0.00.04210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 xml:space="preserve">Обеспечение деятельности казенных общеобразовательных организаций (Иные бюджетные </w:t>
            </w:r>
            <w:r w:rsidRPr="00850988">
              <w:rPr>
                <w:color w:val="000000"/>
                <w:sz w:val="22"/>
                <w:szCs w:val="22"/>
              </w:rPr>
              <w:lastRenderedPageBreak/>
              <w:t>ассигнования)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lastRenderedPageBreak/>
              <w:t>22,591</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99.0.00.66110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29 429,668</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99.0.00.66120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3 603,385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99.0.00.80990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Уплата налога на имущество (Иные бюджетные ассигнования)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554,800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99.0.00.70361</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117 291,500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99.0.00.70361</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36 016,500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99.0.00.70361</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81 275,000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99.0.00.70362</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35 069,200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99.0.00.70362</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10 728,100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99.0.00.70362</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24 341,100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99.0.00.70363</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3 127,700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99.0.00.70363</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959,600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99.0.00.70363</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2 168,100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99.0.00.70370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5 761,000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99.0.00.70370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1 751,100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99.0.00.70370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4 009,900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Дополнительное образование детей</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14 969,630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14 969,630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99.0.00.04230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11 717,100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99.0.00.04230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1 341,087</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99.0.00.04230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0,543</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99.0.00.66120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800,000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99.0.00.80990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Уплата налога на имущество (Иные бюджетные ассигнования)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133,100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99.0.00.S1170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380,500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99.0.00.S1170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 xml:space="preserve">Субсидия на повышение финансовой грамотности (Предоставление субсидий бюджетным, автономным </w:t>
            </w:r>
            <w:r w:rsidRPr="00850988">
              <w:rPr>
                <w:color w:val="000000"/>
                <w:sz w:val="22"/>
                <w:szCs w:val="22"/>
              </w:rPr>
              <w:lastRenderedPageBreak/>
              <w:t>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lastRenderedPageBreak/>
              <w:t>597,300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Молодежная политика</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1 593,945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МП "Героико-патриотическое воспитание молодежи в Урюпинском муниципальном районе на 2019-2021 годы"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72,000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72,000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16.0.00.00000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Муниципальная программа "Профилактика экстремизма и терроризма на территории Урюпинского муниципального района (в том числе в молодежной среде)" на 2020-2022 годы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37,000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16.0.00.20010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Муниципальная программа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37,000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99.0.00.S0390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1 484,945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99.0.00.S0390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505,691</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99.0.00.S0390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979,254</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Другие вопросы в области образования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9 596,500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9 596,500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99.0.00.04520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9 033,100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99.0.00.04520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563,400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center"/>
              <w:rPr>
                <w:b/>
                <w:bCs/>
                <w:color w:val="000000"/>
                <w:sz w:val="20"/>
                <w:szCs w:val="20"/>
              </w:rPr>
            </w:pPr>
            <w:r w:rsidRPr="00850988">
              <w:rPr>
                <w:b/>
                <w:bCs/>
                <w:color w:val="000000"/>
                <w:sz w:val="20"/>
                <w:szCs w:val="20"/>
              </w:rPr>
              <w:t>КУЛЬТУРА, КИНЕМАТОГРАФИЯ</w:t>
            </w:r>
          </w:p>
        </w:tc>
        <w:tc>
          <w:tcPr>
            <w:tcW w:w="1212"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21 015,674</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Культура</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21 015,674</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"Героико-патриотическое воспитание молодежи в Урюпинском муниципальном районе на 2019-2021 годы"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16.0.00.00000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16.0.00.20010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49.0.00.00000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49.0.00.20010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49.0.00.66110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20 862,674</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99.0.00.04400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6 080,000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99.0.00.04400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1 557,800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99.0.00.04400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Обеспечение деятельности учреждений культуры (Иные бюджетные ассигнования)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0,201</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99.0.00.04420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9 982,400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99.0.00.04420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509,541</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99.0.00.04420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Обеспечение деятельности учреждений библиотечного обслуживания населения (Иные бюджетные ассигнования)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0,200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99.0.00.66610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 xml:space="preserve">Предоставление бюджетным учреждениям в сфере </w:t>
            </w:r>
            <w:r w:rsidRPr="00850988">
              <w:rPr>
                <w:color w:val="000000"/>
                <w:sz w:val="22"/>
                <w:szCs w:val="22"/>
              </w:rPr>
              <w:lastRenderedPageBreak/>
              <w:t>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lastRenderedPageBreak/>
              <w:t>2 366,336</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99.0.00.66620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260,000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99.0.00.80990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Уплата налога на имущество (Иные бюджетные ассигнования)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6,196</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99.0.00.L5190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Субсидия на поддержку отрасли культуры (Государственная поддержка лучших сельских учреждений культуры) (Социальное обеспечение и иные выплаты населению)</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99.0.00.L5190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СОЦИАЛЬНАЯ ПОЛИТИКА</w:t>
            </w:r>
          </w:p>
        </w:tc>
        <w:tc>
          <w:tcPr>
            <w:tcW w:w="1212"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35 762,600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Пенсионное обеспечение</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2 138,300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2 138,300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99.0.00.14910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Пенсионное обеспечение муниципальных служащих (Социальное обеспечение и иные выплаты населению)</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2 138,300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Социальное обеспечение населения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17 269,385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60,400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99.0.00.15140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Мероприятия в области социальной политики (Социальное обеспечение и иные выплаты населению)</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32,400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99.0.00.15650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28,000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99.0.00.70420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proofErr w:type="gramStart"/>
            <w:r w:rsidRPr="00850988">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850988">
              <w:rPr>
                <w:color w:val="000000"/>
                <w:sz w:val="22"/>
                <w:szCs w:val="22"/>
              </w:rPr>
              <w:br/>
              <w:t>на территории Волгоградской области</w:t>
            </w:r>
            <w:proofErr w:type="gramEnd"/>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4 918,100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99.0.00.70420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proofErr w:type="gramStart"/>
            <w:r w:rsidRPr="00850988">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850988">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48,700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99.0.00.70420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proofErr w:type="gramStart"/>
            <w:r w:rsidRPr="00850988">
              <w:rPr>
                <w:color w:val="000000"/>
                <w:sz w:val="22"/>
                <w:szCs w:val="22"/>
              </w:rPr>
              <w:t xml:space="preserve">Субвенции на оплату жилого помещения и отдельных </w:t>
            </w:r>
            <w:r w:rsidRPr="00850988">
              <w:rPr>
                <w:color w:val="000000"/>
                <w:sz w:val="22"/>
                <w:szCs w:val="22"/>
              </w:rPr>
              <w:lastRenderedPageBreak/>
              <w:t>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850988">
              <w:rPr>
                <w:color w:val="000000"/>
                <w:sz w:val="22"/>
                <w:szCs w:val="22"/>
              </w:rPr>
              <w:br/>
              <w:t>на территории Волгоградской области (Социальное обеспечение и иные выплаты населению)</w:t>
            </w:r>
            <w:proofErr w:type="gramEnd"/>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lastRenderedPageBreak/>
              <w:t>4 869,400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99.0.00.70430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850988">
              <w:rPr>
                <w:color w:val="000000"/>
                <w:sz w:val="22"/>
                <w:szCs w:val="22"/>
              </w:rPr>
              <w:br/>
              <w:t>в Волгоградской области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22,000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99.0.00.70430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850988">
              <w:rPr>
                <w:color w:val="000000"/>
                <w:sz w:val="22"/>
                <w:szCs w:val="22"/>
              </w:rPr>
              <w:br/>
              <w:t>в Волгоградской области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0,200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99.0.00.70430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21,800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99.0.00.70450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99.0.00.70450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99.0.00.70450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99,000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99.0.00.70530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proofErr w:type="gramStart"/>
            <w:r w:rsidRPr="00850988">
              <w:rPr>
                <w:color w:val="000000"/>
                <w:sz w:val="22"/>
                <w:szCs w:val="22"/>
              </w:rPr>
              <w:t xml:space="preserve">Субвенции на предоставление гражданам субсидий на оплату жилого помещения и коммунальных услуг в </w:t>
            </w:r>
            <w:r w:rsidRPr="00850988">
              <w:rPr>
                <w:color w:val="000000"/>
                <w:sz w:val="22"/>
                <w:szCs w:val="22"/>
              </w:rPr>
              <w:lastRenderedPageBreak/>
              <w:t>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lastRenderedPageBreak/>
              <w:t>12 168,885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99.0.00.70530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proofErr w:type="gramStart"/>
            <w:r w:rsidRPr="00850988">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850988">
              <w:rPr>
                <w:color w:val="000000"/>
                <w:sz w:val="22"/>
                <w:szCs w:val="22"/>
              </w:rPr>
              <w:t>)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120,485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99.0.00.70530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proofErr w:type="gramStart"/>
            <w:r w:rsidRPr="00850988">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12 048,400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Охрана семьи и детства</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15 308,800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12 884,400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99.0.00.70400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выплату пособий по опеке и попечительству (Социальное обеспечение и иные выплаты населению)</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8 946,600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99.0.00.70410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proofErr w:type="gramStart"/>
            <w:r w:rsidRPr="00850988">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3 784,800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99.0.00.70410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 xml:space="preserve">Субвенции на вознаграждение за труд, </w:t>
            </w:r>
            <w:proofErr w:type="gramStart"/>
            <w:r w:rsidRPr="00850988">
              <w:rPr>
                <w:color w:val="000000"/>
                <w:sz w:val="22"/>
                <w:szCs w:val="22"/>
              </w:rPr>
              <w:t>причитающегося</w:t>
            </w:r>
            <w:proofErr w:type="gramEnd"/>
            <w:r w:rsidRPr="00850988">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153,000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99.0.00.70340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2 424,400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99.0.00.70340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24,000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99.0.00.70340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2 400,400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Другие вопросы в области социальной политики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1 046,115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99.0.00.70530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proofErr w:type="gramStart"/>
            <w:r w:rsidRPr="00850988">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1 046,115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99.0.00.70530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proofErr w:type="gramStart"/>
            <w:r w:rsidRPr="00850988">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850988">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898,600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99.0.00.70530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proofErr w:type="gramStart"/>
            <w:r w:rsidRPr="00850988">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850988">
              <w:rPr>
                <w:color w:val="000000"/>
                <w:sz w:val="22"/>
                <w:szCs w:val="22"/>
              </w:rPr>
              <w:t>)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147,515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11</w:t>
            </w:r>
          </w:p>
        </w:tc>
        <w:tc>
          <w:tcPr>
            <w:tcW w:w="459"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ФИЗИЧЕСКАЯ КУЛЬТУРА И СПОРТ</w:t>
            </w:r>
          </w:p>
        </w:tc>
        <w:tc>
          <w:tcPr>
            <w:tcW w:w="1212"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607,000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Массовый спорт</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607,000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"Героико-патриотическое воспитание молодежи в Урюпинском муниципальном районе на 2019-2021 годы"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44.0.00.00000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587,000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44.0.00.20010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w:t>
            </w:r>
            <w:r>
              <w:rPr>
                <w:color w:val="000000"/>
                <w:sz w:val="22"/>
                <w:szCs w:val="22"/>
              </w:rPr>
              <w:t>П</w:t>
            </w:r>
            <w:r w:rsidRPr="00850988">
              <w:rPr>
                <w:color w:val="000000"/>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11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44.0.00.20010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393,000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44.0.00.20010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Муниципальная программа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154,000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12</w:t>
            </w:r>
          </w:p>
        </w:tc>
        <w:tc>
          <w:tcPr>
            <w:tcW w:w="459"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СРЕДСТВА МАССОВОЙ ИНФОРМАЦИИ</w:t>
            </w:r>
          </w:p>
        </w:tc>
        <w:tc>
          <w:tcPr>
            <w:tcW w:w="1212"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69,000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12</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Другие вопросы в области средств массовой информации</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69,000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12</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69,000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12</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99.0.00.94500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69,000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14</w:t>
            </w:r>
          </w:p>
        </w:tc>
        <w:tc>
          <w:tcPr>
            <w:tcW w:w="459"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МЕЖБЮДЖЕТНЫЕ ТРАНСФЕРТЫ ОБЩЕГО ХАРАКТЕРА БЮДЖЕТАМ БЮДЖЕТНОЙ СИСТЕМЫ РОССИЙСКОЙ ФЕДЕРАЦИИ</w:t>
            </w:r>
          </w:p>
        </w:tc>
        <w:tc>
          <w:tcPr>
            <w:tcW w:w="1212"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37 950,000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Прочие межбюджетные трансферты общего характера</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37 950,000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37 950,000</w:t>
            </w:r>
          </w:p>
        </w:tc>
      </w:tr>
      <w:tr w:rsidR="006F19CA" w:rsidRPr="00AA02FA" w:rsidTr="0077215D">
        <w:trPr>
          <w:trHeight w:val="58"/>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99.0.00.75210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6F19CA" w:rsidRPr="00850988" w:rsidRDefault="006F19CA" w:rsidP="0077215D">
            <w:pPr>
              <w:spacing w:line="240" w:lineRule="auto"/>
              <w:jc w:val="both"/>
              <w:rPr>
                <w:color w:val="000000"/>
                <w:sz w:val="22"/>
                <w:szCs w:val="22"/>
              </w:rPr>
            </w:pPr>
            <w:r w:rsidRPr="00850988">
              <w:rPr>
                <w:color w:val="000000"/>
                <w:sz w:val="22"/>
                <w:szCs w:val="22"/>
              </w:rPr>
              <w:t>Иные межбюджетные трансферты (Межбюджетные трансферты)</w:t>
            </w:r>
          </w:p>
        </w:tc>
        <w:tc>
          <w:tcPr>
            <w:tcW w:w="1212"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37 950,000</w:t>
            </w:r>
          </w:p>
        </w:tc>
      </w:tr>
      <w:tr w:rsidR="006F19CA" w:rsidRPr="00AA02FA" w:rsidTr="0077215D">
        <w:trPr>
          <w:trHeight w:val="20"/>
        </w:trPr>
        <w:tc>
          <w:tcPr>
            <w:tcW w:w="8790" w:type="dxa"/>
            <w:gridSpan w:val="5"/>
            <w:shd w:val="clear" w:color="auto" w:fill="auto"/>
            <w:vAlign w:val="center"/>
            <w:hideMark/>
          </w:tcPr>
          <w:p w:rsidR="006F19CA" w:rsidRPr="00850988" w:rsidRDefault="006F19CA" w:rsidP="0077215D">
            <w:pPr>
              <w:spacing w:line="240" w:lineRule="auto"/>
              <w:jc w:val="center"/>
              <w:rPr>
                <w:b/>
                <w:bCs/>
                <w:color w:val="000000"/>
                <w:sz w:val="22"/>
                <w:szCs w:val="22"/>
              </w:rPr>
            </w:pPr>
            <w:r>
              <w:rPr>
                <w:b/>
                <w:bCs/>
                <w:color w:val="000000"/>
                <w:sz w:val="22"/>
                <w:szCs w:val="22"/>
              </w:rPr>
              <w:t>ВСЕГО:</w:t>
            </w:r>
          </w:p>
        </w:tc>
        <w:tc>
          <w:tcPr>
            <w:tcW w:w="1212"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497 691,978</w:t>
            </w:r>
          </w:p>
        </w:tc>
      </w:tr>
    </w:tbl>
    <w:p w:rsidR="006F19CA" w:rsidRPr="00850988" w:rsidRDefault="006F19CA" w:rsidP="006F19CA">
      <w:pPr>
        <w:autoSpaceDE w:val="0"/>
        <w:autoSpaceDN w:val="0"/>
        <w:adjustRightInd w:val="0"/>
        <w:ind w:firstLine="709"/>
        <w:outlineLvl w:val="1"/>
        <w:rPr>
          <w:rFonts w:eastAsia="MS Mincho"/>
          <w:bCs/>
          <w:sz w:val="16"/>
          <w:szCs w:val="16"/>
          <w:lang w:eastAsia="ja-JP"/>
        </w:rPr>
      </w:pPr>
    </w:p>
    <w:p w:rsidR="006F19CA" w:rsidRPr="00993204" w:rsidRDefault="006F19CA" w:rsidP="006F19CA">
      <w:pPr>
        <w:autoSpaceDE w:val="0"/>
        <w:autoSpaceDN w:val="0"/>
        <w:adjustRightInd w:val="0"/>
        <w:ind w:left="0"/>
        <w:outlineLvl w:val="1"/>
        <w:rPr>
          <w:rFonts w:eastAsia="MS Mincho"/>
          <w:bCs/>
          <w:sz w:val="28"/>
          <w:szCs w:val="28"/>
          <w:lang w:eastAsia="ja-JP"/>
        </w:rPr>
      </w:pPr>
      <w:r>
        <w:rPr>
          <w:rFonts w:eastAsia="MS Mincho"/>
          <w:bCs/>
          <w:sz w:val="28"/>
          <w:szCs w:val="28"/>
          <w:lang w:eastAsia="ja-JP"/>
        </w:rPr>
        <w:t xml:space="preserve">        1.5</w:t>
      </w:r>
      <w:r w:rsidRPr="00993204">
        <w:rPr>
          <w:rFonts w:eastAsia="MS Mincho"/>
          <w:bCs/>
          <w:sz w:val="28"/>
          <w:szCs w:val="28"/>
          <w:lang w:eastAsia="ja-JP"/>
        </w:rPr>
        <w:t>. Приложение 13 к Положению изложить в следующей редакции:</w:t>
      </w:r>
    </w:p>
    <w:p w:rsidR="006F19CA" w:rsidRPr="00993204" w:rsidRDefault="006F19CA" w:rsidP="006F19CA">
      <w:pPr>
        <w:jc w:val="both"/>
      </w:pPr>
      <w:r>
        <w:t xml:space="preserve">                                                                                               </w:t>
      </w:r>
      <w:r w:rsidRPr="00993204">
        <w:t>«Приложение 13</w:t>
      </w:r>
    </w:p>
    <w:p w:rsidR="006F19CA" w:rsidRDefault="006F19CA" w:rsidP="006F19CA">
      <w:pPr>
        <w:pStyle w:val="ConsNormal"/>
        <w:ind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 xml:space="preserve">к Положению  о бюджете Урюпинского муниципального </w:t>
      </w:r>
    </w:p>
    <w:p w:rsidR="006F19CA" w:rsidRPr="00993204" w:rsidRDefault="006F19CA" w:rsidP="006F19CA">
      <w:pPr>
        <w:pStyle w:val="ConsNormal"/>
        <w:ind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района на 2020 год и плановый период 2021 и 2022 годов</w:t>
      </w:r>
    </w:p>
    <w:p w:rsidR="006F19CA" w:rsidRPr="00850988" w:rsidRDefault="006F19CA" w:rsidP="006F19CA">
      <w:pPr>
        <w:spacing w:line="240" w:lineRule="auto"/>
        <w:jc w:val="center"/>
        <w:rPr>
          <w:b/>
          <w:bCs/>
          <w:sz w:val="16"/>
          <w:szCs w:val="16"/>
        </w:rPr>
      </w:pPr>
    </w:p>
    <w:p w:rsidR="006F19CA" w:rsidRPr="00993204" w:rsidRDefault="006F19CA" w:rsidP="006F19CA">
      <w:pPr>
        <w:spacing w:line="240" w:lineRule="auto"/>
        <w:jc w:val="center"/>
        <w:rPr>
          <w:b/>
          <w:bCs/>
        </w:rPr>
      </w:pPr>
      <w:r w:rsidRPr="00993204">
        <w:rPr>
          <w:b/>
          <w:bCs/>
        </w:rPr>
        <w:t xml:space="preserve">Ведомственная структура расходов </w:t>
      </w:r>
    </w:p>
    <w:p w:rsidR="006F19CA" w:rsidRDefault="006F19CA" w:rsidP="006F19CA">
      <w:pPr>
        <w:spacing w:line="240" w:lineRule="auto"/>
        <w:jc w:val="center"/>
        <w:rPr>
          <w:b/>
          <w:bCs/>
        </w:rPr>
      </w:pPr>
      <w:r w:rsidRPr="00993204">
        <w:rPr>
          <w:b/>
          <w:bCs/>
        </w:rPr>
        <w:t>Урюпинского муниципального района на 2020 год</w:t>
      </w:r>
    </w:p>
    <w:p w:rsidR="006F19CA" w:rsidRPr="00850988" w:rsidRDefault="006F19CA" w:rsidP="006F19CA">
      <w:pPr>
        <w:spacing w:line="240" w:lineRule="auto"/>
        <w:jc w:val="center"/>
        <w:rPr>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275"/>
        <w:gridCol w:w="960"/>
        <w:gridCol w:w="5670"/>
        <w:gridCol w:w="1275"/>
      </w:tblGrid>
      <w:tr w:rsidR="006F19CA" w:rsidRPr="00AA02FA" w:rsidTr="0077215D">
        <w:trPr>
          <w:trHeight w:val="253"/>
        </w:trPr>
        <w:tc>
          <w:tcPr>
            <w:tcW w:w="426" w:type="dxa"/>
            <w:vMerge w:val="restart"/>
            <w:shd w:val="clear" w:color="auto" w:fill="auto"/>
            <w:vAlign w:val="center"/>
          </w:tcPr>
          <w:p w:rsidR="006F19CA" w:rsidRDefault="006F19CA" w:rsidP="0077215D">
            <w:pPr>
              <w:spacing w:line="240" w:lineRule="auto"/>
              <w:jc w:val="center"/>
              <w:rPr>
                <w:b/>
                <w:bCs/>
                <w:color w:val="000000"/>
                <w:sz w:val="20"/>
                <w:szCs w:val="20"/>
              </w:rPr>
            </w:pPr>
            <w:r w:rsidRPr="00E63992">
              <w:rPr>
                <w:b/>
                <w:bCs/>
                <w:color w:val="000000"/>
                <w:sz w:val="20"/>
                <w:szCs w:val="20"/>
              </w:rPr>
              <w:t>Ра</w:t>
            </w:r>
          </w:p>
          <w:p w:rsidR="006F19CA" w:rsidRDefault="006F19CA" w:rsidP="0077215D">
            <w:pPr>
              <w:spacing w:line="240" w:lineRule="auto"/>
              <w:jc w:val="center"/>
              <w:rPr>
                <w:b/>
                <w:bCs/>
                <w:color w:val="000000"/>
                <w:sz w:val="20"/>
                <w:szCs w:val="20"/>
              </w:rPr>
            </w:pPr>
            <w:proofErr w:type="spellStart"/>
            <w:r>
              <w:rPr>
                <w:b/>
                <w:bCs/>
                <w:color w:val="000000"/>
                <w:sz w:val="20"/>
                <w:szCs w:val="20"/>
              </w:rPr>
              <w:t>з</w:t>
            </w:r>
            <w:r w:rsidRPr="00E63992">
              <w:rPr>
                <w:b/>
                <w:bCs/>
                <w:color w:val="000000"/>
                <w:sz w:val="20"/>
                <w:szCs w:val="20"/>
              </w:rPr>
              <w:t>д</w:t>
            </w:r>
            <w:proofErr w:type="spellEnd"/>
          </w:p>
          <w:p w:rsidR="006F19CA" w:rsidRPr="00E63992" w:rsidRDefault="006F19CA" w:rsidP="0077215D">
            <w:pPr>
              <w:spacing w:line="240" w:lineRule="auto"/>
              <w:jc w:val="center"/>
              <w:rPr>
                <w:b/>
                <w:bCs/>
                <w:color w:val="000000"/>
                <w:sz w:val="20"/>
                <w:szCs w:val="20"/>
              </w:rPr>
            </w:pPr>
            <w:r w:rsidRPr="00E63992">
              <w:rPr>
                <w:b/>
                <w:bCs/>
                <w:color w:val="000000"/>
                <w:sz w:val="20"/>
                <w:szCs w:val="20"/>
              </w:rPr>
              <w:t>ел</w:t>
            </w:r>
          </w:p>
        </w:tc>
        <w:tc>
          <w:tcPr>
            <w:tcW w:w="459" w:type="dxa"/>
            <w:vMerge w:val="restart"/>
            <w:shd w:val="clear" w:color="auto" w:fill="auto"/>
            <w:vAlign w:val="center"/>
          </w:tcPr>
          <w:p w:rsidR="006F19CA" w:rsidRPr="00E63992" w:rsidRDefault="006F19CA" w:rsidP="0077215D">
            <w:pPr>
              <w:spacing w:line="240" w:lineRule="auto"/>
              <w:jc w:val="center"/>
              <w:rPr>
                <w:b/>
                <w:bCs/>
                <w:color w:val="000000"/>
                <w:sz w:val="20"/>
                <w:szCs w:val="20"/>
              </w:rPr>
            </w:pPr>
            <w:r w:rsidRPr="00E63992">
              <w:rPr>
                <w:b/>
                <w:bCs/>
                <w:color w:val="000000"/>
                <w:sz w:val="20"/>
                <w:szCs w:val="20"/>
              </w:rPr>
              <w:t>Под</w:t>
            </w:r>
          </w:p>
          <w:p w:rsidR="006F19CA" w:rsidRPr="00E63992" w:rsidRDefault="006F19CA" w:rsidP="0077215D">
            <w:pPr>
              <w:spacing w:line="240" w:lineRule="auto"/>
              <w:jc w:val="center"/>
              <w:rPr>
                <w:b/>
                <w:bCs/>
                <w:color w:val="000000"/>
                <w:sz w:val="20"/>
                <w:szCs w:val="20"/>
              </w:rPr>
            </w:pPr>
            <w:r w:rsidRPr="00E63992">
              <w:rPr>
                <w:b/>
                <w:bCs/>
                <w:color w:val="000000"/>
                <w:sz w:val="20"/>
                <w:szCs w:val="20"/>
              </w:rPr>
              <w:t>раз</w:t>
            </w:r>
          </w:p>
          <w:p w:rsidR="006F19CA" w:rsidRPr="00A865DD" w:rsidRDefault="006F19CA" w:rsidP="0077215D">
            <w:pPr>
              <w:spacing w:line="240" w:lineRule="auto"/>
              <w:jc w:val="center"/>
              <w:rPr>
                <w:b/>
                <w:bCs/>
                <w:color w:val="000000"/>
                <w:sz w:val="20"/>
                <w:szCs w:val="20"/>
              </w:rPr>
            </w:pPr>
            <w:r w:rsidRPr="00E63992">
              <w:rPr>
                <w:b/>
                <w:bCs/>
                <w:color w:val="000000"/>
                <w:sz w:val="20"/>
                <w:szCs w:val="20"/>
              </w:rPr>
              <w:t>дел</w:t>
            </w:r>
          </w:p>
        </w:tc>
        <w:tc>
          <w:tcPr>
            <w:tcW w:w="1275" w:type="dxa"/>
            <w:vMerge w:val="restart"/>
            <w:shd w:val="clear" w:color="auto" w:fill="auto"/>
            <w:vAlign w:val="center"/>
          </w:tcPr>
          <w:p w:rsidR="006F19CA" w:rsidRDefault="006F19CA" w:rsidP="0077215D">
            <w:pPr>
              <w:spacing w:line="240" w:lineRule="auto"/>
              <w:jc w:val="center"/>
              <w:rPr>
                <w:b/>
                <w:bCs/>
                <w:color w:val="000000"/>
                <w:sz w:val="20"/>
                <w:szCs w:val="20"/>
              </w:rPr>
            </w:pPr>
            <w:r w:rsidRPr="00E63992">
              <w:rPr>
                <w:b/>
                <w:bCs/>
                <w:color w:val="000000"/>
                <w:sz w:val="20"/>
                <w:szCs w:val="20"/>
              </w:rPr>
              <w:t xml:space="preserve">Код целевой статьи </w:t>
            </w:r>
          </w:p>
          <w:p w:rsidR="006F19CA" w:rsidRPr="00A865DD" w:rsidRDefault="006F19CA" w:rsidP="0077215D">
            <w:pPr>
              <w:spacing w:line="240" w:lineRule="auto"/>
              <w:jc w:val="center"/>
              <w:rPr>
                <w:b/>
                <w:bCs/>
                <w:color w:val="000000"/>
                <w:sz w:val="20"/>
                <w:szCs w:val="20"/>
              </w:rPr>
            </w:pPr>
            <w:r w:rsidRPr="00E63992">
              <w:rPr>
                <w:b/>
                <w:bCs/>
                <w:color w:val="000000"/>
                <w:sz w:val="20"/>
                <w:szCs w:val="20"/>
              </w:rPr>
              <w:t>расходов</w:t>
            </w:r>
          </w:p>
        </w:tc>
        <w:tc>
          <w:tcPr>
            <w:tcW w:w="960" w:type="dxa"/>
            <w:vMerge w:val="restart"/>
            <w:shd w:val="clear" w:color="auto" w:fill="auto"/>
            <w:vAlign w:val="center"/>
          </w:tcPr>
          <w:p w:rsidR="006F19CA" w:rsidRPr="00E63992" w:rsidRDefault="006F19CA" w:rsidP="0077215D">
            <w:pPr>
              <w:spacing w:line="240" w:lineRule="auto"/>
              <w:jc w:val="center"/>
              <w:rPr>
                <w:b/>
                <w:bCs/>
                <w:color w:val="000000"/>
                <w:sz w:val="20"/>
                <w:szCs w:val="20"/>
              </w:rPr>
            </w:pPr>
            <w:r w:rsidRPr="00E63992">
              <w:rPr>
                <w:b/>
                <w:bCs/>
                <w:color w:val="000000"/>
                <w:sz w:val="20"/>
                <w:szCs w:val="20"/>
              </w:rPr>
              <w:t>Код</w:t>
            </w:r>
          </w:p>
          <w:p w:rsidR="006F19CA" w:rsidRPr="00A865DD" w:rsidRDefault="006F19CA" w:rsidP="0077215D">
            <w:pPr>
              <w:spacing w:line="240" w:lineRule="auto"/>
              <w:jc w:val="center"/>
              <w:rPr>
                <w:b/>
                <w:bCs/>
                <w:color w:val="000000"/>
                <w:sz w:val="20"/>
                <w:szCs w:val="20"/>
              </w:rPr>
            </w:pPr>
            <w:r w:rsidRPr="00E63992">
              <w:rPr>
                <w:b/>
                <w:bCs/>
                <w:color w:val="000000"/>
                <w:sz w:val="20"/>
                <w:szCs w:val="20"/>
              </w:rPr>
              <w:t>вида расходов</w:t>
            </w:r>
          </w:p>
        </w:tc>
        <w:tc>
          <w:tcPr>
            <w:tcW w:w="5670" w:type="dxa"/>
            <w:vMerge w:val="restart"/>
            <w:shd w:val="clear" w:color="auto" w:fill="auto"/>
            <w:vAlign w:val="center"/>
          </w:tcPr>
          <w:p w:rsidR="006F19CA" w:rsidRPr="00A865DD" w:rsidRDefault="006F19CA" w:rsidP="0077215D">
            <w:pPr>
              <w:spacing w:line="240" w:lineRule="auto"/>
              <w:jc w:val="center"/>
              <w:rPr>
                <w:b/>
                <w:bCs/>
                <w:color w:val="000000"/>
                <w:sz w:val="20"/>
                <w:szCs w:val="20"/>
              </w:rPr>
            </w:pPr>
            <w:r w:rsidRPr="00E63992">
              <w:rPr>
                <w:b/>
                <w:bCs/>
                <w:color w:val="000000"/>
                <w:sz w:val="20"/>
                <w:szCs w:val="20"/>
              </w:rPr>
              <w:t>Наименование</w:t>
            </w:r>
          </w:p>
        </w:tc>
        <w:tc>
          <w:tcPr>
            <w:tcW w:w="1275" w:type="dxa"/>
            <w:vMerge w:val="restart"/>
            <w:shd w:val="clear" w:color="auto" w:fill="auto"/>
            <w:vAlign w:val="center"/>
          </w:tcPr>
          <w:p w:rsidR="006F19CA" w:rsidRPr="00AA02FA" w:rsidRDefault="006F19CA" w:rsidP="0077215D">
            <w:pPr>
              <w:spacing w:line="240" w:lineRule="auto"/>
              <w:jc w:val="center"/>
              <w:rPr>
                <w:b/>
                <w:bCs/>
                <w:color w:val="000000"/>
                <w:sz w:val="22"/>
                <w:szCs w:val="22"/>
              </w:rPr>
            </w:pPr>
            <w:r w:rsidRPr="00AA02FA">
              <w:rPr>
                <w:b/>
                <w:bCs/>
                <w:color w:val="000000"/>
                <w:sz w:val="22"/>
                <w:szCs w:val="22"/>
              </w:rPr>
              <w:t>2020 год</w:t>
            </w:r>
          </w:p>
          <w:p w:rsidR="006F19CA" w:rsidRPr="00AA02FA" w:rsidRDefault="006F19CA" w:rsidP="0077215D">
            <w:pPr>
              <w:spacing w:line="240" w:lineRule="auto"/>
              <w:jc w:val="center"/>
              <w:rPr>
                <w:b/>
                <w:bCs/>
                <w:color w:val="000000"/>
                <w:sz w:val="22"/>
                <w:szCs w:val="22"/>
              </w:rPr>
            </w:pPr>
            <w:r w:rsidRPr="00AA02FA">
              <w:rPr>
                <w:bCs/>
                <w:color w:val="000000"/>
                <w:sz w:val="22"/>
                <w:szCs w:val="22"/>
              </w:rPr>
              <w:t>(тыс. руб.)</w:t>
            </w:r>
          </w:p>
        </w:tc>
      </w:tr>
      <w:tr w:rsidR="006F19CA" w:rsidRPr="00AA02FA" w:rsidTr="0077215D">
        <w:trPr>
          <w:trHeight w:val="276"/>
        </w:trPr>
        <w:tc>
          <w:tcPr>
            <w:tcW w:w="426" w:type="dxa"/>
            <w:vMerge/>
            <w:vAlign w:val="center"/>
          </w:tcPr>
          <w:p w:rsidR="006F19CA" w:rsidRPr="00A865DD" w:rsidRDefault="006F19CA" w:rsidP="0077215D">
            <w:pPr>
              <w:spacing w:line="240" w:lineRule="auto"/>
              <w:rPr>
                <w:b/>
                <w:bCs/>
                <w:color w:val="000000"/>
                <w:sz w:val="20"/>
                <w:szCs w:val="20"/>
              </w:rPr>
            </w:pPr>
          </w:p>
        </w:tc>
        <w:tc>
          <w:tcPr>
            <w:tcW w:w="459" w:type="dxa"/>
            <w:vMerge/>
            <w:vAlign w:val="center"/>
          </w:tcPr>
          <w:p w:rsidR="006F19CA" w:rsidRPr="00A865DD" w:rsidRDefault="006F19CA" w:rsidP="0077215D">
            <w:pPr>
              <w:spacing w:line="240" w:lineRule="auto"/>
              <w:rPr>
                <w:b/>
                <w:bCs/>
                <w:color w:val="000000"/>
                <w:sz w:val="20"/>
                <w:szCs w:val="20"/>
              </w:rPr>
            </w:pPr>
          </w:p>
        </w:tc>
        <w:tc>
          <w:tcPr>
            <w:tcW w:w="1275" w:type="dxa"/>
            <w:vMerge/>
            <w:vAlign w:val="center"/>
          </w:tcPr>
          <w:p w:rsidR="006F19CA" w:rsidRPr="00A865DD" w:rsidRDefault="006F19CA" w:rsidP="0077215D">
            <w:pPr>
              <w:spacing w:line="240" w:lineRule="auto"/>
              <w:rPr>
                <w:b/>
                <w:bCs/>
                <w:color w:val="000000"/>
                <w:sz w:val="20"/>
                <w:szCs w:val="20"/>
              </w:rPr>
            </w:pPr>
          </w:p>
        </w:tc>
        <w:tc>
          <w:tcPr>
            <w:tcW w:w="960" w:type="dxa"/>
            <w:vMerge/>
            <w:vAlign w:val="center"/>
          </w:tcPr>
          <w:p w:rsidR="006F19CA" w:rsidRPr="00A865DD" w:rsidRDefault="006F19CA" w:rsidP="0077215D">
            <w:pPr>
              <w:spacing w:line="240" w:lineRule="auto"/>
              <w:rPr>
                <w:b/>
                <w:bCs/>
                <w:color w:val="000000"/>
                <w:sz w:val="20"/>
                <w:szCs w:val="20"/>
              </w:rPr>
            </w:pPr>
          </w:p>
        </w:tc>
        <w:tc>
          <w:tcPr>
            <w:tcW w:w="5670" w:type="dxa"/>
            <w:vMerge/>
            <w:vAlign w:val="center"/>
          </w:tcPr>
          <w:p w:rsidR="006F19CA" w:rsidRPr="00A865DD" w:rsidRDefault="006F19CA" w:rsidP="0077215D">
            <w:pPr>
              <w:spacing w:line="240" w:lineRule="auto"/>
              <w:rPr>
                <w:b/>
                <w:bCs/>
                <w:color w:val="000000"/>
                <w:sz w:val="20"/>
                <w:szCs w:val="20"/>
              </w:rPr>
            </w:pPr>
          </w:p>
        </w:tc>
        <w:tc>
          <w:tcPr>
            <w:tcW w:w="1275" w:type="dxa"/>
            <w:vMerge/>
            <w:vAlign w:val="center"/>
          </w:tcPr>
          <w:p w:rsidR="006F19CA" w:rsidRPr="00AA02FA" w:rsidRDefault="006F19CA" w:rsidP="0077215D">
            <w:pPr>
              <w:spacing w:line="240" w:lineRule="auto"/>
              <w:jc w:val="center"/>
              <w:rPr>
                <w:b/>
                <w:bCs/>
                <w:color w:val="000000"/>
                <w:sz w:val="22"/>
                <w:szCs w:val="22"/>
              </w:rPr>
            </w:pPr>
          </w:p>
        </w:tc>
      </w:tr>
      <w:tr w:rsidR="006F19CA" w:rsidRPr="00AA02FA" w:rsidTr="0077215D">
        <w:trPr>
          <w:trHeight w:val="276"/>
        </w:trPr>
        <w:tc>
          <w:tcPr>
            <w:tcW w:w="8790" w:type="dxa"/>
            <w:gridSpan w:val="5"/>
            <w:vAlign w:val="center"/>
          </w:tcPr>
          <w:p w:rsidR="006F19CA" w:rsidRPr="00A865DD" w:rsidRDefault="006F19CA" w:rsidP="0077215D">
            <w:pPr>
              <w:spacing w:line="240" w:lineRule="auto"/>
              <w:jc w:val="center"/>
              <w:rPr>
                <w:b/>
                <w:bCs/>
                <w:color w:val="000000"/>
                <w:sz w:val="20"/>
                <w:szCs w:val="20"/>
              </w:rPr>
            </w:pPr>
            <w:r>
              <w:rPr>
                <w:b/>
                <w:bCs/>
                <w:color w:val="000000"/>
                <w:sz w:val="20"/>
                <w:szCs w:val="20"/>
              </w:rPr>
              <w:t>Администрация Урюпинского муниципального района</w:t>
            </w:r>
          </w:p>
        </w:tc>
        <w:tc>
          <w:tcPr>
            <w:tcW w:w="1275" w:type="dxa"/>
            <w:vAlign w:val="center"/>
          </w:tcPr>
          <w:p w:rsidR="006F19CA" w:rsidRPr="00AA02FA" w:rsidRDefault="006F19CA" w:rsidP="0077215D">
            <w:pPr>
              <w:spacing w:line="240" w:lineRule="auto"/>
              <w:jc w:val="center"/>
              <w:rPr>
                <w:b/>
                <w:bCs/>
                <w:color w:val="000000"/>
                <w:sz w:val="22"/>
                <w:szCs w:val="22"/>
              </w:rPr>
            </w:pPr>
            <w:r w:rsidRPr="00AA02FA">
              <w:rPr>
                <w:b/>
                <w:bCs/>
                <w:color w:val="000000"/>
                <w:sz w:val="22"/>
                <w:szCs w:val="22"/>
              </w:rPr>
              <w:t>497 691,978</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ОБЩЕГОСУДАРСТВЕННЫЕ ВОПРОСЫ</w:t>
            </w:r>
          </w:p>
        </w:tc>
        <w:tc>
          <w:tcPr>
            <w:tcW w:w="1275"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50 792,944</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1 576,500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1 576,500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1 576,500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1 828,100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1 828,100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w:t>
            </w:r>
            <w:r w:rsidRPr="00EF08B3">
              <w:rPr>
                <w:color w:val="000000"/>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lastRenderedPageBreak/>
              <w:t>941,100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15,500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90.0.00.00050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871,500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22 030,929</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46.0.00.00000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46.0.00.20010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19 294,879</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17 507,971</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1 786,908</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1 775,250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282,500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25,700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99.0.00.70020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1 229,200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99.0.00.70020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79,800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99.0.00.80990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99.0.00.88990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88,050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99.0.00.70030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335,300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99.0.00.70030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335,300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99.0.00.70040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525,500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99.0.00.70040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525,500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5 034,540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5 029,540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3 998,309</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361,431</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90.0.00.00070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669,800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99.0.00.88990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Резервные фонды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700,000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700,000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99.0.00.89990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Резервный фонд (Иные бюджетные ассигнования)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700,000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Другие общегосударственные вопросы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19 622,875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49.0.00.00000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49.0.00.20010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49.0.00.20010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19 562,875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99.0.00.03990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5 821,300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99.0.00.03990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10 765,665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99.0.00.03990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57,510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99.0.00.54690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435,500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99.0.00.59320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2 137,600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99.0.00.59320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77,400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99.0.00.80990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127,900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99.0.00.90020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99.0.00.92030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55,000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99.0.00.92030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 xml:space="preserve">Другие расходы в области общегосударственных вопросов </w:t>
            </w:r>
            <w:r w:rsidRPr="00EF08B3">
              <w:rPr>
                <w:color w:val="000000"/>
                <w:sz w:val="22"/>
                <w:szCs w:val="22"/>
              </w:rPr>
              <w:lastRenderedPageBreak/>
              <w:t>(Иные бюджетные ассигнования)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lastRenderedPageBreak/>
              <w:t>65,000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lastRenderedPageBreak/>
              <w:t>03</w:t>
            </w:r>
          </w:p>
        </w:tc>
        <w:tc>
          <w:tcPr>
            <w:tcW w:w="459"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НАЦИОНАЛЬНАЯ БЕЗОПАСНОСТЬ И ПРАВООХРАНИТЕЛЬНАЯ ДЕЯТЕЛЬНОСТЬ</w:t>
            </w:r>
          </w:p>
        </w:tc>
        <w:tc>
          <w:tcPr>
            <w:tcW w:w="1275"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1 855,433</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1 664,361</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1 664,361</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99.0.00.02180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1 564,700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99.0.00.02180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99,661</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191,072</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НЕ УКАЗАНО</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191,072</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99.0.00.17600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Материальное стимулирование народных дружин (Социальное обеспечение и иные выплаты населению)</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191,072</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НАЦИОНАЛЬНАЯ ЭКОНОМИКА</w:t>
            </w:r>
          </w:p>
        </w:tc>
        <w:tc>
          <w:tcPr>
            <w:tcW w:w="1275"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23 250,333</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Сельское хозяйство и рыболовство</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88,900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88,900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99.0.00.70270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88,900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Дорожное хозяйство (дорожные фонды)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22 911,433</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2010–2020 годы"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8 000,000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01.0.00.S1930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8 000,000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34.0.00.00000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10 290,000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34.0.00.20010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1 000,000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34.0.00.77210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8 747,634</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34.0.00.S1740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542,366</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40,433</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99.0.00.93150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Дорожный фонд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40,433</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99.0.00.S1740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4 581,000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99.0.00.S1740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4 581,000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Другие вопросы в области национальной экономики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250,000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250,000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99.0.00.93380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99.0.00.93400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200,000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ЖИЛИЩНО-КОММУНАЛЬНОЕ ХОЗЯЙСТВО</w:t>
            </w:r>
          </w:p>
        </w:tc>
        <w:tc>
          <w:tcPr>
            <w:tcW w:w="1275"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30 040,905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Жилищное хозяйство</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99.0.00.88990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Коммунальное хозяйство</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9 236,039</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2010–2020 годы"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1 470,000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01.0.00.S1660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1 470,000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7 189,120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99.0.00.70510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 xml:space="preserve">Субвенция на компенсацию (возмещение) выпадающих доходов </w:t>
            </w:r>
            <w:proofErr w:type="spellStart"/>
            <w:r w:rsidRPr="00EF08B3">
              <w:rPr>
                <w:color w:val="000000"/>
                <w:sz w:val="22"/>
                <w:szCs w:val="22"/>
              </w:rPr>
              <w:t>ресурсоснабжающих</w:t>
            </w:r>
            <w:proofErr w:type="spellEnd"/>
            <w:r w:rsidRPr="00EF08B3">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99.0.00.78210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7 185,720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99.0.00.70210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 xml:space="preserve">Иные межбюджетные трансферты на </w:t>
            </w:r>
            <w:proofErr w:type="spellStart"/>
            <w:r w:rsidRPr="00EF08B3">
              <w:rPr>
                <w:color w:val="000000"/>
                <w:sz w:val="22"/>
                <w:szCs w:val="22"/>
              </w:rPr>
              <w:t>софинансирование</w:t>
            </w:r>
            <w:proofErr w:type="spellEnd"/>
            <w:r w:rsidRPr="00EF08B3">
              <w:rPr>
                <w:color w:val="000000"/>
                <w:sz w:val="22"/>
                <w:szCs w:val="22"/>
              </w:rPr>
              <w:t xml:space="preserve"> расходов на развитие общественной, социальной и инженерной инфраструктуры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576,919</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99.0.00.70210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 xml:space="preserve">Иные межбюджетные трансферты на </w:t>
            </w:r>
            <w:proofErr w:type="spellStart"/>
            <w:r w:rsidRPr="00EF08B3">
              <w:rPr>
                <w:color w:val="000000"/>
                <w:sz w:val="22"/>
                <w:szCs w:val="22"/>
              </w:rPr>
              <w:t>софинансирование</w:t>
            </w:r>
            <w:proofErr w:type="spellEnd"/>
            <w:r w:rsidRPr="00EF08B3">
              <w:rPr>
                <w:color w:val="000000"/>
                <w:sz w:val="22"/>
                <w:szCs w:val="22"/>
              </w:rPr>
              <w:t xml:space="preserve"> расходов на развитие общественной, социальной и инженерной инфраструктуры (Межбюджетные трансферты)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576,919</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Благоустройство</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20 798,866</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33.0.00.00000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19 183,388</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33.0.00.L5765</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19 183,388</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99.0.00.71210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Иные межбюджетные трансферты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491,000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99.0.00.71210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491,000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99.0.00.72210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1 124,478</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99.0.00.72210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1 124,478</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ОБРАЗОВАНИЕ</w:t>
            </w:r>
          </w:p>
        </w:tc>
        <w:tc>
          <w:tcPr>
            <w:tcW w:w="1275"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296 348,089</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Дошкольное образование</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34 424,967</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573,600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573,600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759,730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759,730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52,784</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52,784</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151,000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10.0.00.S0980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151,000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11 851,353</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99.0.00.04200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6 652,600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99.0.00.04200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4 903,531</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99.0.00.04200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казенных дошкольных образовательных организаций (Иные бюджетные ассигнования)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0,022</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99.0.00.80990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295,200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99.0.00.70351</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5 433,900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99.0.00.70351</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5 433,900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99.0.00.70352</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1 935,600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99.0.00.70352</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1 935,600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99.0.00.70353</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68,600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99.0.00.70353</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68,600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99.0.00.71491</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9 932,700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99.0.00.71491</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 xml:space="preserve">Субвенции на осуществление образовательного процесса по реализации образовательных программ дошкольного </w:t>
            </w:r>
            <w:r w:rsidRPr="00EF08B3">
              <w:rPr>
                <w:color w:val="000000"/>
                <w:sz w:val="22"/>
                <w:szCs w:val="22"/>
              </w:rPr>
              <w:lastRenderedPageBreak/>
              <w:t>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lastRenderedPageBreak/>
              <w:t>2 105,500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99.0.00.71491</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7 827,200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99.0.00.71492</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3 542,100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99.0.00.71492</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755,800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99.0.00.71492</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2 786,300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99.0.00.71493</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123,600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99.0.00.71493</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26,200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99.0.00.71493</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97,400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Общее образование</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235 763,047</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3 275,850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1 223,400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02.0.00.66110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"Пожарная безопасность муниципальных образовательных организаций Урюпинского </w:t>
            </w:r>
            <w:r w:rsidRPr="00EF08B3">
              <w:rPr>
                <w:color w:val="000000"/>
                <w:sz w:val="22"/>
                <w:szCs w:val="22"/>
              </w:rPr>
              <w:lastRenderedPageBreak/>
              <w:t>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lastRenderedPageBreak/>
              <w:t>2 052,450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6 252,672</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1 652,892</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06.0.00.66110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4 599,780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312,712</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100,568</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08.0.00.66110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212,144</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8 774,669</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10.0.00.S0980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240,000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10.0.00.S0980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1 166,245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10.0.00.S1840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657,901</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10.0.00.S1840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 xml:space="preserve">Реализация мероприятий по приобретению и замене осветительных приборов, а также выполнению необходимых для этого работ в зданиях муниципальных </w:t>
            </w:r>
            <w:r w:rsidRPr="00EF08B3">
              <w:rPr>
                <w:color w:val="000000"/>
                <w:sz w:val="22"/>
                <w:szCs w:val="22"/>
              </w:rPr>
              <w:lastRenderedPageBreak/>
              <w:t>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lastRenderedPageBreak/>
              <w:t>394,732</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10.0.00.S1850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5 263,158</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10.0.00.S1890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1 052,633</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55 897,744</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99.0.00.04210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5 642,700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99.0.00.04210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16 644,600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99.0.00.04210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22,591</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99.0.00.66110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29 429,668</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99.0.00.66120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3 603,385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99.0.00.80990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554,800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99.0.00.70361</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117 291,500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99.0.00.70361</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36 016,500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99.0.00.70361</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 xml:space="preserve">Субвенции на осуществление образовательного процесса </w:t>
            </w:r>
            <w:r w:rsidRPr="00EF08B3">
              <w:rPr>
                <w:color w:val="000000"/>
                <w:sz w:val="22"/>
                <w:szCs w:val="22"/>
              </w:rPr>
              <w:lastRenderedPageBreak/>
              <w:t>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lastRenderedPageBreak/>
              <w:t>81 275,000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99.0.00.70362</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35 069,200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99.0.00.70362</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10 728,100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99.0.00.70362</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24 341,100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99.0.00.70363</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3 127,700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99.0.00.70363</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959,600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99.0.00.70363</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2 168,100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99.0.00.70370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5 761,000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99.0.00.70370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1 751,100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99.0.00.70370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4 009,900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Дополнительное образование детей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14 969,630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14 969,630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99.0.00.04230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11 717,100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99.0.00.04230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1 341,087</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99.0.00.04230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0,543</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99.0.00.66120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800,000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99.0.00.80990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133,100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99.0.00.S1170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380,500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99.0.00.S1170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597,300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Молодежная политика</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1 593,945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72,000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72,000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16.0.00.00000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37,000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16.0.00.20010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37,000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99.0.00.S0390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1 484,945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99.0.00.S0390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505,691</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99.0.00.S0390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 xml:space="preserve">Субсидии на организацию отдыха детей в каникулярный период в лагерях дневного пребывания на базе </w:t>
            </w:r>
            <w:r w:rsidRPr="00EF08B3">
              <w:rPr>
                <w:color w:val="000000"/>
                <w:sz w:val="22"/>
                <w:szCs w:val="22"/>
              </w:rPr>
              <w:lastRenderedPageBreak/>
              <w:t>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lastRenderedPageBreak/>
              <w:t>979,254</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Другие вопросы в области образования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9 596,500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9 596,500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99.0.00.04520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9 033,100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99.0.00.04520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563,400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center"/>
              <w:rPr>
                <w:b/>
                <w:bCs/>
                <w:color w:val="000000"/>
                <w:sz w:val="20"/>
                <w:szCs w:val="20"/>
              </w:rPr>
            </w:pPr>
            <w:r w:rsidRPr="00EF08B3">
              <w:rPr>
                <w:b/>
                <w:bCs/>
                <w:color w:val="000000"/>
                <w:sz w:val="20"/>
                <w:szCs w:val="20"/>
              </w:rPr>
              <w:t>КУЛЬТУРА, КИНЕМАТОГРАФИЯ</w:t>
            </w:r>
          </w:p>
        </w:tc>
        <w:tc>
          <w:tcPr>
            <w:tcW w:w="1275"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21 015,674</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Культура</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21 015,674</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16.0.00.00000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16.0.00.20010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49.0.00.00000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49.0.00.20010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49.0.00.66110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w:t>
            </w:r>
            <w:r>
              <w:rPr>
                <w:color w:val="000000"/>
                <w:sz w:val="22"/>
                <w:szCs w:val="22"/>
              </w:rPr>
              <w:t>П</w:t>
            </w:r>
            <w:r w:rsidRPr="00EF08B3">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w:t>
            </w:r>
            <w:r w:rsidRPr="00EF08B3">
              <w:rPr>
                <w:color w:val="000000"/>
                <w:sz w:val="22"/>
                <w:szCs w:val="22"/>
              </w:rPr>
              <w:lastRenderedPageBreak/>
              <w:t>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lastRenderedPageBreak/>
              <w:t>30,000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20 862,674</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99.0.00.04400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6 080,000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99.0.00.04400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1 557,800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99.0.00.04400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учреждений культуры (Иные бюджетные ассигнования)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0,201</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99.0.00.04420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9 982,400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99.0.00.04420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509,541</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99.0.00.04420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Обеспечение деятельности учреждений библиотечного обслуживания населения (Иные бюджетные ассигнования)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0,200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99.0.00.66610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2 366,336</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99.0.00.66620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260,000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99.0.00.80990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6,196</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99.0.00.L5190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Субсидия на поддержку отрасли культуры (Государственная поддержка лучших сельских учреждений культуры) (Социальное обеспечение и иные выплаты населению)</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99.0.00.L5190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СОЦИАЛЬНАЯ ПОЛИТИКА</w:t>
            </w:r>
          </w:p>
        </w:tc>
        <w:tc>
          <w:tcPr>
            <w:tcW w:w="1275"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35 762,600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Пенсионное обеспечение</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2 138,300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2 138,300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99.0.00.14910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2 138,300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Социальное обеспечение населения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17 269,385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60,400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99.0.00.15140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32,400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99.0.00.15650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28,000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99.0.00.70420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proofErr w:type="gramStart"/>
            <w:r w:rsidRPr="00EF08B3">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EF08B3">
              <w:rPr>
                <w:color w:val="000000"/>
                <w:sz w:val="22"/>
                <w:szCs w:val="22"/>
              </w:rPr>
              <w:br/>
              <w:t>на территории Волгоградской области</w:t>
            </w:r>
            <w:proofErr w:type="gramEnd"/>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4 918,100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99.0.00.70420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proofErr w:type="gramStart"/>
            <w:r w:rsidRPr="00EF08B3">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EF08B3">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48,700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99.0.00.70420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proofErr w:type="gramStart"/>
            <w:r w:rsidRPr="00EF08B3">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EF08B3">
              <w:rPr>
                <w:color w:val="000000"/>
                <w:sz w:val="22"/>
                <w:szCs w:val="22"/>
              </w:rPr>
              <w:br/>
              <w:t>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4 869,400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99.0.00.70430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EF08B3">
              <w:rPr>
                <w:color w:val="000000"/>
                <w:sz w:val="22"/>
                <w:szCs w:val="22"/>
              </w:rPr>
              <w:br/>
              <w:t>в Волгоградской области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22,000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99.0.00.70430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F08B3" w:rsidRDefault="006F19CA" w:rsidP="0077215D">
            <w:pPr>
              <w:spacing w:line="240" w:lineRule="auto"/>
              <w:jc w:val="both"/>
              <w:rPr>
                <w:color w:val="000000"/>
                <w:sz w:val="22"/>
                <w:szCs w:val="22"/>
              </w:rPr>
            </w:pPr>
            <w:r w:rsidRPr="00EF08B3">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EF08B3">
              <w:rPr>
                <w:color w:val="000000"/>
                <w:sz w:val="22"/>
                <w:szCs w:val="22"/>
              </w:rPr>
              <w:br/>
              <w:t>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0,200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99.0.00.70430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w:t>
            </w:r>
            <w:r w:rsidRPr="00E54F3F">
              <w:rPr>
                <w:color w:val="000000"/>
                <w:sz w:val="22"/>
                <w:szCs w:val="22"/>
              </w:rPr>
              <w:lastRenderedPageBreak/>
              <w:t>населению)</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lastRenderedPageBreak/>
              <w:t>21,800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99.0.00.70450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99.0.00.70450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99.0.00.70450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99,000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99.0.00.70530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proofErr w:type="gramStart"/>
            <w:r w:rsidRPr="00E54F3F">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12 168,885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99.0.00.70530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proofErr w:type="gramStart"/>
            <w:r w:rsidRPr="00E54F3F">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E54F3F">
              <w:rPr>
                <w:color w:val="000000"/>
                <w:sz w:val="22"/>
                <w:szCs w:val="22"/>
              </w:rPr>
              <w:t>)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120,485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99.0.00.70530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proofErr w:type="gramStart"/>
            <w:r w:rsidRPr="00E54F3F">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12 048,400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Охрана семьи и детства</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15 308,800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12 884,400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lastRenderedPageBreak/>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99.0.00.70400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Субвенции на выплату пособий по опеке и попечительству (Социальное обеспечение и иные выплаты населению)</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8 946,600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99.0.00.70410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proofErr w:type="gramStart"/>
            <w:r w:rsidRPr="00E54F3F">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3 784,800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99.0.00.70410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 xml:space="preserve">Субвенции на вознаграждение за труд, </w:t>
            </w:r>
            <w:proofErr w:type="gramStart"/>
            <w:r w:rsidRPr="00E54F3F">
              <w:rPr>
                <w:color w:val="000000"/>
                <w:sz w:val="22"/>
                <w:szCs w:val="22"/>
              </w:rPr>
              <w:t>причитающегося</w:t>
            </w:r>
            <w:proofErr w:type="gramEnd"/>
            <w:r w:rsidRPr="00E54F3F">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153,000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99.0.00.70340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2 424,400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99.0.00.70340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24,000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99.0.00.70340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2 400,400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Другие вопросы в области социальной политики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1 046,115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99.0.00.70530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proofErr w:type="gramStart"/>
            <w:r w:rsidRPr="00E54F3F">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1 046,115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99.0.00.70530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proofErr w:type="gramStart"/>
            <w:r w:rsidRPr="00E54F3F">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E54F3F">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898,600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99.0.00.70530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proofErr w:type="gramStart"/>
            <w:r w:rsidRPr="00E54F3F">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w:t>
            </w:r>
            <w:r w:rsidRPr="00E54F3F">
              <w:rPr>
                <w:color w:val="000000"/>
                <w:sz w:val="22"/>
                <w:szCs w:val="22"/>
              </w:rPr>
              <w:lastRenderedPageBreak/>
              <w:t>коммунальных услуг" (Закупка товаров, работ и услуг для обеспечения государственных (муниципальных</w:t>
            </w:r>
            <w:proofErr w:type="gramEnd"/>
            <w:r w:rsidRPr="00E54F3F">
              <w:rPr>
                <w:color w:val="000000"/>
                <w:sz w:val="22"/>
                <w:szCs w:val="22"/>
              </w:rPr>
              <w:t>)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lastRenderedPageBreak/>
              <w:t>147,515</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lastRenderedPageBreak/>
              <w:t>11</w:t>
            </w:r>
          </w:p>
        </w:tc>
        <w:tc>
          <w:tcPr>
            <w:tcW w:w="459"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ФИЗИЧЕСКАЯ КУЛЬТУРА И СПОРТ</w:t>
            </w:r>
          </w:p>
        </w:tc>
        <w:tc>
          <w:tcPr>
            <w:tcW w:w="1275"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607,000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Массовый спорт</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607,000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М</w:t>
            </w:r>
            <w:r>
              <w:rPr>
                <w:color w:val="000000"/>
                <w:sz w:val="22"/>
                <w:szCs w:val="22"/>
              </w:rPr>
              <w:t>П</w:t>
            </w:r>
            <w:r w:rsidRPr="00E54F3F">
              <w:rPr>
                <w:color w:val="000000"/>
                <w:sz w:val="22"/>
                <w:szCs w:val="22"/>
              </w:rPr>
              <w:t xml:space="preserve">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20,000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М</w:t>
            </w:r>
            <w:r>
              <w:rPr>
                <w:color w:val="000000"/>
                <w:sz w:val="22"/>
                <w:szCs w:val="22"/>
              </w:rPr>
              <w:t>П</w:t>
            </w:r>
            <w:r w:rsidRPr="00E54F3F">
              <w:rPr>
                <w:color w:val="000000"/>
                <w:sz w:val="22"/>
                <w:szCs w:val="22"/>
              </w:rPr>
              <w:t xml:space="preserve">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13.0.00.20010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М</w:t>
            </w:r>
            <w:r>
              <w:rPr>
                <w:color w:val="000000"/>
                <w:sz w:val="22"/>
                <w:szCs w:val="22"/>
              </w:rPr>
              <w:t>П</w:t>
            </w:r>
            <w:r w:rsidRPr="00E54F3F">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44.0.00.00000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М</w:t>
            </w:r>
            <w:r>
              <w:rPr>
                <w:color w:val="000000"/>
                <w:sz w:val="22"/>
                <w:szCs w:val="22"/>
              </w:rPr>
              <w:t>П</w:t>
            </w:r>
            <w:r w:rsidRPr="00E54F3F">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587,000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44.0.00.20010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М</w:t>
            </w:r>
            <w:r>
              <w:rPr>
                <w:color w:val="000000"/>
                <w:sz w:val="22"/>
                <w:szCs w:val="22"/>
              </w:rPr>
              <w:t>П</w:t>
            </w:r>
            <w:r w:rsidRPr="00E54F3F">
              <w:rPr>
                <w:color w:val="000000"/>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40,000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44.0.00.20010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М</w:t>
            </w:r>
            <w:r>
              <w:rPr>
                <w:color w:val="000000"/>
                <w:sz w:val="22"/>
                <w:szCs w:val="22"/>
              </w:rPr>
              <w:t>П</w:t>
            </w:r>
            <w:r w:rsidRPr="00E54F3F">
              <w:rPr>
                <w:color w:val="000000"/>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393,000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44.0.00.20010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М</w:t>
            </w:r>
            <w:r>
              <w:rPr>
                <w:color w:val="000000"/>
                <w:sz w:val="22"/>
                <w:szCs w:val="22"/>
              </w:rPr>
              <w:t>П</w:t>
            </w:r>
            <w:r w:rsidRPr="00E54F3F">
              <w:rPr>
                <w:color w:val="000000"/>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154,000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12</w:t>
            </w:r>
          </w:p>
        </w:tc>
        <w:tc>
          <w:tcPr>
            <w:tcW w:w="459"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СРЕДСТВА МАССОВОЙ ИНФОРМАЦИИ</w:t>
            </w:r>
          </w:p>
        </w:tc>
        <w:tc>
          <w:tcPr>
            <w:tcW w:w="1275"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69,000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12</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Другие вопросы в области средств массовой информации</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69,000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12</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69,000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12</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99.0.00.94500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69,000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14</w:t>
            </w:r>
          </w:p>
        </w:tc>
        <w:tc>
          <w:tcPr>
            <w:tcW w:w="459"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6F19CA" w:rsidRPr="00A865DD" w:rsidRDefault="006F19CA" w:rsidP="0077215D">
            <w:pPr>
              <w:spacing w:line="240" w:lineRule="auto"/>
              <w:jc w:val="center"/>
              <w:rPr>
                <w:b/>
                <w:bCs/>
                <w:color w:val="000000"/>
                <w:sz w:val="20"/>
                <w:szCs w:val="20"/>
              </w:rPr>
            </w:pPr>
            <w:r w:rsidRPr="00A865DD">
              <w:rPr>
                <w:b/>
                <w:bCs/>
                <w:color w:val="000000"/>
                <w:sz w:val="20"/>
                <w:szCs w:val="20"/>
              </w:rPr>
              <w:t>МЕЖБЮДЖЕТНЫЕ ТРАНСФЕРТЫ ОБЩЕГО ХАРАКТЕРА БЮДЖЕТАМ БЮДЖЕТНОЙ СИСТЕМЫ РОССИЙСКОЙ ФЕДЕРАЦИИ</w:t>
            </w:r>
          </w:p>
        </w:tc>
        <w:tc>
          <w:tcPr>
            <w:tcW w:w="1275"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37 950,000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Прочие межбюджетные трансферты общего характера</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37 950,000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37 950,000</w:t>
            </w:r>
          </w:p>
        </w:tc>
      </w:tr>
      <w:tr w:rsidR="006F19CA" w:rsidRPr="00AA02FA" w:rsidTr="0077215D">
        <w:trPr>
          <w:trHeight w:val="20"/>
        </w:trPr>
        <w:tc>
          <w:tcPr>
            <w:tcW w:w="426"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14</w:t>
            </w:r>
          </w:p>
        </w:tc>
        <w:tc>
          <w:tcPr>
            <w:tcW w:w="459"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99.0.00.75210</w:t>
            </w:r>
          </w:p>
        </w:tc>
        <w:tc>
          <w:tcPr>
            <w:tcW w:w="960" w:type="dxa"/>
            <w:shd w:val="clear" w:color="auto" w:fill="auto"/>
            <w:vAlign w:val="center"/>
            <w:hideMark/>
          </w:tcPr>
          <w:p w:rsidR="006F19CA" w:rsidRPr="00A865DD" w:rsidRDefault="006F19CA" w:rsidP="0077215D">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6F19CA" w:rsidRPr="00E54F3F" w:rsidRDefault="006F19CA" w:rsidP="0077215D">
            <w:pPr>
              <w:spacing w:line="240" w:lineRule="auto"/>
              <w:jc w:val="both"/>
              <w:rPr>
                <w:color w:val="000000"/>
                <w:sz w:val="22"/>
                <w:szCs w:val="22"/>
              </w:rPr>
            </w:pPr>
            <w:r w:rsidRPr="00E54F3F">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6F19CA" w:rsidRPr="00AA02FA" w:rsidRDefault="006F19CA" w:rsidP="0077215D">
            <w:pPr>
              <w:spacing w:line="240" w:lineRule="auto"/>
              <w:jc w:val="center"/>
              <w:rPr>
                <w:color w:val="000000"/>
                <w:sz w:val="22"/>
                <w:szCs w:val="22"/>
              </w:rPr>
            </w:pPr>
            <w:r w:rsidRPr="00AA02FA">
              <w:rPr>
                <w:color w:val="000000"/>
                <w:sz w:val="22"/>
                <w:szCs w:val="22"/>
              </w:rPr>
              <w:t>37 950,000</w:t>
            </w:r>
          </w:p>
        </w:tc>
      </w:tr>
      <w:tr w:rsidR="006F19CA" w:rsidRPr="00AA02FA" w:rsidTr="0077215D">
        <w:trPr>
          <w:trHeight w:val="20"/>
        </w:trPr>
        <w:tc>
          <w:tcPr>
            <w:tcW w:w="8790" w:type="dxa"/>
            <w:gridSpan w:val="5"/>
            <w:shd w:val="clear" w:color="auto" w:fill="auto"/>
            <w:vAlign w:val="center"/>
            <w:hideMark/>
          </w:tcPr>
          <w:p w:rsidR="006F19CA" w:rsidRPr="00E54F3F" w:rsidRDefault="006F19CA" w:rsidP="0077215D">
            <w:pPr>
              <w:spacing w:line="240" w:lineRule="auto"/>
              <w:jc w:val="center"/>
              <w:rPr>
                <w:b/>
                <w:bCs/>
                <w:color w:val="000000"/>
                <w:sz w:val="22"/>
                <w:szCs w:val="22"/>
              </w:rPr>
            </w:pPr>
            <w:r>
              <w:rPr>
                <w:b/>
                <w:bCs/>
                <w:color w:val="000000"/>
                <w:sz w:val="22"/>
                <w:szCs w:val="22"/>
              </w:rPr>
              <w:t>ВСЕГО:</w:t>
            </w:r>
          </w:p>
        </w:tc>
        <w:tc>
          <w:tcPr>
            <w:tcW w:w="1275" w:type="dxa"/>
            <w:shd w:val="clear" w:color="auto" w:fill="auto"/>
            <w:noWrap/>
            <w:vAlign w:val="center"/>
            <w:hideMark/>
          </w:tcPr>
          <w:p w:rsidR="006F19CA" w:rsidRPr="00AA02FA" w:rsidRDefault="006F19CA" w:rsidP="0077215D">
            <w:pPr>
              <w:spacing w:line="240" w:lineRule="auto"/>
              <w:jc w:val="center"/>
              <w:rPr>
                <w:b/>
                <w:bCs/>
                <w:color w:val="000000"/>
                <w:sz w:val="22"/>
                <w:szCs w:val="22"/>
              </w:rPr>
            </w:pPr>
            <w:r w:rsidRPr="00AA02FA">
              <w:rPr>
                <w:b/>
                <w:bCs/>
                <w:color w:val="000000"/>
                <w:sz w:val="22"/>
                <w:szCs w:val="22"/>
              </w:rPr>
              <w:t>497 691,978</w:t>
            </w:r>
          </w:p>
        </w:tc>
      </w:tr>
    </w:tbl>
    <w:p w:rsidR="006F19CA" w:rsidRPr="00993204" w:rsidRDefault="006F19CA" w:rsidP="006F19CA">
      <w:pPr>
        <w:spacing w:line="240" w:lineRule="auto"/>
        <w:jc w:val="center"/>
        <w:rPr>
          <w:b/>
          <w:bCs/>
          <w:sz w:val="16"/>
          <w:szCs w:val="16"/>
        </w:rPr>
      </w:pPr>
    </w:p>
    <w:p w:rsidR="006F19CA" w:rsidRPr="00993204" w:rsidRDefault="006F19CA" w:rsidP="006F19CA">
      <w:pPr>
        <w:autoSpaceDE w:val="0"/>
        <w:autoSpaceDN w:val="0"/>
        <w:adjustRightInd w:val="0"/>
        <w:ind w:left="0"/>
        <w:outlineLvl w:val="1"/>
        <w:rPr>
          <w:rFonts w:eastAsia="MS Mincho"/>
          <w:bCs/>
          <w:sz w:val="28"/>
          <w:szCs w:val="28"/>
          <w:lang w:eastAsia="ja-JP"/>
        </w:rPr>
      </w:pPr>
      <w:r>
        <w:rPr>
          <w:rFonts w:eastAsia="MS Mincho"/>
          <w:bCs/>
          <w:sz w:val="28"/>
          <w:szCs w:val="28"/>
          <w:lang w:eastAsia="ja-JP"/>
        </w:rPr>
        <w:t xml:space="preserve">        1.6</w:t>
      </w:r>
      <w:r w:rsidRPr="00993204">
        <w:rPr>
          <w:rFonts w:eastAsia="MS Mincho"/>
          <w:bCs/>
          <w:sz w:val="28"/>
          <w:szCs w:val="28"/>
          <w:lang w:eastAsia="ja-JP"/>
        </w:rPr>
        <w:t xml:space="preserve">. Приложение </w:t>
      </w:r>
      <w:r>
        <w:rPr>
          <w:rFonts w:eastAsia="MS Mincho"/>
          <w:bCs/>
          <w:sz w:val="28"/>
          <w:szCs w:val="28"/>
          <w:lang w:eastAsia="ja-JP"/>
        </w:rPr>
        <w:t>15</w:t>
      </w:r>
      <w:r w:rsidRPr="00993204">
        <w:rPr>
          <w:rFonts w:eastAsia="MS Mincho"/>
          <w:bCs/>
          <w:sz w:val="28"/>
          <w:szCs w:val="28"/>
          <w:lang w:eastAsia="ja-JP"/>
        </w:rPr>
        <w:t xml:space="preserve"> к Положению изложить в следующей редакции:</w:t>
      </w:r>
    </w:p>
    <w:p w:rsidR="006F19CA" w:rsidRPr="00993204" w:rsidRDefault="006F19CA" w:rsidP="006F19CA">
      <w:pPr>
        <w:jc w:val="both"/>
      </w:pPr>
      <w:r>
        <w:t xml:space="preserve">                                                                                               </w:t>
      </w:r>
      <w:r w:rsidRPr="00993204">
        <w:t xml:space="preserve">«Приложение </w:t>
      </w:r>
      <w:r>
        <w:t>15</w:t>
      </w:r>
    </w:p>
    <w:p w:rsidR="006F19CA" w:rsidRDefault="006F19CA" w:rsidP="006F19CA">
      <w:pPr>
        <w:pStyle w:val="ConsNormal"/>
        <w:ind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 xml:space="preserve">к Положению  о бюджете Урюпинского муниципального </w:t>
      </w:r>
    </w:p>
    <w:p w:rsidR="006F19CA" w:rsidRPr="006F19CA" w:rsidRDefault="006F19CA" w:rsidP="006F19CA">
      <w:pPr>
        <w:pStyle w:val="ConsNormal"/>
        <w:ind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района на 2020 год и плановый период 2021 и 2022 годов</w:t>
      </w:r>
    </w:p>
    <w:p w:rsidR="006F19CA" w:rsidRPr="001E0154" w:rsidRDefault="006F19CA" w:rsidP="006F19CA">
      <w:pPr>
        <w:spacing w:line="240" w:lineRule="auto"/>
        <w:jc w:val="center"/>
        <w:rPr>
          <w:b/>
          <w:bCs/>
        </w:rPr>
      </w:pPr>
      <w:r w:rsidRPr="001E0154">
        <w:rPr>
          <w:b/>
          <w:bCs/>
        </w:rPr>
        <w:lastRenderedPageBreak/>
        <w:t>Предельная штатная численность муниципальных служащих</w:t>
      </w:r>
    </w:p>
    <w:p w:rsidR="006F19CA" w:rsidRPr="001E0154" w:rsidRDefault="006F19CA" w:rsidP="006F19CA">
      <w:pPr>
        <w:spacing w:line="240" w:lineRule="auto"/>
        <w:jc w:val="center"/>
        <w:rPr>
          <w:b/>
          <w:bCs/>
        </w:rPr>
      </w:pPr>
      <w:r w:rsidRPr="001E0154">
        <w:rPr>
          <w:b/>
          <w:bCs/>
        </w:rPr>
        <w:t>Урюпинского муниципального района на 2020 год</w:t>
      </w:r>
    </w:p>
    <w:p w:rsidR="006F19CA" w:rsidRPr="001E0154" w:rsidRDefault="006F19CA" w:rsidP="006F19CA">
      <w:pPr>
        <w:spacing w:line="240" w:lineRule="auto"/>
        <w:jc w:val="center"/>
        <w:rPr>
          <w:b/>
          <w:bCs/>
          <w:sz w:val="16"/>
          <w:szCs w:val="16"/>
        </w:rPr>
      </w:pPr>
    </w:p>
    <w:tbl>
      <w:tblPr>
        <w:tblW w:w="9365" w:type="dxa"/>
        <w:jc w:val="center"/>
        <w:tblLook w:val="01E0" w:firstRow="1" w:lastRow="1" w:firstColumn="1" w:lastColumn="1" w:noHBand="0" w:noVBand="0"/>
      </w:tblPr>
      <w:tblGrid>
        <w:gridCol w:w="7642"/>
        <w:gridCol w:w="1723"/>
      </w:tblGrid>
      <w:tr w:rsidR="006F19CA" w:rsidRPr="001E0154" w:rsidTr="0077215D">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6F19CA" w:rsidRPr="001E0154" w:rsidRDefault="006F19CA" w:rsidP="0077215D">
            <w:pPr>
              <w:spacing w:line="240" w:lineRule="auto"/>
              <w:jc w:val="center"/>
              <w:rPr>
                <w:b/>
                <w:bCs/>
                <w:sz w:val="20"/>
                <w:szCs w:val="20"/>
              </w:rPr>
            </w:pPr>
            <w:r w:rsidRPr="001E0154">
              <w:rPr>
                <w:b/>
                <w:bCs/>
                <w:sz w:val="20"/>
                <w:szCs w:val="20"/>
              </w:rPr>
              <w:t>Наименование</w:t>
            </w:r>
          </w:p>
        </w:tc>
        <w:tc>
          <w:tcPr>
            <w:tcW w:w="1723" w:type="dxa"/>
            <w:tcBorders>
              <w:top w:val="single" w:sz="4" w:space="0" w:color="auto"/>
              <w:left w:val="single" w:sz="4" w:space="0" w:color="auto"/>
              <w:bottom w:val="single" w:sz="4" w:space="0" w:color="auto"/>
              <w:right w:val="single" w:sz="4" w:space="0" w:color="auto"/>
            </w:tcBorders>
            <w:vAlign w:val="center"/>
          </w:tcPr>
          <w:p w:rsidR="006F19CA" w:rsidRPr="001E0154" w:rsidRDefault="006F19CA" w:rsidP="0077215D">
            <w:pPr>
              <w:spacing w:line="240" w:lineRule="auto"/>
              <w:jc w:val="center"/>
              <w:rPr>
                <w:b/>
                <w:bCs/>
                <w:sz w:val="20"/>
                <w:szCs w:val="20"/>
              </w:rPr>
            </w:pPr>
            <w:r w:rsidRPr="001E0154">
              <w:rPr>
                <w:b/>
                <w:bCs/>
                <w:sz w:val="20"/>
                <w:szCs w:val="20"/>
              </w:rPr>
              <w:t>Количество штатных единиц</w:t>
            </w:r>
          </w:p>
        </w:tc>
      </w:tr>
      <w:tr w:rsidR="006F19CA" w:rsidRPr="001E0154" w:rsidTr="0077215D">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6F19CA" w:rsidRPr="001E0154" w:rsidRDefault="006F19CA" w:rsidP="0077215D">
            <w:pPr>
              <w:spacing w:line="240" w:lineRule="auto"/>
              <w:jc w:val="both"/>
              <w:rPr>
                <w:sz w:val="22"/>
                <w:szCs w:val="22"/>
              </w:rPr>
            </w:pPr>
            <w:r w:rsidRPr="001E0154">
              <w:rPr>
                <w:sz w:val="22"/>
                <w:szCs w:val="22"/>
              </w:rPr>
              <w:t>Функционирование представительного органа муниципального образования</w:t>
            </w:r>
          </w:p>
        </w:tc>
        <w:tc>
          <w:tcPr>
            <w:tcW w:w="1723" w:type="dxa"/>
            <w:tcBorders>
              <w:top w:val="single" w:sz="4" w:space="0" w:color="auto"/>
              <w:left w:val="single" w:sz="4" w:space="0" w:color="auto"/>
              <w:bottom w:val="single" w:sz="4" w:space="0" w:color="auto"/>
              <w:right w:val="single" w:sz="4" w:space="0" w:color="auto"/>
            </w:tcBorders>
            <w:vAlign w:val="center"/>
          </w:tcPr>
          <w:p w:rsidR="006F19CA" w:rsidRPr="001E0154" w:rsidRDefault="006F19CA" w:rsidP="0077215D">
            <w:pPr>
              <w:spacing w:line="240" w:lineRule="auto"/>
              <w:jc w:val="center"/>
              <w:rPr>
                <w:sz w:val="22"/>
                <w:szCs w:val="22"/>
              </w:rPr>
            </w:pPr>
            <w:r w:rsidRPr="001E0154">
              <w:rPr>
                <w:sz w:val="22"/>
                <w:szCs w:val="22"/>
              </w:rPr>
              <w:t>2</w:t>
            </w:r>
          </w:p>
        </w:tc>
      </w:tr>
      <w:tr w:rsidR="006F19CA" w:rsidRPr="001E0154" w:rsidTr="0077215D">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6F19CA" w:rsidRPr="001E0154" w:rsidRDefault="006F19CA" w:rsidP="0077215D">
            <w:pPr>
              <w:spacing w:line="240" w:lineRule="auto"/>
              <w:jc w:val="both"/>
              <w:rPr>
                <w:sz w:val="22"/>
                <w:szCs w:val="22"/>
              </w:rPr>
            </w:pPr>
            <w:r w:rsidRPr="001E0154">
              <w:rPr>
                <w:sz w:val="22"/>
                <w:szCs w:val="22"/>
              </w:rPr>
              <w:t>Функционирование местной администрации</w:t>
            </w:r>
          </w:p>
        </w:tc>
        <w:tc>
          <w:tcPr>
            <w:tcW w:w="1723" w:type="dxa"/>
            <w:tcBorders>
              <w:top w:val="single" w:sz="4" w:space="0" w:color="auto"/>
              <w:left w:val="single" w:sz="4" w:space="0" w:color="auto"/>
              <w:bottom w:val="single" w:sz="4" w:space="0" w:color="auto"/>
              <w:right w:val="single" w:sz="4" w:space="0" w:color="auto"/>
            </w:tcBorders>
            <w:vAlign w:val="center"/>
          </w:tcPr>
          <w:p w:rsidR="006F19CA" w:rsidRPr="001E0154" w:rsidRDefault="006F19CA" w:rsidP="0077215D">
            <w:pPr>
              <w:spacing w:line="240" w:lineRule="auto"/>
              <w:jc w:val="center"/>
              <w:rPr>
                <w:sz w:val="22"/>
                <w:szCs w:val="22"/>
              </w:rPr>
            </w:pPr>
            <w:r>
              <w:rPr>
                <w:sz w:val="22"/>
                <w:szCs w:val="22"/>
              </w:rPr>
              <w:t>61</w:t>
            </w:r>
          </w:p>
        </w:tc>
      </w:tr>
      <w:tr w:rsidR="006F19CA" w:rsidRPr="001E0154" w:rsidTr="0077215D">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6F19CA" w:rsidRPr="001E0154" w:rsidRDefault="006F19CA" w:rsidP="0077215D">
            <w:pPr>
              <w:spacing w:line="240" w:lineRule="auto"/>
              <w:jc w:val="both"/>
              <w:rPr>
                <w:sz w:val="22"/>
                <w:szCs w:val="22"/>
              </w:rPr>
            </w:pPr>
            <w:r w:rsidRPr="001E0154">
              <w:rPr>
                <w:sz w:val="22"/>
                <w:szCs w:val="22"/>
              </w:rPr>
              <w:t>Обеспечение деятельности финансового органа и органа финансового (финансово-бюджетного) надзора</w:t>
            </w:r>
          </w:p>
        </w:tc>
        <w:tc>
          <w:tcPr>
            <w:tcW w:w="1723" w:type="dxa"/>
            <w:tcBorders>
              <w:top w:val="single" w:sz="4" w:space="0" w:color="auto"/>
              <w:left w:val="single" w:sz="4" w:space="0" w:color="auto"/>
              <w:bottom w:val="single" w:sz="4" w:space="0" w:color="auto"/>
              <w:right w:val="single" w:sz="4" w:space="0" w:color="auto"/>
            </w:tcBorders>
            <w:vAlign w:val="center"/>
          </w:tcPr>
          <w:p w:rsidR="006F19CA" w:rsidRPr="001E0154" w:rsidRDefault="006F19CA" w:rsidP="0077215D">
            <w:pPr>
              <w:spacing w:line="240" w:lineRule="auto"/>
              <w:jc w:val="center"/>
              <w:rPr>
                <w:sz w:val="22"/>
                <w:szCs w:val="22"/>
              </w:rPr>
            </w:pPr>
            <w:r w:rsidRPr="001E0154">
              <w:rPr>
                <w:sz w:val="22"/>
                <w:szCs w:val="22"/>
              </w:rPr>
              <w:t>10</w:t>
            </w:r>
          </w:p>
        </w:tc>
      </w:tr>
      <w:tr w:rsidR="006F19CA" w:rsidRPr="001E0154" w:rsidTr="0077215D">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6F19CA" w:rsidRPr="001E0154" w:rsidRDefault="006F19CA" w:rsidP="0077215D">
            <w:pPr>
              <w:spacing w:line="240" w:lineRule="auto"/>
              <w:jc w:val="center"/>
              <w:rPr>
                <w:b/>
                <w:bCs/>
                <w:sz w:val="22"/>
                <w:szCs w:val="22"/>
              </w:rPr>
            </w:pPr>
            <w:r w:rsidRPr="001E0154">
              <w:rPr>
                <w:b/>
                <w:bCs/>
                <w:sz w:val="22"/>
                <w:szCs w:val="22"/>
              </w:rPr>
              <w:t>ИТОГО:</w:t>
            </w:r>
          </w:p>
        </w:tc>
        <w:tc>
          <w:tcPr>
            <w:tcW w:w="1723" w:type="dxa"/>
            <w:tcBorders>
              <w:top w:val="single" w:sz="4" w:space="0" w:color="auto"/>
              <w:left w:val="single" w:sz="4" w:space="0" w:color="auto"/>
              <w:bottom w:val="single" w:sz="4" w:space="0" w:color="auto"/>
              <w:right w:val="single" w:sz="4" w:space="0" w:color="auto"/>
            </w:tcBorders>
            <w:vAlign w:val="center"/>
          </w:tcPr>
          <w:p w:rsidR="006F19CA" w:rsidRPr="001E0154" w:rsidRDefault="006F19CA" w:rsidP="0077215D">
            <w:pPr>
              <w:spacing w:line="240" w:lineRule="auto"/>
              <w:jc w:val="center"/>
              <w:rPr>
                <w:b/>
                <w:bCs/>
                <w:sz w:val="22"/>
                <w:szCs w:val="22"/>
              </w:rPr>
            </w:pPr>
            <w:r>
              <w:rPr>
                <w:b/>
                <w:bCs/>
                <w:sz w:val="22"/>
                <w:szCs w:val="22"/>
              </w:rPr>
              <w:t>73</w:t>
            </w:r>
          </w:p>
        </w:tc>
      </w:tr>
    </w:tbl>
    <w:p w:rsidR="006F19CA" w:rsidRPr="008C2728" w:rsidRDefault="006F19CA" w:rsidP="006F19CA">
      <w:pPr>
        <w:autoSpaceDE w:val="0"/>
        <w:autoSpaceDN w:val="0"/>
        <w:adjustRightInd w:val="0"/>
        <w:ind w:left="0"/>
        <w:outlineLvl w:val="1"/>
        <w:rPr>
          <w:rFonts w:eastAsia="MS Mincho"/>
          <w:bCs/>
          <w:sz w:val="16"/>
          <w:szCs w:val="16"/>
          <w:lang w:eastAsia="ja-JP"/>
        </w:rPr>
      </w:pPr>
      <w:r>
        <w:rPr>
          <w:rFonts w:eastAsia="MS Mincho"/>
          <w:bCs/>
          <w:sz w:val="28"/>
          <w:szCs w:val="28"/>
          <w:lang w:eastAsia="ja-JP"/>
        </w:rPr>
        <w:t xml:space="preserve">       </w:t>
      </w:r>
    </w:p>
    <w:p w:rsidR="006F19CA" w:rsidRPr="00993204" w:rsidRDefault="006F19CA" w:rsidP="006F19CA">
      <w:pPr>
        <w:autoSpaceDE w:val="0"/>
        <w:autoSpaceDN w:val="0"/>
        <w:adjustRightInd w:val="0"/>
        <w:ind w:left="0"/>
        <w:outlineLvl w:val="1"/>
        <w:rPr>
          <w:rFonts w:eastAsia="MS Mincho"/>
          <w:bCs/>
          <w:sz w:val="28"/>
          <w:szCs w:val="28"/>
          <w:lang w:eastAsia="ja-JP"/>
        </w:rPr>
      </w:pPr>
      <w:r>
        <w:rPr>
          <w:rFonts w:eastAsia="MS Mincho"/>
          <w:bCs/>
          <w:sz w:val="28"/>
          <w:szCs w:val="28"/>
          <w:lang w:eastAsia="ja-JP"/>
        </w:rPr>
        <w:t xml:space="preserve">        1.7</w:t>
      </w:r>
      <w:r w:rsidRPr="00993204">
        <w:rPr>
          <w:rFonts w:eastAsia="MS Mincho"/>
          <w:bCs/>
          <w:sz w:val="28"/>
          <w:szCs w:val="28"/>
          <w:lang w:eastAsia="ja-JP"/>
        </w:rPr>
        <w:t xml:space="preserve">. Приложение </w:t>
      </w:r>
      <w:r>
        <w:rPr>
          <w:rFonts w:eastAsia="MS Mincho"/>
          <w:bCs/>
          <w:sz w:val="28"/>
          <w:szCs w:val="28"/>
          <w:lang w:eastAsia="ja-JP"/>
        </w:rPr>
        <w:t>20</w:t>
      </w:r>
      <w:r w:rsidRPr="00993204">
        <w:rPr>
          <w:rFonts w:eastAsia="MS Mincho"/>
          <w:bCs/>
          <w:sz w:val="28"/>
          <w:szCs w:val="28"/>
          <w:lang w:eastAsia="ja-JP"/>
        </w:rPr>
        <w:t xml:space="preserve"> к Положению изложить в следующей редакции:</w:t>
      </w:r>
    </w:p>
    <w:p w:rsidR="006F19CA" w:rsidRPr="00993204" w:rsidRDefault="006F19CA" w:rsidP="006F19CA">
      <w:pPr>
        <w:spacing w:line="240" w:lineRule="auto"/>
        <w:jc w:val="both"/>
      </w:pPr>
      <w:r>
        <w:t xml:space="preserve">                                                                                               </w:t>
      </w:r>
      <w:r w:rsidRPr="00993204">
        <w:t xml:space="preserve">«Приложение </w:t>
      </w:r>
      <w:r>
        <w:t>20</w:t>
      </w:r>
    </w:p>
    <w:p w:rsidR="006F19CA" w:rsidRDefault="006F19CA" w:rsidP="006F19CA">
      <w:pPr>
        <w:pStyle w:val="ConsNormal"/>
        <w:ind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к Положению  о бюджете Урюпинского муниципального</w:t>
      </w:r>
    </w:p>
    <w:p w:rsidR="006F19CA" w:rsidRPr="00993204" w:rsidRDefault="006F19CA" w:rsidP="006F19CA">
      <w:pPr>
        <w:pStyle w:val="ConsNormal"/>
        <w:ind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 xml:space="preserve"> района на 2020 год и плановый период 2021 и 2022 годов</w:t>
      </w:r>
    </w:p>
    <w:p w:rsidR="006F19CA" w:rsidRPr="00E54F3F" w:rsidRDefault="006F19CA" w:rsidP="006F19CA">
      <w:pPr>
        <w:spacing w:line="240" w:lineRule="auto"/>
        <w:jc w:val="center"/>
        <w:rPr>
          <w:b/>
          <w:bCs/>
          <w:sz w:val="16"/>
          <w:szCs w:val="16"/>
        </w:rPr>
      </w:pPr>
    </w:p>
    <w:p w:rsidR="006F19CA" w:rsidRPr="001E0154" w:rsidRDefault="006F19CA" w:rsidP="006F19CA">
      <w:pPr>
        <w:spacing w:line="240" w:lineRule="auto"/>
        <w:jc w:val="center"/>
        <w:rPr>
          <w:b/>
          <w:bCs/>
        </w:rPr>
      </w:pPr>
      <w:r w:rsidRPr="001E0154">
        <w:rPr>
          <w:b/>
          <w:bCs/>
        </w:rPr>
        <w:t xml:space="preserve">Источники внутреннего финансирования дефицита бюджета </w:t>
      </w:r>
    </w:p>
    <w:p w:rsidR="006F19CA" w:rsidRPr="001E0154" w:rsidRDefault="006F19CA" w:rsidP="006F19CA">
      <w:pPr>
        <w:spacing w:line="240" w:lineRule="auto"/>
        <w:jc w:val="center"/>
        <w:rPr>
          <w:b/>
          <w:bCs/>
        </w:rPr>
      </w:pPr>
      <w:r w:rsidRPr="001E0154">
        <w:rPr>
          <w:b/>
          <w:bCs/>
        </w:rPr>
        <w:t>Урюпинского муниципального района на 2020 год</w:t>
      </w:r>
    </w:p>
    <w:p w:rsidR="006F19CA" w:rsidRPr="001E0154" w:rsidRDefault="006F19CA" w:rsidP="006F19CA">
      <w:pPr>
        <w:spacing w:line="240" w:lineRule="auto"/>
        <w:jc w:val="center"/>
        <w:rPr>
          <w:b/>
          <w:bCs/>
          <w:sz w:val="16"/>
          <w:szCs w:val="16"/>
        </w:rPr>
      </w:pPr>
    </w:p>
    <w:tbl>
      <w:tblPr>
        <w:tblStyle w:val="a3"/>
        <w:tblW w:w="9804" w:type="dxa"/>
        <w:tblInd w:w="-176" w:type="dxa"/>
        <w:tblLook w:val="04A0" w:firstRow="1" w:lastRow="0" w:firstColumn="1" w:lastColumn="0" w:noHBand="0" w:noVBand="1"/>
      </w:tblPr>
      <w:tblGrid>
        <w:gridCol w:w="2553"/>
        <w:gridCol w:w="5811"/>
        <w:gridCol w:w="1440"/>
      </w:tblGrid>
      <w:tr w:rsidR="006F19CA" w:rsidTr="0077215D">
        <w:tc>
          <w:tcPr>
            <w:tcW w:w="2553" w:type="dxa"/>
            <w:vAlign w:val="center"/>
          </w:tcPr>
          <w:p w:rsidR="006F19CA" w:rsidRDefault="006F19CA" w:rsidP="0077215D">
            <w:pPr>
              <w:jc w:val="center"/>
              <w:rPr>
                <w:b/>
                <w:sz w:val="20"/>
                <w:szCs w:val="20"/>
              </w:rPr>
            </w:pPr>
            <w:r w:rsidRPr="00AD3A94">
              <w:rPr>
                <w:b/>
                <w:sz w:val="20"/>
                <w:szCs w:val="20"/>
              </w:rPr>
              <w:t xml:space="preserve">Код </w:t>
            </w:r>
            <w:proofErr w:type="gramStart"/>
            <w:r w:rsidRPr="00AD3A94">
              <w:rPr>
                <w:b/>
                <w:sz w:val="20"/>
                <w:szCs w:val="20"/>
              </w:rPr>
              <w:t>бюджетной</w:t>
            </w:r>
            <w:proofErr w:type="gramEnd"/>
            <w:r w:rsidRPr="00AD3A94">
              <w:rPr>
                <w:b/>
                <w:sz w:val="20"/>
                <w:szCs w:val="20"/>
              </w:rPr>
              <w:t xml:space="preserve"> </w:t>
            </w:r>
          </w:p>
          <w:p w:rsidR="006F19CA" w:rsidRPr="00AD3A94" w:rsidRDefault="006F19CA" w:rsidP="0077215D">
            <w:pPr>
              <w:jc w:val="center"/>
              <w:rPr>
                <w:b/>
                <w:sz w:val="20"/>
                <w:szCs w:val="20"/>
              </w:rPr>
            </w:pPr>
            <w:r w:rsidRPr="00AD3A94">
              <w:rPr>
                <w:b/>
                <w:sz w:val="20"/>
                <w:szCs w:val="20"/>
              </w:rPr>
              <w:t>классификации</w:t>
            </w:r>
          </w:p>
        </w:tc>
        <w:tc>
          <w:tcPr>
            <w:tcW w:w="5811" w:type="dxa"/>
            <w:vAlign w:val="center"/>
          </w:tcPr>
          <w:p w:rsidR="006F19CA" w:rsidRPr="00AD3A94" w:rsidRDefault="006F19CA" w:rsidP="0077215D">
            <w:pPr>
              <w:jc w:val="center"/>
              <w:rPr>
                <w:b/>
                <w:sz w:val="20"/>
                <w:szCs w:val="20"/>
              </w:rPr>
            </w:pPr>
            <w:r w:rsidRPr="00AD3A94">
              <w:rPr>
                <w:b/>
                <w:sz w:val="20"/>
                <w:szCs w:val="20"/>
              </w:rPr>
              <w:t>Наименование кода бюджетной классификации</w:t>
            </w:r>
          </w:p>
        </w:tc>
        <w:tc>
          <w:tcPr>
            <w:tcW w:w="1440" w:type="dxa"/>
            <w:vAlign w:val="center"/>
          </w:tcPr>
          <w:p w:rsidR="006F19CA" w:rsidRPr="00AD3A94" w:rsidRDefault="006F19CA" w:rsidP="0077215D">
            <w:pPr>
              <w:jc w:val="center"/>
              <w:rPr>
                <w:b/>
                <w:bCs/>
                <w:sz w:val="20"/>
                <w:szCs w:val="20"/>
              </w:rPr>
            </w:pPr>
            <w:r w:rsidRPr="00AD3A94">
              <w:rPr>
                <w:b/>
                <w:bCs/>
                <w:sz w:val="20"/>
                <w:szCs w:val="20"/>
              </w:rPr>
              <w:t xml:space="preserve">Сумма </w:t>
            </w:r>
          </w:p>
          <w:p w:rsidR="006F19CA" w:rsidRPr="00AD3A94" w:rsidRDefault="006F19CA" w:rsidP="0077215D">
            <w:pPr>
              <w:jc w:val="center"/>
              <w:rPr>
                <w:b/>
                <w:sz w:val="20"/>
                <w:szCs w:val="20"/>
              </w:rPr>
            </w:pPr>
            <w:r w:rsidRPr="00AD3A94">
              <w:rPr>
                <w:sz w:val="20"/>
                <w:szCs w:val="20"/>
              </w:rPr>
              <w:t>(тыс. руб.)</w:t>
            </w:r>
          </w:p>
        </w:tc>
      </w:tr>
      <w:tr w:rsidR="006F19CA" w:rsidTr="0077215D">
        <w:tc>
          <w:tcPr>
            <w:tcW w:w="2553" w:type="dxa"/>
            <w:vAlign w:val="center"/>
          </w:tcPr>
          <w:p w:rsidR="006F19CA" w:rsidRPr="00ED4080" w:rsidRDefault="006F19CA" w:rsidP="0077215D">
            <w:pPr>
              <w:jc w:val="center"/>
              <w:rPr>
                <w:sz w:val="20"/>
                <w:szCs w:val="20"/>
              </w:rPr>
            </w:pPr>
            <w:r w:rsidRPr="00ED4080">
              <w:rPr>
                <w:sz w:val="20"/>
                <w:szCs w:val="20"/>
              </w:rPr>
              <w:t>000 01 00 00 00 00 0000 000</w:t>
            </w:r>
          </w:p>
        </w:tc>
        <w:tc>
          <w:tcPr>
            <w:tcW w:w="5811" w:type="dxa"/>
            <w:vAlign w:val="center"/>
          </w:tcPr>
          <w:p w:rsidR="006F19CA" w:rsidRPr="00E54F3F" w:rsidRDefault="006F19CA" w:rsidP="0077215D">
            <w:pPr>
              <w:jc w:val="center"/>
              <w:rPr>
                <w:sz w:val="22"/>
                <w:szCs w:val="22"/>
              </w:rPr>
            </w:pPr>
            <w:r w:rsidRPr="00E54F3F">
              <w:rPr>
                <w:sz w:val="22"/>
                <w:szCs w:val="22"/>
              </w:rPr>
              <w:t>ИСТОЧНИКИ ВНУТРЕННЕГО ФИНАНСИРОВАНИЯ ДЕФИЦИТОВ БЮДЖЕТОВ</w:t>
            </w:r>
          </w:p>
        </w:tc>
        <w:tc>
          <w:tcPr>
            <w:tcW w:w="1440" w:type="dxa"/>
            <w:vAlign w:val="center"/>
          </w:tcPr>
          <w:p w:rsidR="006F19CA" w:rsidRPr="00E54F3F" w:rsidRDefault="006F19CA" w:rsidP="0077215D">
            <w:pPr>
              <w:jc w:val="center"/>
              <w:rPr>
                <w:sz w:val="22"/>
                <w:szCs w:val="22"/>
              </w:rPr>
            </w:pPr>
            <w:r w:rsidRPr="00E54F3F">
              <w:rPr>
                <w:sz w:val="22"/>
                <w:szCs w:val="22"/>
              </w:rPr>
              <w:t>9 631,809</w:t>
            </w:r>
          </w:p>
        </w:tc>
      </w:tr>
      <w:tr w:rsidR="006F19CA" w:rsidTr="0077215D">
        <w:tc>
          <w:tcPr>
            <w:tcW w:w="2553" w:type="dxa"/>
            <w:vAlign w:val="center"/>
          </w:tcPr>
          <w:p w:rsidR="006F19CA" w:rsidRPr="00956CC7" w:rsidRDefault="006F19CA" w:rsidP="0077215D">
            <w:pPr>
              <w:jc w:val="center"/>
              <w:rPr>
                <w:sz w:val="20"/>
                <w:szCs w:val="20"/>
              </w:rPr>
            </w:pPr>
            <w:r w:rsidRPr="00956CC7">
              <w:rPr>
                <w:sz w:val="20"/>
                <w:szCs w:val="20"/>
              </w:rPr>
              <w:t>000 01 05 00 00 00 0000 000</w:t>
            </w:r>
          </w:p>
        </w:tc>
        <w:tc>
          <w:tcPr>
            <w:tcW w:w="5811" w:type="dxa"/>
            <w:vAlign w:val="center"/>
          </w:tcPr>
          <w:p w:rsidR="006F19CA" w:rsidRPr="00E54F3F" w:rsidRDefault="006F19CA" w:rsidP="0077215D">
            <w:pPr>
              <w:jc w:val="both"/>
              <w:rPr>
                <w:sz w:val="22"/>
                <w:szCs w:val="22"/>
              </w:rPr>
            </w:pPr>
            <w:r w:rsidRPr="00E54F3F">
              <w:rPr>
                <w:sz w:val="22"/>
                <w:szCs w:val="22"/>
              </w:rPr>
              <w:t>Изменение остатков средств на счетах по учету средств бюджета</w:t>
            </w:r>
          </w:p>
        </w:tc>
        <w:tc>
          <w:tcPr>
            <w:tcW w:w="1440" w:type="dxa"/>
            <w:vAlign w:val="center"/>
          </w:tcPr>
          <w:p w:rsidR="006F19CA" w:rsidRPr="00E54F3F" w:rsidRDefault="006F19CA" w:rsidP="0077215D">
            <w:pPr>
              <w:jc w:val="center"/>
              <w:rPr>
                <w:sz w:val="22"/>
                <w:szCs w:val="22"/>
              </w:rPr>
            </w:pPr>
            <w:r w:rsidRPr="00E54F3F">
              <w:rPr>
                <w:sz w:val="22"/>
                <w:szCs w:val="22"/>
              </w:rPr>
              <w:t>9 231,809</w:t>
            </w:r>
          </w:p>
        </w:tc>
      </w:tr>
      <w:tr w:rsidR="006F19CA" w:rsidTr="0077215D">
        <w:tc>
          <w:tcPr>
            <w:tcW w:w="2553" w:type="dxa"/>
            <w:vAlign w:val="center"/>
          </w:tcPr>
          <w:p w:rsidR="006F19CA" w:rsidRPr="00956CC7" w:rsidRDefault="006F19CA" w:rsidP="0077215D">
            <w:pPr>
              <w:jc w:val="center"/>
              <w:rPr>
                <w:sz w:val="20"/>
                <w:szCs w:val="20"/>
              </w:rPr>
            </w:pPr>
            <w:r w:rsidRPr="00956CC7">
              <w:rPr>
                <w:sz w:val="20"/>
                <w:szCs w:val="20"/>
              </w:rPr>
              <w:t>000 01 05 00 00 00 0000 500</w:t>
            </w:r>
          </w:p>
        </w:tc>
        <w:tc>
          <w:tcPr>
            <w:tcW w:w="5811" w:type="dxa"/>
            <w:vAlign w:val="center"/>
          </w:tcPr>
          <w:p w:rsidR="006F19CA" w:rsidRPr="00E54F3F" w:rsidRDefault="006F19CA" w:rsidP="0077215D">
            <w:pPr>
              <w:jc w:val="both"/>
              <w:rPr>
                <w:sz w:val="22"/>
                <w:szCs w:val="22"/>
              </w:rPr>
            </w:pPr>
            <w:r w:rsidRPr="00E54F3F">
              <w:rPr>
                <w:sz w:val="22"/>
                <w:szCs w:val="22"/>
              </w:rPr>
              <w:t>Увеличение остатков средств бюджетов</w:t>
            </w:r>
          </w:p>
        </w:tc>
        <w:tc>
          <w:tcPr>
            <w:tcW w:w="1440" w:type="dxa"/>
            <w:vAlign w:val="center"/>
          </w:tcPr>
          <w:p w:rsidR="006F19CA" w:rsidRPr="00E54F3F" w:rsidRDefault="006F19CA" w:rsidP="0077215D">
            <w:pPr>
              <w:jc w:val="center"/>
              <w:rPr>
                <w:sz w:val="22"/>
                <w:szCs w:val="22"/>
              </w:rPr>
            </w:pPr>
            <w:r w:rsidRPr="00E54F3F">
              <w:rPr>
                <w:sz w:val="22"/>
                <w:szCs w:val="22"/>
              </w:rPr>
              <w:t>-488 060,169</w:t>
            </w:r>
          </w:p>
        </w:tc>
      </w:tr>
      <w:tr w:rsidR="006F19CA" w:rsidTr="0077215D">
        <w:tc>
          <w:tcPr>
            <w:tcW w:w="2553" w:type="dxa"/>
            <w:vAlign w:val="center"/>
          </w:tcPr>
          <w:p w:rsidR="006F19CA" w:rsidRPr="00956CC7" w:rsidRDefault="006F19CA" w:rsidP="0077215D">
            <w:pPr>
              <w:jc w:val="center"/>
              <w:rPr>
                <w:sz w:val="20"/>
                <w:szCs w:val="20"/>
              </w:rPr>
            </w:pPr>
            <w:r w:rsidRPr="00956CC7">
              <w:rPr>
                <w:sz w:val="20"/>
                <w:szCs w:val="20"/>
              </w:rPr>
              <w:t>000 01 05 02 00 00 0000 500</w:t>
            </w:r>
          </w:p>
        </w:tc>
        <w:tc>
          <w:tcPr>
            <w:tcW w:w="5811" w:type="dxa"/>
            <w:vAlign w:val="center"/>
          </w:tcPr>
          <w:p w:rsidR="006F19CA" w:rsidRPr="00E54F3F" w:rsidRDefault="006F19CA" w:rsidP="0077215D">
            <w:pPr>
              <w:jc w:val="both"/>
              <w:rPr>
                <w:sz w:val="22"/>
                <w:szCs w:val="22"/>
              </w:rPr>
            </w:pPr>
            <w:r w:rsidRPr="00E54F3F">
              <w:rPr>
                <w:sz w:val="22"/>
                <w:szCs w:val="22"/>
              </w:rPr>
              <w:t>Увеличение прочих остатков средств бюджетов</w:t>
            </w:r>
          </w:p>
        </w:tc>
        <w:tc>
          <w:tcPr>
            <w:tcW w:w="1440" w:type="dxa"/>
            <w:vAlign w:val="center"/>
          </w:tcPr>
          <w:p w:rsidR="006F19CA" w:rsidRPr="00E54F3F" w:rsidRDefault="006F19CA" w:rsidP="0077215D">
            <w:pPr>
              <w:jc w:val="center"/>
              <w:rPr>
                <w:sz w:val="22"/>
                <w:szCs w:val="22"/>
              </w:rPr>
            </w:pPr>
            <w:r w:rsidRPr="00E54F3F">
              <w:rPr>
                <w:sz w:val="22"/>
                <w:szCs w:val="22"/>
              </w:rPr>
              <w:t>-488 060,169</w:t>
            </w:r>
          </w:p>
        </w:tc>
      </w:tr>
      <w:tr w:rsidR="006F19CA" w:rsidTr="0077215D">
        <w:tc>
          <w:tcPr>
            <w:tcW w:w="2553" w:type="dxa"/>
            <w:vAlign w:val="center"/>
          </w:tcPr>
          <w:p w:rsidR="006F19CA" w:rsidRPr="00956CC7" w:rsidRDefault="006F19CA" w:rsidP="0077215D">
            <w:pPr>
              <w:jc w:val="center"/>
              <w:rPr>
                <w:sz w:val="20"/>
                <w:szCs w:val="20"/>
              </w:rPr>
            </w:pPr>
            <w:r w:rsidRPr="00956CC7">
              <w:rPr>
                <w:sz w:val="20"/>
                <w:szCs w:val="20"/>
              </w:rPr>
              <w:t>000 01 05 02 01 00 0000 510</w:t>
            </w:r>
          </w:p>
        </w:tc>
        <w:tc>
          <w:tcPr>
            <w:tcW w:w="5811" w:type="dxa"/>
            <w:vAlign w:val="center"/>
          </w:tcPr>
          <w:p w:rsidR="006F19CA" w:rsidRPr="00E54F3F" w:rsidRDefault="006F19CA" w:rsidP="0077215D">
            <w:pPr>
              <w:jc w:val="both"/>
              <w:rPr>
                <w:sz w:val="22"/>
                <w:szCs w:val="22"/>
              </w:rPr>
            </w:pPr>
            <w:r w:rsidRPr="00E54F3F">
              <w:rPr>
                <w:sz w:val="22"/>
                <w:szCs w:val="22"/>
              </w:rPr>
              <w:t>Увеличение остатков денежных средств бюджетов</w:t>
            </w:r>
          </w:p>
        </w:tc>
        <w:tc>
          <w:tcPr>
            <w:tcW w:w="1440" w:type="dxa"/>
            <w:vAlign w:val="center"/>
          </w:tcPr>
          <w:p w:rsidR="006F19CA" w:rsidRPr="00E54F3F" w:rsidRDefault="006F19CA" w:rsidP="0077215D">
            <w:pPr>
              <w:jc w:val="center"/>
              <w:rPr>
                <w:sz w:val="22"/>
                <w:szCs w:val="22"/>
              </w:rPr>
            </w:pPr>
            <w:r w:rsidRPr="00E54F3F">
              <w:rPr>
                <w:sz w:val="22"/>
                <w:szCs w:val="22"/>
              </w:rPr>
              <w:t>-488 060,169</w:t>
            </w:r>
          </w:p>
        </w:tc>
      </w:tr>
      <w:tr w:rsidR="006F19CA" w:rsidTr="0077215D">
        <w:tc>
          <w:tcPr>
            <w:tcW w:w="2553" w:type="dxa"/>
            <w:vAlign w:val="center"/>
          </w:tcPr>
          <w:p w:rsidR="006F19CA" w:rsidRPr="00956CC7" w:rsidRDefault="006F19CA" w:rsidP="0077215D">
            <w:pPr>
              <w:jc w:val="center"/>
              <w:rPr>
                <w:sz w:val="20"/>
                <w:szCs w:val="20"/>
              </w:rPr>
            </w:pPr>
            <w:r w:rsidRPr="00956CC7">
              <w:rPr>
                <w:sz w:val="20"/>
                <w:szCs w:val="20"/>
              </w:rPr>
              <w:t>000 01 05 02 01 05 0000 510</w:t>
            </w:r>
          </w:p>
        </w:tc>
        <w:tc>
          <w:tcPr>
            <w:tcW w:w="5811" w:type="dxa"/>
            <w:vAlign w:val="center"/>
          </w:tcPr>
          <w:p w:rsidR="006F19CA" w:rsidRPr="00E54F3F" w:rsidRDefault="006F19CA" w:rsidP="0077215D">
            <w:pPr>
              <w:jc w:val="both"/>
              <w:rPr>
                <w:sz w:val="22"/>
                <w:szCs w:val="22"/>
              </w:rPr>
            </w:pPr>
            <w:r w:rsidRPr="00E54F3F">
              <w:rPr>
                <w:sz w:val="22"/>
                <w:szCs w:val="22"/>
              </w:rPr>
              <w:t>Увеличение прочих остатков денежных средств бюджетов муниципальных районов</w:t>
            </w:r>
          </w:p>
        </w:tc>
        <w:tc>
          <w:tcPr>
            <w:tcW w:w="1440" w:type="dxa"/>
            <w:vAlign w:val="center"/>
          </w:tcPr>
          <w:p w:rsidR="006F19CA" w:rsidRPr="00E54F3F" w:rsidRDefault="006F19CA" w:rsidP="0077215D">
            <w:pPr>
              <w:jc w:val="center"/>
              <w:rPr>
                <w:sz w:val="22"/>
                <w:szCs w:val="22"/>
              </w:rPr>
            </w:pPr>
            <w:r w:rsidRPr="00E54F3F">
              <w:rPr>
                <w:sz w:val="22"/>
                <w:szCs w:val="22"/>
              </w:rPr>
              <w:t>-488 060,169</w:t>
            </w:r>
          </w:p>
        </w:tc>
      </w:tr>
      <w:tr w:rsidR="006F19CA" w:rsidTr="0077215D">
        <w:tc>
          <w:tcPr>
            <w:tcW w:w="2553" w:type="dxa"/>
            <w:vAlign w:val="center"/>
          </w:tcPr>
          <w:p w:rsidR="006F19CA" w:rsidRPr="00956CC7" w:rsidRDefault="006F19CA" w:rsidP="0077215D">
            <w:pPr>
              <w:jc w:val="center"/>
              <w:rPr>
                <w:sz w:val="20"/>
                <w:szCs w:val="20"/>
              </w:rPr>
            </w:pPr>
            <w:r w:rsidRPr="00956CC7">
              <w:rPr>
                <w:sz w:val="20"/>
                <w:szCs w:val="20"/>
              </w:rPr>
              <w:t>000 01 05 00 00 00 0000 600</w:t>
            </w:r>
          </w:p>
        </w:tc>
        <w:tc>
          <w:tcPr>
            <w:tcW w:w="5811" w:type="dxa"/>
            <w:vAlign w:val="center"/>
          </w:tcPr>
          <w:p w:rsidR="006F19CA" w:rsidRPr="00E54F3F" w:rsidRDefault="006F19CA" w:rsidP="0077215D">
            <w:pPr>
              <w:jc w:val="both"/>
              <w:rPr>
                <w:sz w:val="22"/>
                <w:szCs w:val="22"/>
              </w:rPr>
            </w:pPr>
            <w:r w:rsidRPr="00E54F3F">
              <w:rPr>
                <w:sz w:val="22"/>
                <w:szCs w:val="22"/>
              </w:rPr>
              <w:t>Уменьшение остатков средств бюджетов</w:t>
            </w:r>
          </w:p>
        </w:tc>
        <w:tc>
          <w:tcPr>
            <w:tcW w:w="1440" w:type="dxa"/>
            <w:vAlign w:val="center"/>
          </w:tcPr>
          <w:p w:rsidR="006F19CA" w:rsidRPr="00E54F3F" w:rsidRDefault="006F19CA" w:rsidP="0077215D">
            <w:pPr>
              <w:jc w:val="center"/>
              <w:rPr>
                <w:sz w:val="22"/>
                <w:szCs w:val="22"/>
              </w:rPr>
            </w:pPr>
            <w:r w:rsidRPr="00E54F3F">
              <w:rPr>
                <w:sz w:val="22"/>
                <w:szCs w:val="22"/>
              </w:rPr>
              <w:t>497 291,978</w:t>
            </w:r>
          </w:p>
        </w:tc>
      </w:tr>
      <w:tr w:rsidR="006F19CA" w:rsidTr="0077215D">
        <w:tc>
          <w:tcPr>
            <w:tcW w:w="2553" w:type="dxa"/>
            <w:vAlign w:val="center"/>
          </w:tcPr>
          <w:p w:rsidR="006F19CA" w:rsidRPr="00956CC7" w:rsidRDefault="006F19CA" w:rsidP="0077215D">
            <w:pPr>
              <w:jc w:val="center"/>
              <w:rPr>
                <w:sz w:val="20"/>
                <w:szCs w:val="20"/>
              </w:rPr>
            </w:pPr>
            <w:r w:rsidRPr="00956CC7">
              <w:rPr>
                <w:sz w:val="20"/>
                <w:szCs w:val="20"/>
              </w:rPr>
              <w:t>000 01 05 02 00 00 0000 600</w:t>
            </w:r>
          </w:p>
        </w:tc>
        <w:tc>
          <w:tcPr>
            <w:tcW w:w="5811" w:type="dxa"/>
            <w:vAlign w:val="center"/>
          </w:tcPr>
          <w:p w:rsidR="006F19CA" w:rsidRPr="00E54F3F" w:rsidRDefault="006F19CA" w:rsidP="0077215D">
            <w:pPr>
              <w:jc w:val="both"/>
              <w:rPr>
                <w:sz w:val="22"/>
                <w:szCs w:val="22"/>
              </w:rPr>
            </w:pPr>
            <w:r w:rsidRPr="00E54F3F">
              <w:rPr>
                <w:sz w:val="22"/>
                <w:szCs w:val="22"/>
              </w:rPr>
              <w:t>Уменьшение прочих остатков средств бюджетов</w:t>
            </w:r>
          </w:p>
        </w:tc>
        <w:tc>
          <w:tcPr>
            <w:tcW w:w="1440" w:type="dxa"/>
            <w:vAlign w:val="center"/>
          </w:tcPr>
          <w:p w:rsidR="006F19CA" w:rsidRPr="00E54F3F" w:rsidRDefault="006F19CA" w:rsidP="0077215D">
            <w:pPr>
              <w:jc w:val="center"/>
              <w:rPr>
                <w:sz w:val="22"/>
                <w:szCs w:val="22"/>
              </w:rPr>
            </w:pPr>
            <w:r w:rsidRPr="00E54F3F">
              <w:rPr>
                <w:sz w:val="22"/>
                <w:szCs w:val="22"/>
              </w:rPr>
              <w:t>497 291,978</w:t>
            </w:r>
          </w:p>
        </w:tc>
      </w:tr>
      <w:tr w:rsidR="006F19CA" w:rsidTr="0077215D">
        <w:tc>
          <w:tcPr>
            <w:tcW w:w="2553" w:type="dxa"/>
            <w:vAlign w:val="center"/>
          </w:tcPr>
          <w:p w:rsidR="006F19CA" w:rsidRPr="00956CC7" w:rsidRDefault="006F19CA" w:rsidP="0077215D">
            <w:pPr>
              <w:jc w:val="center"/>
              <w:rPr>
                <w:sz w:val="20"/>
                <w:szCs w:val="20"/>
              </w:rPr>
            </w:pPr>
            <w:r w:rsidRPr="00956CC7">
              <w:rPr>
                <w:sz w:val="20"/>
                <w:szCs w:val="20"/>
              </w:rPr>
              <w:t>000 01 05 02 01 00 0000 610</w:t>
            </w:r>
          </w:p>
        </w:tc>
        <w:tc>
          <w:tcPr>
            <w:tcW w:w="5811" w:type="dxa"/>
            <w:vAlign w:val="center"/>
          </w:tcPr>
          <w:p w:rsidR="006F19CA" w:rsidRPr="00E54F3F" w:rsidRDefault="006F19CA" w:rsidP="0077215D">
            <w:pPr>
              <w:jc w:val="both"/>
              <w:rPr>
                <w:sz w:val="22"/>
                <w:szCs w:val="22"/>
              </w:rPr>
            </w:pPr>
            <w:r w:rsidRPr="00E54F3F">
              <w:rPr>
                <w:sz w:val="22"/>
                <w:szCs w:val="22"/>
              </w:rPr>
              <w:t>Уменьшение прочих остатков денежных средств бюджетов</w:t>
            </w:r>
          </w:p>
        </w:tc>
        <w:tc>
          <w:tcPr>
            <w:tcW w:w="1440" w:type="dxa"/>
            <w:vAlign w:val="center"/>
          </w:tcPr>
          <w:p w:rsidR="006F19CA" w:rsidRPr="00E54F3F" w:rsidRDefault="006F19CA" w:rsidP="0077215D">
            <w:pPr>
              <w:jc w:val="center"/>
              <w:rPr>
                <w:sz w:val="22"/>
                <w:szCs w:val="22"/>
              </w:rPr>
            </w:pPr>
            <w:r w:rsidRPr="00E54F3F">
              <w:rPr>
                <w:sz w:val="22"/>
                <w:szCs w:val="22"/>
              </w:rPr>
              <w:t>497 291,978</w:t>
            </w:r>
          </w:p>
        </w:tc>
      </w:tr>
      <w:tr w:rsidR="006F19CA" w:rsidTr="0077215D">
        <w:tc>
          <w:tcPr>
            <w:tcW w:w="2553" w:type="dxa"/>
            <w:vAlign w:val="center"/>
          </w:tcPr>
          <w:p w:rsidR="006F19CA" w:rsidRPr="00956CC7" w:rsidRDefault="006F19CA" w:rsidP="0077215D">
            <w:pPr>
              <w:jc w:val="center"/>
              <w:rPr>
                <w:sz w:val="20"/>
                <w:szCs w:val="20"/>
              </w:rPr>
            </w:pPr>
            <w:r w:rsidRPr="00956CC7">
              <w:rPr>
                <w:sz w:val="20"/>
                <w:szCs w:val="20"/>
              </w:rPr>
              <w:t>000 01 05 02 01 05 0000 610</w:t>
            </w:r>
          </w:p>
        </w:tc>
        <w:tc>
          <w:tcPr>
            <w:tcW w:w="5811" w:type="dxa"/>
            <w:vAlign w:val="center"/>
          </w:tcPr>
          <w:p w:rsidR="006F19CA" w:rsidRPr="00E54F3F" w:rsidRDefault="006F19CA" w:rsidP="0077215D">
            <w:pPr>
              <w:jc w:val="both"/>
              <w:rPr>
                <w:sz w:val="22"/>
                <w:szCs w:val="22"/>
              </w:rPr>
            </w:pPr>
            <w:r w:rsidRPr="00E54F3F">
              <w:rPr>
                <w:sz w:val="22"/>
                <w:szCs w:val="22"/>
              </w:rPr>
              <w:t>Уменьшение прочих остатков денежных средств бюджетов муниципальных районов</w:t>
            </w:r>
          </w:p>
        </w:tc>
        <w:tc>
          <w:tcPr>
            <w:tcW w:w="1440" w:type="dxa"/>
            <w:vAlign w:val="center"/>
          </w:tcPr>
          <w:p w:rsidR="006F19CA" w:rsidRPr="00E54F3F" w:rsidRDefault="006F19CA" w:rsidP="0077215D">
            <w:pPr>
              <w:jc w:val="center"/>
              <w:rPr>
                <w:sz w:val="22"/>
                <w:szCs w:val="22"/>
              </w:rPr>
            </w:pPr>
            <w:r w:rsidRPr="00E54F3F">
              <w:rPr>
                <w:sz w:val="22"/>
                <w:szCs w:val="22"/>
              </w:rPr>
              <w:t>497 291,978</w:t>
            </w:r>
          </w:p>
        </w:tc>
      </w:tr>
      <w:tr w:rsidR="006F19CA" w:rsidTr="0077215D">
        <w:tc>
          <w:tcPr>
            <w:tcW w:w="2553" w:type="dxa"/>
            <w:vAlign w:val="center"/>
          </w:tcPr>
          <w:p w:rsidR="006F19CA" w:rsidRPr="00CC7F15" w:rsidRDefault="006F19CA" w:rsidP="0077215D">
            <w:pPr>
              <w:jc w:val="center"/>
              <w:rPr>
                <w:sz w:val="20"/>
                <w:szCs w:val="20"/>
              </w:rPr>
            </w:pPr>
            <w:r w:rsidRPr="00CC7F15">
              <w:rPr>
                <w:sz w:val="20"/>
                <w:szCs w:val="20"/>
              </w:rPr>
              <w:t>000 01 06 00 00 00 0000 000</w:t>
            </w:r>
          </w:p>
        </w:tc>
        <w:tc>
          <w:tcPr>
            <w:tcW w:w="5811" w:type="dxa"/>
          </w:tcPr>
          <w:p w:rsidR="006F19CA" w:rsidRPr="00E54F3F" w:rsidRDefault="006F19CA" w:rsidP="0077215D">
            <w:pPr>
              <w:jc w:val="both"/>
              <w:rPr>
                <w:sz w:val="22"/>
                <w:szCs w:val="22"/>
              </w:rPr>
            </w:pPr>
            <w:r w:rsidRPr="00E54F3F">
              <w:rPr>
                <w:sz w:val="22"/>
                <w:szCs w:val="22"/>
              </w:rPr>
              <w:t>Иные источники внутреннего финансирования дефицитов бюджетов</w:t>
            </w:r>
          </w:p>
        </w:tc>
        <w:tc>
          <w:tcPr>
            <w:tcW w:w="1440" w:type="dxa"/>
            <w:vAlign w:val="center"/>
          </w:tcPr>
          <w:p w:rsidR="006F19CA" w:rsidRPr="00E54F3F" w:rsidRDefault="006F19CA" w:rsidP="0077215D">
            <w:pPr>
              <w:jc w:val="center"/>
              <w:rPr>
                <w:sz w:val="22"/>
                <w:szCs w:val="22"/>
              </w:rPr>
            </w:pPr>
            <w:r w:rsidRPr="00E54F3F">
              <w:rPr>
                <w:sz w:val="22"/>
                <w:szCs w:val="22"/>
              </w:rPr>
              <w:t>400,000</w:t>
            </w:r>
          </w:p>
        </w:tc>
      </w:tr>
      <w:tr w:rsidR="006F19CA" w:rsidTr="0077215D">
        <w:tc>
          <w:tcPr>
            <w:tcW w:w="2553" w:type="dxa"/>
            <w:vAlign w:val="center"/>
          </w:tcPr>
          <w:p w:rsidR="006F19CA" w:rsidRPr="00CC7F15" w:rsidRDefault="006F19CA" w:rsidP="0077215D">
            <w:pPr>
              <w:jc w:val="center"/>
              <w:rPr>
                <w:sz w:val="20"/>
                <w:szCs w:val="20"/>
              </w:rPr>
            </w:pPr>
            <w:r w:rsidRPr="00CC7F15">
              <w:rPr>
                <w:sz w:val="20"/>
                <w:szCs w:val="20"/>
              </w:rPr>
              <w:t>000 01 06 00 00 00 0000</w:t>
            </w:r>
            <w:r>
              <w:rPr>
                <w:sz w:val="20"/>
                <w:szCs w:val="20"/>
              </w:rPr>
              <w:t xml:space="preserve"> 6</w:t>
            </w:r>
            <w:r w:rsidRPr="00CC7F15">
              <w:rPr>
                <w:sz w:val="20"/>
                <w:szCs w:val="20"/>
              </w:rPr>
              <w:t>00</w:t>
            </w:r>
          </w:p>
        </w:tc>
        <w:tc>
          <w:tcPr>
            <w:tcW w:w="5811" w:type="dxa"/>
          </w:tcPr>
          <w:p w:rsidR="006F19CA" w:rsidRPr="00E54F3F" w:rsidRDefault="006F19CA" w:rsidP="0077215D">
            <w:pPr>
              <w:jc w:val="both"/>
              <w:rPr>
                <w:sz w:val="22"/>
                <w:szCs w:val="22"/>
              </w:rPr>
            </w:pPr>
            <w:r w:rsidRPr="00E54F3F">
              <w:rPr>
                <w:sz w:val="22"/>
                <w:szCs w:val="22"/>
              </w:rPr>
              <w:t>Уменьшение финансовых активов, являющихся иными источниками внутреннего финансирования дефицитов бюджетов</w:t>
            </w:r>
          </w:p>
        </w:tc>
        <w:tc>
          <w:tcPr>
            <w:tcW w:w="1440" w:type="dxa"/>
            <w:vAlign w:val="center"/>
          </w:tcPr>
          <w:p w:rsidR="006F19CA" w:rsidRPr="00E54F3F" w:rsidRDefault="006F19CA" w:rsidP="0077215D">
            <w:pPr>
              <w:jc w:val="center"/>
              <w:rPr>
                <w:sz w:val="22"/>
                <w:szCs w:val="22"/>
              </w:rPr>
            </w:pPr>
            <w:r w:rsidRPr="00E54F3F">
              <w:rPr>
                <w:sz w:val="22"/>
                <w:szCs w:val="22"/>
              </w:rPr>
              <w:t>400,000</w:t>
            </w:r>
          </w:p>
        </w:tc>
      </w:tr>
      <w:tr w:rsidR="006F19CA" w:rsidTr="0077215D">
        <w:tc>
          <w:tcPr>
            <w:tcW w:w="2553" w:type="dxa"/>
            <w:vAlign w:val="center"/>
          </w:tcPr>
          <w:p w:rsidR="006F19CA" w:rsidRPr="00CC7F15" w:rsidRDefault="006F19CA" w:rsidP="0077215D">
            <w:pPr>
              <w:jc w:val="center"/>
              <w:rPr>
                <w:sz w:val="20"/>
                <w:szCs w:val="20"/>
              </w:rPr>
            </w:pPr>
            <w:r w:rsidRPr="00CC7F15">
              <w:rPr>
                <w:sz w:val="20"/>
                <w:szCs w:val="20"/>
              </w:rPr>
              <w:t xml:space="preserve">000 01 06 01 00 00 0000 </w:t>
            </w:r>
            <w:r>
              <w:rPr>
                <w:sz w:val="20"/>
                <w:szCs w:val="20"/>
              </w:rPr>
              <w:t>0</w:t>
            </w:r>
            <w:r w:rsidRPr="00CC7F15">
              <w:rPr>
                <w:sz w:val="20"/>
                <w:szCs w:val="20"/>
              </w:rPr>
              <w:t>00</w:t>
            </w:r>
          </w:p>
        </w:tc>
        <w:tc>
          <w:tcPr>
            <w:tcW w:w="5811" w:type="dxa"/>
          </w:tcPr>
          <w:p w:rsidR="006F19CA" w:rsidRPr="00E54F3F" w:rsidRDefault="006F19CA" w:rsidP="0077215D">
            <w:pPr>
              <w:jc w:val="both"/>
              <w:rPr>
                <w:sz w:val="22"/>
                <w:szCs w:val="22"/>
              </w:rPr>
            </w:pPr>
            <w:r w:rsidRPr="00E54F3F">
              <w:rPr>
                <w:sz w:val="22"/>
                <w:szCs w:val="22"/>
              </w:rPr>
              <w:t>Акции и иные формы участия в капитале, находящиеся в государственной и муниципальной собственности</w:t>
            </w:r>
          </w:p>
        </w:tc>
        <w:tc>
          <w:tcPr>
            <w:tcW w:w="1440" w:type="dxa"/>
            <w:vAlign w:val="center"/>
          </w:tcPr>
          <w:p w:rsidR="006F19CA" w:rsidRPr="00E54F3F" w:rsidRDefault="006F19CA" w:rsidP="0077215D">
            <w:pPr>
              <w:jc w:val="center"/>
              <w:rPr>
                <w:sz w:val="22"/>
                <w:szCs w:val="22"/>
              </w:rPr>
            </w:pPr>
            <w:r w:rsidRPr="00E54F3F">
              <w:rPr>
                <w:sz w:val="22"/>
                <w:szCs w:val="22"/>
              </w:rPr>
              <w:t>400,000</w:t>
            </w:r>
          </w:p>
        </w:tc>
      </w:tr>
      <w:tr w:rsidR="006F19CA" w:rsidTr="0077215D">
        <w:tc>
          <w:tcPr>
            <w:tcW w:w="2553" w:type="dxa"/>
            <w:vAlign w:val="center"/>
          </w:tcPr>
          <w:p w:rsidR="006F19CA" w:rsidRPr="00CC7F15" w:rsidRDefault="006F19CA" w:rsidP="0077215D">
            <w:pPr>
              <w:jc w:val="center"/>
              <w:rPr>
                <w:sz w:val="20"/>
                <w:szCs w:val="20"/>
              </w:rPr>
            </w:pPr>
            <w:r w:rsidRPr="00CC7F15">
              <w:rPr>
                <w:sz w:val="20"/>
                <w:szCs w:val="20"/>
              </w:rPr>
              <w:t>000 01 06 01 00 00 0000 630</w:t>
            </w:r>
          </w:p>
        </w:tc>
        <w:tc>
          <w:tcPr>
            <w:tcW w:w="5811" w:type="dxa"/>
          </w:tcPr>
          <w:p w:rsidR="006F19CA" w:rsidRPr="00E54F3F" w:rsidRDefault="006F19CA" w:rsidP="0077215D">
            <w:pPr>
              <w:jc w:val="both"/>
              <w:rPr>
                <w:sz w:val="22"/>
                <w:szCs w:val="22"/>
              </w:rPr>
            </w:pPr>
            <w:r w:rsidRPr="00E54F3F">
              <w:rPr>
                <w:sz w:val="22"/>
                <w:szCs w:val="22"/>
              </w:rPr>
              <w:t>Средства от продажи акций и иных форм участия в капитале, находящихся в государственной и муниципальной собственности</w:t>
            </w:r>
          </w:p>
        </w:tc>
        <w:tc>
          <w:tcPr>
            <w:tcW w:w="1440" w:type="dxa"/>
            <w:vAlign w:val="center"/>
          </w:tcPr>
          <w:p w:rsidR="006F19CA" w:rsidRPr="00E54F3F" w:rsidRDefault="006F19CA" w:rsidP="0077215D">
            <w:pPr>
              <w:jc w:val="center"/>
              <w:rPr>
                <w:sz w:val="22"/>
                <w:szCs w:val="22"/>
              </w:rPr>
            </w:pPr>
            <w:r w:rsidRPr="00E54F3F">
              <w:rPr>
                <w:sz w:val="22"/>
                <w:szCs w:val="22"/>
              </w:rPr>
              <w:t>400,000</w:t>
            </w:r>
          </w:p>
        </w:tc>
      </w:tr>
    </w:tbl>
    <w:p w:rsidR="006F19CA" w:rsidRPr="001E6E56" w:rsidRDefault="006F19CA" w:rsidP="006F19CA">
      <w:pPr>
        <w:spacing w:line="240" w:lineRule="auto"/>
        <w:ind w:left="0"/>
        <w:jc w:val="both"/>
        <w:rPr>
          <w:sz w:val="28"/>
          <w:szCs w:val="28"/>
        </w:rPr>
      </w:pPr>
      <w:r>
        <w:rPr>
          <w:b/>
          <w:sz w:val="28"/>
          <w:szCs w:val="28"/>
        </w:rPr>
        <w:t xml:space="preserve">         </w:t>
      </w:r>
      <w:r w:rsidRPr="001E6E56">
        <w:rPr>
          <w:b/>
          <w:sz w:val="28"/>
          <w:szCs w:val="28"/>
        </w:rPr>
        <w:t xml:space="preserve">2. </w:t>
      </w:r>
      <w:r w:rsidRPr="001E6E56">
        <w:rPr>
          <w:sz w:val="28"/>
          <w:szCs w:val="28"/>
        </w:rPr>
        <w:t xml:space="preserve">Настоящее решение вступает в силу </w:t>
      </w:r>
      <w:proofErr w:type="gramStart"/>
      <w:r w:rsidRPr="001E6E56">
        <w:rPr>
          <w:sz w:val="28"/>
          <w:szCs w:val="28"/>
        </w:rPr>
        <w:t>с даты</w:t>
      </w:r>
      <w:proofErr w:type="gramEnd"/>
      <w:r w:rsidRPr="001E6E56">
        <w:rPr>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6F19CA" w:rsidRPr="001E6E56" w:rsidRDefault="006F19CA" w:rsidP="006F19CA">
      <w:pPr>
        <w:spacing w:line="240" w:lineRule="auto"/>
        <w:ind w:left="0" w:firstLine="709"/>
        <w:jc w:val="both"/>
        <w:rPr>
          <w:sz w:val="28"/>
          <w:szCs w:val="28"/>
        </w:rPr>
      </w:pPr>
      <w:r w:rsidRPr="001E6E56">
        <w:rPr>
          <w:b/>
          <w:sz w:val="28"/>
          <w:szCs w:val="28"/>
        </w:rPr>
        <w:t>3.</w:t>
      </w:r>
      <w:r w:rsidRPr="001E6E56">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6F19CA" w:rsidRPr="006F19CA" w:rsidRDefault="006F19CA" w:rsidP="006F19CA">
      <w:pPr>
        <w:spacing w:line="240" w:lineRule="auto"/>
        <w:jc w:val="both"/>
        <w:rPr>
          <w:b/>
          <w:sz w:val="20"/>
          <w:szCs w:val="20"/>
        </w:rPr>
      </w:pPr>
      <w:r w:rsidRPr="001E6E56">
        <w:rPr>
          <w:b/>
          <w:sz w:val="28"/>
          <w:szCs w:val="28"/>
        </w:rPr>
        <w:t xml:space="preserve">          </w:t>
      </w:r>
    </w:p>
    <w:p w:rsidR="006F19CA" w:rsidRPr="001E6E56" w:rsidRDefault="006F19CA" w:rsidP="006F19CA">
      <w:pPr>
        <w:spacing w:line="240" w:lineRule="auto"/>
        <w:ind w:left="0" w:firstLine="993"/>
        <w:jc w:val="both"/>
        <w:rPr>
          <w:b/>
          <w:sz w:val="28"/>
          <w:szCs w:val="28"/>
        </w:rPr>
      </w:pPr>
      <w:r w:rsidRPr="001E6E56">
        <w:rPr>
          <w:b/>
          <w:sz w:val="28"/>
          <w:szCs w:val="28"/>
        </w:rPr>
        <w:t xml:space="preserve">Председатель </w:t>
      </w:r>
      <w:r w:rsidRPr="001E6E56">
        <w:rPr>
          <w:b/>
          <w:sz w:val="28"/>
          <w:szCs w:val="28"/>
        </w:rPr>
        <w:tab/>
      </w:r>
      <w:r w:rsidRPr="001E6E56">
        <w:rPr>
          <w:b/>
          <w:sz w:val="28"/>
          <w:szCs w:val="28"/>
        </w:rPr>
        <w:tab/>
      </w:r>
      <w:r w:rsidRPr="001E6E56">
        <w:rPr>
          <w:b/>
          <w:sz w:val="28"/>
          <w:szCs w:val="28"/>
        </w:rPr>
        <w:tab/>
      </w:r>
      <w:r w:rsidRPr="001E6E56">
        <w:rPr>
          <w:b/>
          <w:sz w:val="28"/>
          <w:szCs w:val="28"/>
        </w:rPr>
        <w:tab/>
      </w:r>
      <w:r w:rsidRPr="001E6E56">
        <w:rPr>
          <w:b/>
          <w:sz w:val="28"/>
          <w:szCs w:val="28"/>
        </w:rPr>
        <w:tab/>
      </w:r>
      <w:r w:rsidRPr="001E6E56">
        <w:rPr>
          <w:b/>
          <w:sz w:val="28"/>
          <w:szCs w:val="28"/>
        </w:rPr>
        <w:tab/>
        <w:t>Глава</w:t>
      </w:r>
    </w:p>
    <w:p w:rsidR="006F19CA" w:rsidRDefault="006F19CA" w:rsidP="006F19CA">
      <w:pPr>
        <w:spacing w:line="240" w:lineRule="auto"/>
        <w:jc w:val="both"/>
        <w:rPr>
          <w:b/>
          <w:sz w:val="28"/>
          <w:szCs w:val="28"/>
        </w:rPr>
      </w:pPr>
      <w:r w:rsidRPr="001E6E56">
        <w:rPr>
          <w:b/>
          <w:sz w:val="28"/>
          <w:szCs w:val="28"/>
        </w:rPr>
        <w:t xml:space="preserve">Урюпинской районной Думы </w:t>
      </w:r>
      <w:r w:rsidRPr="001E6E56">
        <w:rPr>
          <w:b/>
          <w:sz w:val="28"/>
          <w:szCs w:val="28"/>
        </w:rPr>
        <w:tab/>
        <w:t xml:space="preserve">   Ур</w:t>
      </w:r>
      <w:r>
        <w:rPr>
          <w:b/>
          <w:sz w:val="28"/>
          <w:szCs w:val="28"/>
        </w:rPr>
        <w:t>юпинского муниципального района</w:t>
      </w:r>
    </w:p>
    <w:p w:rsidR="006F19CA" w:rsidRPr="006F19CA" w:rsidRDefault="006F19CA" w:rsidP="006F19CA">
      <w:pPr>
        <w:spacing w:line="240" w:lineRule="auto"/>
        <w:jc w:val="both"/>
        <w:rPr>
          <w:b/>
          <w:sz w:val="16"/>
          <w:szCs w:val="16"/>
        </w:rPr>
      </w:pPr>
    </w:p>
    <w:p w:rsidR="006F19CA" w:rsidRPr="003B3FD7" w:rsidRDefault="006F19CA" w:rsidP="006F19CA">
      <w:pPr>
        <w:autoSpaceDE w:val="0"/>
        <w:autoSpaceDN w:val="0"/>
        <w:adjustRightInd w:val="0"/>
        <w:spacing w:line="240" w:lineRule="auto"/>
        <w:jc w:val="both"/>
        <w:outlineLvl w:val="1"/>
        <w:rPr>
          <w:rFonts w:eastAsia="MS Mincho"/>
          <w:bCs/>
          <w:sz w:val="28"/>
          <w:szCs w:val="28"/>
          <w:lang w:eastAsia="ja-JP"/>
        </w:rPr>
      </w:pPr>
      <w:r w:rsidRPr="001E6E56">
        <w:rPr>
          <w:b/>
          <w:sz w:val="28"/>
          <w:szCs w:val="28"/>
        </w:rPr>
        <w:t xml:space="preserve"> </w:t>
      </w:r>
      <w:r>
        <w:rPr>
          <w:b/>
          <w:sz w:val="28"/>
          <w:szCs w:val="28"/>
        </w:rPr>
        <w:t xml:space="preserve">                        </w:t>
      </w:r>
      <w:r w:rsidRPr="001E6E56">
        <w:rPr>
          <w:b/>
          <w:sz w:val="28"/>
          <w:szCs w:val="28"/>
        </w:rPr>
        <w:t xml:space="preserve">Т.Е. </w:t>
      </w:r>
      <w:proofErr w:type="spellStart"/>
      <w:r w:rsidRPr="001E6E56">
        <w:rPr>
          <w:b/>
          <w:sz w:val="28"/>
          <w:szCs w:val="28"/>
        </w:rPr>
        <w:t>Ма</w:t>
      </w:r>
      <w:bookmarkStart w:id="0" w:name="_GoBack"/>
      <w:bookmarkEnd w:id="0"/>
      <w:r w:rsidRPr="001E6E56">
        <w:rPr>
          <w:b/>
          <w:sz w:val="28"/>
          <w:szCs w:val="28"/>
        </w:rPr>
        <w:t>тыкина</w:t>
      </w:r>
      <w:proofErr w:type="spellEnd"/>
      <w:r w:rsidRPr="001E6E56">
        <w:rPr>
          <w:b/>
          <w:sz w:val="28"/>
          <w:szCs w:val="28"/>
        </w:rPr>
        <w:t xml:space="preserve"> </w:t>
      </w:r>
      <w:r w:rsidRPr="001E6E56">
        <w:rPr>
          <w:b/>
          <w:sz w:val="28"/>
          <w:szCs w:val="28"/>
        </w:rPr>
        <w:tab/>
      </w:r>
      <w:r w:rsidRPr="001E6E56">
        <w:rPr>
          <w:b/>
          <w:sz w:val="28"/>
          <w:szCs w:val="28"/>
        </w:rPr>
        <w:tab/>
      </w:r>
      <w:r w:rsidRPr="001E6E56">
        <w:rPr>
          <w:b/>
          <w:sz w:val="28"/>
          <w:szCs w:val="28"/>
        </w:rPr>
        <w:tab/>
      </w:r>
      <w:r w:rsidRPr="001E6E56">
        <w:rPr>
          <w:b/>
          <w:sz w:val="28"/>
          <w:szCs w:val="28"/>
        </w:rPr>
        <w:tab/>
      </w:r>
      <w:r w:rsidRPr="001E6E56">
        <w:rPr>
          <w:b/>
          <w:sz w:val="28"/>
          <w:szCs w:val="28"/>
        </w:rPr>
        <w:tab/>
        <w:t xml:space="preserve">  </w:t>
      </w:r>
      <w:r>
        <w:rPr>
          <w:b/>
          <w:sz w:val="28"/>
          <w:szCs w:val="28"/>
        </w:rPr>
        <w:t xml:space="preserve">      </w:t>
      </w:r>
      <w:r w:rsidRPr="001E6E56">
        <w:rPr>
          <w:b/>
          <w:sz w:val="28"/>
          <w:szCs w:val="28"/>
        </w:rPr>
        <w:t xml:space="preserve">А.И. </w:t>
      </w:r>
      <w:proofErr w:type="spellStart"/>
      <w:r w:rsidRPr="001E6E56">
        <w:rPr>
          <w:b/>
          <w:sz w:val="28"/>
          <w:szCs w:val="28"/>
        </w:rPr>
        <w:t>Феронов</w:t>
      </w:r>
      <w:proofErr w:type="spellEnd"/>
    </w:p>
    <w:p w:rsidR="00AD69BD" w:rsidRDefault="00AD69BD"/>
    <w:sectPr w:rsidR="00AD6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2">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47943CE2"/>
    <w:multiLevelType w:val="multilevel"/>
    <w:tmpl w:val="E61442AE"/>
    <w:lvl w:ilvl="0">
      <w:start w:val="1"/>
      <w:numFmt w:val="decimal"/>
      <w:lvlText w:val="%1."/>
      <w:lvlJc w:val="left"/>
      <w:pPr>
        <w:ind w:left="525" w:hanging="525"/>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9">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1">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3"/>
  </w:num>
  <w:num w:numId="4">
    <w:abstractNumId w:val="11"/>
  </w:num>
  <w:num w:numId="5">
    <w:abstractNumId w:val="2"/>
  </w:num>
  <w:num w:numId="6">
    <w:abstractNumId w:val="5"/>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5C"/>
    <w:rsid w:val="0053735C"/>
    <w:rsid w:val="006F19CA"/>
    <w:rsid w:val="00756052"/>
    <w:rsid w:val="00AD6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CA"/>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F19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H2,&quot;Изумруд&quot;"/>
    <w:basedOn w:val="a"/>
    <w:next w:val="a"/>
    <w:link w:val="21"/>
    <w:uiPriority w:val="99"/>
    <w:unhideWhenUsed/>
    <w:qFormat/>
    <w:rsid w:val="006F19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6F19CA"/>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6F19CA"/>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6F19CA"/>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6F19CA"/>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6F19CA"/>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6F19CA"/>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6F19CA"/>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19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0"/>
    <w:uiPriority w:val="99"/>
    <w:rsid w:val="006F19C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6F19CA"/>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6F19CA"/>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6F19CA"/>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6F19CA"/>
    <w:rPr>
      <w:rFonts w:ascii="Cambria" w:eastAsia="Times New Roman" w:hAnsi="Cambria" w:cs="Cambria"/>
      <w:i/>
      <w:iCs/>
      <w:color w:val="243F60"/>
      <w:sz w:val="24"/>
      <w:lang w:val="en-US"/>
    </w:rPr>
  </w:style>
  <w:style w:type="character" w:customStyle="1" w:styleId="70">
    <w:name w:val="Заголовок 7 Знак"/>
    <w:basedOn w:val="a0"/>
    <w:link w:val="7"/>
    <w:uiPriority w:val="99"/>
    <w:rsid w:val="006F19CA"/>
    <w:rPr>
      <w:rFonts w:ascii="Calibri" w:eastAsia="Times New Roman" w:hAnsi="Calibri" w:cs="Times New Roman"/>
      <w:sz w:val="24"/>
      <w:szCs w:val="24"/>
    </w:rPr>
  </w:style>
  <w:style w:type="character" w:customStyle="1" w:styleId="80">
    <w:name w:val="Заголовок 8 Знак"/>
    <w:basedOn w:val="a0"/>
    <w:link w:val="8"/>
    <w:uiPriority w:val="99"/>
    <w:rsid w:val="006F19CA"/>
    <w:rPr>
      <w:rFonts w:ascii="Cambria" w:eastAsia="Times New Roman" w:hAnsi="Cambria" w:cs="Cambria"/>
      <w:color w:val="4F81BD"/>
      <w:sz w:val="20"/>
      <w:szCs w:val="20"/>
      <w:lang w:val="en-US"/>
    </w:rPr>
  </w:style>
  <w:style w:type="character" w:customStyle="1" w:styleId="90">
    <w:name w:val="Заголовок 9 Знак"/>
    <w:basedOn w:val="a0"/>
    <w:link w:val="9"/>
    <w:uiPriority w:val="99"/>
    <w:rsid w:val="006F19CA"/>
    <w:rPr>
      <w:rFonts w:ascii="Cambria" w:eastAsia="Times New Roman" w:hAnsi="Cambria" w:cs="Cambria"/>
      <w:i/>
      <w:iCs/>
      <w:color w:val="404040"/>
      <w:sz w:val="20"/>
      <w:szCs w:val="20"/>
      <w:lang w:val="en-US"/>
    </w:rPr>
  </w:style>
  <w:style w:type="paragraph" w:customStyle="1" w:styleId="ConsPlusNormal">
    <w:name w:val="ConsPlusNormal"/>
    <w:link w:val="ConsPlusNormal0"/>
    <w:rsid w:val="006F19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F19CA"/>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6F1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19CA"/>
    <w:pPr>
      <w:ind w:left="720"/>
      <w:contextualSpacing/>
    </w:pPr>
  </w:style>
  <w:style w:type="table" w:customStyle="1" w:styleId="a5">
    <w:name w:val="Стиль"/>
    <w:rsid w:val="006F19C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styleId="a6">
    <w:name w:val="footnote reference"/>
    <w:basedOn w:val="a0"/>
    <w:rsid w:val="006F19CA"/>
    <w:rPr>
      <w:vertAlign w:val="superscript"/>
    </w:rPr>
  </w:style>
  <w:style w:type="character" w:customStyle="1" w:styleId="ConsPlusNormal0">
    <w:name w:val="ConsPlusNormal Знак"/>
    <w:link w:val="ConsPlusNormal"/>
    <w:locked/>
    <w:rsid w:val="006F19CA"/>
    <w:rPr>
      <w:rFonts w:ascii="Arial" w:eastAsia="Times New Roman" w:hAnsi="Arial" w:cs="Arial"/>
      <w:sz w:val="20"/>
      <w:szCs w:val="20"/>
      <w:lang w:eastAsia="ru-RU"/>
    </w:rPr>
  </w:style>
  <w:style w:type="paragraph" w:customStyle="1" w:styleId="Iauiue">
    <w:name w:val="Iau?iue"/>
    <w:uiPriority w:val="99"/>
    <w:rsid w:val="006F19CA"/>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6F19CA"/>
    <w:pPr>
      <w:tabs>
        <w:tab w:val="center" w:pos="4677"/>
        <w:tab w:val="right" w:pos="9355"/>
      </w:tabs>
      <w:suppressAutoHyphens/>
    </w:pPr>
    <w:rPr>
      <w:rFonts w:eastAsia="Calibri"/>
      <w:lang w:eastAsia="ar-SA"/>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6F19CA"/>
    <w:rPr>
      <w:rFonts w:ascii="Times New Roman" w:eastAsia="Calibri" w:hAnsi="Times New Roman" w:cs="Times New Roman"/>
      <w:sz w:val="24"/>
      <w:szCs w:val="24"/>
      <w:lang w:eastAsia="ar-SA"/>
    </w:rPr>
  </w:style>
  <w:style w:type="paragraph" w:customStyle="1" w:styleId="a9">
    <w:name w:val="Содержимое таблицы"/>
    <w:basedOn w:val="a"/>
    <w:uiPriority w:val="99"/>
    <w:rsid w:val="006F19CA"/>
    <w:pPr>
      <w:suppressLineNumbers/>
      <w:suppressAutoHyphens/>
    </w:pPr>
    <w:rPr>
      <w:rFonts w:eastAsia="Calibri"/>
      <w:lang w:eastAsia="ar-SA"/>
    </w:rPr>
  </w:style>
  <w:style w:type="paragraph" w:styleId="aa">
    <w:name w:val="Balloon Text"/>
    <w:basedOn w:val="a"/>
    <w:link w:val="ab"/>
    <w:uiPriority w:val="99"/>
    <w:rsid w:val="006F19CA"/>
    <w:rPr>
      <w:rFonts w:ascii="Tahoma" w:hAnsi="Tahoma" w:cs="Tahoma"/>
      <w:sz w:val="16"/>
      <w:szCs w:val="16"/>
    </w:rPr>
  </w:style>
  <w:style w:type="character" w:customStyle="1" w:styleId="ab">
    <w:name w:val="Текст выноски Знак"/>
    <w:basedOn w:val="a0"/>
    <w:link w:val="aa"/>
    <w:uiPriority w:val="99"/>
    <w:rsid w:val="006F19CA"/>
    <w:rPr>
      <w:rFonts w:ascii="Tahoma" w:eastAsia="Times New Roman" w:hAnsi="Tahoma" w:cs="Tahoma"/>
      <w:sz w:val="16"/>
      <w:szCs w:val="16"/>
      <w:lang w:eastAsia="ru-RU"/>
    </w:rPr>
  </w:style>
  <w:style w:type="character" w:styleId="ac">
    <w:name w:val="Hyperlink"/>
    <w:basedOn w:val="a0"/>
    <w:uiPriority w:val="99"/>
    <w:unhideWhenUsed/>
    <w:rsid w:val="006F19CA"/>
    <w:rPr>
      <w:color w:val="0000FF"/>
      <w:u w:val="single"/>
    </w:rPr>
  </w:style>
  <w:style w:type="character" w:styleId="ad">
    <w:name w:val="Emphasis"/>
    <w:basedOn w:val="a0"/>
    <w:qFormat/>
    <w:rsid w:val="006F19CA"/>
    <w:rPr>
      <w:i/>
      <w:iCs/>
    </w:rPr>
  </w:style>
  <w:style w:type="paragraph" w:customStyle="1" w:styleId="3-016">
    <w:name w:val="Стиль Заголовок 3 + малые прописные Справа:  -01 см Перед:  6 пт..."/>
    <w:basedOn w:val="3"/>
    <w:rsid w:val="006F19CA"/>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6F19CA"/>
    <w:pPr>
      <w:suppressAutoHyphens/>
      <w:spacing w:before="15" w:after="15"/>
      <w:ind w:left="15" w:right="15"/>
    </w:pPr>
    <w:rPr>
      <w:rFonts w:ascii="Verdana" w:hAnsi="Verdana" w:cs="Arial"/>
      <w:color w:val="000000"/>
      <w:sz w:val="17"/>
      <w:szCs w:val="17"/>
      <w:lang w:eastAsia="ar-SA"/>
    </w:rPr>
  </w:style>
  <w:style w:type="paragraph" w:styleId="ae">
    <w:name w:val="Body Text"/>
    <w:aliases w:val="bt"/>
    <w:basedOn w:val="a"/>
    <w:link w:val="af"/>
    <w:uiPriority w:val="99"/>
    <w:rsid w:val="006F19CA"/>
    <w:pPr>
      <w:suppressAutoHyphens/>
      <w:spacing w:after="120"/>
    </w:pPr>
    <w:rPr>
      <w:rFonts w:ascii="Arial" w:hAnsi="Arial" w:cs="Arial"/>
      <w:color w:val="000000"/>
      <w:sz w:val="20"/>
      <w:szCs w:val="20"/>
      <w:lang w:eastAsia="ar-SA"/>
    </w:rPr>
  </w:style>
  <w:style w:type="character" w:customStyle="1" w:styleId="af">
    <w:name w:val="Основной текст Знак"/>
    <w:aliases w:val="bt Знак"/>
    <w:basedOn w:val="a0"/>
    <w:link w:val="ae"/>
    <w:uiPriority w:val="99"/>
    <w:rsid w:val="006F19CA"/>
    <w:rPr>
      <w:rFonts w:ascii="Arial" w:eastAsia="Times New Roman" w:hAnsi="Arial" w:cs="Arial"/>
      <w:color w:val="000000"/>
      <w:sz w:val="20"/>
      <w:szCs w:val="20"/>
      <w:lang w:eastAsia="ar-SA"/>
    </w:rPr>
  </w:style>
  <w:style w:type="paragraph" w:customStyle="1" w:styleId="ConsNormal">
    <w:name w:val="ConsNormal"/>
    <w:uiPriority w:val="99"/>
    <w:rsid w:val="006F19CA"/>
    <w:pPr>
      <w:widowControl w:val="0"/>
      <w:suppressAutoHyphens/>
      <w:spacing w:after="0" w:line="240" w:lineRule="auto"/>
      <w:ind w:left="-57" w:right="-57" w:firstLine="720"/>
    </w:pPr>
    <w:rPr>
      <w:rFonts w:ascii="Arial" w:eastAsia="Arial" w:hAnsi="Arial" w:cs="Times New Roman"/>
      <w:sz w:val="20"/>
      <w:szCs w:val="20"/>
      <w:lang w:eastAsia="ar-SA"/>
    </w:rPr>
  </w:style>
  <w:style w:type="paragraph" w:customStyle="1" w:styleId="11">
    <w:name w:val="Текст1"/>
    <w:basedOn w:val="a"/>
    <w:rsid w:val="006F19CA"/>
    <w:pPr>
      <w:suppressAutoHyphens/>
    </w:pPr>
    <w:rPr>
      <w:rFonts w:ascii="Courier New" w:hAnsi="Courier New" w:cs="Courier New"/>
      <w:color w:val="000000"/>
      <w:sz w:val="20"/>
      <w:szCs w:val="20"/>
      <w:lang w:eastAsia="ar-SA"/>
    </w:rPr>
  </w:style>
  <w:style w:type="paragraph" w:customStyle="1" w:styleId="FORMATTEXT">
    <w:name w:val=".FORMATTEXT"/>
    <w:rsid w:val="006F19CA"/>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paragraph" w:styleId="af0">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1"/>
    <w:uiPriority w:val="99"/>
    <w:rsid w:val="006F19CA"/>
    <w:pPr>
      <w:spacing w:before="100" w:beforeAutospacing="1" w:after="119"/>
    </w:pPr>
  </w:style>
  <w:style w:type="character" w:customStyle="1" w:styleId="af1">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0"/>
    <w:uiPriority w:val="99"/>
    <w:locked/>
    <w:rsid w:val="006F19CA"/>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F19CA"/>
    <w:pPr>
      <w:tabs>
        <w:tab w:val="center" w:pos="4677"/>
        <w:tab w:val="right" w:pos="9355"/>
      </w:tabs>
      <w:jc w:val="center"/>
    </w:pPr>
    <w:rPr>
      <w:rFonts w:ascii="Calibri" w:eastAsia="Calibri" w:hAnsi="Calibri"/>
      <w:sz w:val="20"/>
      <w:szCs w:val="20"/>
    </w:rPr>
  </w:style>
  <w:style w:type="character" w:customStyle="1" w:styleId="af3">
    <w:name w:val="Нижний колонтитул Знак"/>
    <w:basedOn w:val="a0"/>
    <w:link w:val="af2"/>
    <w:uiPriority w:val="99"/>
    <w:rsid w:val="006F19CA"/>
    <w:rPr>
      <w:rFonts w:ascii="Calibri" w:eastAsia="Calibri" w:hAnsi="Calibri" w:cs="Times New Roman"/>
      <w:sz w:val="20"/>
      <w:szCs w:val="20"/>
      <w:lang w:eastAsia="ru-RU"/>
    </w:rPr>
  </w:style>
  <w:style w:type="paragraph" w:styleId="12">
    <w:name w:val="toc 1"/>
    <w:basedOn w:val="a"/>
    <w:next w:val="a"/>
    <w:autoRedefine/>
    <w:uiPriority w:val="39"/>
    <w:qFormat/>
    <w:rsid w:val="006F19CA"/>
    <w:pPr>
      <w:tabs>
        <w:tab w:val="right" w:leader="dot" w:pos="9061"/>
      </w:tabs>
    </w:pPr>
    <w:rPr>
      <w:b/>
      <w:bCs/>
      <w:noProof/>
    </w:rPr>
  </w:style>
  <w:style w:type="character" w:styleId="af4">
    <w:name w:val="Strong"/>
    <w:aliases w:val="ОГЛАВЛЕНИЕ"/>
    <w:uiPriority w:val="99"/>
    <w:qFormat/>
    <w:rsid w:val="006F19CA"/>
    <w:rPr>
      <w:rFonts w:ascii="Times New Roman" w:hAnsi="Times New Roman"/>
      <w:b/>
      <w:bCs/>
      <w:i w:val="0"/>
      <w:sz w:val="24"/>
      <w:u w:val="single"/>
    </w:rPr>
  </w:style>
  <w:style w:type="paragraph" w:styleId="31">
    <w:name w:val="toc 3"/>
    <w:basedOn w:val="a"/>
    <w:next w:val="a"/>
    <w:autoRedefine/>
    <w:uiPriority w:val="39"/>
    <w:unhideWhenUsed/>
    <w:qFormat/>
    <w:rsid w:val="006F19CA"/>
    <w:pPr>
      <w:tabs>
        <w:tab w:val="right" w:leader="dot" w:pos="9345"/>
      </w:tabs>
      <w:ind w:left="142"/>
    </w:pPr>
    <w:rPr>
      <w:rFonts w:ascii="Calibri" w:eastAsia="Calibri" w:hAnsi="Calibri"/>
      <w:sz w:val="22"/>
      <w:szCs w:val="22"/>
      <w:lang w:eastAsia="en-US"/>
    </w:rPr>
  </w:style>
  <w:style w:type="paragraph" w:styleId="22">
    <w:name w:val="toc 2"/>
    <w:basedOn w:val="a"/>
    <w:next w:val="a"/>
    <w:autoRedefine/>
    <w:uiPriority w:val="39"/>
    <w:unhideWhenUsed/>
    <w:qFormat/>
    <w:rsid w:val="006F19CA"/>
    <w:pPr>
      <w:tabs>
        <w:tab w:val="right" w:leader="dot" w:pos="9345"/>
      </w:tabs>
    </w:pPr>
    <w:rPr>
      <w:rFonts w:eastAsia="Calibri"/>
      <w:b/>
      <w:i/>
      <w:noProof/>
      <w:lang w:eastAsia="en-US"/>
    </w:rPr>
  </w:style>
  <w:style w:type="paragraph" w:customStyle="1" w:styleId="af5">
    <w:name w:val="Обычный текст"/>
    <w:basedOn w:val="a"/>
    <w:qFormat/>
    <w:rsid w:val="006F19CA"/>
    <w:pPr>
      <w:ind w:firstLine="709"/>
    </w:pPr>
    <w:rPr>
      <w:lang w:val="en-US" w:eastAsia="ar-SA" w:bidi="en-US"/>
    </w:rPr>
  </w:style>
  <w:style w:type="paragraph" w:customStyle="1" w:styleId="af6">
    <w:name w:val="Нормальный (таблица)"/>
    <w:basedOn w:val="a"/>
    <w:next w:val="a"/>
    <w:uiPriority w:val="99"/>
    <w:rsid w:val="006F19CA"/>
    <w:pPr>
      <w:widowControl w:val="0"/>
      <w:autoSpaceDE w:val="0"/>
      <w:autoSpaceDN w:val="0"/>
      <w:adjustRightInd w:val="0"/>
    </w:pPr>
  </w:style>
  <w:style w:type="character" w:customStyle="1" w:styleId="af7">
    <w:name w:val="Гипертекстовая ссылка"/>
    <w:uiPriority w:val="99"/>
    <w:rsid w:val="006F19CA"/>
    <w:rPr>
      <w:b/>
      <w:bCs/>
      <w:color w:val="106BBE"/>
    </w:rPr>
  </w:style>
  <w:style w:type="paragraph" w:customStyle="1" w:styleId="af8">
    <w:name w:val="Прижатый влево"/>
    <w:basedOn w:val="a"/>
    <w:next w:val="a"/>
    <w:uiPriority w:val="99"/>
    <w:rsid w:val="006F19CA"/>
    <w:pPr>
      <w:widowControl w:val="0"/>
      <w:autoSpaceDE w:val="0"/>
      <w:autoSpaceDN w:val="0"/>
      <w:adjustRightInd w:val="0"/>
    </w:pPr>
    <w:rPr>
      <w:rFonts w:ascii="Arial" w:hAnsi="Arial" w:cs="Arial"/>
      <w:sz w:val="26"/>
      <w:szCs w:val="26"/>
    </w:rPr>
  </w:style>
  <w:style w:type="character" w:customStyle="1" w:styleId="51">
    <w:name w:val="Основной текст (5)"/>
    <w:uiPriority w:val="99"/>
    <w:rsid w:val="006F19CA"/>
    <w:rPr>
      <w:b/>
      <w:bCs/>
      <w:i/>
      <w:iCs/>
      <w:sz w:val="23"/>
      <w:szCs w:val="23"/>
      <w:u w:val="single"/>
      <w:shd w:val="clear" w:color="auto" w:fill="FFFFFF"/>
      <w:lang w:bidi="ar-SA"/>
    </w:rPr>
  </w:style>
  <w:style w:type="paragraph" w:styleId="af9">
    <w:name w:val="No Spacing"/>
    <w:basedOn w:val="a"/>
    <w:link w:val="afa"/>
    <w:qFormat/>
    <w:rsid w:val="006F19CA"/>
    <w:pPr>
      <w:spacing w:before="120"/>
      <w:ind w:left="221"/>
    </w:pPr>
    <w:rPr>
      <w:rFonts w:eastAsia="Calibri"/>
      <w:sz w:val="20"/>
      <w:szCs w:val="20"/>
    </w:rPr>
  </w:style>
  <w:style w:type="character" w:customStyle="1" w:styleId="afa">
    <w:name w:val="Без интервала Знак"/>
    <w:link w:val="af9"/>
    <w:rsid w:val="006F19CA"/>
    <w:rPr>
      <w:rFonts w:ascii="Times New Roman" w:eastAsia="Calibri" w:hAnsi="Times New Roman" w:cs="Times New Roman"/>
      <w:sz w:val="20"/>
      <w:szCs w:val="20"/>
      <w:lang w:eastAsia="ru-RU"/>
    </w:rPr>
  </w:style>
  <w:style w:type="paragraph" w:styleId="32">
    <w:name w:val="Body Text Indent 3"/>
    <w:basedOn w:val="a"/>
    <w:link w:val="33"/>
    <w:uiPriority w:val="99"/>
    <w:unhideWhenUsed/>
    <w:rsid w:val="006F19CA"/>
    <w:pPr>
      <w:spacing w:after="120"/>
      <w:ind w:left="283"/>
    </w:pPr>
    <w:rPr>
      <w:rFonts w:ascii="Calibri" w:hAnsi="Calibri"/>
      <w:sz w:val="16"/>
      <w:szCs w:val="16"/>
    </w:rPr>
  </w:style>
  <w:style w:type="character" w:customStyle="1" w:styleId="33">
    <w:name w:val="Основной текст с отступом 3 Знак"/>
    <w:basedOn w:val="a0"/>
    <w:link w:val="32"/>
    <w:uiPriority w:val="99"/>
    <w:rsid w:val="006F19CA"/>
    <w:rPr>
      <w:rFonts w:ascii="Calibri" w:eastAsia="Times New Roman" w:hAnsi="Calibri" w:cs="Times New Roman"/>
      <w:sz w:val="16"/>
      <w:szCs w:val="16"/>
      <w:lang w:eastAsia="ru-RU"/>
    </w:rPr>
  </w:style>
  <w:style w:type="paragraph" w:customStyle="1" w:styleId="Heading">
    <w:name w:val="Heading"/>
    <w:rsid w:val="006F19CA"/>
    <w:pPr>
      <w:autoSpaceDE w:val="0"/>
      <w:autoSpaceDN w:val="0"/>
      <w:adjustRightInd w:val="0"/>
      <w:spacing w:after="0" w:line="240" w:lineRule="auto"/>
      <w:ind w:left="-57" w:right="-57"/>
    </w:pPr>
    <w:rPr>
      <w:rFonts w:ascii="Arial" w:eastAsia="Times New Roman" w:hAnsi="Arial" w:cs="Arial"/>
      <w:b/>
      <w:bCs/>
      <w:lang w:eastAsia="ru-RU"/>
    </w:rPr>
  </w:style>
  <w:style w:type="paragraph" w:customStyle="1" w:styleId="ConsPlusNonformat">
    <w:name w:val="ConsPlusNonformat"/>
    <w:uiPriority w:val="99"/>
    <w:rsid w:val="006F19CA"/>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styleId="afb">
    <w:name w:val="Plain Text"/>
    <w:aliases w:val="TEXT"/>
    <w:basedOn w:val="a"/>
    <w:link w:val="afc"/>
    <w:unhideWhenUsed/>
    <w:rsid w:val="006F19CA"/>
    <w:rPr>
      <w:rFonts w:ascii="Courier New" w:hAnsi="Courier New"/>
      <w:sz w:val="20"/>
      <w:szCs w:val="20"/>
    </w:rPr>
  </w:style>
  <w:style w:type="character" w:customStyle="1" w:styleId="afc">
    <w:name w:val="Текст Знак"/>
    <w:aliases w:val="TEXT Знак"/>
    <w:basedOn w:val="a0"/>
    <w:link w:val="afb"/>
    <w:rsid w:val="006F19CA"/>
    <w:rPr>
      <w:rFonts w:ascii="Courier New" w:eastAsia="Times New Roman" w:hAnsi="Courier New" w:cs="Times New Roman"/>
      <w:sz w:val="20"/>
      <w:szCs w:val="20"/>
      <w:lang w:eastAsia="ru-RU"/>
    </w:rPr>
  </w:style>
  <w:style w:type="character" w:styleId="afd">
    <w:name w:val="page number"/>
    <w:basedOn w:val="a0"/>
    <w:uiPriority w:val="99"/>
    <w:rsid w:val="006F19CA"/>
  </w:style>
  <w:style w:type="paragraph" w:styleId="afe">
    <w:name w:val="caption"/>
    <w:aliases w:val="подписи к таблице"/>
    <w:basedOn w:val="a"/>
    <w:next w:val="a"/>
    <w:link w:val="aff"/>
    <w:unhideWhenUsed/>
    <w:qFormat/>
    <w:rsid w:val="006F19CA"/>
    <w:pPr>
      <w:spacing w:line="360" w:lineRule="auto"/>
      <w:jc w:val="center"/>
    </w:pPr>
    <w:rPr>
      <w:rFonts w:ascii="Calibri" w:eastAsia="Calibri" w:hAnsi="Calibri"/>
      <w:b/>
      <w:bCs/>
      <w:sz w:val="20"/>
      <w:szCs w:val="20"/>
      <w:lang w:eastAsia="en-US"/>
    </w:rPr>
  </w:style>
  <w:style w:type="paragraph" w:styleId="23">
    <w:name w:val="Body Text Indent 2"/>
    <w:basedOn w:val="a"/>
    <w:link w:val="24"/>
    <w:uiPriority w:val="99"/>
    <w:unhideWhenUsed/>
    <w:rsid w:val="006F19CA"/>
    <w:pPr>
      <w:spacing w:after="120" w:line="480" w:lineRule="auto"/>
      <w:ind w:left="283"/>
    </w:pPr>
  </w:style>
  <w:style w:type="character" w:customStyle="1" w:styleId="24">
    <w:name w:val="Основной текст с отступом 2 Знак"/>
    <w:basedOn w:val="a0"/>
    <w:link w:val="23"/>
    <w:uiPriority w:val="99"/>
    <w:rsid w:val="006F19CA"/>
    <w:rPr>
      <w:rFonts w:ascii="Times New Roman" w:eastAsia="Times New Roman" w:hAnsi="Times New Roman" w:cs="Times New Roman"/>
      <w:sz w:val="24"/>
      <w:szCs w:val="24"/>
      <w:lang w:eastAsia="ru-RU"/>
    </w:rPr>
  </w:style>
  <w:style w:type="paragraph" w:customStyle="1" w:styleId="aff0">
    <w:name w:val="Егор"/>
    <w:basedOn w:val="1"/>
    <w:rsid w:val="006F19CA"/>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f1">
    <w:name w:val="Егор+"/>
    <w:basedOn w:val="a"/>
    <w:qFormat/>
    <w:rsid w:val="006F19CA"/>
    <w:pPr>
      <w:spacing w:before="120" w:after="120"/>
      <w:ind w:firstLine="709"/>
      <w:jc w:val="center"/>
    </w:pPr>
    <w:rPr>
      <w:rFonts w:eastAsia="Calibri"/>
      <w:b/>
      <w:sz w:val="32"/>
      <w:szCs w:val="28"/>
      <w:lang w:eastAsia="en-US"/>
    </w:rPr>
  </w:style>
  <w:style w:type="paragraph" w:customStyle="1" w:styleId="13">
    <w:name w:val="Егор1+"/>
    <w:basedOn w:val="aff1"/>
    <w:qFormat/>
    <w:rsid w:val="006F19CA"/>
  </w:style>
  <w:style w:type="paragraph" w:customStyle="1" w:styleId="14">
    <w:name w:val="Егор1"/>
    <w:basedOn w:val="a"/>
    <w:link w:val="15"/>
    <w:qFormat/>
    <w:rsid w:val="006F19CA"/>
    <w:pPr>
      <w:spacing w:before="120" w:after="120"/>
      <w:ind w:firstLine="709"/>
      <w:jc w:val="center"/>
    </w:pPr>
    <w:rPr>
      <w:b/>
      <w:i/>
      <w:sz w:val="28"/>
      <w:szCs w:val="26"/>
    </w:rPr>
  </w:style>
  <w:style w:type="character" w:customStyle="1" w:styleId="15">
    <w:name w:val="Егор1 Знак"/>
    <w:basedOn w:val="a0"/>
    <w:link w:val="14"/>
    <w:rsid w:val="006F19CA"/>
    <w:rPr>
      <w:rFonts w:ascii="Times New Roman" w:eastAsia="Times New Roman" w:hAnsi="Times New Roman" w:cs="Times New Roman"/>
      <w:b/>
      <w:i/>
      <w:sz w:val="28"/>
      <w:szCs w:val="26"/>
      <w:lang w:eastAsia="ru-RU"/>
    </w:rPr>
  </w:style>
  <w:style w:type="paragraph" w:styleId="aff2">
    <w:name w:val="TOC Heading"/>
    <w:basedOn w:val="1"/>
    <w:next w:val="a"/>
    <w:uiPriority w:val="39"/>
    <w:qFormat/>
    <w:rsid w:val="006F19CA"/>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3">
    <w:name w:val="Красная строка Знак"/>
    <w:basedOn w:val="af"/>
    <w:link w:val="aff4"/>
    <w:rsid w:val="006F19CA"/>
    <w:rPr>
      <w:rFonts w:ascii="Arial" w:eastAsiaTheme="minorEastAsia" w:hAnsi="Arial" w:cs="Arial"/>
      <w:color w:val="000000"/>
      <w:sz w:val="20"/>
      <w:szCs w:val="20"/>
      <w:lang w:eastAsia="ar-SA"/>
    </w:rPr>
  </w:style>
  <w:style w:type="paragraph" w:styleId="aff4">
    <w:name w:val="Body Text First Indent"/>
    <w:basedOn w:val="a"/>
    <w:link w:val="aff3"/>
    <w:unhideWhenUsed/>
    <w:rsid w:val="006F19CA"/>
    <w:pPr>
      <w:ind w:firstLine="360"/>
    </w:pPr>
    <w:rPr>
      <w:rFonts w:ascii="Arial" w:eastAsiaTheme="minorEastAsia" w:hAnsi="Arial" w:cs="Arial"/>
      <w:color w:val="000000"/>
      <w:sz w:val="20"/>
      <w:szCs w:val="20"/>
      <w:lang w:eastAsia="ar-SA"/>
    </w:rPr>
  </w:style>
  <w:style w:type="character" w:customStyle="1" w:styleId="16">
    <w:name w:val="Красная строка Знак1"/>
    <w:basedOn w:val="af"/>
    <w:uiPriority w:val="99"/>
    <w:semiHidden/>
    <w:rsid w:val="006F19CA"/>
    <w:rPr>
      <w:rFonts w:ascii="Arial" w:eastAsia="Times New Roman" w:hAnsi="Arial" w:cs="Arial"/>
      <w:color w:val="000000"/>
      <w:sz w:val="20"/>
      <w:szCs w:val="20"/>
      <w:lang w:eastAsia="ar-SA"/>
    </w:rPr>
  </w:style>
  <w:style w:type="paragraph" w:customStyle="1" w:styleId="34">
    <w:name w:val="Егор3"/>
    <w:basedOn w:val="aff0"/>
    <w:qFormat/>
    <w:rsid w:val="006F19CA"/>
    <w:pPr>
      <w:pageBreakBefore w:val="0"/>
      <w:spacing w:before="0" w:after="200"/>
      <w:ind w:firstLine="851"/>
      <w:outlineLvl w:val="9"/>
    </w:pPr>
    <w:rPr>
      <w:rFonts w:eastAsia="Calibri"/>
      <w:b w:val="0"/>
      <w:bCs w:val="0"/>
      <w:i/>
      <w:kern w:val="0"/>
      <w:sz w:val="26"/>
      <w:szCs w:val="22"/>
      <w:lang w:eastAsia="en-US"/>
    </w:rPr>
  </w:style>
  <w:style w:type="character" w:customStyle="1" w:styleId="aff5">
    <w:name w:val="Схема документа Знак"/>
    <w:link w:val="aff6"/>
    <w:uiPriority w:val="99"/>
    <w:rsid w:val="006F19CA"/>
    <w:rPr>
      <w:rFonts w:ascii="Tahoma" w:eastAsia="Calibri" w:hAnsi="Tahoma" w:cs="Tahoma"/>
      <w:shd w:val="clear" w:color="auto" w:fill="000080"/>
    </w:rPr>
  </w:style>
  <w:style w:type="paragraph" w:styleId="aff6">
    <w:name w:val="Document Map"/>
    <w:basedOn w:val="a"/>
    <w:link w:val="aff5"/>
    <w:uiPriority w:val="99"/>
    <w:rsid w:val="006F19CA"/>
    <w:pPr>
      <w:shd w:val="clear" w:color="auto" w:fill="000080"/>
      <w:ind w:firstLine="709"/>
    </w:pPr>
    <w:rPr>
      <w:rFonts w:ascii="Tahoma" w:eastAsia="Calibri" w:hAnsi="Tahoma" w:cs="Tahoma"/>
      <w:sz w:val="22"/>
      <w:szCs w:val="22"/>
      <w:lang w:eastAsia="en-US"/>
    </w:rPr>
  </w:style>
  <w:style w:type="character" w:customStyle="1" w:styleId="17">
    <w:name w:val="Схема документа Знак1"/>
    <w:basedOn w:val="a0"/>
    <w:uiPriority w:val="99"/>
    <w:semiHidden/>
    <w:rsid w:val="006F19CA"/>
    <w:rPr>
      <w:rFonts w:ascii="Tahoma" w:eastAsia="Times New Roman" w:hAnsi="Tahoma" w:cs="Tahoma"/>
      <w:sz w:val="16"/>
      <w:szCs w:val="16"/>
      <w:lang w:eastAsia="ru-RU"/>
    </w:rPr>
  </w:style>
  <w:style w:type="paragraph" w:styleId="25">
    <w:name w:val="Quote"/>
    <w:basedOn w:val="a"/>
    <w:next w:val="a"/>
    <w:link w:val="26"/>
    <w:uiPriority w:val="29"/>
    <w:qFormat/>
    <w:rsid w:val="006F19CA"/>
    <w:pPr>
      <w:ind w:firstLine="709"/>
    </w:pPr>
    <w:rPr>
      <w:rFonts w:ascii="Calibri" w:eastAsia="Calibri" w:hAnsi="Calibri"/>
      <w:i/>
      <w:iCs/>
      <w:color w:val="000000"/>
      <w:szCs w:val="22"/>
      <w:lang w:eastAsia="en-US"/>
    </w:rPr>
  </w:style>
  <w:style w:type="character" w:customStyle="1" w:styleId="26">
    <w:name w:val="Цитата 2 Знак"/>
    <w:basedOn w:val="a0"/>
    <w:link w:val="25"/>
    <w:uiPriority w:val="29"/>
    <w:rsid w:val="006F19CA"/>
    <w:rPr>
      <w:rFonts w:ascii="Calibri" w:eastAsia="Calibri" w:hAnsi="Calibri" w:cs="Times New Roman"/>
      <w:i/>
      <w:iCs/>
      <w:color w:val="000000"/>
      <w:sz w:val="24"/>
    </w:rPr>
  </w:style>
  <w:style w:type="paragraph" w:customStyle="1" w:styleId="aff7">
    <w:name w:val="ПодзаголовокКАТЯ"/>
    <w:basedOn w:val="a"/>
    <w:qFormat/>
    <w:rsid w:val="006F19CA"/>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6F19CA"/>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6F19CA"/>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6F19CA"/>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6F19CA"/>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6F19CA"/>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6F19CA"/>
    <w:pPr>
      <w:ind w:left="1760" w:firstLine="709"/>
    </w:pPr>
    <w:rPr>
      <w:rFonts w:ascii="Calibri" w:eastAsia="Calibri" w:hAnsi="Calibri"/>
      <w:sz w:val="20"/>
      <w:szCs w:val="20"/>
      <w:lang w:eastAsia="en-US"/>
    </w:rPr>
  </w:style>
  <w:style w:type="character" w:customStyle="1" w:styleId="aff8">
    <w:name w:val="Текст концевой сноски Знак"/>
    <w:link w:val="aff9"/>
    <w:uiPriority w:val="99"/>
    <w:semiHidden/>
    <w:rsid w:val="006F19CA"/>
    <w:rPr>
      <w:rFonts w:ascii="Calibri" w:eastAsia="Calibri" w:hAnsi="Calibri"/>
    </w:rPr>
  </w:style>
  <w:style w:type="paragraph" w:styleId="aff9">
    <w:name w:val="endnote text"/>
    <w:basedOn w:val="a"/>
    <w:link w:val="aff8"/>
    <w:uiPriority w:val="99"/>
    <w:semiHidden/>
    <w:unhideWhenUsed/>
    <w:rsid w:val="006F19CA"/>
    <w:pPr>
      <w:ind w:firstLine="709"/>
    </w:pPr>
    <w:rPr>
      <w:rFonts w:ascii="Calibri" w:eastAsia="Calibri" w:hAnsi="Calibri" w:cstheme="minorBidi"/>
      <w:sz w:val="22"/>
      <w:szCs w:val="22"/>
      <w:lang w:eastAsia="en-US"/>
    </w:rPr>
  </w:style>
  <w:style w:type="character" w:customStyle="1" w:styleId="18">
    <w:name w:val="Текст концевой сноски Знак1"/>
    <w:basedOn w:val="a0"/>
    <w:uiPriority w:val="99"/>
    <w:semiHidden/>
    <w:rsid w:val="006F19CA"/>
    <w:rPr>
      <w:rFonts w:ascii="Times New Roman" w:eastAsia="Times New Roman" w:hAnsi="Times New Roman" w:cs="Times New Roman"/>
      <w:sz w:val="20"/>
      <w:szCs w:val="20"/>
      <w:lang w:eastAsia="ru-RU"/>
    </w:rPr>
  </w:style>
  <w:style w:type="paragraph" w:styleId="affa">
    <w:name w:val="footnote text"/>
    <w:basedOn w:val="a"/>
    <w:link w:val="affb"/>
    <w:unhideWhenUsed/>
    <w:rsid w:val="006F19CA"/>
    <w:pPr>
      <w:ind w:firstLine="709"/>
    </w:pPr>
    <w:rPr>
      <w:rFonts w:ascii="Calibri" w:eastAsia="Calibri" w:hAnsi="Calibri"/>
      <w:sz w:val="20"/>
      <w:szCs w:val="20"/>
      <w:lang w:eastAsia="en-US"/>
    </w:rPr>
  </w:style>
  <w:style w:type="character" w:customStyle="1" w:styleId="affb">
    <w:name w:val="Текст сноски Знак"/>
    <w:basedOn w:val="a0"/>
    <w:link w:val="affa"/>
    <w:rsid w:val="006F19CA"/>
    <w:rPr>
      <w:rFonts w:ascii="Calibri" w:eastAsia="Calibri" w:hAnsi="Calibri" w:cs="Times New Roman"/>
      <w:sz w:val="20"/>
      <w:szCs w:val="20"/>
    </w:rPr>
  </w:style>
  <w:style w:type="paragraph" w:customStyle="1" w:styleId="19">
    <w:name w:val="Подзаголовок1катя"/>
    <w:basedOn w:val="a"/>
    <w:qFormat/>
    <w:rsid w:val="006F19CA"/>
    <w:pPr>
      <w:spacing w:before="120" w:after="120"/>
      <w:ind w:firstLine="709"/>
      <w:jc w:val="center"/>
      <w:outlineLvl w:val="1"/>
    </w:pPr>
    <w:rPr>
      <w:sz w:val="26"/>
      <w:szCs w:val="26"/>
      <w:u w:val="single"/>
    </w:rPr>
  </w:style>
  <w:style w:type="paragraph" w:customStyle="1" w:styleId="27">
    <w:name w:val="Егор2"/>
    <w:basedOn w:val="3"/>
    <w:link w:val="28"/>
    <w:qFormat/>
    <w:rsid w:val="006F19CA"/>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8">
    <w:name w:val="Егор2 Знак"/>
    <w:link w:val="27"/>
    <w:rsid w:val="006F19CA"/>
    <w:rPr>
      <w:rFonts w:ascii="Times New Roman" w:eastAsia="Times New Roman" w:hAnsi="Times New Roman" w:cs="Times New Roman"/>
      <w:bCs/>
      <w:i/>
      <w:sz w:val="24"/>
      <w:szCs w:val="26"/>
    </w:rPr>
  </w:style>
  <w:style w:type="paragraph" w:styleId="affc">
    <w:name w:val="Title"/>
    <w:basedOn w:val="a"/>
    <w:next w:val="a"/>
    <w:link w:val="affd"/>
    <w:uiPriority w:val="99"/>
    <w:qFormat/>
    <w:rsid w:val="006F19CA"/>
    <w:pPr>
      <w:spacing w:before="240" w:after="60"/>
      <w:ind w:firstLine="709"/>
      <w:jc w:val="center"/>
      <w:outlineLvl w:val="0"/>
    </w:pPr>
    <w:rPr>
      <w:rFonts w:ascii="Cambria" w:hAnsi="Cambria"/>
      <w:b/>
      <w:bCs/>
      <w:kern w:val="28"/>
      <w:sz w:val="32"/>
      <w:szCs w:val="32"/>
      <w:lang w:eastAsia="en-US"/>
    </w:rPr>
  </w:style>
  <w:style w:type="character" w:customStyle="1" w:styleId="affd">
    <w:name w:val="Название Знак"/>
    <w:basedOn w:val="a0"/>
    <w:link w:val="affc"/>
    <w:uiPriority w:val="99"/>
    <w:rsid w:val="006F19CA"/>
    <w:rPr>
      <w:rFonts w:ascii="Cambria" w:eastAsia="Times New Roman" w:hAnsi="Cambria" w:cs="Times New Roman"/>
      <w:b/>
      <w:bCs/>
      <w:kern w:val="28"/>
      <w:sz w:val="32"/>
      <w:szCs w:val="32"/>
    </w:rPr>
  </w:style>
  <w:style w:type="paragraph" w:customStyle="1" w:styleId="S">
    <w:name w:val="S_Маркированный"/>
    <w:basedOn w:val="a"/>
    <w:link w:val="S0"/>
    <w:autoRedefine/>
    <w:rsid w:val="006F19CA"/>
    <w:pPr>
      <w:ind w:left="1429" w:hanging="360"/>
    </w:pPr>
    <w:rPr>
      <w:rFonts w:eastAsia="Calibri"/>
      <w:color w:val="FF0000"/>
      <w:sz w:val="26"/>
      <w:szCs w:val="26"/>
    </w:rPr>
  </w:style>
  <w:style w:type="character" w:customStyle="1" w:styleId="S0">
    <w:name w:val="S_Маркированный Знак"/>
    <w:basedOn w:val="a0"/>
    <w:link w:val="S"/>
    <w:rsid w:val="006F19CA"/>
    <w:rPr>
      <w:rFonts w:ascii="Times New Roman" w:eastAsia="Calibri" w:hAnsi="Times New Roman" w:cs="Times New Roman"/>
      <w:color w:val="FF0000"/>
      <w:sz w:val="26"/>
      <w:szCs w:val="26"/>
      <w:lang w:eastAsia="ru-RU"/>
    </w:rPr>
  </w:style>
  <w:style w:type="paragraph" w:customStyle="1" w:styleId="1a">
    <w:name w:val="Абзац списка1"/>
    <w:basedOn w:val="a"/>
    <w:link w:val="ListParagraphChar"/>
    <w:uiPriority w:val="99"/>
    <w:qFormat/>
    <w:rsid w:val="006F19CA"/>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6F19CA"/>
    <w:rPr>
      <w:rFonts w:ascii="Arial Narrow" w:eastAsia="Calibri" w:hAnsi="Arial Narrow" w:cs="Times New Roman"/>
      <w:sz w:val="28"/>
    </w:rPr>
  </w:style>
  <w:style w:type="paragraph" w:customStyle="1" w:styleId="Tabl">
    <w:name w:val="Tabl"/>
    <w:basedOn w:val="a"/>
    <w:rsid w:val="006F19CA"/>
    <w:pPr>
      <w:keepNext/>
      <w:spacing w:before="120"/>
      <w:ind w:firstLine="709"/>
      <w:jc w:val="right"/>
    </w:pPr>
    <w:rPr>
      <w:rFonts w:ascii="Trebuchet MS" w:hAnsi="Trebuchet MS"/>
      <w:i/>
    </w:rPr>
  </w:style>
  <w:style w:type="paragraph" w:customStyle="1" w:styleId="Tabn">
    <w:name w:val="Tab_n"/>
    <w:basedOn w:val="a"/>
    <w:link w:val="Tabn2"/>
    <w:autoRedefine/>
    <w:rsid w:val="006F19CA"/>
    <w:pPr>
      <w:keepNext/>
      <w:ind w:firstLine="709"/>
      <w:jc w:val="center"/>
    </w:pPr>
    <w:rPr>
      <w:rFonts w:ascii="Trebuchet MS" w:hAnsi="Trebuchet MS"/>
      <w:i/>
      <w:w w:val="103"/>
      <w:lang w:eastAsia="en-US"/>
    </w:rPr>
  </w:style>
  <w:style w:type="character" w:customStyle="1" w:styleId="Tabn2">
    <w:name w:val="Tab_n Знак2"/>
    <w:link w:val="Tabn"/>
    <w:rsid w:val="006F19CA"/>
    <w:rPr>
      <w:rFonts w:ascii="Trebuchet MS" w:eastAsia="Times New Roman" w:hAnsi="Trebuchet MS" w:cs="Times New Roman"/>
      <w:i/>
      <w:w w:val="103"/>
      <w:sz w:val="24"/>
      <w:szCs w:val="24"/>
    </w:rPr>
  </w:style>
  <w:style w:type="character" w:customStyle="1" w:styleId="FontStyle80">
    <w:name w:val="Font Style80"/>
    <w:rsid w:val="006F19CA"/>
    <w:rPr>
      <w:rFonts w:ascii="Times New Roman" w:hAnsi="Times New Roman" w:cs="Times New Roman"/>
      <w:b/>
      <w:bCs/>
      <w:sz w:val="26"/>
      <w:szCs w:val="26"/>
    </w:rPr>
  </w:style>
  <w:style w:type="paragraph" w:customStyle="1" w:styleId="oblasttxt">
    <w:name w:val="oblasttxt"/>
    <w:basedOn w:val="a"/>
    <w:rsid w:val="006F19CA"/>
    <w:pPr>
      <w:spacing w:before="100" w:beforeAutospacing="1" w:after="100" w:afterAutospacing="1"/>
      <w:ind w:firstLine="709"/>
    </w:pPr>
  </w:style>
  <w:style w:type="paragraph" w:customStyle="1" w:styleId="Style4">
    <w:name w:val="Style4"/>
    <w:basedOn w:val="a"/>
    <w:uiPriority w:val="99"/>
    <w:rsid w:val="006F19CA"/>
    <w:pPr>
      <w:widowControl w:val="0"/>
      <w:autoSpaceDE w:val="0"/>
      <w:autoSpaceDN w:val="0"/>
      <w:adjustRightInd w:val="0"/>
      <w:spacing w:line="334" w:lineRule="exact"/>
      <w:ind w:firstLine="746"/>
    </w:pPr>
  </w:style>
  <w:style w:type="paragraph" w:customStyle="1" w:styleId="Style14">
    <w:name w:val="Style14"/>
    <w:basedOn w:val="a"/>
    <w:uiPriority w:val="99"/>
    <w:rsid w:val="006F19CA"/>
    <w:pPr>
      <w:widowControl w:val="0"/>
      <w:autoSpaceDE w:val="0"/>
      <w:autoSpaceDN w:val="0"/>
      <w:adjustRightInd w:val="0"/>
      <w:spacing w:line="331" w:lineRule="exact"/>
      <w:ind w:firstLine="709"/>
    </w:pPr>
  </w:style>
  <w:style w:type="character" w:customStyle="1" w:styleId="FontStyle33">
    <w:name w:val="Font Style33"/>
    <w:basedOn w:val="a0"/>
    <w:rsid w:val="006F19CA"/>
    <w:rPr>
      <w:rFonts w:ascii="Times New Roman" w:hAnsi="Times New Roman" w:cs="Times New Roman"/>
      <w:sz w:val="26"/>
      <w:szCs w:val="26"/>
    </w:rPr>
  </w:style>
  <w:style w:type="paragraph" w:customStyle="1" w:styleId="Normal">
    <w:name w:val="Normal Знак Знак"/>
    <w:rsid w:val="006F19CA"/>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e">
    <w:name w:val="Subtle Emphasis"/>
    <w:basedOn w:val="a0"/>
    <w:uiPriority w:val="19"/>
    <w:qFormat/>
    <w:rsid w:val="006F19CA"/>
    <w:rPr>
      <w:i/>
      <w:iCs/>
      <w:color w:val="808080"/>
    </w:rPr>
  </w:style>
  <w:style w:type="paragraph" w:customStyle="1" w:styleId="afff">
    <w:name w:val="Знак"/>
    <w:basedOn w:val="a"/>
    <w:uiPriority w:val="99"/>
    <w:rsid w:val="006F19CA"/>
    <w:pPr>
      <w:ind w:firstLine="709"/>
    </w:pPr>
    <w:rPr>
      <w:rFonts w:ascii="Verdana" w:hAnsi="Verdana" w:cs="Verdana"/>
      <w:sz w:val="20"/>
      <w:szCs w:val="20"/>
      <w:lang w:val="en-US" w:eastAsia="en-US"/>
    </w:rPr>
  </w:style>
  <w:style w:type="character" w:styleId="afff0">
    <w:name w:val="Book Title"/>
    <w:uiPriority w:val="33"/>
    <w:qFormat/>
    <w:rsid w:val="006F19CA"/>
    <w:rPr>
      <w:rFonts w:ascii="Cambria" w:eastAsia="Times New Roman" w:hAnsi="Cambria" w:cs="Times New Roman"/>
      <w:b/>
      <w:bCs/>
      <w:i/>
      <w:iCs/>
      <w:smallCaps/>
      <w:color w:val="943634"/>
      <w:u w:val="single"/>
    </w:rPr>
  </w:style>
  <w:style w:type="paragraph" w:customStyle="1" w:styleId="29">
    <w:name w:val="Текст2"/>
    <w:basedOn w:val="a"/>
    <w:rsid w:val="006F19CA"/>
    <w:pPr>
      <w:ind w:firstLine="709"/>
    </w:pPr>
    <w:rPr>
      <w:rFonts w:ascii="Courier New" w:hAnsi="Courier New"/>
      <w:sz w:val="20"/>
      <w:szCs w:val="20"/>
    </w:rPr>
  </w:style>
  <w:style w:type="paragraph" w:customStyle="1" w:styleId="S1">
    <w:name w:val="S_Таблица"/>
    <w:basedOn w:val="a"/>
    <w:rsid w:val="006F19CA"/>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6F19CA"/>
    <w:rPr>
      <w:rFonts w:ascii="Trebuchet MS" w:hAnsi="Trebuchet MS" w:cs="Trebuchet MS"/>
      <w:b/>
      <w:bCs/>
      <w:sz w:val="22"/>
      <w:szCs w:val="22"/>
    </w:rPr>
  </w:style>
  <w:style w:type="paragraph" w:customStyle="1" w:styleId="s16">
    <w:name w:val="s_16"/>
    <w:basedOn w:val="a"/>
    <w:rsid w:val="006F19CA"/>
    <w:pPr>
      <w:spacing w:before="100" w:beforeAutospacing="1" w:after="100" w:afterAutospacing="1"/>
      <w:ind w:firstLine="709"/>
    </w:pPr>
  </w:style>
  <w:style w:type="paragraph" w:customStyle="1" w:styleId="S2">
    <w:name w:val="S_Обычный"/>
    <w:basedOn w:val="a"/>
    <w:link w:val="S3"/>
    <w:rsid w:val="006F19CA"/>
    <w:pPr>
      <w:tabs>
        <w:tab w:val="num" w:pos="1080"/>
      </w:tabs>
      <w:spacing w:line="360" w:lineRule="auto"/>
      <w:ind w:firstLine="720"/>
    </w:pPr>
    <w:rPr>
      <w:w w:val="109"/>
    </w:rPr>
  </w:style>
  <w:style w:type="character" w:customStyle="1" w:styleId="S3">
    <w:name w:val="S_Обычный Знак"/>
    <w:basedOn w:val="a0"/>
    <w:link w:val="S2"/>
    <w:rsid w:val="006F19CA"/>
    <w:rPr>
      <w:rFonts w:ascii="Times New Roman" w:eastAsia="Times New Roman" w:hAnsi="Times New Roman" w:cs="Times New Roman"/>
      <w:w w:val="109"/>
      <w:sz w:val="24"/>
      <w:szCs w:val="24"/>
      <w:lang w:eastAsia="ru-RU"/>
    </w:rPr>
  </w:style>
  <w:style w:type="paragraph" w:customStyle="1" w:styleId="afff1">
    <w:name w:val="Мария"/>
    <w:basedOn w:val="a"/>
    <w:uiPriority w:val="99"/>
    <w:rsid w:val="006F19CA"/>
    <w:pPr>
      <w:spacing w:before="240" w:after="120"/>
      <w:ind w:firstLine="709"/>
    </w:pPr>
    <w:rPr>
      <w:sz w:val="26"/>
      <w:szCs w:val="26"/>
    </w:rPr>
  </w:style>
  <w:style w:type="character" w:customStyle="1" w:styleId="apple-converted-space">
    <w:name w:val="apple-converted-space"/>
    <w:basedOn w:val="a0"/>
    <w:rsid w:val="006F19CA"/>
  </w:style>
  <w:style w:type="paragraph" w:customStyle="1" w:styleId="210">
    <w:name w:val="Цитата 21"/>
    <w:basedOn w:val="a"/>
    <w:next w:val="a"/>
    <w:link w:val="QuoteChar"/>
    <w:uiPriority w:val="99"/>
    <w:qFormat/>
    <w:rsid w:val="006F19CA"/>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6F19CA"/>
    <w:rPr>
      <w:rFonts w:ascii="Calibri" w:eastAsia="Times New Roman" w:hAnsi="Calibri" w:cs="Times New Roman"/>
      <w:i/>
      <w:iCs/>
      <w:color w:val="000000"/>
      <w:sz w:val="24"/>
    </w:rPr>
  </w:style>
  <w:style w:type="paragraph" w:customStyle="1" w:styleId="Standard">
    <w:name w:val="Standard"/>
    <w:rsid w:val="006F19CA"/>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6F19CA"/>
    <w:pPr>
      <w:spacing w:line="238" w:lineRule="auto"/>
      <w:ind w:firstLine="567"/>
    </w:pPr>
    <w:rPr>
      <w:sz w:val="28"/>
      <w:szCs w:val="22"/>
      <w:lang w:val="en-US"/>
    </w:rPr>
  </w:style>
  <w:style w:type="character" w:customStyle="1" w:styleId="-0">
    <w:name w:val="диссер-текст Знак"/>
    <w:basedOn w:val="a0"/>
    <w:link w:val="-"/>
    <w:semiHidden/>
    <w:locked/>
    <w:rsid w:val="006F19CA"/>
    <w:rPr>
      <w:rFonts w:ascii="Times New Roman" w:eastAsia="Times New Roman" w:hAnsi="Times New Roman" w:cs="Times New Roman"/>
      <w:sz w:val="28"/>
      <w:lang w:val="en-US" w:eastAsia="ru-RU"/>
    </w:rPr>
  </w:style>
  <w:style w:type="paragraph" w:styleId="z-">
    <w:name w:val="HTML Bottom of Form"/>
    <w:basedOn w:val="a"/>
    <w:next w:val="a"/>
    <w:link w:val="z-0"/>
    <w:hidden/>
    <w:rsid w:val="006F19CA"/>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6F19CA"/>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6F19CA"/>
    <w:rPr>
      <w:rFonts w:ascii="Courier New" w:eastAsia="Times New Roman" w:hAnsi="Courier New" w:cs="Courier New"/>
    </w:rPr>
  </w:style>
  <w:style w:type="paragraph" w:styleId="HTML0">
    <w:name w:val="HTML Preformatted"/>
    <w:basedOn w:val="a"/>
    <w:link w:val="HTML"/>
    <w:uiPriority w:val="99"/>
    <w:rsid w:val="006F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6F19CA"/>
    <w:rPr>
      <w:rFonts w:ascii="Consolas" w:eastAsia="Times New Roman" w:hAnsi="Consolas" w:cs="Consolas"/>
      <w:sz w:val="20"/>
      <w:szCs w:val="20"/>
      <w:lang w:eastAsia="ru-RU"/>
    </w:rPr>
  </w:style>
  <w:style w:type="character" w:customStyle="1" w:styleId="2a">
    <w:name w:val="Основной текст 2 Знак"/>
    <w:basedOn w:val="a0"/>
    <w:link w:val="2b"/>
    <w:uiPriority w:val="99"/>
    <w:rsid w:val="006F19CA"/>
    <w:rPr>
      <w:rFonts w:eastAsia="Times New Roman"/>
    </w:rPr>
  </w:style>
  <w:style w:type="paragraph" w:styleId="2b">
    <w:name w:val="Body Text 2"/>
    <w:basedOn w:val="a"/>
    <w:link w:val="2a"/>
    <w:uiPriority w:val="99"/>
    <w:rsid w:val="006F19CA"/>
    <w:pPr>
      <w:widowControl w:val="0"/>
      <w:autoSpaceDE w:val="0"/>
      <w:autoSpaceDN w:val="0"/>
      <w:adjustRightInd w:val="0"/>
      <w:spacing w:after="120" w:line="480" w:lineRule="auto"/>
      <w:ind w:firstLine="709"/>
    </w:pPr>
    <w:rPr>
      <w:rFonts w:asciiTheme="minorHAnsi" w:hAnsiTheme="minorHAnsi" w:cstheme="minorBidi"/>
      <w:sz w:val="22"/>
      <w:szCs w:val="22"/>
      <w:lang w:eastAsia="en-US"/>
    </w:rPr>
  </w:style>
  <w:style w:type="character" w:customStyle="1" w:styleId="211">
    <w:name w:val="Основной текст 2 Знак1"/>
    <w:basedOn w:val="a0"/>
    <w:semiHidden/>
    <w:rsid w:val="006F19CA"/>
    <w:rPr>
      <w:rFonts w:ascii="Times New Roman" w:eastAsia="Times New Roman" w:hAnsi="Times New Roman" w:cs="Times New Roman"/>
      <w:sz w:val="24"/>
      <w:szCs w:val="24"/>
      <w:lang w:eastAsia="ru-RU"/>
    </w:rPr>
  </w:style>
  <w:style w:type="character" w:customStyle="1" w:styleId="afff2">
    <w:name w:val="Основной текст с отступом Знак"/>
    <w:aliases w:val="Основной текст 1 Знак,Нумерованный список !! Знак,Надин стиль Знак"/>
    <w:basedOn w:val="a0"/>
    <w:link w:val="afff3"/>
    <w:uiPriority w:val="99"/>
    <w:rsid w:val="006F19CA"/>
    <w:rPr>
      <w:rFonts w:ascii="Calibri" w:eastAsia="Times New Roman" w:hAnsi="Calibri" w:cs="Calibri"/>
      <w:lang w:val="en-US"/>
    </w:rPr>
  </w:style>
  <w:style w:type="paragraph" w:styleId="afff3">
    <w:name w:val="Body Text Indent"/>
    <w:aliases w:val="Основной текст 1,Нумерованный список !!,Надин стиль"/>
    <w:basedOn w:val="a"/>
    <w:link w:val="afff2"/>
    <w:uiPriority w:val="99"/>
    <w:rsid w:val="006F19CA"/>
    <w:pPr>
      <w:spacing w:after="120"/>
      <w:ind w:left="283" w:firstLine="709"/>
    </w:pPr>
    <w:rPr>
      <w:rFonts w:ascii="Calibri" w:hAnsi="Calibri" w:cs="Calibri"/>
      <w:sz w:val="22"/>
      <w:szCs w:val="22"/>
      <w:lang w:val="en-US" w:eastAsia="en-US"/>
    </w:rPr>
  </w:style>
  <w:style w:type="character" w:customStyle="1" w:styleId="1b">
    <w:name w:val="Основной текст с отступом Знак1"/>
    <w:basedOn w:val="a0"/>
    <w:semiHidden/>
    <w:rsid w:val="006F19CA"/>
    <w:rPr>
      <w:rFonts w:ascii="Times New Roman" w:eastAsia="Times New Roman" w:hAnsi="Times New Roman" w:cs="Times New Roman"/>
      <w:sz w:val="24"/>
      <w:szCs w:val="24"/>
      <w:lang w:eastAsia="ru-RU"/>
    </w:rPr>
  </w:style>
  <w:style w:type="paragraph" w:styleId="afff4">
    <w:name w:val="Subtitle"/>
    <w:basedOn w:val="a"/>
    <w:next w:val="a"/>
    <w:link w:val="afff5"/>
    <w:qFormat/>
    <w:rsid w:val="006F19CA"/>
    <w:pPr>
      <w:numPr>
        <w:ilvl w:val="1"/>
      </w:numPr>
      <w:ind w:left="-57" w:firstLine="709"/>
    </w:pPr>
    <w:rPr>
      <w:rFonts w:ascii="Cambria" w:hAnsi="Cambria" w:cs="Cambria"/>
      <w:i/>
      <w:iCs/>
      <w:color w:val="4F81BD"/>
      <w:spacing w:val="15"/>
      <w:lang w:val="en-US" w:eastAsia="en-US"/>
    </w:rPr>
  </w:style>
  <w:style w:type="character" w:customStyle="1" w:styleId="afff5">
    <w:name w:val="Подзаголовок Знак"/>
    <w:basedOn w:val="a0"/>
    <w:link w:val="afff4"/>
    <w:rsid w:val="006F19CA"/>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6F19CA"/>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6F19CA"/>
    <w:rPr>
      <w:rFonts w:ascii="Calibri" w:eastAsia="Times New Roman" w:hAnsi="Calibri" w:cs="Calibri"/>
      <w:b/>
      <w:bCs/>
      <w:i/>
      <w:iCs/>
      <w:color w:val="4F81BD"/>
      <w:sz w:val="24"/>
      <w:lang w:val="en-US"/>
    </w:rPr>
  </w:style>
  <w:style w:type="paragraph" w:styleId="2c">
    <w:name w:val="List Bullet 2"/>
    <w:basedOn w:val="a"/>
    <w:rsid w:val="006F19CA"/>
    <w:pPr>
      <w:widowControl w:val="0"/>
      <w:tabs>
        <w:tab w:val="num" w:pos="360"/>
        <w:tab w:val="num" w:pos="1353"/>
      </w:tabs>
      <w:autoSpaceDE w:val="0"/>
      <w:autoSpaceDN w:val="0"/>
      <w:adjustRightInd w:val="0"/>
    </w:pPr>
    <w:rPr>
      <w:sz w:val="20"/>
      <w:szCs w:val="20"/>
    </w:rPr>
  </w:style>
  <w:style w:type="paragraph" w:customStyle="1" w:styleId="afff6">
    <w:name w:val="Ч_текст"/>
    <w:basedOn w:val="a"/>
    <w:link w:val="afff7"/>
    <w:autoRedefine/>
    <w:rsid w:val="006F19CA"/>
    <w:pPr>
      <w:widowControl w:val="0"/>
      <w:autoSpaceDE w:val="0"/>
      <w:autoSpaceDN w:val="0"/>
      <w:adjustRightInd w:val="0"/>
      <w:spacing w:line="360" w:lineRule="auto"/>
      <w:ind w:firstLine="709"/>
      <w:jc w:val="center"/>
    </w:pPr>
    <w:rPr>
      <w:b/>
      <w:sz w:val="28"/>
      <w:szCs w:val="28"/>
    </w:rPr>
  </w:style>
  <w:style w:type="character" w:customStyle="1" w:styleId="afff7">
    <w:name w:val="Ч_текст Знак"/>
    <w:basedOn w:val="a0"/>
    <w:link w:val="afff6"/>
    <w:rsid w:val="006F19CA"/>
    <w:rPr>
      <w:rFonts w:ascii="Times New Roman" w:eastAsia="Times New Roman" w:hAnsi="Times New Roman" w:cs="Times New Roman"/>
      <w:b/>
      <w:sz w:val="28"/>
      <w:szCs w:val="28"/>
      <w:lang w:eastAsia="ru-RU"/>
    </w:rPr>
  </w:style>
  <w:style w:type="paragraph" w:customStyle="1" w:styleId="afff8">
    <w:name w:val="Обычный (ПЗ)"/>
    <w:basedOn w:val="a"/>
    <w:link w:val="afff9"/>
    <w:rsid w:val="006F19CA"/>
    <w:pPr>
      <w:ind w:firstLine="720"/>
    </w:pPr>
  </w:style>
  <w:style w:type="character" w:customStyle="1" w:styleId="afff9">
    <w:name w:val="Обычный (ПЗ) Знак"/>
    <w:basedOn w:val="a0"/>
    <w:link w:val="afff8"/>
    <w:rsid w:val="006F19CA"/>
    <w:rPr>
      <w:rFonts w:ascii="Times New Roman" w:eastAsia="Times New Roman" w:hAnsi="Times New Roman" w:cs="Times New Roman"/>
      <w:sz w:val="24"/>
      <w:szCs w:val="24"/>
      <w:lang w:eastAsia="ru-RU"/>
    </w:rPr>
  </w:style>
  <w:style w:type="paragraph" w:customStyle="1" w:styleId="afffa">
    <w:name w:val="Основной стиль записки"/>
    <w:basedOn w:val="a"/>
    <w:qFormat/>
    <w:rsid w:val="006F19CA"/>
    <w:pPr>
      <w:ind w:firstLine="709"/>
    </w:pPr>
  </w:style>
  <w:style w:type="paragraph" w:customStyle="1" w:styleId="afffb">
    <w:name w:val="Знак Знак Знак Знак Знак Знак Знак Знак Знак Знак"/>
    <w:basedOn w:val="a"/>
    <w:rsid w:val="006F19CA"/>
    <w:pPr>
      <w:ind w:firstLine="709"/>
    </w:pPr>
    <w:rPr>
      <w:rFonts w:ascii="Verdana" w:hAnsi="Verdana" w:cs="Verdana"/>
      <w:sz w:val="20"/>
      <w:szCs w:val="20"/>
      <w:lang w:val="en-US" w:eastAsia="en-US"/>
    </w:rPr>
  </w:style>
  <w:style w:type="paragraph" w:customStyle="1" w:styleId="1d">
    <w:name w:val="Обычный1"/>
    <w:link w:val="Normal0"/>
    <w:rsid w:val="006F19CA"/>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d"/>
    <w:rsid w:val="006F19CA"/>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6F19CA"/>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6F19CA"/>
    <w:rPr>
      <w:rFonts w:ascii="Times New Roman" w:eastAsia="Times New Roman" w:hAnsi="Times New Roman" w:cs="Times New Roman"/>
      <w:b/>
      <w:bCs/>
      <w:sz w:val="20"/>
      <w:szCs w:val="20"/>
      <w:lang w:eastAsia="ru-RU"/>
    </w:rPr>
  </w:style>
  <w:style w:type="paragraph" w:customStyle="1" w:styleId="CharChar">
    <w:name w:val="Char Char"/>
    <w:basedOn w:val="a"/>
    <w:rsid w:val="006F19CA"/>
    <w:pPr>
      <w:spacing w:after="160" w:line="240" w:lineRule="exact"/>
      <w:ind w:firstLine="709"/>
    </w:pPr>
    <w:rPr>
      <w:rFonts w:ascii="Verdana" w:hAnsi="Verdana"/>
      <w:sz w:val="20"/>
      <w:szCs w:val="20"/>
      <w:lang w:val="en-US" w:eastAsia="en-US"/>
    </w:rPr>
  </w:style>
  <w:style w:type="paragraph" w:customStyle="1" w:styleId="Default">
    <w:name w:val="Default"/>
    <w:rsid w:val="006F19CA"/>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afffc">
    <w:name w:val="Текст примечания Знак"/>
    <w:basedOn w:val="a0"/>
    <w:link w:val="afffd"/>
    <w:uiPriority w:val="99"/>
    <w:semiHidden/>
    <w:rsid w:val="006F19CA"/>
    <w:rPr>
      <w:rFonts w:eastAsiaTheme="minorEastAsia"/>
      <w:lang w:eastAsia="ru-RU"/>
    </w:rPr>
  </w:style>
  <w:style w:type="paragraph" w:styleId="afffd">
    <w:name w:val="annotation text"/>
    <w:basedOn w:val="a"/>
    <w:link w:val="afffc"/>
    <w:uiPriority w:val="99"/>
    <w:semiHidden/>
    <w:unhideWhenUsed/>
    <w:rsid w:val="006F19CA"/>
    <w:pPr>
      <w:ind w:firstLine="709"/>
    </w:pPr>
    <w:rPr>
      <w:rFonts w:asciiTheme="minorHAnsi" w:eastAsiaTheme="minorEastAsia" w:hAnsiTheme="minorHAnsi" w:cstheme="minorBidi"/>
      <w:sz w:val="22"/>
      <w:szCs w:val="22"/>
    </w:rPr>
  </w:style>
  <w:style w:type="character" w:customStyle="1" w:styleId="1e">
    <w:name w:val="Текст примечания Знак1"/>
    <w:basedOn w:val="a0"/>
    <w:uiPriority w:val="99"/>
    <w:semiHidden/>
    <w:rsid w:val="006F19CA"/>
    <w:rPr>
      <w:rFonts w:ascii="Times New Roman" w:eastAsia="Times New Roman" w:hAnsi="Times New Roman" w:cs="Times New Roman"/>
      <w:sz w:val="20"/>
      <w:szCs w:val="20"/>
      <w:lang w:eastAsia="ru-RU"/>
    </w:rPr>
  </w:style>
  <w:style w:type="character" w:customStyle="1" w:styleId="afffe">
    <w:name w:val="Тема примечания Знак"/>
    <w:basedOn w:val="afffc"/>
    <w:link w:val="affff"/>
    <w:uiPriority w:val="99"/>
    <w:semiHidden/>
    <w:rsid w:val="006F19CA"/>
    <w:rPr>
      <w:rFonts w:eastAsiaTheme="minorEastAsia"/>
      <w:b/>
      <w:bCs/>
      <w:lang w:eastAsia="ru-RU"/>
    </w:rPr>
  </w:style>
  <w:style w:type="paragraph" w:styleId="affff">
    <w:name w:val="annotation subject"/>
    <w:basedOn w:val="afffd"/>
    <w:next w:val="afffd"/>
    <w:link w:val="afffe"/>
    <w:uiPriority w:val="99"/>
    <w:semiHidden/>
    <w:unhideWhenUsed/>
    <w:rsid w:val="006F19CA"/>
    <w:rPr>
      <w:b/>
      <w:bCs/>
    </w:rPr>
  </w:style>
  <w:style w:type="character" w:customStyle="1" w:styleId="1f">
    <w:name w:val="Тема примечания Знак1"/>
    <w:basedOn w:val="1e"/>
    <w:uiPriority w:val="99"/>
    <w:semiHidden/>
    <w:rsid w:val="006F19CA"/>
    <w:rPr>
      <w:rFonts w:ascii="Times New Roman" w:eastAsia="Times New Roman" w:hAnsi="Times New Roman" w:cs="Times New Roman"/>
      <w:b/>
      <w:bCs/>
      <w:sz w:val="20"/>
      <w:szCs w:val="20"/>
      <w:lang w:eastAsia="ru-RU"/>
    </w:rPr>
  </w:style>
  <w:style w:type="character" w:customStyle="1" w:styleId="35">
    <w:name w:val="Основной текст (3)_"/>
    <w:basedOn w:val="a0"/>
    <w:link w:val="36"/>
    <w:rsid w:val="006F19CA"/>
    <w:rPr>
      <w:sz w:val="21"/>
      <w:szCs w:val="21"/>
      <w:shd w:val="clear" w:color="auto" w:fill="FFFFFF"/>
    </w:rPr>
  </w:style>
  <w:style w:type="paragraph" w:customStyle="1" w:styleId="36">
    <w:name w:val="Основной текст (3)"/>
    <w:basedOn w:val="a"/>
    <w:link w:val="35"/>
    <w:rsid w:val="006F19CA"/>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head2">
    <w:name w:val="head2"/>
    <w:basedOn w:val="a0"/>
    <w:uiPriority w:val="99"/>
    <w:rsid w:val="006F19CA"/>
  </w:style>
  <w:style w:type="paragraph" w:customStyle="1" w:styleId="affff0">
    <w:name w:val="Солонешенский"/>
    <w:basedOn w:val="a"/>
    <w:rsid w:val="006F19CA"/>
    <w:pPr>
      <w:spacing w:line="360" w:lineRule="auto"/>
      <w:ind w:left="792" w:hanging="432"/>
      <w:jc w:val="center"/>
    </w:pPr>
    <w:rPr>
      <w:b/>
      <w:sz w:val="28"/>
    </w:rPr>
  </w:style>
  <w:style w:type="paragraph" w:customStyle="1" w:styleId="1f0">
    <w:name w:val="Маркированный_1"/>
    <w:basedOn w:val="a"/>
    <w:rsid w:val="006F19CA"/>
    <w:pPr>
      <w:tabs>
        <w:tab w:val="num" w:pos="2858"/>
      </w:tabs>
      <w:spacing w:line="360" w:lineRule="auto"/>
      <w:ind w:left="2858" w:hanging="360"/>
    </w:pPr>
  </w:style>
  <w:style w:type="paragraph" w:customStyle="1" w:styleId="affff1">
    <w:name w:val="Генплан"/>
    <w:basedOn w:val="a"/>
    <w:rsid w:val="006F19CA"/>
    <w:pPr>
      <w:tabs>
        <w:tab w:val="left" w:pos="7797"/>
      </w:tabs>
      <w:spacing w:line="360" w:lineRule="auto"/>
      <w:jc w:val="center"/>
    </w:pPr>
    <w:rPr>
      <w:b/>
      <w:sz w:val="32"/>
      <w:szCs w:val="28"/>
    </w:rPr>
  </w:style>
  <w:style w:type="paragraph" w:customStyle="1" w:styleId="2d">
    <w:name w:val="Заголовок_2 Знак"/>
    <w:basedOn w:val="a"/>
    <w:next w:val="a"/>
    <w:rsid w:val="006F19CA"/>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6F19CA"/>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6F19CA"/>
    <w:rPr>
      <w:rFonts w:ascii="Times New Roman" w:hAnsi="Times New Roman" w:cs="Times New Roman" w:hint="default"/>
      <w:sz w:val="22"/>
      <w:szCs w:val="22"/>
    </w:rPr>
  </w:style>
  <w:style w:type="character" w:customStyle="1" w:styleId="FontStyle74">
    <w:name w:val="Font Style74"/>
    <w:basedOn w:val="a0"/>
    <w:uiPriority w:val="99"/>
    <w:rsid w:val="006F19CA"/>
    <w:rPr>
      <w:rFonts w:ascii="Times New Roman" w:hAnsi="Times New Roman" w:cs="Times New Roman" w:hint="default"/>
      <w:b/>
      <w:bCs/>
      <w:sz w:val="22"/>
      <w:szCs w:val="22"/>
    </w:rPr>
  </w:style>
  <w:style w:type="paragraph" w:customStyle="1" w:styleId="1f1">
    <w:name w:val="Без интервала1"/>
    <w:qFormat/>
    <w:rsid w:val="006F19CA"/>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6F19CA"/>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6F19CA"/>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6F19CA"/>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6F19CA"/>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6F19CA"/>
    <w:pPr>
      <w:widowControl w:val="0"/>
      <w:autoSpaceDE w:val="0"/>
      <w:autoSpaceDN w:val="0"/>
      <w:adjustRightInd w:val="0"/>
      <w:spacing w:line="230" w:lineRule="exact"/>
    </w:pPr>
    <w:rPr>
      <w:rFonts w:ascii="Cambria" w:eastAsiaTheme="minorEastAsia" w:hAnsi="Cambria" w:cstheme="minorBidi"/>
    </w:rPr>
  </w:style>
  <w:style w:type="character" w:customStyle="1" w:styleId="FontStyle66">
    <w:name w:val="Font Style66"/>
    <w:basedOn w:val="a0"/>
    <w:uiPriority w:val="99"/>
    <w:rsid w:val="006F19CA"/>
    <w:rPr>
      <w:rFonts w:ascii="Times New Roman" w:hAnsi="Times New Roman" w:cs="Times New Roman"/>
      <w:sz w:val="18"/>
      <w:szCs w:val="18"/>
    </w:rPr>
  </w:style>
  <w:style w:type="paragraph" w:customStyle="1" w:styleId="TableParagraph">
    <w:name w:val="Table Paragraph"/>
    <w:basedOn w:val="a"/>
    <w:uiPriority w:val="1"/>
    <w:qFormat/>
    <w:rsid w:val="006F19CA"/>
    <w:pPr>
      <w:widowControl w:val="0"/>
      <w:autoSpaceDE w:val="0"/>
      <w:autoSpaceDN w:val="0"/>
    </w:pPr>
    <w:rPr>
      <w:sz w:val="22"/>
      <w:szCs w:val="22"/>
      <w:lang w:bidi="ru-RU"/>
    </w:rPr>
  </w:style>
  <w:style w:type="paragraph" w:customStyle="1" w:styleId="z2">
    <w:name w:val="z2"/>
    <w:basedOn w:val="a"/>
    <w:rsid w:val="006F19CA"/>
    <w:pPr>
      <w:spacing w:before="150" w:after="30"/>
      <w:jc w:val="center"/>
    </w:pPr>
    <w:rPr>
      <w:b/>
      <w:bCs/>
      <w:sz w:val="18"/>
      <w:szCs w:val="18"/>
    </w:rPr>
  </w:style>
  <w:style w:type="paragraph" w:customStyle="1" w:styleId="0">
    <w:name w:val="КК0"/>
    <w:basedOn w:val="a"/>
    <w:link w:val="00"/>
    <w:qFormat/>
    <w:rsid w:val="006F19CA"/>
    <w:pPr>
      <w:ind w:firstLine="709"/>
    </w:pPr>
    <w:rPr>
      <w:sz w:val="26"/>
      <w:szCs w:val="26"/>
    </w:rPr>
  </w:style>
  <w:style w:type="character" w:customStyle="1" w:styleId="00">
    <w:name w:val="КК0 Знак"/>
    <w:basedOn w:val="a0"/>
    <w:link w:val="0"/>
    <w:rsid w:val="006F19CA"/>
    <w:rPr>
      <w:rFonts w:ascii="Times New Roman" w:eastAsia="Times New Roman" w:hAnsi="Times New Roman" w:cs="Times New Roman"/>
      <w:sz w:val="26"/>
      <w:szCs w:val="26"/>
      <w:lang w:eastAsia="ru-RU"/>
    </w:rPr>
  </w:style>
  <w:style w:type="character" w:customStyle="1" w:styleId="FontStyle31">
    <w:name w:val="Font Style31"/>
    <w:basedOn w:val="a0"/>
    <w:rsid w:val="006F19CA"/>
    <w:rPr>
      <w:rFonts w:ascii="Times New Roman" w:hAnsi="Times New Roman" w:cs="Times New Roman"/>
      <w:sz w:val="16"/>
      <w:szCs w:val="16"/>
    </w:rPr>
  </w:style>
  <w:style w:type="paragraph" w:styleId="37">
    <w:name w:val="Body Text 3"/>
    <w:basedOn w:val="a"/>
    <w:link w:val="38"/>
    <w:uiPriority w:val="99"/>
    <w:rsid w:val="006F19CA"/>
    <w:rPr>
      <w:sz w:val="16"/>
      <w:szCs w:val="16"/>
    </w:rPr>
  </w:style>
  <w:style w:type="character" w:customStyle="1" w:styleId="38">
    <w:name w:val="Основной текст 3 Знак"/>
    <w:basedOn w:val="a0"/>
    <w:link w:val="37"/>
    <w:uiPriority w:val="99"/>
    <w:rsid w:val="006F19CA"/>
    <w:rPr>
      <w:rFonts w:ascii="Times New Roman" w:eastAsia="Times New Roman" w:hAnsi="Times New Roman" w:cs="Times New Roman"/>
      <w:sz w:val="16"/>
      <w:szCs w:val="16"/>
      <w:lang w:eastAsia="ru-RU"/>
    </w:rPr>
  </w:style>
  <w:style w:type="character" w:customStyle="1" w:styleId="FontStyle15">
    <w:name w:val="Font Style15"/>
    <w:basedOn w:val="a0"/>
    <w:rsid w:val="006F19CA"/>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6F19CA"/>
    <w:rPr>
      <w:rFonts w:ascii="Verdana" w:hAnsi="Verdana" w:cs="Verdana"/>
      <w:sz w:val="20"/>
      <w:szCs w:val="20"/>
      <w:lang w:val="en-US" w:eastAsia="en-US"/>
    </w:rPr>
  </w:style>
  <w:style w:type="paragraph" w:customStyle="1" w:styleId="affff2">
    <w:name w:val="заголовок таблицы"/>
    <w:basedOn w:val="a"/>
    <w:link w:val="affff3"/>
    <w:rsid w:val="006F19CA"/>
    <w:pPr>
      <w:spacing w:line="312" w:lineRule="auto"/>
      <w:jc w:val="center"/>
    </w:pPr>
    <w:rPr>
      <w:b/>
      <w:sz w:val="26"/>
    </w:rPr>
  </w:style>
  <w:style w:type="character" w:customStyle="1" w:styleId="affff3">
    <w:name w:val="заголовок таблицы Знак"/>
    <w:link w:val="affff2"/>
    <w:rsid w:val="006F19CA"/>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6F19CA"/>
    <w:pPr>
      <w:spacing w:line="312" w:lineRule="auto"/>
      <w:ind w:firstLine="720"/>
    </w:pPr>
    <w:rPr>
      <w:sz w:val="28"/>
    </w:rPr>
  </w:style>
  <w:style w:type="character" w:customStyle="1" w:styleId="affff5">
    <w:name w:val="Основной Знак"/>
    <w:link w:val="affff4"/>
    <w:rsid w:val="006F19CA"/>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6F19CA"/>
    <w:pPr>
      <w:ind w:firstLine="567"/>
    </w:pPr>
    <w:rPr>
      <w:rFonts w:ascii="Arial" w:hAnsi="Arial"/>
      <w:szCs w:val="20"/>
    </w:rPr>
  </w:style>
  <w:style w:type="character" w:customStyle="1" w:styleId="2f">
    <w:name w:val="Новый абзац Знак2"/>
    <w:link w:val="affff6"/>
    <w:rsid w:val="006F19CA"/>
    <w:rPr>
      <w:rFonts w:ascii="Arial" w:eastAsia="Times New Roman" w:hAnsi="Arial" w:cs="Times New Roman"/>
      <w:sz w:val="24"/>
      <w:szCs w:val="20"/>
      <w:lang w:eastAsia="ru-RU"/>
    </w:rPr>
  </w:style>
  <w:style w:type="paragraph" w:customStyle="1" w:styleId="42">
    <w:name w:val="Егор4"/>
    <w:basedOn w:val="a"/>
    <w:qFormat/>
    <w:rsid w:val="006F19CA"/>
    <w:pPr>
      <w:ind w:firstLine="851"/>
      <w:jc w:val="center"/>
    </w:pPr>
    <w:rPr>
      <w:rFonts w:eastAsia="Calibri"/>
      <w:sz w:val="26"/>
      <w:u w:val="single"/>
      <w:lang w:eastAsia="en-US"/>
    </w:rPr>
  </w:style>
  <w:style w:type="paragraph" w:customStyle="1" w:styleId="f">
    <w:name w:val="f"/>
    <w:basedOn w:val="a"/>
    <w:rsid w:val="006F19CA"/>
    <w:pPr>
      <w:spacing w:before="100" w:beforeAutospacing="1" w:after="100" w:afterAutospacing="1"/>
    </w:pPr>
  </w:style>
  <w:style w:type="paragraph" w:customStyle="1" w:styleId="DecimalAligned">
    <w:name w:val="Decimal Aligned"/>
    <w:basedOn w:val="a"/>
    <w:uiPriority w:val="40"/>
    <w:qFormat/>
    <w:rsid w:val="006F19CA"/>
    <w:pPr>
      <w:tabs>
        <w:tab w:val="decimal" w:pos="360"/>
      </w:tabs>
    </w:pPr>
    <w:rPr>
      <w:rFonts w:eastAsiaTheme="minorHAnsi"/>
    </w:rPr>
  </w:style>
  <w:style w:type="paragraph" w:customStyle="1" w:styleId="affff7">
    <w:name w:val="в таблице"/>
    <w:basedOn w:val="a"/>
    <w:rsid w:val="006F19CA"/>
    <w:pPr>
      <w:suppressAutoHyphens/>
    </w:pPr>
    <w:rPr>
      <w:rFonts w:cs="Calibri"/>
      <w:sz w:val="20"/>
      <w:lang w:eastAsia="ar-SA"/>
    </w:rPr>
  </w:style>
  <w:style w:type="paragraph" w:customStyle="1" w:styleId="1f2">
    <w:name w:val="Маркированный список1"/>
    <w:basedOn w:val="a"/>
    <w:rsid w:val="006F19CA"/>
    <w:pPr>
      <w:widowControl w:val="0"/>
      <w:suppressAutoHyphens/>
      <w:autoSpaceDE w:val="0"/>
    </w:pPr>
    <w:rPr>
      <w:sz w:val="26"/>
      <w:szCs w:val="20"/>
      <w:lang w:eastAsia="ar-SA"/>
    </w:rPr>
  </w:style>
  <w:style w:type="paragraph" w:customStyle="1" w:styleId="Main">
    <w:name w:val="Main"/>
    <w:link w:val="Main0"/>
    <w:rsid w:val="006F19CA"/>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6F19CA"/>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6F19CA"/>
    <w:pPr>
      <w:ind w:firstLine="360"/>
    </w:pPr>
    <w:rPr>
      <w:rFonts w:ascii="Arial" w:hAnsi="Arial"/>
      <w:szCs w:val="20"/>
    </w:rPr>
  </w:style>
  <w:style w:type="paragraph" w:customStyle="1" w:styleId="212">
    <w:name w:val="Основной текст с отступом 21"/>
    <w:basedOn w:val="a"/>
    <w:rsid w:val="006F19CA"/>
    <w:pPr>
      <w:suppressAutoHyphens/>
      <w:ind w:firstLine="720"/>
    </w:pPr>
    <w:rPr>
      <w:szCs w:val="20"/>
      <w:lang w:eastAsia="ar-SA"/>
    </w:rPr>
  </w:style>
  <w:style w:type="paragraph" w:customStyle="1" w:styleId="39">
    <w:name w:val="Обычный3"/>
    <w:rsid w:val="006F19CA"/>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6F19CA"/>
  </w:style>
  <w:style w:type="paragraph" w:customStyle="1" w:styleId="font10">
    <w:name w:val="font10"/>
    <w:basedOn w:val="a"/>
    <w:rsid w:val="006F19CA"/>
    <w:pPr>
      <w:spacing w:before="100" w:beforeAutospacing="1" w:after="100" w:afterAutospacing="1"/>
    </w:pPr>
  </w:style>
  <w:style w:type="paragraph" w:customStyle="1" w:styleId="imp">
    <w:name w:val="imp"/>
    <w:basedOn w:val="a"/>
    <w:rsid w:val="006F19CA"/>
    <w:pPr>
      <w:spacing w:before="100" w:beforeAutospacing="1" w:after="100" w:afterAutospacing="1"/>
    </w:pPr>
  </w:style>
  <w:style w:type="paragraph" w:customStyle="1" w:styleId="u">
    <w:name w:val="u"/>
    <w:basedOn w:val="a"/>
    <w:rsid w:val="006F19CA"/>
    <w:pPr>
      <w:spacing w:before="100" w:beforeAutospacing="1" w:after="100" w:afterAutospacing="1"/>
    </w:pPr>
  </w:style>
  <w:style w:type="paragraph" w:customStyle="1" w:styleId="text">
    <w:name w:val="text"/>
    <w:basedOn w:val="a"/>
    <w:rsid w:val="006F19CA"/>
    <w:pPr>
      <w:spacing w:before="100" w:beforeAutospacing="1" w:after="100" w:afterAutospacing="1"/>
    </w:pPr>
  </w:style>
  <w:style w:type="character" w:customStyle="1" w:styleId="WW8Num1z1">
    <w:name w:val="WW8Num1z1"/>
    <w:rsid w:val="006F19CA"/>
    <w:rPr>
      <w:rFonts w:ascii="Courier New" w:hAnsi="Courier New" w:cs="Courier New"/>
    </w:rPr>
  </w:style>
  <w:style w:type="character" w:customStyle="1" w:styleId="FontStyle38">
    <w:name w:val="Font Style38"/>
    <w:uiPriority w:val="99"/>
    <w:rsid w:val="006F19CA"/>
    <w:rPr>
      <w:rFonts w:ascii="Arial" w:hAnsi="Arial" w:cs="Arial"/>
      <w:sz w:val="22"/>
      <w:szCs w:val="22"/>
    </w:rPr>
  </w:style>
  <w:style w:type="paragraph" w:customStyle="1" w:styleId="uni">
    <w:name w:val="uni"/>
    <w:basedOn w:val="a"/>
    <w:rsid w:val="006F19CA"/>
    <w:pPr>
      <w:spacing w:before="100" w:beforeAutospacing="1" w:after="100" w:afterAutospacing="1"/>
    </w:pPr>
  </w:style>
  <w:style w:type="paragraph" w:customStyle="1" w:styleId="unip">
    <w:name w:val="unip"/>
    <w:basedOn w:val="a"/>
    <w:rsid w:val="006F19CA"/>
    <w:pPr>
      <w:spacing w:before="100" w:beforeAutospacing="1" w:after="100" w:afterAutospacing="1"/>
    </w:pPr>
  </w:style>
  <w:style w:type="paragraph" w:customStyle="1" w:styleId="osntext">
    <w:name w:val="osn_text"/>
    <w:basedOn w:val="a"/>
    <w:rsid w:val="006F19CA"/>
    <w:pPr>
      <w:spacing w:before="100" w:beforeAutospacing="1" w:after="100" w:afterAutospacing="1"/>
    </w:pPr>
  </w:style>
  <w:style w:type="paragraph" w:customStyle="1" w:styleId="120">
    <w:name w:val="осн.текст 12"/>
    <w:basedOn w:val="a"/>
    <w:link w:val="121"/>
    <w:rsid w:val="006F19CA"/>
    <w:pPr>
      <w:ind w:firstLine="851"/>
    </w:pPr>
    <w:rPr>
      <w:rFonts w:ascii="Arial" w:hAnsi="Arial"/>
      <w:szCs w:val="20"/>
    </w:rPr>
  </w:style>
  <w:style w:type="character" w:customStyle="1" w:styleId="121">
    <w:name w:val="осн.текст 12 Знак"/>
    <w:basedOn w:val="a0"/>
    <w:link w:val="120"/>
    <w:rsid w:val="006F19CA"/>
    <w:rPr>
      <w:rFonts w:ascii="Arial" w:eastAsia="Times New Roman" w:hAnsi="Arial" w:cs="Times New Roman"/>
      <w:sz w:val="24"/>
      <w:szCs w:val="20"/>
      <w:lang w:eastAsia="ru-RU"/>
    </w:rPr>
  </w:style>
  <w:style w:type="character" w:customStyle="1" w:styleId="highlight">
    <w:name w:val="highlight"/>
    <w:basedOn w:val="a0"/>
    <w:rsid w:val="006F19CA"/>
  </w:style>
  <w:style w:type="paragraph" w:customStyle="1" w:styleId="headertext">
    <w:name w:val="headertext"/>
    <w:basedOn w:val="a"/>
    <w:rsid w:val="006F19CA"/>
    <w:pPr>
      <w:spacing w:before="100" w:beforeAutospacing="1" w:after="100" w:afterAutospacing="1"/>
    </w:pPr>
  </w:style>
  <w:style w:type="character" w:customStyle="1" w:styleId="c6">
    <w:name w:val="c6"/>
    <w:basedOn w:val="a0"/>
    <w:rsid w:val="006F19CA"/>
  </w:style>
  <w:style w:type="paragraph" w:customStyle="1" w:styleId="formattext0">
    <w:name w:val="formattext"/>
    <w:basedOn w:val="a"/>
    <w:rsid w:val="006F19CA"/>
    <w:pPr>
      <w:spacing w:before="100" w:beforeAutospacing="1" w:after="100" w:afterAutospacing="1"/>
    </w:pPr>
  </w:style>
  <w:style w:type="character" w:customStyle="1" w:styleId="plagiat">
    <w:name w:val="plagiat"/>
    <w:basedOn w:val="a0"/>
    <w:rsid w:val="006F19CA"/>
  </w:style>
  <w:style w:type="paragraph" w:customStyle="1" w:styleId="1f3">
    <w:name w:val="Стиль 1"/>
    <w:basedOn w:val="a"/>
    <w:rsid w:val="006F19CA"/>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6F19CA"/>
    <w:pPr>
      <w:tabs>
        <w:tab w:val="left" w:pos="1418"/>
        <w:tab w:val="left" w:pos="1560"/>
      </w:tabs>
      <w:overflowPunct w:val="0"/>
      <w:autoSpaceDE w:val="0"/>
      <w:autoSpaceDN w:val="0"/>
      <w:adjustRightInd w:val="0"/>
      <w:spacing w:before="60" w:after="60"/>
      <w:textAlignment w:val="baseline"/>
    </w:pPr>
    <w:rPr>
      <w:sz w:val="28"/>
      <w:szCs w:val="28"/>
    </w:rPr>
  </w:style>
  <w:style w:type="paragraph" w:customStyle="1" w:styleId="110">
    <w:name w:val="Табличный_таблица_11"/>
    <w:link w:val="111"/>
    <w:qFormat/>
    <w:rsid w:val="006F19CA"/>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6F19CA"/>
    <w:rPr>
      <w:rFonts w:ascii="Times New Roman" w:eastAsia="Times New Roman" w:hAnsi="Times New Roman" w:cs="Times New Roman"/>
      <w:lang w:eastAsia="ru-RU"/>
    </w:rPr>
  </w:style>
  <w:style w:type="paragraph" w:customStyle="1" w:styleId="Style12">
    <w:name w:val="Style12"/>
    <w:basedOn w:val="a"/>
    <w:rsid w:val="006F19CA"/>
    <w:pPr>
      <w:widowControl w:val="0"/>
      <w:autoSpaceDE w:val="0"/>
      <w:autoSpaceDN w:val="0"/>
      <w:adjustRightInd w:val="0"/>
      <w:jc w:val="center"/>
    </w:pPr>
    <w:rPr>
      <w:rFonts w:ascii="Cambria" w:eastAsiaTheme="minorEastAsia" w:hAnsi="Cambria" w:cstheme="minorBidi"/>
    </w:rPr>
  </w:style>
  <w:style w:type="paragraph" w:customStyle="1" w:styleId="affff8">
    <w:name w:val="Знак Знак Знак Знак Знак Знак"/>
    <w:basedOn w:val="a"/>
    <w:rsid w:val="006F19CA"/>
    <w:pPr>
      <w:spacing w:before="100" w:beforeAutospacing="1" w:after="100" w:afterAutospacing="1"/>
    </w:pPr>
    <w:rPr>
      <w:rFonts w:ascii="Tahoma" w:hAnsi="Tahoma"/>
      <w:sz w:val="20"/>
      <w:szCs w:val="20"/>
      <w:lang w:val="en-US" w:eastAsia="en-US"/>
    </w:rPr>
  </w:style>
  <w:style w:type="paragraph" w:customStyle="1" w:styleId="affff9">
    <w:name w:val="Знак Знак Знак"/>
    <w:basedOn w:val="a"/>
    <w:uiPriority w:val="99"/>
    <w:rsid w:val="006F19CA"/>
    <w:pPr>
      <w:spacing w:before="100" w:beforeAutospacing="1" w:after="100" w:afterAutospacing="1"/>
    </w:pPr>
    <w:rPr>
      <w:rFonts w:ascii="Tahoma" w:hAnsi="Tahoma" w:cs="Tahoma"/>
      <w:sz w:val="20"/>
      <w:szCs w:val="20"/>
      <w:lang w:val="en-US" w:eastAsia="en-US"/>
    </w:rPr>
  </w:style>
  <w:style w:type="character" w:customStyle="1" w:styleId="affffa">
    <w:name w:val="Не вступил в силу"/>
    <w:uiPriority w:val="99"/>
    <w:rsid w:val="006F19CA"/>
    <w:rPr>
      <w:color w:val="008080"/>
    </w:rPr>
  </w:style>
  <w:style w:type="paragraph" w:customStyle="1" w:styleId="affffb">
    <w:name w:val="Таблицы (моноширинный)"/>
    <w:basedOn w:val="a"/>
    <w:next w:val="a"/>
    <w:uiPriority w:val="99"/>
    <w:rsid w:val="006F19C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F19CA"/>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onsNonformat">
    <w:name w:val="ConsNonformat"/>
    <w:uiPriority w:val="99"/>
    <w:rsid w:val="006F19CA"/>
    <w:pPr>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6F19CA"/>
    <w:rPr>
      <w:rFonts w:ascii="TimesET" w:hAnsi="TimesET" w:cs="TimesET"/>
      <w:b/>
      <w:bCs/>
      <w:sz w:val="28"/>
      <w:szCs w:val="28"/>
    </w:rPr>
  </w:style>
  <w:style w:type="character" w:customStyle="1" w:styleId="112">
    <w:name w:val="Знак Знак11"/>
    <w:uiPriority w:val="99"/>
    <w:rsid w:val="006F19CA"/>
    <w:rPr>
      <w:sz w:val="24"/>
      <w:szCs w:val="24"/>
    </w:rPr>
  </w:style>
  <w:style w:type="paragraph" w:customStyle="1" w:styleId="ConsPlusCell">
    <w:name w:val="ConsPlusCell"/>
    <w:uiPriority w:val="99"/>
    <w:rsid w:val="006F19C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6F19C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5">
    <w:name w:val="Знак Знак Знак1"/>
    <w:basedOn w:val="a"/>
    <w:uiPriority w:val="99"/>
    <w:rsid w:val="006F19CA"/>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6F19CA"/>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6F19CA"/>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6F19CA"/>
    <w:rPr>
      <w:sz w:val="24"/>
      <w:szCs w:val="24"/>
      <w:lang w:val="ru-RU" w:eastAsia="ru-RU"/>
    </w:rPr>
  </w:style>
  <w:style w:type="character" w:customStyle="1" w:styleId="170">
    <w:name w:val="Знак Знак17"/>
    <w:uiPriority w:val="99"/>
    <w:rsid w:val="006F19CA"/>
    <w:rPr>
      <w:rFonts w:ascii="TimesET" w:hAnsi="TimesET" w:cs="TimesET"/>
      <w:b/>
      <w:bCs/>
      <w:sz w:val="24"/>
      <w:szCs w:val="24"/>
      <w:lang w:val="ru-RU" w:eastAsia="ru-RU"/>
    </w:rPr>
  </w:style>
  <w:style w:type="character" w:customStyle="1" w:styleId="160">
    <w:name w:val="Знак Знак16"/>
    <w:uiPriority w:val="99"/>
    <w:rsid w:val="006F19CA"/>
    <w:rPr>
      <w:sz w:val="24"/>
      <w:szCs w:val="24"/>
      <w:lang w:val="ru-RU" w:eastAsia="ru-RU"/>
    </w:rPr>
  </w:style>
  <w:style w:type="character" w:customStyle="1" w:styleId="150">
    <w:name w:val="Знак Знак15"/>
    <w:uiPriority w:val="99"/>
    <w:rsid w:val="006F19CA"/>
    <w:rPr>
      <w:rFonts w:ascii="TimesET" w:hAnsi="TimesET" w:cs="TimesET"/>
      <w:b/>
      <w:bCs/>
      <w:sz w:val="24"/>
      <w:szCs w:val="24"/>
      <w:lang w:val="ru-RU" w:eastAsia="ru-RU"/>
    </w:rPr>
  </w:style>
  <w:style w:type="character" w:customStyle="1" w:styleId="140">
    <w:name w:val="Знак Знак14"/>
    <w:uiPriority w:val="99"/>
    <w:rsid w:val="006F19CA"/>
    <w:rPr>
      <w:rFonts w:ascii="TimesET" w:hAnsi="TimesET" w:cs="TimesET"/>
      <w:b/>
      <w:bCs/>
      <w:sz w:val="30"/>
      <w:szCs w:val="30"/>
      <w:lang w:val="ru-RU" w:eastAsia="ru-RU"/>
    </w:rPr>
  </w:style>
  <w:style w:type="character" w:customStyle="1" w:styleId="130">
    <w:name w:val="Знак Знак13"/>
    <w:uiPriority w:val="99"/>
    <w:rsid w:val="006F19CA"/>
    <w:rPr>
      <w:b/>
      <w:bCs/>
      <w:sz w:val="28"/>
      <w:szCs w:val="28"/>
      <w:lang w:val="ru-RU" w:eastAsia="ru-RU"/>
    </w:rPr>
  </w:style>
  <w:style w:type="character" w:customStyle="1" w:styleId="100">
    <w:name w:val="Знак Знак10"/>
    <w:uiPriority w:val="99"/>
    <w:rsid w:val="006F19CA"/>
    <w:rPr>
      <w:sz w:val="24"/>
      <w:szCs w:val="24"/>
      <w:lang w:val="ru-RU" w:eastAsia="ru-RU"/>
    </w:rPr>
  </w:style>
  <w:style w:type="character" w:customStyle="1" w:styleId="92">
    <w:name w:val="Знак Знак9"/>
    <w:uiPriority w:val="99"/>
    <w:locked/>
    <w:rsid w:val="006F19CA"/>
    <w:rPr>
      <w:sz w:val="24"/>
      <w:szCs w:val="24"/>
      <w:lang w:val="ru-RU" w:eastAsia="ru-RU"/>
    </w:rPr>
  </w:style>
  <w:style w:type="character" w:customStyle="1" w:styleId="82">
    <w:name w:val="Знак Знак8"/>
    <w:uiPriority w:val="99"/>
    <w:rsid w:val="006F19CA"/>
    <w:rPr>
      <w:sz w:val="16"/>
      <w:szCs w:val="16"/>
      <w:lang w:val="ru-RU" w:eastAsia="ru-RU"/>
    </w:rPr>
  </w:style>
  <w:style w:type="character" w:customStyle="1" w:styleId="72">
    <w:name w:val="Знак Знак7"/>
    <w:uiPriority w:val="99"/>
    <w:rsid w:val="006F19CA"/>
    <w:rPr>
      <w:sz w:val="24"/>
      <w:szCs w:val="24"/>
      <w:lang w:val="ru-RU" w:eastAsia="ru-RU"/>
    </w:rPr>
  </w:style>
  <w:style w:type="character" w:customStyle="1" w:styleId="62">
    <w:name w:val="Знак Знак6"/>
    <w:uiPriority w:val="99"/>
    <w:rsid w:val="006F19CA"/>
    <w:rPr>
      <w:sz w:val="24"/>
      <w:szCs w:val="24"/>
      <w:lang w:val="ru-RU" w:eastAsia="ru-RU"/>
    </w:rPr>
  </w:style>
  <w:style w:type="character" w:customStyle="1" w:styleId="53">
    <w:name w:val="Знак Знак5"/>
    <w:uiPriority w:val="99"/>
    <w:rsid w:val="006F19CA"/>
    <w:rPr>
      <w:sz w:val="24"/>
      <w:szCs w:val="24"/>
      <w:lang w:val="ru-RU" w:eastAsia="ru-RU"/>
    </w:rPr>
  </w:style>
  <w:style w:type="character" w:customStyle="1" w:styleId="3a">
    <w:name w:val="Знак Знак3"/>
    <w:uiPriority w:val="99"/>
    <w:rsid w:val="006F19CA"/>
    <w:rPr>
      <w:sz w:val="24"/>
      <w:szCs w:val="24"/>
      <w:lang w:val="ru-RU" w:eastAsia="ru-RU"/>
    </w:rPr>
  </w:style>
  <w:style w:type="character" w:customStyle="1" w:styleId="affffc">
    <w:name w:val="Знак Знак"/>
    <w:uiPriority w:val="99"/>
    <w:rsid w:val="006F19CA"/>
    <w:rPr>
      <w:sz w:val="28"/>
      <w:szCs w:val="28"/>
      <w:lang w:val="ru-RU" w:eastAsia="ru-RU"/>
    </w:rPr>
  </w:style>
  <w:style w:type="paragraph" w:customStyle="1" w:styleId="1f6">
    <w:name w:val="Знак1 Знак Знак Знак Знак Знак Знак"/>
    <w:basedOn w:val="a"/>
    <w:uiPriority w:val="99"/>
    <w:rsid w:val="006F19CA"/>
    <w:pPr>
      <w:spacing w:after="160" w:line="240" w:lineRule="exact"/>
    </w:pPr>
    <w:rPr>
      <w:rFonts w:ascii="Verdana" w:hAnsi="Verdana" w:cs="Verdana"/>
      <w:lang w:val="en-US" w:eastAsia="en-US"/>
    </w:rPr>
  </w:style>
  <w:style w:type="paragraph" w:customStyle="1" w:styleId="1f7">
    <w:name w:val="Знак1"/>
    <w:basedOn w:val="a"/>
    <w:uiPriority w:val="99"/>
    <w:rsid w:val="006F19CA"/>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6F19CA"/>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6F19CA"/>
    <w:pPr>
      <w:spacing w:after="160" w:line="240" w:lineRule="exact"/>
    </w:pPr>
    <w:rPr>
      <w:rFonts w:ascii="Verdana" w:hAnsi="Verdana"/>
      <w:lang w:val="en-US" w:eastAsia="en-US"/>
    </w:rPr>
  </w:style>
  <w:style w:type="paragraph" w:customStyle="1" w:styleId="1fa">
    <w:name w:val="1"/>
    <w:rsid w:val="006F19CA"/>
    <w:pPr>
      <w:spacing w:after="0" w:line="240" w:lineRule="auto"/>
      <w:ind w:left="-57" w:right="-57"/>
    </w:pPr>
    <w:rPr>
      <w:rFonts w:ascii="Times New Roman" w:eastAsia="Times New Roman" w:hAnsi="Times New Roman" w:cs="Times New Roman"/>
      <w:sz w:val="24"/>
      <w:szCs w:val="20"/>
      <w:lang w:eastAsia="ru-RU"/>
    </w:rPr>
  </w:style>
  <w:style w:type="paragraph" w:customStyle="1" w:styleId="affffd">
    <w:name w:val="ЭЭГ"/>
    <w:basedOn w:val="a"/>
    <w:rsid w:val="006F19CA"/>
    <w:pPr>
      <w:spacing w:line="360" w:lineRule="auto"/>
      <w:ind w:firstLine="720"/>
    </w:pPr>
    <w:rPr>
      <w:rFonts w:eastAsia="PMingLiU"/>
    </w:rPr>
  </w:style>
  <w:style w:type="character" w:customStyle="1" w:styleId="FontStyle47">
    <w:name w:val="Font Style47"/>
    <w:rsid w:val="006F19CA"/>
    <w:rPr>
      <w:rFonts w:ascii="Times New Roman" w:hAnsi="Times New Roman" w:cs="Times New Roman"/>
      <w:sz w:val="28"/>
      <w:szCs w:val="28"/>
    </w:rPr>
  </w:style>
  <w:style w:type="paragraph" w:customStyle="1" w:styleId="Style9">
    <w:name w:val="Style9"/>
    <w:basedOn w:val="a"/>
    <w:rsid w:val="006F19CA"/>
    <w:pPr>
      <w:widowControl w:val="0"/>
      <w:autoSpaceDE w:val="0"/>
      <w:autoSpaceDN w:val="0"/>
      <w:adjustRightInd w:val="0"/>
      <w:jc w:val="center"/>
    </w:pPr>
  </w:style>
  <w:style w:type="paragraph" w:customStyle="1" w:styleId="Style10">
    <w:name w:val="Style10"/>
    <w:basedOn w:val="a"/>
    <w:rsid w:val="006F19CA"/>
    <w:pPr>
      <w:widowControl w:val="0"/>
      <w:autoSpaceDE w:val="0"/>
      <w:autoSpaceDN w:val="0"/>
      <w:adjustRightInd w:val="0"/>
      <w:spacing w:line="335" w:lineRule="exact"/>
      <w:ind w:firstLine="346"/>
    </w:pPr>
  </w:style>
  <w:style w:type="character" w:customStyle="1" w:styleId="FontStyle43">
    <w:name w:val="Font Style43"/>
    <w:rsid w:val="006F19CA"/>
    <w:rPr>
      <w:rFonts w:ascii="Times New Roman" w:hAnsi="Times New Roman" w:cs="Times New Roman"/>
      <w:spacing w:val="-10"/>
      <w:sz w:val="36"/>
      <w:szCs w:val="36"/>
    </w:rPr>
  </w:style>
  <w:style w:type="character" w:customStyle="1" w:styleId="FontStyle48">
    <w:name w:val="Font Style48"/>
    <w:rsid w:val="006F19CA"/>
    <w:rPr>
      <w:rFonts w:ascii="Times New Roman" w:hAnsi="Times New Roman" w:cs="Times New Roman"/>
      <w:b/>
      <w:bCs/>
      <w:sz w:val="28"/>
      <w:szCs w:val="28"/>
    </w:rPr>
  </w:style>
  <w:style w:type="paragraph" w:customStyle="1" w:styleId="Style18">
    <w:name w:val="Style18"/>
    <w:basedOn w:val="a"/>
    <w:rsid w:val="006F19CA"/>
    <w:pPr>
      <w:widowControl w:val="0"/>
      <w:autoSpaceDE w:val="0"/>
      <w:autoSpaceDN w:val="0"/>
      <w:adjustRightInd w:val="0"/>
      <w:spacing w:line="322" w:lineRule="exact"/>
      <w:ind w:firstLine="278"/>
    </w:pPr>
  </w:style>
  <w:style w:type="paragraph" w:customStyle="1" w:styleId="Style16">
    <w:name w:val="Style16"/>
    <w:basedOn w:val="a"/>
    <w:rsid w:val="006F19CA"/>
    <w:pPr>
      <w:widowControl w:val="0"/>
      <w:autoSpaceDE w:val="0"/>
      <w:autoSpaceDN w:val="0"/>
      <w:adjustRightInd w:val="0"/>
      <w:spacing w:line="326" w:lineRule="exact"/>
      <w:ind w:firstLine="278"/>
    </w:pPr>
  </w:style>
  <w:style w:type="paragraph" w:customStyle="1" w:styleId="Style17">
    <w:name w:val="Style17"/>
    <w:basedOn w:val="a"/>
    <w:rsid w:val="006F19CA"/>
    <w:pPr>
      <w:widowControl w:val="0"/>
      <w:autoSpaceDE w:val="0"/>
      <w:autoSpaceDN w:val="0"/>
      <w:adjustRightInd w:val="0"/>
    </w:pPr>
  </w:style>
  <w:style w:type="paragraph" w:customStyle="1" w:styleId="Style2">
    <w:name w:val="Style2"/>
    <w:basedOn w:val="a"/>
    <w:rsid w:val="006F19CA"/>
    <w:pPr>
      <w:widowControl w:val="0"/>
      <w:autoSpaceDE w:val="0"/>
      <w:autoSpaceDN w:val="0"/>
      <w:adjustRightInd w:val="0"/>
      <w:spacing w:line="322" w:lineRule="exact"/>
      <w:ind w:firstLine="701"/>
    </w:pPr>
  </w:style>
  <w:style w:type="paragraph" w:customStyle="1" w:styleId="Style31">
    <w:name w:val="Style31"/>
    <w:basedOn w:val="a"/>
    <w:rsid w:val="006F19CA"/>
    <w:pPr>
      <w:widowControl w:val="0"/>
      <w:autoSpaceDE w:val="0"/>
      <w:autoSpaceDN w:val="0"/>
      <w:adjustRightInd w:val="0"/>
      <w:spacing w:line="346" w:lineRule="exact"/>
      <w:ind w:firstLine="701"/>
    </w:pPr>
  </w:style>
  <w:style w:type="character" w:customStyle="1" w:styleId="FontStyle52">
    <w:name w:val="Font Style52"/>
    <w:rsid w:val="006F19CA"/>
    <w:rPr>
      <w:rFonts w:ascii="Times New Roman" w:hAnsi="Times New Roman" w:cs="Times New Roman"/>
      <w:b/>
      <w:bCs/>
      <w:sz w:val="24"/>
      <w:szCs w:val="24"/>
    </w:rPr>
  </w:style>
  <w:style w:type="paragraph" w:customStyle="1" w:styleId="Style28">
    <w:name w:val="Style28"/>
    <w:basedOn w:val="a"/>
    <w:rsid w:val="006F19CA"/>
    <w:pPr>
      <w:widowControl w:val="0"/>
      <w:autoSpaceDE w:val="0"/>
      <w:autoSpaceDN w:val="0"/>
      <w:adjustRightInd w:val="0"/>
      <w:spacing w:line="326" w:lineRule="exact"/>
      <w:ind w:firstLine="797"/>
    </w:pPr>
  </w:style>
  <w:style w:type="paragraph" w:customStyle="1" w:styleId="Style34">
    <w:name w:val="Style34"/>
    <w:basedOn w:val="a"/>
    <w:rsid w:val="006F19CA"/>
    <w:pPr>
      <w:widowControl w:val="0"/>
      <w:autoSpaceDE w:val="0"/>
      <w:autoSpaceDN w:val="0"/>
      <w:adjustRightInd w:val="0"/>
      <w:spacing w:line="326" w:lineRule="exact"/>
      <w:ind w:firstLine="864"/>
    </w:pPr>
  </w:style>
  <w:style w:type="paragraph" w:customStyle="1" w:styleId="xl66">
    <w:name w:val="xl66"/>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6F19CA"/>
    <w:pPr>
      <w:spacing w:before="100" w:beforeAutospacing="1" w:after="100" w:afterAutospacing="1"/>
    </w:pPr>
  </w:style>
  <w:style w:type="paragraph" w:customStyle="1" w:styleId="xl70">
    <w:name w:val="xl70"/>
    <w:basedOn w:val="a"/>
    <w:rsid w:val="006F19CA"/>
    <w:pPr>
      <w:spacing w:before="100" w:beforeAutospacing="1" w:after="100" w:afterAutospacing="1"/>
    </w:pPr>
    <w:rPr>
      <w:b/>
      <w:bCs/>
    </w:rPr>
  </w:style>
  <w:style w:type="paragraph" w:customStyle="1" w:styleId="xl71">
    <w:name w:val="xl71"/>
    <w:basedOn w:val="a"/>
    <w:rsid w:val="006F19CA"/>
    <w:pPr>
      <w:spacing w:before="100" w:beforeAutospacing="1" w:after="100" w:afterAutospacing="1"/>
    </w:pPr>
    <w:rPr>
      <w:i/>
      <w:iCs/>
    </w:rPr>
  </w:style>
  <w:style w:type="paragraph" w:customStyle="1" w:styleId="xl72">
    <w:name w:val="xl72"/>
    <w:basedOn w:val="a"/>
    <w:rsid w:val="006F19CA"/>
    <w:pPr>
      <w:spacing w:before="100" w:beforeAutospacing="1" w:after="100" w:afterAutospacing="1"/>
      <w:jc w:val="center"/>
      <w:textAlignment w:val="center"/>
    </w:pPr>
  </w:style>
  <w:style w:type="paragraph" w:customStyle="1" w:styleId="xl73">
    <w:name w:val="xl73"/>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6F19CA"/>
    <w:pPr>
      <w:spacing w:before="100" w:beforeAutospacing="1" w:after="100" w:afterAutospacing="1"/>
      <w:textAlignment w:val="center"/>
    </w:pPr>
    <w:rPr>
      <w:sz w:val="22"/>
      <w:szCs w:val="22"/>
    </w:rPr>
  </w:style>
  <w:style w:type="paragraph" w:customStyle="1" w:styleId="xl77">
    <w:name w:val="xl77"/>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6F19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6F19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6F19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6F19CA"/>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6F19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6F19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6F19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6F19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6F19CA"/>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6F19CA"/>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6F19CA"/>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6F19CA"/>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6F19CA"/>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6F19CA"/>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6F19C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6F19CA"/>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6F19C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6F19CA"/>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6F19CA"/>
    <w:rPr>
      <w:rFonts w:ascii="Times New Roman" w:hAnsi="Times New Roman" w:cs="Times New Roman"/>
      <w:sz w:val="34"/>
      <w:szCs w:val="34"/>
    </w:rPr>
  </w:style>
  <w:style w:type="paragraph" w:customStyle="1" w:styleId="Style3">
    <w:name w:val="Style3"/>
    <w:basedOn w:val="a"/>
    <w:uiPriority w:val="99"/>
    <w:rsid w:val="006F19CA"/>
    <w:pPr>
      <w:widowControl w:val="0"/>
      <w:autoSpaceDE w:val="0"/>
      <w:autoSpaceDN w:val="0"/>
      <w:adjustRightInd w:val="0"/>
      <w:spacing w:line="319" w:lineRule="exact"/>
    </w:pPr>
    <w:rPr>
      <w:rFonts w:eastAsia="Calibri"/>
    </w:rPr>
  </w:style>
  <w:style w:type="character" w:customStyle="1" w:styleId="FontStyle69">
    <w:name w:val="Font Style69"/>
    <w:basedOn w:val="a0"/>
    <w:uiPriority w:val="99"/>
    <w:rsid w:val="006F19CA"/>
    <w:rPr>
      <w:rFonts w:ascii="Times New Roman" w:hAnsi="Times New Roman" w:cs="Times New Roman"/>
      <w:b/>
      <w:bCs/>
      <w:sz w:val="22"/>
      <w:szCs w:val="22"/>
    </w:rPr>
  </w:style>
  <w:style w:type="paragraph" w:customStyle="1" w:styleId="Style5">
    <w:name w:val="Style5"/>
    <w:basedOn w:val="a"/>
    <w:uiPriority w:val="99"/>
    <w:rsid w:val="006F19CA"/>
    <w:pPr>
      <w:widowControl w:val="0"/>
      <w:autoSpaceDE w:val="0"/>
      <w:autoSpaceDN w:val="0"/>
      <w:adjustRightInd w:val="0"/>
      <w:jc w:val="center"/>
    </w:pPr>
    <w:rPr>
      <w:rFonts w:eastAsia="Calibri"/>
    </w:rPr>
  </w:style>
  <w:style w:type="paragraph" w:customStyle="1" w:styleId="Style6">
    <w:name w:val="Style6"/>
    <w:basedOn w:val="a"/>
    <w:uiPriority w:val="99"/>
    <w:rsid w:val="006F19CA"/>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6F19CA"/>
    <w:pPr>
      <w:widowControl w:val="0"/>
      <w:autoSpaceDE w:val="0"/>
      <w:autoSpaceDN w:val="0"/>
      <w:adjustRightInd w:val="0"/>
    </w:pPr>
    <w:rPr>
      <w:rFonts w:eastAsia="Calibri"/>
    </w:rPr>
  </w:style>
  <w:style w:type="paragraph" w:customStyle="1" w:styleId="Style24">
    <w:name w:val="Style24"/>
    <w:basedOn w:val="a"/>
    <w:uiPriority w:val="99"/>
    <w:rsid w:val="006F19CA"/>
    <w:pPr>
      <w:widowControl w:val="0"/>
      <w:autoSpaceDE w:val="0"/>
      <w:autoSpaceDN w:val="0"/>
      <w:adjustRightInd w:val="0"/>
    </w:pPr>
    <w:rPr>
      <w:rFonts w:eastAsia="Calibri"/>
    </w:rPr>
  </w:style>
  <w:style w:type="paragraph" w:customStyle="1" w:styleId="Style30">
    <w:name w:val="Style30"/>
    <w:basedOn w:val="a"/>
    <w:uiPriority w:val="99"/>
    <w:rsid w:val="006F19CA"/>
    <w:pPr>
      <w:widowControl w:val="0"/>
      <w:autoSpaceDE w:val="0"/>
      <w:autoSpaceDN w:val="0"/>
      <w:adjustRightInd w:val="0"/>
    </w:pPr>
    <w:rPr>
      <w:rFonts w:eastAsia="Calibri"/>
    </w:rPr>
  </w:style>
  <w:style w:type="character" w:customStyle="1" w:styleId="FontStyle53">
    <w:name w:val="Font Style53"/>
    <w:basedOn w:val="a0"/>
    <w:rsid w:val="006F19CA"/>
    <w:rPr>
      <w:rFonts w:ascii="Times New Roman" w:hAnsi="Times New Roman" w:cs="Times New Roman"/>
      <w:sz w:val="22"/>
      <w:szCs w:val="22"/>
    </w:rPr>
  </w:style>
  <w:style w:type="character" w:customStyle="1" w:styleId="FontStyle57">
    <w:name w:val="Font Style57"/>
    <w:basedOn w:val="a0"/>
    <w:uiPriority w:val="99"/>
    <w:rsid w:val="006F19CA"/>
    <w:rPr>
      <w:rFonts w:ascii="Times New Roman" w:hAnsi="Times New Roman" w:cs="Times New Roman"/>
      <w:sz w:val="22"/>
      <w:szCs w:val="22"/>
    </w:rPr>
  </w:style>
  <w:style w:type="paragraph" w:customStyle="1" w:styleId="Style27">
    <w:name w:val="Style27"/>
    <w:basedOn w:val="a"/>
    <w:uiPriority w:val="99"/>
    <w:rsid w:val="006F19CA"/>
    <w:pPr>
      <w:widowControl w:val="0"/>
      <w:autoSpaceDE w:val="0"/>
      <w:autoSpaceDN w:val="0"/>
      <w:adjustRightInd w:val="0"/>
    </w:pPr>
    <w:rPr>
      <w:rFonts w:eastAsia="Calibri"/>
    </w:rPr>
  </w:style>
  <w:style w:type="character" w:customStyle="1" w:styleId="FontStyle54">
    <w:name w:val="Font Style54"/>
    <w:basedOn w:val="a0"/>
    <w:uiPriority w:val="99"/>
    <w:rsid w:val="006F19CA"/>
    <w:rPr>
      <w:rFonts w:ascii="Times New Roman" w:hAnsi="Times New Roman" w:cs="Times New Roman"/>
      <w:b/>
      <w:bCs/>
      <w:sz w:val="20"/>
      <w:szCs w:val="20"/>
    </w:rPr>
  </w:style>
  <w:style w:type="paragraph" w:customStyle="1" w:styleId="Style32">
    <w:name w:val="Style32"/>
    <w:basedOn w:val="a"/>
    <w:uiPriority w:val="99"/>
    <w:rsid w:val="006F19CA"/>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6F19CA"/>
    <w:pPr>
      <w:widowControl w:val="0"/>
      <w:autoSpaceDE w:val="0"/>
      <w:autoSpaceDN w:val="0"/>
      <w:adjustRightInd w:val="0"/>
    </w:pPr>
    <w:rPr>
      <w:rFonts w:eastAsia="Calibri"/>
    </w:rPr>
  </w:style>
  <w:style w:type="character" w:customStyle="1" w:styleId="FontStyle55">
    <w:name w:val="Font Style55"/>
    <w:basedOn w:val="a0"/>
    <w:uiPriority w:val="99"/>
    <w:rsid w:val="006F19CA"/>
    <w:rPr>
      <w:rFonts w:ascii="Times New Roman" w:hAnsi="Times New Roman" w:cs="Times New Roman"/>
      <w:b/>
      <w:bCs/>
      <w:sz w:val="16"/>
      <w:szCs w:val="16"/>
    </w:rPr>
  </w:style>
  <w:style w:type="paragraph" w:customStyle="1" w:styleId="Style47">
    <w:name w:val="Style47"/>
    <w:basedOn w:val="a"/>
    <w:uiPriority w:val="99"/>
    <w:rsid w:val="006F19CA"/>
    <w:pPr>
      <w:widowControl w:val="0"/>
      <w:autoSpaceDE w:val="0"/>
      <w:autoSpaceDN w:val="0"/>
      <w:adjustRightInd w:val="0"/>
    </w:pPr>
    <w:rPr>
      <w:rFonts w:eastAsia="Calibri"/>
    </w:rPr>
  </w:style>
  <w:style w:type="character" w:customStyle="1" w:styleId="FontStyle56">
    <w:name w:val="Font Style56"/>
    <w:basedOn w:val="a0"/>
    <w:uiPriority w:val="99"/>
    <w:rsid w:val="006F19CA"/>
    <w:rPr>
      <w:rFonts w:ascii="Times New Roman" w:hAnsi="Times New Roman" w:cs="Times New Roman"/>
      <w:b/>
      <w:bCs/>
      <w:sz w:val="16"/>
      <w:szCs w:val="16"/>
    </w:rPr>
  </w:style>
  <w:style w:type="paragraph" w:customStyle="1" w:styleId="Style15">
    <w:name w:val="Style15"/>
    <w:basedOn w:val="a"/>
    <w:uiPriority w:val="99"/>
    <w:rsid w:val="006F19CA"/>
    <w:pPr>
      <w:widowControl w:val="0"/>
      <w:autoSpaceDE w:val="0"/>
      <w:autoSpaceDN w:val="0"/>
      <w:adjustRightInd w:val="0"/>
    </w:pPr>
    <w:rPr>
      <w:rFonts w:eastAsia="Calibri"/>
    </w:rPr>
  </w:style>
  <w:style w:type="character" w:customStyle="1" w:styleId="FontStyle58">
    <w:name w:val="Font Style58"/>
    <w:basedOn w:val="a0"/>
    <w:uiPriority w:val="99"/>
    <w:rsid w:val="006F19CA"/>
    <w:rPr>
      <w:rFonts w:ascii="Times New Roman" w:hAnsi="Times New Roman" w:cs="Times New Roman"/>
      <w:b/>
      <w:bCs/>
      <w:sz w:val="20"/>
      <w:szCs w:val="20"/>
    </w:rPr>
  </w:style>
  <w:style w:type="character" w:customStyle="1" w:styleId="FontStyle59">
    <w:name w:val="Font Style59"/>
    <w:basedOn w:val="a0"/>
    <w:uiPriority w:val="99"/>
    <w:rsid w:val="006F19CA"/>
    <w:rPr>
      <w:rFonts w:ascii="Times New Roman" w:hAnsi="Times New Roman" w:cs="Times New Roman"/>
      <w:b/>
      <w:bCs/>
      <w:sz w:val="20"/>
      <w:szCs w:val="20"/>
    </w:rPr>
  </w:style>
  <w:style w:type="paragraph" w:customStyle="1" w:styleId="Style8">
    <w:name w:val="Style8"/>
    <w:basedOn w:val="a"/>
    <w:uiPriority w:val="99"/>
    <w:rsid w:val="006F19CA"/>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6F19CA"/>
    <w:pPr>
      <w:widowControl w:val="0"/>
      <w:autoSpaceDE w:val="0"/>
      <w:autoSpaceDN w:val="0"/>
      <w:adjustRightInd w:val="0"/>
      <w:jc w:val="right"/>
    </w:pPr>
    <w:rPr>
      <w:rFonts w:eastAsia="Calibri"/>
    </w:rPr>
  </w:style>
  <w:style w:type="paragraph" w:customStyle="1" w:styleId="Style41">
    <w:name w:val="Style41"/>
    <w:basedOn w:val="a"/>
    <w:uiPriority w:val="99"/>
    <w:rsid w:val="006F19CA"/>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6F19CA"/>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6F19CA"/>
    <w:pPr>
      <w:widowControl w:val="0"/>
      <w:autoSpaceDE w:val="0"/>
      <w:autoSpaceDN w:val="0"/>
      <w:adjustRightInd w:val="0"/>
    </w:pPr>
    <w:rPr>
      <w:rFonts w:eastAsia="Calibri"/>
    </w:rPr>
  </w:style>
  <w:style w:type="character" w:customStyle="1" w:styleId="FontStyle60">
    <w:name w:val="Font Style60"/>
    <w:basedOn w:val="a0"/>
    <w:uiPriority w:val="99"/>
    <w:rsid w:val="006F19CA"/>
    <w:rPr>
      <w:rFonts w:ascii="Times New Roman" w:hAnsi="Times New Roman" w:cs="Times New Roman"/>
      <w:b/>
      <w:bCs/>
      <w:sz w:val="16"/>
      <w:szCs w:val="16"/>
    </w:rPr>
  </w:style>
  <w:style w:type="character" w:customStyle="1" w:styleId="FontStyle61">
    <w:name w:val="Font Style61"/>
    <w:basedOn w:val="a0"/>
    <w:uiPriority w:val="99"/>
    <w:rsid w:val="006F19CA"/>
    <w:rPr>
      <w:rFonts w:ascii="Times New Roman" w:hAnsi="Times New Roman" w:cs="Times New Roman"/>
      <w:sz w:val="22"/>
      <w:szCs w:val="22"/>
    </w:rPr>
  </w:style>
  <w:style w:type="paragraph" w:customStyle="1" w:styleId="Style23">
    <w:name w:val="Style23"/>
    <w:basedOn w:val="a"/>
    <w:uiPriority w:val="99"/>
    <w:rsid w:val="006F19CA"/>
    <w:pPr>
      <w:widowControl w:val="0"/>
      <w:autoSpaceDE w:val="0"/>
      <w:autoSpaceDN w:val="0"/>
      <w:adjustRightInd w:val="0"/>
    </w:pPr>
    <w:rPr>
      <w:rFonts w:eastAsia="Calibri"/>
    </w:rPr>
  </w:style>
  <w:style w:type="character" w:customStyle="1" w:styleId="FontStyle70">
    <w:name w:val="Font Style70"/>
    <w:basedOn w:val="a0"/>
    <w:uiPriority w:val="99"/>
    <w:rsid w:val="006F19CA"/>
    <w:rPr>
      <w:rFonts w:ascii="Times New Roman" w:hAnsi="Times New Roman" w:cs="Times New Roman"/>
      <w:b/>
      <w:bCs/>
      <w:sz w:val="16"/>
      <w:szCs w:val="16"/>
    </w:rPr>
  </w:style>
  <w:style w:type="character" w:customStyle="1" w:styleId="FontStyle71">
    <w:name w:val="Font Style71"/>
    <w:basedOn w:val="a0"/>
    <w:uiPriority w:val="99"/>
    <w:rsid w:val="006F19CA"/>
    <w:rPr>
      <w:rFonts w:ascii="Times New Roman" w:hAnsi="Times New Roman" w:cs="Times New Roman"/>
      <w:sz w:val="20"/>
      <w:szCs w:val="20"/>
    </w:rPr>
  </w:style>
  <w:style w:type="paragraph" w:customStyle="1" w:styleId="Style26">
    <w:name w:val="Style26"/>
    <w:basedOn w:val="a"/>
    <w:uiPriority w:val="99"/>
    <w:rsid w:val="006F19CA"/>
    <w:pPr>
      <w:widowControl w:val="0"/>
      <w:autoSpaceDE w:val="0"/>
      <w:autoSpaceDN w:val="0"/>
      <w:adjustRightInd w:val="0"/>
    </w:pPr>
    <w:rPr>
      <w:rFonts w:eastAsia="Calibri"/>
    </w:rPr>
  </w:style>
  <w:style w:type="character" w:customStyle="1" w:styleId="FontStyle75">
    <w:name w:val="Font Style75"/>
    <w:basedOn w:val="a0"/>
    <w:uiPriority w:val="99"/>
    <w:rsid w:val="006F19CA"/>
    <w:rPr>
      <w:rFonts w:ascii="Times New Roman" w:hAnsi="Times New Roman" w:cs="Times New Roman"/>
      <w:b/>
      <w:bCs/>
      <w:sz w:val="20"/>
      <w:szCs w:val="20"/>
    </w:rPr>
  </w:style>
  <w:style w:type="paragraph" w:customStyle="1" w:styleId="Style22">
    <w:name w:val="Style22"/>
    <w:basedOn w:val="a"/>
    <w:uiPriority w:val="99"/>
    <w:rsid w:val="006F19CA"/>
    <w:pPr>
      <w:widowControl w:val="0"/>
      <w:autoSpaceDE w:val="0"/>
      <w:autoSpaceDN w:val="0"/>
      <w:adjustRightInd w:val="0"/>
    </w:pPr>
    <w:rPr>
      <w:rFonts w:eastAsia="Calibri"/>
    </w:rPr>
  </w:style>
  <w:style w:type="character" w:customStyle="1" w:styleId="FontStyle76">
    <w:name w:val="Font Style76"/>
    <w:basedOn w:val="a0"/>
    <w:uiPriority w:val="99"/>
    <w:rsid w:val="006F19CA"/>
    <w:rPr>
      <w:rFonts w:ascii="Times New Roman" w:hAnsi="Times New Roman" w:cs="Times New Roman"/>
      <w:b/>
      <w:bCs/>
      <w:sz w:val="12"/>
      <w:szCs w:val="12"/>
    </w:rPr>
  </w:style>
  <w:style w:type="paragraph" w:customStyle="1" w:styleId="Style49">
    <w:name w:val="Style49"/>
    <w:basedOn w:val="a"/>
    <w:uiPriority w:val="99"/>
    <w:rsid w:val="006F19CA"/>
    <w:pPr>
      <w:widowControl w:val="0"/>
      <w:autoSpaceDE w:val="0"/>
      <w:autoSpaceDN w:val="0"/>
      <w:adjustRightInd w:val="0"/>
    </w:pPr>
    <w:rPr>
      <w:rFonts w:eastAsia="Calibri"/>
    </w:rPr>
  </w:style>
  <w:style w:type="character" w:customStyle="1" w:styleId="FontStyle77">
    <w:name w:val="Font Style77"/>
    <w:basedOn w:val="a0"/>
    <w:uiPriority w:val="99"/>
    <w:rsid w:val="006F19CA"/>
    <w:rPr>
      <w:rFonts w:ascii="Times New Roman" w:hAnsi="Times New Roman" w:cs="Times New Roman"/>
      <w:i/>
      <w:iCs/>
      <w:sz w:val="22"/>
      <w:szCs w:val="22"/>
    </w:rPr>
  </w:style>
  <w:style w:type="paragraph" w:customStyle="1" w:styleId="xl99">
    <w:name w:val="xl99"/>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6F19C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6F19C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2">
    <w:name w:val="xl102"/>
    <w:basedOn w:val="a"/>
    <w:rsid w:val="006F19C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3">
    <w:name w:val="xl103"/>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affffe">
    <w:name w:val="FollowedHyperlink"/>
    <w:basedOn w:val="a0"/>
    <w:uiPriority w:val="99"/>
    <w:semiHidden/>
    <w:unhideWhenUsed/>
    <w:rsid w:val="006F19CA"/>
    <w:rPr>
      <w:color w:val="800080"/>
      <w:u w:val="single"/>
    </w:rPr>
  </w:style>
  <w:style w:type="paragraph" w:customStyle="1" w:styleId="xl63">
    <w:name w:val="xl63"/>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64">
    <w:name w:val="xl64"/>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5">
    <w:name w:val="xl65"/>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numbering" w:customStyle="1" w:styleId="1fb">
    <w:name w:val="Нет списка1"/>
    <w:next w:val="a2"/>
    <w:semiHidden/>
    <w:unhideWhenUsed/>
    <w:rsid w:val="006F19CA"/>
  </w:style>
  <w:style w:type="character" w:customStyle="1" w:styleId="1fc">
    <w:name w:val="Основной текст Знак1"/>
    <w:basedOn w:val="a0"/>
    <w:uiPriority w:val="99"/>
    <w:semiHidden/>
    <w:rsid w:val="006F19CA"/>
    <w:rPr>
      <w:rFonts w:eastAsia="Times New Roman"/>
      <w:sz w:val="24"/>
      <w:szCs w:val="24"/>
      <w:lang w:eastAsia="ru-RU"/>
    </w:rPr>
  </w:style>
  <w:style w:type="paragraph" w:customStyle="1" w:styleId="Style7">
    <w:name w:val="Style7"/>
    <w:basedOn w:val="a"/>
    <w:rsid w:val="006F19CA"/>
    <w:pPr>
      <w:widowControl w:val="0"/>
      <w:autoSpaceDE w:val="0"/>
      <w:autoSpaceDN w:val="0"/>
      <w:adjustRightInd w:val="0"/>
      <w:spacing w:line="322" w:lineRule="exact"/>
      <w:ind w:left="0" w:right="0" w:firstLine="701"/>
    </w:pPr>
  </w:style>
  <w:style w:type="character" w:customStyle="1" w:styleId="FontStyle14">
    <w:name w:val="Font Style14"/>
    <w:rsid w:val="006F19CA"/>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6F19CA"/>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6F19CA"/>
    <w:rPr>
      <w:rFonts w:eastAsia="MS Mincho"/>
      <w:sz w:val="16"/>
      <w:szCs w:val="16"/>
      <w:lang w:eastAsia="ja-JP"/>
    </w:rPr>
  </w:style>
  <w:style w:type="paragraph" w:customStyle="1" w:styleId="54">
    <w:name w:val="Стиль 5"/>
    <w:basedOn w:val="a"/>
    <w:next w:val="a"/>
    <w:link w:val="55"/>
    <w:rsid w:val="006F19CA"/>
    <w:pPr>
      <w:spacing w:before="360" w:after="240" w:line="240" w:lineRule="auto"/>
      <w:ind w:left="567" w:right="0"/>
    </w:pPr>
    <w:rPr>
      <w:rFonts w:ascii="Arial" w:hAnsi="Arial"/>
      <w:b/>
      <w:szCs w:val="20"/>
    </w:rPr>
  </w:style>
  <w:style w:type="character" w:customStyle="1" w:styleId="55">
    <w:name w:val="Стиль 5 Знак"/>
    <w:link w:val="54"/>
    <w:rsid w:val="006F19CA"/>
    <w:rPr>
      <w:rFonts w:ascii="Arial" w:eastAsia="Times New Roman" w:hAnsi="Arial" w:cs="Times New Roman"/>
      <w:b/>
      <w:sz w:val="24"/>
      <w:szCs w:val="20"/>
      <w:lang w:eastAsia="ru-RU"/>
    </w:rPr>
  </w:style>
  <w:style w:type="paragraph" w:customStyle="1" w:styleId="73">
    <w:name w:val="Стиль 7"/>
    <w:basedOn w:val="a"/>
    <w:next w:val="a"/>
    <w:rsid w:val="006F19CA"/>
    <w:pPr>
      <w:spacing w:before="120" w:after="240" w:line="240" w:lineRule="auto"/>
      <w:ind w:left="0" w:right="0"/>
      <w:jc w:val="center"/>
    </w:pPr>
    <w:rPr>
      <w:rFonts w:ascii="Arial" w:hAnsi="Arial"/>
      <w:b/>
      <w:caps/>
      <w:sz w:val="22"/>
      <w:szCs w:val="20"/>
    </w:rPr>
  </w:style>
  <w:style w:type="paragraph" w:customStyle="1" w:styleId="56">
    <w:name w:val="Стиль 5а"/>
    <w:basedOn w:val="54"/>
    <w:rsid w:val="006F19CA"/>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6F19CA"/>
    <w:pPr>
      <w:spacing w:line="240" w:lineRule="auto"/>
      <w:ind w:left="0" w:right="0"/>
    </w:pPr>
    <w:rPr>
      <w:rFonts w:ascii="Arial" w:hAnsi="Arial"/>
      <w:sz w:val="22"/>
      <w:szCs w:val="20"/>
    </w:rPr>
  </w:style>
  <w:style w:type="paragraph" w:customStyle="1" w:styleId="3b">
    <w:name w:val="Стиль 3"/>
    <w:basedOn w:val="43"/>
    <w:rsid w:val="006F19CA"/>
    <w:pPr>
      <w:spacing w:before="20" w:after="20"/>
      <w:ind w:firstLine="709"/>
      <w:jc w:val="both"/>
    </w:pPr>
  </w:style>
  <w:style w:type="paragraph" w:customStyle="1" w:styleId="2">
    <w:name w:val="Стиль 2"/>
    <w:basedOn w:val="43"/>
    <w:rsid w:val="006F19CA"/>
    <w:pPr>
      <w:numPr>
        <w:numId w:val="10"/>
      </w:numPr>
      <w:tabs>
        <w:tab w:val="num" w:pos="0"/>
        <w:tab w:val="num" w:pos="1080"/>
      </w:tabs>
      <w:spacing w:before="20" w:after="20"/>
      <w:ind w:left="0" w:firstLine="567"/>
      <w:jc w:val="both"/>
    </w:pPr>
  </w:style>
  <w:style w:type="paragraph" w:customStyle="1" w:styleId="63">
    <w:name w:val="Стиль 6"/>
    <w:basedOn w:val="54"/>
    <w:rsid w:val="006F19CA"/>
    <w:pPr>
      <w:spacing w:before="240"/>
      <w:ind w:left="0"/>
      <w:jc w:val="center"/>
    </w:pPr>
    <w:rPr>
      <w:i/>
      <w:sz w:val="22"/>
    </w:rPr>
  </w:style>
  <w:style w:type="paragraph" w:styleId="afffff">
    <w:name w:val="Block Text"/>
    <w:basedOn w:val="a"/>
    <w:rsid w:val="006F19CA"/>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6F19CA"/>
    <w:pPr>
      <w:spacing w:line="240" w:lineRule="auto"/>
      <w:ind w:left="0" w:right="0" w:firstLine="709"/>
      <w:jc w:val="center"/>
    </w:pPr>
    <w:rPr>
      <w:rFonts w:ascii="Arial" w:hAnsi="Arial"/>
      <w:b/>
      <w:caps/>
      <w:sz w:val="22"/>
      <w:szCs w:val="22"/>
    </w:rPr>
  </w:style>
  <w:style w:type="paragraph" w:customStyle="1" w:styleId="1fd">
    <w:name w:val="Стиль1"/>
    <w:basedOn w:val="a"/>
    <w:rsid w:val="006F19CA"/>
    <w:pPr>
      <w:spacing w:line="240" w:lineRule="auto"/>
      <w:ind w:left="0" w:right="0" w:firstLine="709"/>
      <w:jc w:val="center"/>
    </w:pPr>
    <w:rPr>
      <w:rFonts w:ascii="Arial" w:hAnsi="Arial"/>
      <w:b/>
      <w:caps/>
    </w:rPr>
  </w:style>
  <w:style w:type="paragraph" w:customStyle="1" w:styleId="3c">
    <w:name w:val="Стиль3"/>
    <w:basedOn w:val="a"/>
    <w:autoRedefine/>
    <w:rsid w:val="006F19CA"/>
    <w:pPr>
      <w:spacing w:before="120" w:after="120" w:line="240" w:lineRule="auto"/>
      <w:ind w:left="0" w:right="0" w:firstLine="709"/>
    </w:pPr>
    <w:rPr>
      <w:rFonts w:ascii="Arial" w:hAnsi="Arial" w:cs="Arial"/>
      <w:b/>
      <w:szCs w:val="20"/>
    </w:rPr>
  </w:style>
  <w:style w:type="paragraph" w:customStyle="1" w:styleId="45">
    <w:name w:val="Стиль4"/>
    <w:basedOn w:val="a"/>
    <w:rsid w:val="006F19CA"/>
    <w:pPr>
      <w:spacing w:line="240" w:lineRule="auto"/>
      <w:ind w:left="0" w:right="0" w:firstLine="709"/>
      <w:jc w:val="center"/>
    </w:pPr>
    <w:rPr>
      <w:rFonts w:ascii="Arial" w:hAnsi="Arial"/>
      <w:b/>
      <w:caps/>
      <w:sz w:val="18"/>
      <w:szCs w:val="18"/>
    </w:rPr>
  </w:style>
  <w:style w:type="paragraph" w:customStyle="1" w:styleId="57">
    <w:name w:val="Стиль5"/>
    <w:basedOn w:val="a"/>
    <w:rsid w:val="006F19CA"/>
    <w:pPr>
      <w:spacing w:line="240" w:lineRule="auto"/>
      <w:ind w:left="0" w:right="0" w:firstLine="709"/>
      <w:jc w:val="center"/>
    </w:pPr>
    <w:rPr>
      <w:rFonts w:ascii="Arial" w:hAnsi="Arial"/>
      <w:b/>
      <w:i/>
    </w:rPr>
  </w:style>
  <w:style w:type="character" w:customStyle="1" w:styleId="58">
    <w:name w:val="Стиль5 Знак"/>
    <w:rsid w:val="006F19CA"/>
    <w:rPr>
      <w:b/>
      <w:i/>
      <w:noProof w:val="0"/>
      <w:sz w:val="24"/>
      <w:szCs w:val="24"/>
      <w:lang w:val="ru-RU" w:eastAsia="ru-RU" w:bidi="ar-SA"/>
    </w:rPr>
  </w:style>
  <w:style w:type="character" w:customStyle="1" w:styleId="3d">
    <w:name w:val="Стиль3 Знак"/>
    <w:rsid w:val="006F19CA"/>
    <w:rPr>
      <w:b/>
      <w:caps/>
      <w:noProof w:val="0"/>
      <w:lang w:val="ru-RU" w:eastAsia="ru-RU" w:bidi="ar-SA"/>
    </w:rPr>
  </w:style>
  <w:style w:type="character" w:customStyle="1" w:styleId="46">
    <w:name w:val="Стиль4 Знак"/>
    <w:rsid w:val="006F19CA"/>
    <w:rPr>
      <w:b/>
      <w:caps/>
      <w:noProof w:val="0"/>
      <w:sz w:val="18"/>
      <w:szCs w:val="18"/>
      <w:lang w:val="ru-RU" w:eastAsia="ru-RU" w:bidi="ar-SA"/>
    </w:rPr>
  </w:style>
  <w:style w:type="character" w:customStyle="1" w:styleId="1fe">
    <w:name w:val="Стиль1 Знак"/>
    <w:rsid w:val="006F19CA"/>
    <w:rPr>
      <w:b/>
      <w:caps/>
      <w:noProof w:val="0"/>
      <w:sz w:val="24"/>
      <w:szCs w:val="24"/>
      <w:lang w:val="ru-RU" w:eastAsia="ru-RU" w:bidi="ar-SA"/>
    </w:rPr>
  </w:style>
  <w:style w:type="character" w:customStyle="1" w:styleId="2f1">
    <w:name w:val="Стиль2 Знак"/>
    <w:rsid w:val="006F19CA"/>
    <w:rPr>
      <w:b/>
      <w:caps/>
      <w:noProof w:val="0"/>
      <w:sz w:val="22"/>
      <w:szCs w:val="22"/>
      <w:lang w:val="ru-RU" w:eastAsia="ru-RU" w:bidi="ar-SA"/>
    </w:rPr>
  </w:style>
  <w:style w:type="paragraph" w:customStyle="1" w:styleId="afffff0">
    <w:name w:val="ТекстовойБ"/>
    <w:basedOn w:val="afffff1"/>
    <w:rsid w:val="006F19CA"/>
    <w:pPr>
      <w:ind w:firstLine="0"/>
    </w:pPr>
  </w:style>
  <w:style w:type="paragraph" w:customStyle="1" w:styleId="afffff1">
    <w:name w:val="ТекстовойА"/>
    <w:basedOn w:val="a"/>
    <w:rsid w:val="006F19CA"/>
    <w:pPr>
      <w:spacing w:before="60" w:after="60" w:line="240" w:lineRule="auto"/>
      <w:ind w:left="0" w:right="0" w:firstLine="567"/>
      <w:jc w:val="both"/>
    </w:pPr>
    <w:rPr>
      <w:rFonts w:ascii="Arial" w:hAnsi="Arial"/>
      <w:szCs w:val="20"/>
    </w:rPr>
  </w:style>
  <w:style w:type="character" w:customStyle="1" w:styleId="1ff">
    <w:name w:val="Номер страницы1"/>
    <w:basedOn w:val="1ff0"/>
    <w:rsid w:val="006F19CA"/>
  </w:style>
  <w:style w:type="character" w:customStyle="1" w:styleId="1ff0">
    <w:name w:val="Основной шрифт абзаца1"/>
    <w:rsid w:val="006F19CA"/>
  </w:style>
  <w:style w:type="paragraph" w:customStyle="1" w:styleId="1ff1">
    <w:name w:val="Нижний колонтитул1"/>
    <w:basedOn w:val="2f2"/>
    <w:rsid w:val="006F19CA"/>
    <w:pPr>
      <w:tabs>
        <w:tab w:val="center" w:pos="4153"/>
        <w:tab w:val="right" w:pos="8306"/>
      </w:tabs>
    </w:pPr>
  </w:style>
  <w:style w:type="paragraph" w:customStyle="1" w:styleId="2f2">
    <w:name w:val="Обычный2"/>
    <w:rsid w:val="006F19CA"/>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6F19CA"/>
    <w:pPr>
      <w:spacing w:before="60" w:after="60" w:line="240" w:lineRule="auto"/>
      <w:ind w:left="0" w:right="0" w:firstLine="709"/>
      <w:jc w:val="both"/>
    </w:pPr>
    <w:rPr>
      <w:rFonts w:ascii="Arial" w:hAnsi="Arial"/>
      <w:szCs w:val="20"/>
    </w:rPr>
  </w:style>
  <w:style w:type="paragraph" w:customStyle="1" w:styleId="Noeeu7">
    <w:name w:val="Noeeu 7"/>
    <w:basedOn w:val="Noeeu1"/>
    <w:rsid w:val="006F19CA"/>
    <w:pPr>
      <w:spacing w:before="240" w:after="240"/>
      <w:ind w:firstLine="0"/>
      <w:jc w:val="center"/>
    </w:pPr>
    <w:rPr>
      <w:b/>
      <w:caps/>
      <w:sz w:val="22"/>
    </w:rPr>
  </w:style>
  <w:style w:type="paragraph" w:customStyle="1" w:styleId="Noeeu3">
    <w:name w:val="Noeeu 3"/>
    <w:basedOn w:val="Noeeu1"/>
    <w:rsid w:val="006F19CA"/>
    <w:pPr>
      <w:ind w:left="283" w:hanging="283"/>
    </w:pPr>
  </w:style>
  <w:style w:type="paragraph" w:customStyle="1" w:styleId="Noeeu2">
    <w:name w:val="Noeeu 2"/>
    <w:basedOn w:val="Noeeu1"/>
    <w:rsid w:val="006F19CA"/>
    <w:pPr>
      <w:ind w:firstLine="0"/>
      <w:jc w:val="left"/>
    </w:pPr>
  </w:style>
  <w:style w:type="paragraph" w:customStyle="1" w:styleId="Noeeu4">
    <w:name w:val="Noeeu 4"/>
    <w:basedOn w:val="Noeeu2"/>
    <w:rsid w:val="006F19CA"/>
    <w:pPr>
      <w:ind w:firstLine="709"/>
    </w:pPr>
  </w:style>
  <w:style w:type="paragraph" w:customStyle="1" w:styleId="Noeeu6">
    <w:name w:val="Noeeu 6"/>
    <w:basedOn w:val="Noeeu1"/>
    <w:rsid w:val="006F19CA"/>
    <w:pPr>
      <w:spacing w:before="240" w:after="240"/>
      <w:ind w:firstLine="0"/>
      <w:jc w:val="center"/>
    </w:pPr>
    <w:rPr>
      <w:b/>
      <w:caps/>
      <w:sz w:val="20"/>
    </w:rPr>
  </w:style>
  <w:style w:type="character" w:customStyle="1" w:styleId="Iniiaiieoeoo">
    <w:name w:val="Iniiaiie o?eoo"/>
    <w:rsid w:val="006F19CA"/>
  </w:style>
  <w:style w:type="paragraph" w:customStyle="1" w:styleId="Noeeu5">
    <w:name w:val="Noeeu 5"/>
    <w:basedOn w:val="a"/>
    <w:rsid w:val="006F19CA"/>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rsid w:val="006F19CA"/>
    <w:pPr>
      <w:spacing w:before="120" w:after="120" w:line="240" w:lineRule="auto"/>
      <w:ind w:left="0" w:right="0"/>
      <w:jc w:val="center"/>
    </w:pPr>
    <w:rPr>
      <w:rFonts w:ascii="Arial" w:hAnsi="Arial"/>
      <w:b/>
      <w:caps/>
      <w:szCs w:val="20"/>
    </w:rPr>
  </w:style>
  <w:style w:type="paragraph" w:customStyle="1" w:styleId="64">
    <w:name w:val="Стиль 6а"/>
    <w:basedOn w:val="54"/>
    <w:rsid w:val="006F19CA"/>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2">
    <w:name w:val="Стиль1а"/>
    <w:basedOn w:val="1f3"/>
    <w:autoRedefine/>
    <w:rsid w:val="006F19CA"/>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6F19CA"/>
  </w:style>
  <w:style w:type="paragraph" w:customStyle="1" w:styleId="1ff3">
    <w:name w:val="заголовок 1"/>
    <w:basedOn w:val="a"/>
    <w:next w:val="a"/>
    <w:rsid w:val="006F19CA"/>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3">
    <w:name w:val="заголовок 2"/>
    <w:basedOn w:val="a"/>
    <w:next w:val="a"/>
    <w:rsid w:val="006F19CA"/>
    <w:pPr>
      <w:keepNext/>
      <w:autoSpaceDE w:val="0"/>
      <w:autoSpaceDN w:val="0"/>
      <w:spacing w:before="60" w:after="60" w:line="240" w:lineRule="auto"/>
      <w:ind w:left="0" w:right="0"/>
      <w:jc w:val="center"/>
    </w:pPr>
    <w:rPr>
      <w:rFonts w:ascii="Arial" w:hAnsi="Arial" w:cs="Arial"/>
    </w:rPr>
  </w:style>
  <w:style w:type="paragraph" w:customStyle="1" w:styleId="3e">
    <w:name w:val="заголовок 3"/>
    <w:basedOn w:val="a"/>
    <w:next w:val="a"/>
    <w:rsid w:val="006F19CA"/>
    <w:pPr>
      <w:keepNext/>
      <w:autoSpaceDE w:val="0"/>
      <w:autoSpaceDN w:val="0"/>
      <w:spacing w:line="240" w:lineRule="auto"/>
      <w:ind w:left="0" w:right="0"/>
      <w:jc w:val="center"/>
    </w:pPr>
    <w:rPr>
      <w:rFonts w:ascii="Arial" w:hAnsi="Arial" w:cs="Arial"/>
      <w:i/>
      <w:iCs/>
      <w:sz w:val="16"/>
      <w:szCs w:val="16"/>
    </w:rPr>
  </w:style>
  <w:style w:type="paragraph" w:customStyle="1" w:styleId="47">
    <w:name w:val="заголовок 4"/>
    <w:basedOn w:val="a"/>
    <w:next w:val="a"/>
    <w:rsid w:val="006F19CA"/>
    <w:pPr>
      <w:keepNext/>
      <w:autoSpaceDE w:val="0"/>
      <w:autoSpaceDN w:val="0"/>
      <w:adjustRightInd w:val="0"/>
      <w:spacing w:before="240" w:after="60" w:line="240" w:lineRule="auto"/>
      <w:ind w:left="0" w:right="0"/>
    </w:pPr>
    <w:rPr>
      <w:rFonts w:ascii="Arial" w:hAnsi="Arial" w:cs="Arial"/>
      <w:b/>
      <w:bCs/>
    </w:rPr>
  </w:style>
  <w:style w:type="paragraph" w:customStyle="1" w:styleId="59">
    <w:name w:val="заголовок 5"/>
    <w:basedOn w:val="a"/>
    <w:next w:val="a"/>
    <w:rsid w:val="006F19CA"/>
    <w:pPr>
      <w:autoSpaceDE w:val="0"/>
      <w:autoSpaceDN w:val="0"/>
      <w:adjustRightInd w:val="0"/>
      <w:spacing w:before="240" w:after="60" w:line="240" w:lineRule="auto"/>
      <w:ind w:left="0" w:right="0"/>
    </w:pPr>
    <w:rPr>
      <w:rFonts w:ascii="Arial" w:hAnsi="Arial"/>
      <w:sz w:val="22"/>
      <w:szCs w:val="22"/>
    </w:rPr>
  </w:style>
  <w:style w:type="paragraph" w:customStyle="1" w:styleId="65">
    <w:name w:val="заголовок 6"/>
    <w:basedOn w:val="a"/>
    <w:next w:val="a"/>
    <w:rsid w:val="006F19CA"/>
    <w:pPr>
      <w:keepNext/>
      <w:autoSpaceDE w:val="0"/>
      <w:autoSpaceDN w:val="0"/>
      <w:spacing w:before="120" w:after="120" w:line="240" w:lineRule="auto"/>
      <w:ind w:left="70" w:right="0" w:firstLine="1"/>
    </w:pPr>
    <w:rPr>
      <w:rFonts w:ascii="Arial" w:hAnsi="Arial" w:cs="Arial"/>
    </w:rPr>
  </w:style>
  <w:style w:type="paragraph" w:customStyle="1" w:styleId="74">
    <w:name w:val="заголовок 7"/>
    <w:basedOn w:val="a"/>
    <w:next w:val="a"/>
    <w:rsid w:val="006F19CA"/>
    <w:pPr>
      <w:keepNext/>
      <w:autoSpaceDE w:val="0"/>
      <w:autoSpaceDN w:val="0"/>
      <w:spacing w:before="60" w:after="60" w:line="240" w:lineRule="auto"/>
      <w:ind w:left="-71" w:right="0"/>
    </w:pPr>
    <w:rPr>
      <w:rFonts w:ascii="Arial" w:hAnsi="Arial"/>
    </w:rPr>
  </w:style>
  <w:style w:type="paragraph" w:customStyle="1" w:styleId="83">
    <w:name w:val="заголовок 8"/>
    <w:basedOn w:val="a"/>
    <w:next w:val="a"/>
    <w:rsid w:val="006F19CA"/>
    <w:pPr>
      <w:keepNext/>
      <w:autoSpaceDE w:val="0"/>
      <w:autoSpaceDN w:val="0"/>
      <w:spacing w:before="60" w:after="60" w:line="240" w:lineRule="auto"/>
      <w:ind w:left="71" w:right="0"/>
    </w:pPr>
    <w:rPr>
      <w:rFonts w:ascii="Arial" w:hAnsi="Arial"/>
    </w:rPr>
  </w:style>
  <w:style w:type="paragraph" w:customStyle="1" w:styleId="93">
    <w:name w:val="заголовок 9"/>
    <w:basedOn w:val="a"/>
    <w:next w:val="a"/>
    <w:rsid w:val="006F19CA"/>
    <w:pPr>
      <w:autoSpaceDE w:val="0"/>
      <w:autoSpaceDN w:val="0"/>
      <w:adjustRightInd w:val="0"/>
      <w:spacing w:before="240" w:after="60" w:line="240" w:lineRule="auto"/>
      <w:ind w:left="0" w:right="0"/>
    </w:pPr>
    <w:rPr>
      <w:rFonts w:ascii="Arial" w:hAnsi="Arial" w:cs="Arial"/>
      <w:b/>
      <w:bCs/>
      <w:i/>
      <w:iCs/>
      <w:sz w:val="18"/>
      <w:szCs w:val="18"/>
    </w:rPr>
  </w:style>
  <w:style w:type="character" w:customStyle="1" w:styleId="afffff2">
    <w:name w:val="Основной шрифт"/>
    <w:rsid w:val="006F19CA"/>
  </w:style>
  <w:style w:type="paragraph" w:customStyle="1" w:styleId="afffff3">
    <w:name w:val="текст сноски"/>
    <w:basedOn w:val="a"/>
    <w:rsid w:val="006F19CA"/>
    <w:pPr>
      <w:autoSpaceDE w:val="0"/>
      <w:autoSpaceDN w:val="0"/>
      <w:spacing w:line="240" w:lineRule="auto"/>
      <w:ind w:left="0" w:right="0"/>
    </w:pPr>
    <w:rPr>
      <w:rFonts w:ascii="Arial" w:hAnsi="Arial"/>
      <w:sz w:val="20"/>
      <w:szCs w:val="20"/>
    </w:rPr>
  </w:style>
  <w:style w:type="character" w:customStyle="1" w:styleId="afffff4">
    <w:name w:val="знак сноски"/>
    <w:rsid w:val="006F19CA"/>
    <w:rPr>
      <w:vertAlign w:val="superscript"/>
    </w:rPr>
  </w:style>
  <w:style w:type="character" w:customStyle="1" w:styleId="afffff5">
    <w:name w:val="номер страницы"/>
    <w:basedOn w:val="afffff2"/>
    <w:rsid w:val="006F19CA"/>
  </w:style>
  <w:style w:type="paragraph" w:customStyle="1" w:styleId="1ff4">
    <w:name w:val="указатель 1"/>
    <w:basedOn w:val="a"/>
    <w:next w:val="a"/>
    <w:autoRedefine/>
    <w:rsid w:val="006F19CA"/>
    <w:pPr>
      <w:autoSpaceDE w:val="0"/>
      <w:autoSpaceDN w:val="0"/>
      <w:spacing w:line="240" w:lineRule="auto"/>
      <w:ind w:left="240" w:right="0" w:hanging="240"/>
    </w:pPr>
    <w:rPr>
      <w:rFonts w:ascii="Arial" w:hAnsi="Arial"/>
    </w:rPr>
  </w:style>
  <w:style w:type="paragraph" w:customStyle="1" w:styleId="1-3">
    <w:name w:val="Заголовок 1-3"/>
    <w:basedOn w:val="a"/>
    <w:rsid w:val="006F19CA"/>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2f4">
    <w:name w:val="Знак Знак2 Знак"/>
    <w:basedOn w:val="a"/>
    <w:rsid w:val="006F19CA"/>
    <w:pPr>
      <w:spacing w:before="100" w:beforeAutospacing="1" w:after="100" w:afterAutospacing="1" w:line="240" w:lineRule="auto"/>
      <w:ind w:left="0" w:right="0"/>
    </w:pPr>
    <w:rPr>
      <w:rFonts w:ascii="Tahoma" w:hAnsi="Tahoma"/>
      <w:sz w:val="20"/>
      <w:szCs w:val="20"/>
      <w:lang w:val="en-US" w:eastAsia="en-US"/>
    </w:rPr>
  </w:style>
  <w:style w:type="paragraph" w:customStyle="1" w:styleId="2f5">
    <w:name w:val="Абзац списка2"/>
    <w:basedOn w:val="a"/>
    <w:qFormat/>
    <w:rsid w:val="006F19CA"/>
    <w:pPr>
      <w:spacing w:after="200"/>
      <w:ind w:left="720" w:right="0"/>
      <w:contextualSpacing/>
    </w:pPr>
    <w:rPr>
      <w:rFonts w:ascii="Calibri" w:hAnsi="Calibri"/>
      <w:sz w:val="22"/>
      <w:szCs w:val="22"/>
      <w:lang w:eastAsia="en-US"/>
    </w:rPr>
  </w:style>
  <w:style w:type="character" w:styleId="afffff6">
    <w:name w:val="line number"/>
    <w:basedOn w:val="a0"/>
    <w:rsid w:val="006F19CA"/>
  </w:style>
  <w:style w:type="character" w:styleId="afffff7">
    <w:name w:val="annotation reference"/>
    <w:semiHidden/>
    <w:rsid w:val="006F19CA"/>
    <w:rPr>
      <w:sz w:val="16"/>
      <w:szCs w:val="16"/>
    </w:rPr>
  </w:style>
  <w:style w:type="character" w:customStyle="1" w:styleId="aff">
    <w:name w:val="Название объекта Знак"/>
    <w:aliases w:val="подписи к таблице Знак"/>
    <w:link w:val="afe"/>
    <w:rsid w:val="006F19CA"/>
    <w:rPr>
      <w:rFonts w:ascii="Calibri" w:eastAsia="Calibri" w:hAnsi="Calibri" w:cs="Times New Roman"/>
      <w:b/>
      <w:bCs/>
      <w:sz w:val="20"/>
      <w:szCs w:val="20"/>
    </w:rPr>
  </w:style>
  <w:style w:type="paragraph" w:customStyle="1" w:styleId="consnormal0">
    <w:name w:val="consnormal"/>
    <w:basedOn w:val="a"/>
    <w:rsid w:val="006F19CA"/>
    <w:pPr>
      <w:autoSpaceDE w:val="0"/>
      <w:autoSpaceDN w:val="0"/>
      <w:spacing w:line="240" w:lineRule="auto"/>
      <w:ind w:left="0" w:right="0" w:firstLine="720"/>
    </w:pPr>
    <w:rPr>
      <w:rFonts w:ascii="Arial" w:hAnsi="Arial" w:cs="Arial"/>
      <w:sz w:val="20"/>
      <w:szCs w:val="20"/>
    </w:rPr>
  </w:style>
  <w:style w:type="paragraph" w:styleId="1ff5">
    <w:name w:val="index 1"/>
    <w:basedOn w:val="a"/>
    <w:next w:val="a"/>
    <w:autoRedefine/>
    <w:semiHidden/>
    <w:rsid w:val="006F19CA"/>
    <w:pPr>
      <w:spacing w:line="240" w:lineRule="auto"/>
      <w:ind w:left="240" w:right="0" w:hanging="240"/>
    </w:pPr>
  </w:style>
  <w:style w:type="paragraph" w:customStyle="1" w:styleId="FR1">
    <w:name w:val="FR1"/>
    <w:rsid w:val="006F19CA"/>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6F19CA"/>
    <w:pPr>
      <w:spacing w:line="240" w:lineRule="auto"/>
      <w:ind w:left="0" w:right="0" w:firstLine="720"/>
      <w:jc w:val="both"/>
    </w:pPr>
  </w:style>
  <w:style w:type="paragraph" w:customStyle="1" w:styleId="afffff8">
    <w:name w:val="Это основной стиль"/>
    <w:basedOn w:val="a"/>
    <w:link w:val="afffff9"/>
    <w:rsid w:val="006F19CA"/>
    <w:pPr>
      <w:spacing w:before="20" w:line="240" w:lineRule="auto"/>
      <w:ind w:left="200" w:right="0" w:firstLine="700"/>
      <w:jc w:val="both"/>
    </w:pPr>
    <w:rPr>
      <w:rFonts w:ascii="Arial" w:hAnsi="Arial" w:cs="Arial"/>
      <w:szCs w:val="28"/>
    </w:rPr>
  </w:style>
  <w:style w:type="character" w:customStyle="1" w:styleId="afffff9">
    <w:name w:val="Это основной стиль Знак"/>
    <w:link w:val="afffff8"/>
    <w:rsid w:val="006F19CA"/>
    <w:rPr>
      <w:rFonts w:ascii="Arial" w:eastAsia="Times New Roman" w:hAnsi="Arial" w:cs="Arial"/>
      <w:sz w:val="24"/>
      <w:szCs w:val="28"/>
      <w:lang w:eastAsia="ru-RU"/>
    </w:rPr>
  </w:style>
  <w:style w:type="paragraph" w:customStyle="1" w:styleId="1400">
    <w:name w:val="140"/>
    <w:basedOn w:val="a"/>
    <w:rsid w:val="006F19CA"/>
    <w:pPr>
      <w:autoSpaceDE w:val="0"/>
      <w:autoSpaceDN w:val="0"/>
      <w:spacing w:before="120" w:after="120" w:line="240" w:lineRule="auto"/>
      <w:ind w:left="0" w:right="0"/>
      <w:jc w:val="center"/>
    </w:pPr>
    <w:rPr>
      <w:b/>
      <w:bCs/>
      <w:color w:val="000000"/>
      <w:sz w:val="28"/>
      <w:szCs w:val="28"/>
    </w:rPr>
  </w:style>
  <w:style w:type="paragraph" w:customStyle="1" w:styleId="14000">
    <w:name w:val="1400"/>
    <w:basedOn w:val="a"/>
    <w:rsid w:val="006F19CA"/>
    <w:pPr>
      <w:autoSpaceDE w:val="0"/>
      <w:autoSpaceDN w:val="0"/>
      <w:spacing w:before="120" w:line="240" w:lineRule="auto"/>
      <w:ind w:left="0" w:right="0"/>
      <w:jc w:val="center"/>
    </w:pPr>
    <w:rPr>
      <w:b/>
      <w:bCs/>
      <w:color w:val="000000"/>
      <w:sz w:val="28"/>
      <w:szCs w:val="28"/>
    </w:rPr>
  </w:style>
  <w:style w:type="paragraph" w:customStyle="1" w:styleId="afffffa">
    <w:name w:val="Заголовок таблицы"/>
    <w:basedOn w:val="a9"/>
    <w:rsid w:val="006F19CA"/>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6F19CA"/>
    <w:pPr>
      <w:spacing w:after="160" w:line="240" w:lineRule="exact"/>
      <w:ind w:left="0" w:right="0"/>
    </w:pPr>
    <w:rPr>
      <w:rFonts w:ascii="Verdana" w:hAnsi="Verdana"/>
      <w:sz w:val="20"/>
      <w:szCs w:val="20"/>
      <w:lang w:val="en-US" w:eastAsia="en-US"/>
    </w:rPr>
  </w:style>
  <w:style w:type="paragraph" w:customStyle="1" w:styleId="afffffb">
    <w:name w:val="НОРМАЛ"/>
    <w:link w:val="afffffc"/>
    <w:autoRedefine/>
    <w:rsid w:val="006F19CA"/>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6F19CA"/>
    <w:rPr>
      <w:rFonts w:ascii="Arial" w:eastAsia="Times New Roman" w:hAnsi="Arial" w:cs="Times New Roman"/>
      <w:sz w:val="24"/>
      <w:szCs w:val="20"/>
      <w:lang w:eastAsia="ru-RU"/>
    </w:rPr>
  </w:style>
  <w:style w:type="paragraph" w:customStyle="1" w:styleId="afffffd">
    <w:name w:val="Заголовок части"/>
    <w:basedOn w:val="a"/>
    <w:rsid w:val="006F19CA"/>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rsid w:val="006F19CA"/>
    <w:pPr>
      <w:spacing w:line="240" w:lineRule="auto"/>
      <w:ind w:left="284" w:right="0" w:firstLine="283"/>
      <w:jc w:val="both"/>
    </w:pPr>
    <w:rPr>
      <w:b/>
      <w:sz w:val="28"/>
      <w:szCs w:val="20"/>
    </w:rPr>
  </w:style>
  <w:style w:type="paragraph" w:customStyle="1" w:styleId="afffffe">
    <w:name w:val="Текст в заданном формате"/>
    <w:basedOn w:val="a"/>
    <w:rsid w:val="006F19CA"/>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6">
    <w:name w:val="Красная строка1"/>
    <w:basedOn w:val="ae"/>
    <w:rsid w:val="006F19CA"/>
    <w:pPr>
      <w:widowControl w:val="0"/>
      <w:spacing w:line="240" w:lineRule="auto"/>
      <w:ind w:left="0" w:right="0" w:firstLine="210"/>
    </w:pPr>
    <w:rPr>
      <w:rFonts w:eastAsia="Lucida Sans Unicode" w:cs="Times New Roman"/>
      <w:color w:val="auto"/>
      <w:sz w:val="24"/>
      <w:szCs w:val="24"/>
      <w:lang w:eastAsia="en-US"/>
    </w:rPr>
  </w:style>
  <w:style w:type="paragraph" w:customStyle="1" w:styleId="affffff">
    <w:name w:val="Краткий обратный адрес"/>
    <w:basedOn w:val="a"/>
    <w:rsid w:val="006F19CA"/>
    <w:pPr>
      <w:spacing w:line="240" w:lineRule="auto"/>
      <w:ind w:left="0" w:right="0"/>
    </w:pPr>
    <w:rPr>
      <w:sz w:val="20"/>
      <w:szCs w:val="20"/>
    </w:rPr>
  </w:style>
  <w:style w:type="paragraph" w:customStyle="1" w:styleId="BodyText21">
    <w:name w:val="Body Text 21"/>
    <w:basedOn w:val="a"/>
    <w:rsid w:val="006F19CA"/>
    <w:pPr>
      <w:widowControl w:val="0"/>
      <w:spacing w:line="240" w:lineRule="auto"/>
      <w:ind w:left="0" w:right="0" w:firstLine="720"/>
      <w:jc w:val="both"/>
    </w:pPr>
    <w:rPr>
      <w:sz w:val="28"/>
      <w:szCs w:val="28"/>
    </w:rPr>
  </w:style>
  <w:style w:type="paragraph" w:customStyle="1" w:styleId="BodyText23">
    <w:name w:val="Body Text 23"/>
    <w:basedOn w:val="a"/>
    <w:rsid w:val="006F19CA"/>
    <w:pPr>
      <w:widowControl w:val="0"/>
      <w:spacing w:line="240" w:lineRule="auto"/>
      <w:ind w:left="0" w:right="0" w:firstLine="709"/>
      <w:jc w:val="both"/>
    </w:pPr>
    <w:rPr>
      <w:sz w:val="28"/>
      <w:szCs w:val="28"/>
    </w:rPr>
  </w:style>
  <w:style w:type="paragraph" w:customStyle="1" w:styleId="oaenoniinee">
    <w:name w:val="oaeno niinee"/>
    <w:basedOn w:val="a"/>
    <w:rsid w:val="006F19CA"/>
    <w:pPr>
      <w:spacing w:line="240" w:lineRule="auto"/>
      <w:ind w:left="0" w:right="0"/>
      <w:jc w:val="both"/>
    </w:pPr>
  </w:style>
  <w:style w:type="paragraph" w:styleId="affffff0">
    <w:name w:val="List"/>
    <w:basedOn w:val="ae"/>
    <w:rsid w:val="006F19CA"/>
    <w:pPr>
      <w:widowControl w:val="0"/>
      <w:spacing w:line="240" w:lineRule="auto"/>
      <w:ind w:left="0" w:right="0"/>
    </w:pPr>
    <w:rPr>
      <w:rFonts w:ascii="Times New Roman" w:eastAsia="Lucida Sans Unicode" w:hAnsi="Times New Roman" w:cs="Tahoma"/>
      <w:color w:val="auto"/>
      <w:sz w:val="24"/>
      <w:szCs w:val="24"/>
      <w:lang w:eastAsia="ru-RU" w:bidi="ru-RU"/>
    </w:rPr>
  </w:style>
  <w:style w:type="paragraph" w:customStyle="1" w:styleId="1ff7">
    <w:name w:val="Название1"/>
    <w:basedOn w:val="a"/>
    <w:rsid w:val="006F19CA"/>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8">
    <w:name w:val="Указатель1"/>
    <w:basedOn w:val="a"/>
    <w:rsid w:val="006F19CA"/>
    <w:pPr>
      <w:widowControl w:val="0"/>
      <w:suppressLineNumbers/>
      <w:suppressAutoHyphens/>
      <w:spacing w:line="240" w:lineRule="auto"/>
      <w:ind w:left="0" w:right="0"/>
    </w:pPr>
    <w:rPr>
      <w:rFonts w:eastAsia="Lucida Sans Unicode" w:cs="Tahoma"/>
      <w:lang w:bidi="ru-RU"/>
    </w:rPr>
  </w:style>
  <w:style w:type="paragraph" w:customStyle="1" w:styleId="affffff1">
    <w:name w:val="Маркированый список"/>
    <w:basedOn w:val="a"/>
    <w:rsid w:val="006F19CA"/>
    <w:pPr>
      <w:tabs>
        <w:tab w:val="num" w:pos="0"/>
        <w:tab w:val="left" w:pos="567"/>
      </w:tabs>
      <w:spacing w:line="360" w:lineRule="auto"/>
      <w:ind w:left="4321" w:right="0"/>
      <w:jc w:val="both"/>
    </w:pPr>
    <w:rPr>
      <w:rFonts w:ascii="Arial" w:hAnsi="Arial" w:cs="Arial"/>
      <w:sz w:val="20"/>
    </w:rPr>
  </w:style>
  <w:style w:type="paragraph" w:customStyle="1" w:styleId="affffff2">
    <w:name w:val="основной текст"/>
    <w:basedOn w:val="a"/>
    <w:rsid w:val="006F19CA"/>
    <w:pPr>
      <w:widowControl w:val="0"/>
      <w:spacing w:line="360" w:lineRule="auto"/>
      <w:ind w:left="0" w:right="0" w:firstLine="851"/>
      <w:jc w:val="both"/>
    </w:pPr>
  </w:style>
  <w:style w:type="paragraph" w:styleId="affffff3">
    <w:name w:val="List Bullet"/>
    <w:basedOn w:val="a"/>
    <w:rsid w:val="006F19CA"/>
    <w:pPr>
      <w:tabs>
        <w:tab w:val="num" w:pos="1366"/>
      </w:tabs>
      <w:spacing w:line="240" w:lineRule="auto"/>
      <w:ind w:left="1366" w:right="0" w:hanging="351"/>
    </w:pPr>
    <w:rPr>
      <w:sz w:val="20"/>
      <w:szCs w:val="20"/>
    </w:rPr>
  </w:style>
  <w:style w:type="paragraph" w:customStyle="1" w:styleId="affffff4">
    <w:name w:val="Знак Знак Знак Знак"/>
    <w:basedOn w:val="a"/>
    <w:rsid w:val="006F19CA"/>
    <w:pPr>
      <w:widowControl w:val="0"/>
      <w:adjustRightInd w:val="0"/>
      <w:spacing w:after="160" w:line="240" w:lineRule="exact"/>
      <w:ind w:left="0" w:right="0"/>
      <w:jc w:val="right"/>
    </w:pPr>
    <w:rPr>
      <w:sz w:val="20"/>
      <w:szCs w:val="20"/>
      <w:lang w:val="en-GB" w:eastAsia="en-US"/>
    </w:rPr>
  </w:style>
  <w:style w:type="character" w:customStyle="1" w:styleId="FontStyle46">
    <w:name w:val="Font Style46"/>
    <w:rsid w:val="006F19CA"/>
    <w:rPr>
      <w:rFonts w:ascii="Times New Roman" w:hAnsi="Times New Roman" w:cs="Times New Roman"/>
      <w:b/>
      <w:bCs/>
      <w:i/>
      <w:iCs/>
      <w:sz w:val="64"/>
      <w:szCs w:val="64"/>
    </w:rPr>
  </w:style>
  <w:style w:type="character" w:customStyle="1" w:styleId="WW8Num1z0">
    <w:name w:val="WW8Num1z0"/>
    <w:rsid w:val="006F19CA"/>
    <w:rPr>
      <w:rFonts w:ascii="Times New Roman" w:hAnsi="Times New Roman"/>
      <w:i w:val="0"/>
      <w:color w:val="0000FF"/>
    </w:rPr>
  </w:style>
  <w:style w:type="character" w:customStyle="1" w:styleId="FontStyle93">
    <w:name w:val="Font Style93"/>
    <w:rsid w:val="006F19CA"/>
    <w:rPr>
      <w:rFonts w:ascii="Times New Roman" w:hAnsi="Times New Roman" w:cs="Times New Roman"/>
      <w:spacing w:val="20"/>
      <w:sz w:val="16"/>
      <w:szCs w:val="16"/>
    </w:rPr>
  </w:style>
  <w:style w:type="character" w:customStyle="1" w:styleId="WW-Absatz-Standardschriftart1">
    <w:name w:val="WW-Absatz-Standardschriftart1"/>
    <w:rsid w:val="006F19CA"/>
  </w:style>
  <w:style w:type="character" w:customStyle="1" w:styleId="FontStyle94">
    <w:name w:val="Font Style94"/>
    <w:rsid w:val="006F19CA"/>
    <w:rPr>
      <w:rFonts w:ascii="Times New Roman" w:hAnsi="Times New Roman" w:cs="Times New Roman"/>
      <w:b/>
      <w:bCs/>
      <w:spacing w:val="10"/>
      <w:sz w:val="16"/>
      <w:szCs w:val="16"/>
    </w:rPr>
  </w:style>
  <w:style w:type="character" w:customStyle="1" w:styleId="FontStyle29">
    <w:name w:val="Font Style29"/>
    <w:rsid w:val="006F19CA"/>
    <w:rPr>
      <w:rFonts w:ascii="Bookman Old Style" w:hAnsi="Bookman Old Style" w:cs="Bookman Old Style"/>
      <w:b/>
      <w:bCs/>
      <w:sz w:val="14"/>
      <w:szCs w:val="14"/>
    </w:rPr>
  </w:style>
  <w:style w:type="paragraph" w:customStyle="1" w:styleId="3f">
    <w:name w:val="Знак Знак3 Знак"/>
    <w:basedOn w:val="a"/>
    <w:rsid w:val="006F19CA"/>
    <w:pPr>
      <w:spacing w:before="100" w:beforeAutospacing="1" w:after="100" w:afterAutospacing="1" w:line="240" w:lineRule="auto"/>
      <w:ind w:left="0" w:right="0"/>
    </w:pPr>
    <w:rPr>
      <w:rFonts w:ascii="Tahoma" w:hAnsi="Tahoma"/>
      <w:sz w:val="20"/>
      <w:szCs w:val="20"/>
      <w:lang w:val="en-US" w:eastAsia="en-US"/>
    </w:rPr>
  </w:style>
  <w:style w:type="paragraph" w:customStyle="1" w:styleId="affffff5">
    <w:name w:val="Текстовой А"/>
    <w:basedOn w:val="a"/>
    <w:link w:val="affffff6"/>
    <w:rsid w:val="006F19CA"/>
    <w:pPr>
      <w:spacing w:after="120" w:line="240" w:lineRule="auto"/>
      <w:ind w:left="0" w:right="0" w:firstLine="720"/>
      <w:jc w:val="both"/>
    </w:pPr>
    <w:rPr>
      <w:rFonts w:ascii="Arial" w:hAnsi="Arial" w:cs="Arial"/>
      <w:sz w:val="20"/>
      <w:szCs w:val="20"/>
    </w:rPr>
  </w:style>
  <w:style w:type="character" w:customStyle="1" w:styleId="affffff6">
    <w:name w:val="Текстовой А Знак"/>
    <w:link w:val="affffff5"/>
    <w:rsid w:val="006F19CA"/>
    <w:rPr>
      <w:rFonts w:ascii="Arial" w:eastAsia="Times New Roman" w:hAnsi="Arial" w:cs="Arial"/>
      <w:sz w:val="20"/>
      <w:szCs w:val="20"/>
      <w:lang w:eastAsia="ru-RU"/>
    </w:rPr>
  </w:style>
  <w:style w:type="paragraph" w:customStyle="1" w:styleId="affffff7">
    <w:name w:val="название таблицы"/>
    <w:basedOn w:val="afe"/>
    <w:autoRedefine/>
    <w:rsid w:val="006F19CA"/>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6F19CA"/>
    <w:pPr>
      <w:spacing w:line="240" w:lineRule="auto"/>
      <w:ind w:left="0" w:right="0"/>
      <w:jc w:val="center"/>
    </w:pPr>
    <w:rPr>
      <w:rFonts w:ascii="Arial" w:hAnsi="Arial"/>
      <w:color w:val="000000"/>
      <w:sz w:val="20"/>
      <w:szCs w:val="20"/>
    </w:rPr>
  </w:style>
  <w:style w:type="character" w:customStyle="1" w:styleId="102">
    <w:name w:val="10_центр Знак"/>
    <w:link w:val="101"/>
    <w:rsid w:val="006F19CA"/>
    <w:rPr>
      <w:rFonts w:ascii="Arial" w:eastAsia="Times New Roman" w:hAnsi="Arial" w:cs="Times New Roman"/>
      <w:color w:val="000000"/>
      <w:sz w:val="20"/>
      <w:szCs w:val="20"/>
      <w:lang w:eastAsia="ru-RU"/>
    </w:rPr>
  </w:style>
  <w:style w:type="paragraph" w:customStyle="1" w:styleId="103">
    <w:name w:val="10_слева"/>
    <w:basedOn w:val="a"/>
    <w:link w:val="10Char"/>
    <w:rsid w:val="006F19CA"/>
    <w:pPr>
      <w:spacing w:line="240" w:lineRule="auto"/>
      <w:ind w:left="57" w:right="57"/>
    </w:pPr>
    <w:rPr>
      <w:rFonts w:ascii="Arial" w:hAnsi="Arial"/>
      <w:color w:val="000000"/>
      <w:sz w:val="20"/>
      <w:szCs w:val="20"/>
    </w:rPr>
  </w:style>
  <w:style w:type="character" w:customStyle="1" w:styleId="10Char">
    <w:name w:val="10_слева Char"/>
    <w:link w:val="103"/>
    <w:rsid w:val="006F19CA"/>
    <w:rPr>
      <w:rFonts w:ascii="Arial" w:eastAsia="Times New Roman" w:hAnsi="Arial" w:cs="Times New Roman"/>
      <w:color w:val="000000"/>
      <w:sz w:val="20"/>
      <w:szCs w:val="20"/>
      <w:lang w:eastAsia="ru-RU"/>
    </w:rPr>
  </w:style>
  <w:style w:type="paragraph" w:customStyle="1" w:styleId="113">
    <w:name w:val="11_слева"/>
    <w:rsid w:val="006F19CA"/>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6F19CA"/>
    <w:pPr>
      <w:jc w:val="center"/>
    </w:pPr>
    <w:rPr>
      <w:szCs w:val="22"/>
    </w:rPr>
  </w:style>
  <w:style w:type="paragraph" w:customStyle="1" w:styleId="affffff8">
    <w:name w:val="подзаголовок"/>
    <w:basedOn w:val="afffffb"/>
    <w:link w:val="affffff9"/>
    <w:rsid w:val="006F19CA"/>
    <w:pPr>
      <w:tabs>
        <w:tab w:val="left" w:pos="10348"/>
      </w:tabs>
      <w:ind w:left="851" w:right="227" w:firstLine="567"/>
      <w:jc w:val="both"/>
    </w:pPr>
    <w:rPr>
      <w:b/>
      <w:bCs/>
    </w:rPr>
  </w:style>
  <w:style w:type="character" w:customStyle="1" w:styleId="affffff9">
    <w:name w:val="подзаголовок Знак"/>
    <w:link w:val="affffff8"/>
    <w:rsid w:val="006F19CA"/>
    <w:rPr>
      <w:rFonts w:ascii="Arial" w:eastAsia="Times New Roman" w:hAnsi="Arial" w:cs="Times New Roman"/>
      <w:b/>
      <w:bCs/>
      <w:sz w:val="24"/>
      <w:szCs w:val="20"/>
      <w:lang w:eastAsia="ru-RU"/>
    </w:rPr>
  </w:style>
  <w:style w:type="paragraph" w:customStyle="1" w:styleId="1-2">
    <w:name w:val="Заголовок 1-2"/>
    <w:basedOn w:val="ae"/>
    <w:rsid w:val="006F19CA"/>
    <w:pPr>
      <w:suppressAutoHyphens w:val="0"/>
      <w:spacing w:before="120" w:line="240" w:lineRule="auto"/>
      <w:ind w:left="0" w:right="0" w:firstLine="567"/>
      <w:jc w:val="center"/>
    </w:pPr>
    <w:rPr>
      <w:rFonts w:ascii="Times New Roman" w:hAnsi="Times New Roman" w:cs="Times New Roman"/>
      <w:b/>
      <w:bCs/>
      <w:caps/>
      <w:color w:val="auto"/>
      <w:sz w:val="22"/>
      <w:szCs w:val="24"/>
      <w:lang w:eastAsia="ru-RU"/>
    </w:rPr>
  </w:style>
  <w:style w:type="paragraph" w:customStyle="1" w:styleId="affffffa">
    <w:name w:val="Заголтаб"/>
    <w:basedOn w:val="afb"/>
    <w:rsid w:val="006F19CA"/>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b"/>
    <w:rsid w:val="006F19CA"/>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6F19CA"/>
    <w:pPr>
      <w:spacing w:before="240" w:after="240" w:line="240" w:lineRule="auto"/>
      <w:ind w:left="0" w:right="0"/>
      <w:jc w:val="center"/>
    </w:pPr>
    <w:rPr>
      <w:b/>
      <w:bCs/>
      <w:caps/>
    </w:rPr>
  </w:style>
  <w:style w:type="character" w:customStyle="1" w:styleId="affffffc">
    <w:name w:val="Подпись к таблице_"/>
    <w:link w:val="affffffd"/>
    <w:rsid w:val="006F19CA"/>
    <w:rPr>
      <w:rFonts w:ascii="Arial" w:hAnsi="Arial"/>
      <w:shd w:val="clear" w:color="auto" w:fill="FFFFFF"/>
    </w:rPr>
  </w:style>
  <w:style w:type="paragraph" w:customStyle="1" w:styleId="affffffd">
    <w:name w:val="Подпись к таблице"/>
    <w:basedOn w:val="a"/>
    <w:link w:val="affffffc"/>
    <w:rsid w:val="006F19CA"/>
    <w:pPr>
      <w:shd w:val="clear" w:color="auto" w:fill="FFFFFF"/>
      <w:spacing w:line="178" w:lineRule="exact"/>
      <w:ind w:left="0" w:right="0" w:firstLine="480"/>
    </w:pPr>
    <w:rPr>
      <w:rFonts w:ascii="Arial" w:eastAsiaTheme="minorHAnsi" w:hAnsi="Arial" w:cstheme="minorBidi"/>
      <w:sz w:val="22"/>
      <w:szCs w:val="22"/>
      <w:lang w:eastAsia="en-US"/>
    </w:rPr>
  </w:style>
  <w:style w:type="character" w:customStyle="1" w:styleId="48">
    <w:name w:val="Основной текст (4)_"/>
    <w:link w:val="49"/>
    <w:rsid w:val="006F19CA"/>
    <w:rPr>
      <w:rFonts w:ascii="Arial" w:hAnsi="Arial"/>
      <w:i/>
      <w:iCs/>
      <w:spacing w:val="-30"/>
      <w:sz w:val="28"/>
      <w:szCs w:val="28"/>
      <w:shd w:val="clear" w:color="auto" w:fill="FFFFFF"/>
    </w:rPr>
  </w:style>
  <w:style w:type="character" w:customStyle="1" w:styleId="66">
    <w:name w:val="Основной текст (6)_"/>
    <w:link w:val="67"/>
    <w:rsid w:val="006F19CA"/>
    <w:rPr>
      <w:rFonts w:ascii="Arial" w:hAnsi="Arial"/>
      <w:noProof/>
      <w:sz w:val="8"/>
      <w:szCs w:val="8"/>
      <w:shd w:val="clear" w:color="auto" w:fill="FFFFFF"/>
    </w:rPr>
  </w:style>
  <w:style w:type="character" w:customStyle="1" w:styleId="75">
    <w:name w:val="Основной текст (7)_"/>
    <w:link w:val="76"/>
    <w:rsid w:val="006F19CA"/>
    <w:rPr>
      <w:rFonts w:ascii="Arial" w:hAnsi="Arial"/>
      <w:noProof/>
      <w:sz w:val="8"/>
      <w:szCs w:val="8"/>
      <w:shd w:val="clear" w:color="auto" w:fill="FFFFFF"/>
    </w:rPr>
  </w:style>
  <w:style w:type="paragraph" w:customStyle="1" w:styleId="49">
    <w:name w:val="Основной текст (4)"/>
    <w:basedOn w:val="a"/>
    <w:link w:val="48"/>
    <w:rsid w:val="006F19CA"/>
    <w:pPr>
      <w:shd w:val="clear" w:color="auto" w:fill="FFFFFF"/>
      <w:spacing w:line="240" w:lineRule="exact"/>
      <w:ind w:left="0" w:right="0"/>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6F19CA"/>
    <w:pPr>
      <w:shd w:val="clear" w:color="auto" w:fill="FFFFFF"/>
      <w:spacing w:line="240" w:lineRule="atLeast"/>
      <w:ind w:left="0" w:right="0"/>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6F19CA"/>
    <w:pPr>
      <w:shd w:val="clear" w:color="auto" w:fill="FFFFFF"/>
      <w:spacing w:line="240" w:lineRule="atLeast"/>
      <w:ind w:left="0" w:right="0"/>
      <w:jc w:val="center"/>
    </w:pPr>
    <w:rPr>
      <w:rFonts w:ascii="Arial" w:eastAsiaTheme="minorHAnsi" w:hAnsi="Arial" w:cstheme="minorBidi"/>
      <w:noProof/>
      <w:sz w:val="8"/>
      <w:szCs w:val="8"/>
      <w:lang w:eastAsia="en-US"/>
    </w:rPr>
  </w:style>
  <w:style w:type="character" w:customStyle="1" w:styleId="44">
    <w:name w:val="Стиль 4 Знак"/>
    <w:link w:val="43"/>
    <w:rsid w:val="006F19CA"/>
    <w:rPr>
      <w:rFonts w:ascii="Arial" w:eastAsia="Times New Roman" w:hAnsi="Arial" w:cs="Times New Roman"/>
      <w:szCs w:val="20"/>
      <w:lang w:eastAsia="ru-RU"/>
    </w:rPr>
  </w:style>
  <w:style w:type="paragraph" w:customStyle="1" w:styleId="1ff9">
    <w:name w:val="Знак Знак1"/>
    <w:basedOn w:val="a"/>
    <w:rsid w:val="006F19CA"/>
    <w:pPr>
      <w:spacing w:before="100" w:beforeAutospacing="1" w:after="100" w:afterAutospacing="1" w:line="240" w:lineRule="auto"/>
      <w:ind w:left="0" w:right="0"/>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CA"/>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F19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H2,&quot;Изумруд&quot;"/>
    <w:basedOn w:val="a"/>
    <w:next w:val="a"/>
    <w:link w:val="21"/>
    <w:uiPriority w:val="99"/>
    <w:unhideWhenUsed/>
    <w:qFormat/>
    <w:rsid w:val="006F19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6F19CA"/>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6F19CA"/>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6F19CA"/>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6F19CA"/>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6F19CA"/>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6F19CA"/>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6F19CA"/>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19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0"/>
    <w:uiPriority w:val="99"/>
    <w:rsid w:val="006F19C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6F19CA"/>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6F19CA"/>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6F19CA"/>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6F19CA"/>
    <w:rPr>
      <w:rFonts w:ascii="Cambria" w:eastAsia="Times New Roman" w:hAnsi="Cambria" w:cs="Cambria"/>
      <w:i/>
      <w:iCs/>
      <w:color w:val="243F60"/>
      <w:sz w:val="24"/>
      <w:lang w:val="en-US"/>
    </w:rPr>
  </w:style>
  <w:style w:type="character" w:customStyle="1" w:styleId="70">
    <w:name w:val="Заголовок 7 Знак"/>
    <w:basedOn w:val="a0"/>
    <w:link w:val="7"/>
    <w:uiPriority w:val="99"/>
    <w:rsid w:val="006F19CA"/>
    <w:rPr>
      <w:rFonts w:ascii="Calibri" w:eastAsia="Times New Roman" w:hAnsi="Calibri" w:cs="Times New Roman"/>
      <w:sz w:val="24"/>
      <w:szCs w:val="24"/>
    </w:rPr>
  </w:style>
  <w:style w:type="character" w:customStyle="1" w:styleId="80">
    <w:name w:val="Заголовок 8 Знак"/>
    <w:basedOn w:val="a0"/>
    <w:link w:val="8"/>
    <w:uiPriority w:val="99"/>
    <w:rsid w:val="006F19CA"/>
    <w:rPr>
      <w:rFonts w:ascii="Cambria" w:eastAsia="Times New Roman" w:hAnsi="Cambria" w:cs="Cambria"/>
      <w:color w:val="4F81BD"/>
      <w:sz w:val="20"/>
      <w:szCs w:val="20"/>
      <w:lang w:val="en-US"/>
    </w:rPr>
  </w:style>
  <w:style w:type="character" w:customStyle="1" w:styleId="90">
    <w:name w:val="Заголовок 9 Знак"/>
    <w:basedOn w:val="a0"/>
    <w:link w:val="9"/>
    <w:uiPriority w:val="99"/>
    <w:rsid w:val="006F19CA"/>
    <w:rPr>
      <w:rFonts w:ascii="Cambria" w:eastAsia="Times New Roman" w:hAnsi="Cambria" w:cs="Cambria"/>
      <w:i/>
      <w:iCs/>
      <w:color w:val="404040"/>
      <w:sz w:val="20"/>
      <w:szCs w:val="20"/>
      <w:lang w:val="en-US"/>
    </w:rPr>
  </w:style>
  <w:style w:type="paragraph" w:customStyle="1" w:styleId="ConsPlusNormal">
    <w:name w:val="ConsPlusNormal"/>
    <w:link w:val="ConsPlusNormal0"/>
    <w:rsid w:val="006F19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F19CA"/>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6F1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19CA"/>
    <w:pPr>
      <w:ind w:left="720"/>
      <w:contextualSpacing/>
    </w:pPr>
  </w:style>
  <w:style w:type="table" w:customStyle="1" w:styleId="a5">
    <w:name w:val="Стиль"/>
    <w:rsid w:val="006F19C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styleId="a6">
    <w:name w:val="footnote reference"/>
    <w:basedOn w:val="a0"/>
    <w:rsid w:val="006F19CA"/>
    <w:rPr>
      <w:vertAlign w:val="superscript"/>
    </w:rPr>
  </w:style>
  <w:style w:type="character" w:customStyle="1" w:styleId="ConsPlusNormal0">
    <w:name w:val="ConsPlusNormal Знак"/>
    <w:link w:val="ConsPlusNormal"/>
    <w:locked/>
    <w:rsid w:val="006F19CA"/>
    <w:rPr>
      <w:rFonts w:ascii="Arial" w:eastAsia="Times New Roman" w:hAnsi="Arial" w:cs="Arial"/>
      <w:sz w:val="20"/>
      <w:szCs w:val="20"/>
      <w:lang w:eastAsia="ru-RU"/>
    </w:rPr>
  </w:style>
  <w:style w:type="paragraph" w:customStyle="1" w:styleId="Iauiue">
    <w:name w:val="Iau?iue"/>
    <w:uiPriority w:val="99"/>
    <w:rsid w:val="006F19CA"/>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6F19CA"/>
    <w:pPr>
      <w:tabs>
        <w:tab w:val="center" w:pos="4677"/>
        <w:tab w:val="right" w:pos="9355"/>
      </w:tabs>
      <w:suppressAutoHyphens/>
    </w:pPr>
    <w:rPr>
      <w:rFonts w:eastAsia="Calibri"/>
      <w:lang w:eastAsia="ar-SA"/>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6F19CA"/>
    <w:rPr>
      <w:rFonts w:ascii="Times New Roman" w:eastAsia="Calibri" w:hAnsi="Times New Roman" w:cs="Times New Roman"/>
      <w:sz w:val="24"/>
      <w:szCs w:val="24"/>
      <w:lang w:eastAsia="ar-SA"/>
    </w:rPr>
  </w:style>
  <w:style w:type="paragraph" w:customStyle="1" w:styleId="a9">
    <w:name w:val="Содержимое таблицы"/>
    <w:basedOn w:val="a"/>
    <w:uiPriority w:val="99"/>
    <w:rsid w:val="006F19CA"/>
    <w:pPr>
      <w:suppressLineNumbers/>
      <w:suppressAutoHyphens/>
    </w:pPr>
    <w:rPr>
      <w:rFonts w:eastAsia="Calibri"/>
      <w:lang w:eastAsia="ar-SA"/>
    </w:rPr>
  </w:style>
  <w:style w:type="paragraph" w:styleId="aa">
    <w:name w:val="Balloon Text"/>
    <w:basedOn w:val="a"/>
    <w:link w:val="ab"/>
    <w:uiPriority w:val="99"/>
    <w:rsid w:val="006F19CA"/>
    <w:rPr>
      <w:rFonts w:ascii="Tahoma" w:hAnsi="Tahoma" w:cs="Tahoma"/>
      <w:sz w:val="16"/>
      <w:szCs w:val="16"/>
    </w:rPr>
  </w:style>
  <w:style w:type="character" w:customStyle="1" w:styleId="ab">
    <w:name w:val="Текст выноски Знак"/>
    <w:basedOn w:val="a0"/>
    <w:link w:val="aa"/>
    <w:uiPriority w:val="99"/>
    <w:rsid w:val="006F19CA"/>
    <w:rPr>
      <w:rFonts w:ascii="Tahoma" w:eastAsia="Times New Roman" w:hAnsi="Tahoma" w:cs="Tahoma"/>
      <w:sz w:val="16"/>
      <w:szCs w:val="16"/>
      <w:lang w:eastAsia="ru-RU"/>
    </w:rPr>
  </w:style>
  <w:style w:type="character" w:styleId="ac">
    <w:name w:val="Hyperlink"/>
    <w:basedOn w:val="a0"/>
    <w:uiPriority w:val="99"/>
    <w:unhideWhenUsed/>
    <w:rsid w:val="006F19CA"/>
    <w:rPr>
      <w:color w:val="0000FF"/>
      <w:u w:val="single"/>
    </w:rPr>
  </w:style>
  <w:style w:type="character" w:styleId="ad">
    <w:name w:val="Emphasis"/>
    <w:basedOn w:val="a0"/>
    <w:qFormat/>
    <w:rsid w:val="006F19CA"/>
    <w:rPr>
      <w:i/>
      <w:iCs/>
    </w:rPr>
  </w:style>
  <w:style w:type="paragraph" w:customStyle="1" w:styleId="3-016">
    <w:name w:val="Стиль Заголовок 3 + малые прописные Справа:  -01 см Перед:  6 пт..."/>
    <w:basedOn w:val="3"/>
    <w:rsid w:val="006F19CA"/>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6F19CA"/>
    <w:pPr>
      <w:suppressAutoHyphens/>
      <w:spacing w:before="15" w:after="15"/>
      <w:ind w:left="15" w:right="15"/>
    </w:pPr>
    <w:rPr>
      <w:rFonts w:ascii="Verdana" w:hAnsi="Verdana" w:cs="Arial"/>
      <w:color w:val="000000"/>
      <w:sz w:val="17"/>
      <w:szCs w:val="17"/>
      <w:lang w:eastAsia="ar-SA"/>
    </w:rPr>
  </w:style>
  <w:style w:type="paragraph" w:styleId="ae">
    <w:name w:val="Body Text"/>
    <w:aliases w:val="bt"/>
    <w:basedOn w:val="a"/>
    <w:link w:val="af"/>
    <w:uiPriority w:val="99"/>
    <w:rsid w:val="006F19CA"/>
    <w:pPr>
      <w:suppressAutoHyphens/>
      <w:spacing w:after="120"/>
    </w:pPr>
    <w:rPr>
      <w:rFonts w:ascii="Arial" w:hAnsi="Arial" w:cs="Arial"/>
      <w:color w:val="000000"/>
      <w:sz w:val="20"/>
      <w:szCs w:val="20"/>
      <w:lang w:eastAsia="ar-SA"/>
    </w:rPr>
  </w:style>
  <w:style w:type="character" w:customStyle="1" w:styleId="af">
    <w:name w:val="Основной текст Знак"/>
    <w:aliases w:val="bt Знак"/>
    <w:basedOn w:val="a0"/>
    <w:link w:val="ae"/>
    <w:uiPriority w:val="99"/>
    <w:rsid w:val="006F19CA"/>
    <w:rPr>
      <w:rFonts w:ascii="Arial" w:eastAsia="Times New Roman" w:hAnsi="Arial" w:cs="Arial"/>
      <w:color w:val="000000"/>
      <w:sz w:val="20"/>
      <w:szCs w:val="20"/>
      <w:lang w:eastAsia="ar-SA"/>
    </w:rPr>
  </w:style>
  <w:style w:type="paragraph" w:customStyle="1" w:styleId="ConsNormal">
    <w:name w:val="ConsNormal"/>
    <w:uiPriority w:val="99"/>
    <w:rsid w:val="006F19CA"/>
    <w:pPr>
      <w:widowControl w:val="0"/>
      <w:suppressAutoHyphens/>
      <w:spacing w:after="0" w:line="240" w:lineRule="auto"/>
      <w:ind w:left="-57" w:right="-57" w:firstLine="720"/>
    </w:pPr>
    <w:rPr>
      <w:rFonts w:ascii="Arial" w:eastAsia="Arial" w:hAnsi="Arial" w:cs="Times New Roman"/>
      <w:sz w:val="20"/>
      <w:szCs w:val="20"/>
      <w:lang w:eastAsia="ar-SA"/>
    </w:rPr>
  </w:style>
  <w:style w:type="paragraph" w:customStyle="1" w:styleId="11">
    <w:name w:val="Текст1"/>
    <w:basedOn w:val="a"/>
    <w:rsid w:val="006F19CA"/>
    <w:pPr>
      <w:suppressAutoHyphens/>
    </w:pPr>
    <w:rPr>
      <w:rFonts w:ascii="Courier New" w:hAnsi="Courier New" w:cs="Courier New"/>
      <w:color w:val="000000"/>
      <w:sz w:val="20"/>
      <w:szCs w:val="20"/>
      <w:lang w:eastAsia="ar-SA"/>
    </w:rPr>
  </w:style>
  <w:style w:type="paragraph" w:customStyle="1" w:styleId="FORMATTEXT">
    <w:name w:val=".FORMATTEXT"/>
    <w:rsid w:val="006F19CA"/>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paragraph" w:styleId="af0">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1"/>
    <w:uiPriority w:val="99"/>
    <w:rsid w:val="006F19CA"/>
    <w:pPr>
      <w:spacing w:before="100" w:beforeAutospacing="1" w:after="119"/>
    </w:pPr>
  </w:style>
  <w:style w:type="character" w:customStyle="1" w:styleId="af1">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0"/>
    <w:uiPriority w:val="99"/>
    <w:locked/>
    <w:rsid w:val="006F19CA"/>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F19CA"/>
    <w:pPr>
      <w:tabs>
        <w:tab w:val="center" w:pos="4677"/>
        <w:tab w:val="right" w:pos="9355"/>
      </w:tabs>
      <w:jc w:val="center"/>
    </w:pPr>
    <w:rPr>
      <w:rFonts w:ascii="Calibri" w:eastAsia="Calibri" w:hAnsi="Calibri"/>
      <w:sz w:val="20"/>
      <w:szCs w:val="20"/>
    </w:rPr>
  </w:style>
  <w:style w:type="character" w:customStyle="1" w:styleId="af3">
    <w:name w:val="Нижний колонтитул Знак"/>
    <w:basedOn w:val="a0"/>
    <w:link w:val="af2"/>
    <w:uiPriority w:val="99"/>
    <w:rsid w:val="006F19CA"/>
    <w:rPr>
      <w:rFonts w:ascii="Calibri" w:eastAsia="Calibri" w:hAnsi="Calibri" w:cs="Times New Roman"/>
      <w:sz w:val="20"/>
      <w:szCs w:val="20"/>
      <w:lang w:eastAsia="ru-RU"/>
    </w:rPr>
  </w:style>
  <w:style w:type="paragraph" w:styleId="12">
    <w:name w:val="toc 1"/>
    <w:basedOn w:val="a"/>
    <w:next w:val="a"/>
    <w:autoRedefine/>
    <w:uiPriority w:val="39"/>
    <w:qFormat/>
    <w:rsid w:val="006F19CA"/>
    <w:pPr>
      <w:tabs>
        <w:tab w:val="right" w:leader="dot" w:pos="9061"/>
      </w:tabs>
    </w:pPr>
    <w:rPr>
      <w:b/>
      <w:bCs/>
      <w:noProof/>
    </w:rPr>
  </w:style>
  <w:style w:type="character" w:styleId="af4">
    <w:name w:val="Strong"/>
    <w:aliases w:val="ОГЛАВЛЕНИЕ"/>
    <w:uiPriority w:val="99"/>
    <w:qFormat/>
    <w:rsid w:val="006F19CA"/>
    <w:rPr>
      <w:rFonts w:ascii="Times New Roman" w:hAnsi="Times New Roman"/>
      <w:b/>
      <w:bCs/>
      <w:i w:val="0"/>
      <w:sz w:val="24"/>
      <w:u w:val="single"/>
    </w:rPr>
  </w:style>
  <w:style w:type="paragraph" w:styleId="31">
    <w:name w:val="toc 3"/>
    <w:basedOn w:val="a"/>
    <w:next w:val="a"/>
    <w:autoRedefine/>
    <w:uiPriority w:val="39"/>
    <w:unhideWhenUsed/>
    <w:qFormat/>
    <w:rsid w:val="006F19CA"/>
    <w:pPr>
      <w:tabs>
        <w:tab w:val="right" w:leader="dot" w:pos="9345"/>
      </w:tabs>
      <w:ind w:left="142"/>
    </w:pPr>
    <w:rPr>
      <w:rFonts w:ascii="Calibri" w:eastAsia="Calibri" w:hAnsi="Calibri"/>
      <w:sz w:val="22"/>
      <w:szCs w:val="22"/>
      <w:lang w:eastAsia="en-US"/>
    </w:rPr>
  </w:style>
  <w:style w:type="paragraph" w:styleId="22">
    <w:name w:val="toc 2"/>
    <w:basedOn w:val="a"/>
    <w:next w:val="a"/>
    <w:autoRedefine/>
    <w:uiPriority w:val="39"/>
    <w:unhideWhenUsed/>
    <w:qFormat/>
    <w:rsid w:val="006F19CA"/>
    <w:pPr>
      <w:tabs>
        <w:tab w:val="right" w:leader="dot" w:pos="9345"/>
      </w:tabs>
    </w:pPr>
    <w:rPr>
      <w:rFonts w:eastAsia="Calibri"/>
      <w:b/>
      <w:i/>
      <w:noProof/>
      <w:lang w:eastAsia="en-US"/>
    </w:rPr>
  </w:style>
  <w:style w:type="paragraph" w:customStyle="1" w:styleId="af5">
    <w:name w:val="Обычный текст"/>
    <w:basedOn w:val="a"/>
    <w:qFormat/>
    <w:rsid w:val="006F19CA"/>
    <w:pPr>
      <w:ind w:firstLine="709"/>
    </w:pPr>
    <w:rPr>
      <w:lang w:val="en-US" w:eastAsia="ar-SA" w:bidi="en-US"/>
    </w:rPr>
  </w:style>
  <w:style w:type="paragraph" w:customStyle="1" w:styleId="af6">
    <w:name w:val="Нормальный (таблица)"/>
    <w:basedOn w:val="a"/>
    <w:next w:val="a"/>
    <w:uiPriority w:val="99"/>
    <w:rsid w:val="006F19CA"/>
    <w:pPr>
      <w:widowControl w:val="0"/>
      <w:autoSpaceDE w:val="0"/>
      <w:autoSpaceDN w:val="0"/>
      <w:adjustRightInd w:val="0"/>
    </w:pPr>
  </w:style>
  <w:style w:type="character" w:customStyle="1" w:styleId="af7">
    <w:name w:val="Гипертекстовая ссылка"/>
    <w:uiPriority w:val="99"/>
    <w:rsid w:val="006F19CA"/>
    <w:rPr>
      <w:b/>
      <w:bCs/>
      <w:color w:val="106BBE"/>
    </w:rPr>
  </w:style>
  <w:style w:type="paragraph" w:customStyle="1" w:styleId="af8">
    <w:name w:val="Прижатый влево"/>
    <w:basedOn w:val="a"/>
    <w:next w:val="a"/>
    <w:uiPriority w:val="99"/>
    <w:rsid w:val="006F19CA"/>
    <w:pPr>
      <w:widowControl w:val="0"/>
      <w:autoSpaceDE w:val="0"/>
      <w:autoSpaceDN w:val="0"/>
      <w:adjustRightInd w:val="0"/>
    </w:pPr>
    <w:rPr>
      <w:rFonts w:ascii="Arial" w:hAnsi="Arial" w:cs="Arial"/>
      <w:sz w:val="26"/>
      <w:szCs w:val="26"/>
    </w:rPr>
  </w:style>
  <w:style w:type="character" w:customStyle="1" w:styleId="51">
    <w:name w:val="Основной текст (5)"/>
    <w:uiPriority w:val="99"/>
    <w:rsid w:val="006F19CA"/>
    <w:rPr>
      <w:b/>
      <w:bCs/>
      <w:i/>
      <w:iCs/>
      <w:sz w:val="23"/>
      <w:szCs w:val="23"/>
      <w:u w:val="single"/>
      <w:shd w:val="clear" w:color="auto" w:fill="FFFFFF"/>
      <w:lang w:bidi="ar-SA"/>
    </w:rPr>
  </w:style>
  <w:style w:type="paragraph" w:styleId="af9">
    <w:name w:val="No Spacing"/>
    <w:basedOn w:val="a"/>
    <w:link w:val="afa"/>
    <w:qFormat/>
    <w:rsid w:val="006F19CA"/>
    <w:pPr>
      <w:spacing w:before="120"/>
      <w:ind w:left="221"/>
    </w:pPr>
    <w:rPr>
      <w:rFonts w:eastAsia="Calibri"/>
      <w:sz w:val="20"/>
      <w:szCs w:val="20"/>
    </w:rPr>
  </w:style>
  <w:style w:type="character" w:customStyle="1" w:styleId="afa">
    <w:name w:val="Без интервала Знак"/>
    <w:link w:val="af9"/>
    <w:rsid w:val="006F19CA"/>
    <w:rPr>
      <w:rFonts w:ascii="Times New Roman" w:eastAsia="Calibri" w:hAnsi="Times New Roman" w:cs="Times New Roman"/>
      <w:sz w:val="20"/>
      <w:szCs w:val="20"/>
      <w:lang w:eastAsia="ru-RU"/>
    </w:rPr>
  </w:style>
  <w:style w:type="paragraph" w:styleId="32">
    <w:name w:val="Body Text Indent 3"/>
    <w:basedOn w:val="a"/>
    <w:link w:val="33"/>
    <w:uiPriority w:val="99"/>
    <w:unhideWhenUsed/>
    <w:rsid w:val="006F19CA"/>
    <w:pPr>
      <w:spacing w:after="120"/>
      <w:ind w:left="283"/>
    </w:pPr>
    <w:rPr>
      <w:rFonts w:ascii="Calibri" w:hAnsi="Calibri"/>
      <w:sz w:val="16"/>
      <w:szCs w:val="16"/>
    </w:rPr>
  </w:style>
  <w:style w:type="character" w:customStyle="1" w:styleId="33">
    <w:name w:val="Основной текст с отступом 3 Знак"/>
    <w:basedOn w:val="a0"/>
    <w:link w:val="32"/>
    <w:uiPriority w:val="99"/>
    <w:rsid w:val="006F19CA"/>
    <w:rPr>
      <w:rFonts w:ascii="Calibri" w:eastAsia="Times New Roman" w:hAnsi="Calibri" w:cs="Times New Roman"/>
      <w:sz w:val="16"/>
      <w:szCs w:val="16"/>
      <w:lang w:eastAsia="ru-RU"/>
    </w:rPr>
  </w:style>
  <w:style w:type="paragraph" w:customStyle="1" w:styleId="Heading">
    <w:name w:val="Heading"/>
    <w:rsid w:val="006F19CA"/>
    <w:pPr>
      <w:autoSpaceDE w:val="0"/>
      <w:autoSpaceDN w:val="0"/>
      <w:adjustRightInd w:val="0"/>
      <w:spacing w:after="0" w:line="240" w:lineRule="auto"/>
      <w:ind w:left="-57" w:right="-57"/>
    </w:pPr>
    <w:rPr>
      <w:rFonts w:ascii="Arial" w:eastAsia="Times New Roman" w:hAnsi="Arial" w:cs="Arial"/>
      <w:b/>
      <w:bCs/>
      <w:lang w:eastAsia="ru-RU"/>
    </w:rPr>
  </w:style>
  <w:style w:type="paragraph" w:customStyle="1" w:styleId="ConsPlusNonformat">
    <w:name w:val="ConsPlusNonformat"/>
    <w:uiPriority w:val="99"/>
    <w:rsid w:val="006F19CA"/>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styleId="afb">
    <w:name w:val="Plain Text"/>
    <w:aliases w:val="TEXT"/>
    <w:basedOn w:val="a"/>
    <w:link w:val="afc"/>
    <w:unhideWhenUsed/>
    <w:rsid w:val="006F19CA"/>
    <w:rPr>
      <w:rFonts w:ascii="Courier New" w:hAnsi="Courier New"/>
      <w:sz w:val="20"/>
      <w:szCs w:val="20"/>
    </w:rPr>
  </w:style>
  <w:style w:type="character" w:customStyle="1" w:styleId="afc">
    <w:name w:val="Текст Знак"/>
    <w:aliases w:val="TEXT Знак"/>
    <w:basedOn w:val="a0"/>
    <w:link w:val="afb"/>
    <w:rsid w:val="006F19CA"/>
    <w:rPr>
      <w:rFonts w:ascii="Courier New" w:eastAsia="Times New Roman" w:hAnsi="Courier New" w:cs="Times New Roman"/>
      <w:sz w:val="20"/>
      <w:szCs w:val="20"/>
      <w:lang w:eastAsia="ru-RU"/>
    </w:rPr>
  </w:style>
  <w:style w:type="character" w:styleId="afd">
    <w:name w:val="page number"/>
    <w:basedOn w:val="a0"/>
    <w:uiPriority w:val="99"/>
    <w:rsid w:val="006F19CA"/>
  </w:style>
  <w:style w:type="paragraph" w:styleId="afe">
    <w:name w:val="caption"/>
    <w:aliases w:val="подписи к таблице"/>
    <w:basedOn w:val="a"/>
    <w:next w:val="a"/>
    <w:link w:val="aff"/>
    <w:unhideWhenUsed/>
    <w:qFormat/>
    <w:rsid w:val="006F19CA"/>
    <w:pPr>
      <w:spacing w:line="360" w:lineRule="auto"/>
      <w:jc w:val="center"/>
    </w:pPr>
    <w:rPr>
      <w:rFonts w:ascii="Calibri" w:eastAsia="Calibri" w:hAnsi="Calibri"/>
      <w:b/>
      <w:bCs/>
      <w:sz w:val="20"/>
      <w:szCs w:val="20"/>
      <w:lang w:eastAsia="en-US"/>
    </w:rPr>
  </w:style>
  <w:style w:type="paragraph" w:styleId="23">
    <w:name w:val="Body Text Indent 2"/>
    <w:basedOn w:val="a"/>
    <w:link w:val="24"/>
    <w:uiPriority w:val="99"/>
    <w:unhideWhenUsed/>
    <w:rsid w:val="006F19CA"/>
    <w:pPr>
      <w:spacing w:after="120" w:line="480" w:lineRule="auto"/>
      <w:ind w:left="283"/>
    </w:pPr>
  </w:style>
  <w:style w:type="character" w:customStyle="1" w:styleId="24">
    <w:name w:val="Основной текст с отступом 2 Знак"/>
    <w:basedOn w:val="a0"/>
    <w:link w:val="23"/>
    <w:uiPriority w:val="99"/>
    <w:rsid w:val="006F19CA"/>
    <w:rPr>
      <w:rFonts w:ascii="Times New Roman" w:eastAsia="Times New Roman" w:hAnsi="Times New Roman" w:cs="Times New Roman"/>
      <w:sz w:val="24"/>
      <w:szCs w:val="24"/>
      <w:lang w:eastAsia="ru-RU"/>
    </w:rPr>
  </w:style>
  <w:style w:type="paragraph" w:customStyle="1" w:styleId="aff0">
    <w:name w:val="Егор"/>
    <w:basedOn w:val="1"/>
    <w:rsid w:val="006F19CA"/>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f1">
    <w:name w:val="Егор+"/>
    <w:basedOn w:val="a"/>
    <w:qFormat/>
    <w:rsid w:val="006F19CA"/>
    <w:pPr>
      <w:spacing w:before="120" w:after="120"/>
      <w:ind w:firstLine="709"/>
      <w:jc w:val="center"/>
    </w:pPr>
    <w:rPr>
      <w:rFonts w:eastAsia="Calibri"/>
      <w:b/>
      <w:sz w:val="32"/>
      <w:szCs w:val="28"/>
      <w:lang w:eastAsia="en-US"/>
    </w:rPr>
  </w:style>
  <w:style w:type="paragraph" w:customStyle="1" w:styleId="13">
    <w:name w:val="Егор1+"/>
    <w:basedOn w:val="aff1"/>
    <w:qFormat/>
    <w:rsid w:val="006F19CA"/>
  </w:style>
  <w:style w:type="paragraph" w:customStyle="1" w:styleId="14">
    <w:name w:val="Егор1"/>
    <w:basedOn w:val="a"/>
    <w:link w:val="15"/>
    <w:qFormat/>
    <w:rsid w:val="006F19CA"/>
    <w:pPr>
      <w:spacing w:before="120" w:after="120"/>
      <w:ind w:firstLine="709"/>
      <w:jc w:val="center"/>
    </w:pPr>
    <w:rPr>
      <w:b/>
      <w:i/>
      <w:sz w:val="28"/>
      <w:szCs w:val="26"/>
    </w:rPr>
  </w:style>
  <w:style w:type="character" w:customStyle="1" w:styleId="15">
    <w:name w:val="Егор1 Знак"/>
    <w:basedOn w:val="a0"/>
    <w:link w:val="14"/>
    <w:rsid w:val="006F19CA"/>
    <w:rPr>
      <w:rFonts w:ascii="Times New Roman" w:eastAsia="Times New Roman" w:hAnsi="Times New Roman" w:cs="Times New Roman"/>
      <w:b/>
      <w:i/>
      <w:sz w:val="28"/>
      <w:szCs w:val="26"/>
      <w:lang w:eastAsia="ru-RU"/>
    </w:rPr>
  </w:style>
  <w:style w:type="paragraph" w:styleId="aff2">
    <w:name w:val="TOC Heading"/>
    <w:basedOn w:val="1"/>
    <w:next w:val="a"/>
    <w:uiPriority w:val="39"/>
    <w:qFormat/>
    <w:rsid w:val="006F19CA"/>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3">
    <w:name w:val="Красная строка Знак"/>
    <w:basedOn w:val="af"/>
    <w:link w:val="aff4"/>
    <w:rsid w:val="006F19CA"/>
    <w:rPr>
      <w:rFonts w:ascii="Arial" w:eastAsiaTheme="minorEastAsia" w:hAnsi="Arial" w:cs="Arial"/>
      <w:color w:val="000000"/>
      <w:sz w:val="20"/>
      <w:szCs w:val="20"/>
      <w:lang w:eastAsia="ar-SA"/>
    </w:rPr>
  </w:style>
  <w:style w:type="paragraph" w:styleId="aff4">
    <w:name w:val="Body Text First Indent"/>
    <w:basedOn w:val="a"/>
    <w:link w:val="aff3"/>
    <w:unhideWhenUsed/>
    <w:rsid w:val="006F19CA"/>
    <w:pPr>
      <w:ind w:firstLine="360"/>
    </w:pPr>
    <w:rPr>
      <w:rFonts w:ascii="Arial" w:eastAsiaTheme="minorEastAsia" w:hAnsi="Arial" w:cs="Arial"/>
      <w:color w:val="000000"/>
      <w:sz w:val="20"/>
      <w:szCs w:val="20"/>
      <w:lang w:eastAsia="ar-SA"/>
    </w:rPr>
  </w:style>
  <w:style w:type="character" w:customStyle="1" w:styleId="16">
    <w:name w:val="Красная строка Знак1"/>
    <w:basedOn w:val="af"/>
    <w:uiPriority w:val="99"/>
    <w:semiHidden/>
    <w:rsid w:val="006F19CA"/>
    <w:rPr>
      <w:rFonts w:ascii="Arial" w:eastAsia="Times New Roman" w:hAnsi="Arial" w:cs="Arial"/>
      <w:color w:val="000000"/>
      <w:sz w:val="20"/>
      <w:szCs w:val="20"/>
      <w:lang w:eastAsia="ar-SA"/>
    </w:rPr>
  </w:style>
  <w:style w:type="paragraph" w:customStyle="1" w:styleId="34">
    <w:name w:val="Егор3"/>
    <w:basedOn w:val="aff0"/>
    <w:qFormat/>
    <w:rsid w:val="006F19CA"/>
    <w:pPr>
      <w:pageBreakBefore w:val="0"/>
      <w:spacing w:before="0" w:after="200"/>
      <w:ind w:firstLine="851"/>
      <w:outlineLvl w:val="9"/>
    </w:pPr>
    <w:rPr>
      <w:rFonts w:eastAsia="Calibri"/>
      <w:b w:val="0"/>
      <w:bCs w:val="0"/>
      <w:i/>
      <w:kern w:val="0"/>
      <w:sz w:val="26"/>
      <w:szCs w:val="22"/>
      <w:lang w:eastAsia="en-US"/>
    </w:rPr>
  </w:style>
  <w:style w:type="character" w:customStyle="1" w:styleId="aff5">
    <w:name w:val="Схема документа Знак"/>
    <w:link w:val="aff6"/>
    <w:uiPriority w:val="99"/>
    <w:rsid w:val="006F19CA"/>
    <w:rPr>
      <w:rFonts w:ascii="Tahoma" w:eastAsia="Calibri" w:hAnsi="Tahoma" w:cs="Tahoma"/>
      <w:shd w:val="clear" w:color="auto" w:fill="000080"/>
    </w:rPr>
  </w:style>
  <w:style w:type="paragraph" w:styleId="aff6">
    <w:name w:val="Document Map"/>
    <w:basedOn w:val="a"/>
    <w:link w:val="aff5"/>
    <w:uiPriority w:val="99"/>
    <w:rsid w:val="006F19CA"/>
    <w:pPr>
      <w:shd w:val="clear" w:color="auto" w:fill="000080"/>
      <w:ind w:firstLine="709"/>
    </w:pPr>
    <w:rPr>
      <w:rFonts w:ascii="Tahoma" w:eastAsia="Calibri" w:hAnsi="Tahoma" w:cs="Tahoma"/>
      <w:sz w:val="22"/>
      <w:szCs w:val="22"/>
      <w:lang w:eastAsia="en-US"/>
    </w:rPr>
  </w:style>
  <w:style w:type="character" w:customStyle="1" w:styleId="17">
    <w:name w:val="Схема документа Знак1"/>
    <w:basedOn w:val="a0"/>
    <w:uiPriority w:val="99"/>
    <w:semiHidden/>
    <w:rsid w:val="006F19CA"/>
    <w:rPr>
      <w:rFonts w:ascii="Tahoma" w:eastAsia="Times New Roman" w:hAnsi="Tahoma" w:cs="Tahoma"/>
      <w:sz w:val="16"/>
      <w:szCs w:val="16"/>
      <w:lang w:eastAsia="ru-RU"/>
    </w:rPr>
  </w:style>
  <w:style w:type="paragraph" w:styleId="25">
    <w:name w:val="Quote"/>
    <w:basedOn w:val="a"/>
    <w:next w:val="a"/>
    <w:link w:val="26"/>
    <w:uiPriority w:val="29"/>
    <w:qFormat/>
    <w:rsid w:val="006F19CA"/>
    <w:pPr>
      <w:ind w:firstLine="709"/>
    </w:pPr>
    <w:rPr>
      <w:rFonts w:ascii="Calibri" w:eastAsia="Calibri" w:hAnsi="Calibri"/>
      <w:i/>
      <w:iCs/>
      <w:color w:val="000000"/>
      <w:szCs w:val="22"/>
      <w:lang w:eastAsia="en-US"/>
    </w:rPr>
  </w:style>
  <w:style w:type="character" w:customStyle="1" w:styleId="26">
    <w:name w:val="Цитата 2 Знак"/>
    <w:basedOn w:val="a0"/>
    <w:link w:val="25"/>
    <w:uiPriority w:val="29"/>
    <w:rsid w:val="006F19CA"/>
    <w:rPr>
      <w:rFonts w:ascii="Calibri" w:eastAsia="Calibri" w:hAnsi="Calibri" w:cs="Times New Roman"/>
      <w:i/>
      <w:iCs/>
      <w:color w:val="000000"/>
      <w:sz w:val="24"/>
    </w:rPr>
  </w:style>
  <w:style w:type="paragraph" w:customStyle="1" w:styleId="aff7">
    <w:name w:val="ПодзаголовокКАТЯ"/>
    <w:basedOn w:val="a"/>
    <w:qFormat/>
    <w:rsid w:val="006F19CA"/>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6F19CA"/>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6F19CA"/>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6F19CA"/>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6F19CA"/>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6F19CA"/>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6F19CA"/>
    <w:pPr>
      <w:ind w:left="1760" w:firstLine="709"/>
    </w:pPr>
    <w:rPr>
      <w:rFonts w:ascii="Calibri" w:eastAsia="Calibri" w:hAnsi="Calibri"/>
      <w:sz w:val="20"/>
      <w:szCs w:val="20"/>
      <w:lang w:eastAsia="en-US"/>
    </w:rPr>
  </w:style>
  <w:style w:type="character" w:customStyle="1" w:styleId="aff8">
    <w:name w:val="Текст концевой сноски Знак"/>
    <w:link w:val="aff9"/>
    <w:uiPriority w:val="99"/>
    <w:semiHidden/>
    <w:rsid w:val="006F19CA"/>
    <w:rPr>
      <w:rFonts w:ascii="Calibri" w:eastAsia="Calibri" w:hAnsi="Calibri"/>
    </w:rPr>
  </w:style>
  <w:style w:type="paragraph" w:styleId="aff9">
    <w:name w:val="endnote text"/>
    <w:basedOn w:val="a"/>
    <w:link w:val="aff8"/>
    <w:uiPriority w:val="99"/>
    <w:semiHidden/>
    <w:unhideWhenUsed/>
    <w:rsid w:val="006F19CA"/>
    <w:pPr>
      <w:ind w:firstLine="709"/>
    </w:pPr>
    <w:rPr>
      <w:rFonts w:ascii="Calibri" w:eastAsia="Calibri" w:hAnsi="Calibri" w:cstheme="minorBidi"/>
      <w:sz w:val="22"/>
      <w:szCs w:val="22"/>
      <w:lang w:eastAsia="en-US"/>
    </w:rPr>
  </w:style>
  <w:style w:type="character" w:customStyle="1" w:styleId="18">
    <w:name w:val="Текст концевой сноски Знак1"/>
    <w:basedOn w:val="a0"/>
    <w:uiPriority w:val="99"/>
    <w:semiHidden/>
    <w:rsid w:val="006F19CA"/>
    <w:rPr>
      <w:rFonts w:ascii="Times New Roman" w:eastAsia="Times New Roman" w:hAnsi="Times New Roman" w:cs="Times New Roman"/>
      <w:sz w:val="20"/>
      <w:szCs w:val="20"/>
      <w:lang w:eastAsia="ru-RU"/>
    </w:rPr>
  </w:style>
  <w:style w:type="paragraph" w:styleId="affa">
    <w:name w:val="footnote text"/>
    <w:basedOn w:val="a"/>
    <w:link w:val="affb"/>
    <w:unhideWhenUsed/>
    <w:rsid w:val="006F19CA"/>
    <w:pPr>
      <w:ind w:firstLine="709"/>
    </w:pPr>
    <w:rPr>
      <w:rFonts w:ascii="Calibri" w:eastAsia="Calibri" w:hAnsi="Calibri"/>
      <w:sz w:val="20"/>
      <w:szCs w:val="20"/>
      <w:lang w:eastAsia="en-US"/>
    </w:rPr>
  </w:style>
  <w:style w:type="character" w:customStyle="1" w:styleId="affb">
    <w:name w:val="Текст сноски Знак"/>
    <w:basedOn w:val="a0"/>
    <w:link w:val="affa"/>
    <w:rsid w:val="006F19CA"/>
    <w:rPr>
      <w:rFonts w:ascii="Calibri" w:eastAsia="Calibri" w:hAnsi="Calibri" w:cs="Times New Roman"/>
      <w:sz w:val="20"/>
      <w:szCs w:val="20"/>
    </w:rPr>
  </w:style>
  <w:style w:type="paragraph" w:customStyle="1" w:styleId="19">
    <w:name w:val="Подзаголовок1катя"/>
    <w:basedOn w:val="a"/>
    <w:qFormat/>
    <w:rsid w:val="006F19CA"/>
    <w:pPr>
      <w:spacing w:before="120" w:after="120"/>
      <w:ind w:firstLine="709"/>
      <w:jc w:val="center"/>
      <w:outlineLvl w:val="1"/>
    </w:pPr>
    <w:rPr>
      <w:sz w:val="26"/>
      <w:szCs w:val="26"/>
      <w:u w:val="single"/>
    </w:rPr>
  </w:style>
  <w:style w:type="paragraph" w:customStyle="1" w:styleId="27">
    <w:name w:val="Егор2"/>
    <w:basedOn w:val="3"/>
    <w:link w:val="28"/>
    <w:qFormat/>
    <w:rsid w:val="006F19CA"/>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8">
    <w:name w:val="Егор2 Знак"/>
    <w:link w:val="27"/>
    <w:rsid w:val="006F19CA"/>
    <w:rPr>
      <w:rFonts w:ascii="Times New Roman" w:eastAsia="Times New Roman" w:hAnsi="Times New Roman" w:cs="Times New Roman"/>
      <w:bCs/>
      <w:i/>
      <w:sz w:val="24"/>
      <w:szCs w:val="26"/>
    </w:rPr>
  </w:style>
  <w:style w:type="paragraph" w:styleId="affc">
    <w:name w:val="Title"/>
    <w:basedOn w:val="a"/>
    <w:next w:val="a"/>
    <w:link w:val="affd"/>
    <w:uiPriority w:val="99"/>
    <w:qFormat/>
    <w:rsid w:val="006F19CA"/>
    <w:pPr>
      <w:spacing w:before="240" w:after="60"/>
      <w:ind w:firstLine="709"/>
      <w:jc w:val="center"/>
      <w:outlineLvl w:val="0"/>
    </w:pPr>
    <w:rPr>
      <w:rFonts w:ascii="Cambria" w:hAnsi="Cambria"/>
      <w:b/>
      <w:bCs/>
      <w:kern w:val="28"/>
      <w:sz w:val="32"/>
      <w:szCs w:val="32"/>
      <w:lang w:eastAsia="en-US"/>
    </w:rPr>
  </w:style>
  <w:style w:type="character" w:customStyle="1" w:styleId="affd">
    <w:name w:val="Название Знак"/>
    <w:basedOn w:val="a0"/>
    <w:link w:val="affc"/>
    <w:uiPriority w:val="99"/>
    <w:rsid w:val="006F19CA"/>
    <w:rPr>
      <w:rFonts w:ascii="Cambria" w:eastAsia="Times New Roman" w:hAnsi="Cambria" w:cs="Times New Roman"/>
      <w:b/>
      <w:bCs/>
      <w:kern w:val="28"/>
      <w:sz w:val="32"/>
      <w:szCs w:val="32"/>
    </w:rPr>
  </w:style>
  <w:style w:type="paragraph" w:customStyle="1" w:styleId="S">
    <w:name w:val="S_Маркированный"/>
    <w:basedOn w:val="a"/>
    <w:link w:val="S0"/>
    <w:autoRedefine/>
    <w:rsid w:val="006F19CA"/>
    <w:pPr>
      <w:ind w:left="1429" w:hanging="360"/>
    </w:pPr>
    <w:rPr>
      <w:rFonts w:eastAsia="Calibri"/>
      <w:color w:val="FF0000"/>
      <w:sz w:val="26"/>
      <w:szCs w:val="26"/>
    </w:rPr>
  </w:style>
  <w:style w:type="character" w:customStyle="1" w:styleId="S0">
    <w:name w:val="S_Маркированный Знак"/>
    <w:basedOn w:val="a0"/>
    <w:link w:val="S"/>
    <w:rsid w:val="006F19CA"/>
    <w:rPr>
      <w:rFonts w:ascii="Times New Roman" w:eastAsia="Calibri" w:hAnsi="Times New Roman" w:cs="Times New Roman"/>
      <w:color w:val="FF0000"/>
      <w:sz w:val="26"/>
      <w:szCs w:val="26"/>
      <w:lang w:eastAsia="ru-RU"/>
    </w:rPr>
  </w:style>
  <w:style w:type="paragraph" w:customStyle="1" w:styleId="1a">
    <w:name w:val="Абзац списка1"/>
    <w:basedOn w:val="a"/>
    <w:link w:val="ListParagraphChar"/>
    <w:uiPriority w:val="99"/>
    <w:qFormat/>
    <w:rsid w:val="006F19CA"/>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6F19CA"/>
    <w:rPr>
      <w:rFonts w:ascii="Arial Narrow" w:eastAsia="Calibri" w:hAnsi="Arial Narrow" w:cs="Times New Roman"/>
      <w:sz w:val="28"/>
    </w:rPr>
  </w:style>
  <w:style w:type="paragraph" w:customStyle="1" w:styleId="Tabl">
    <w:name w:val="Tabl"/>
    <w:basedOn w:val="a"/>
    <w:rsid w:val="006F19CA"/>
    <w:pPr>
      <w:keepNext/>
      <w:spacing w:before="120"/>
      <w:ind w:firstLine="709"/>
      <w:jc w:val="right"/>
    </w:pPr>
    <w:rPr>
      <w:rFonts w:ascii="Trebuchet MS" w:hAnsi="Trebuchet MS"/>
      <w:i/>
    </w:rPr>
  </w:style>
  <w:style w:type="paragraph" w:customStyle="1" w:styleId="Tabn">
    <w:name w:val="Tab_n"/>
    <w:basedOn w:val="a"/>
    <w:link w:val="Tabn2"/>
    <w:autoRedefine/>
    <w:rsid w:val="006F19CA"/>
    <w:pPr>
      <w:keepNext/>
      <w:ind w:firstLine="709"/>
      <w:jc w:val="center"/>
    </w:pPr>
    <w:rPr>
      <w:rFonts w:ascii="Trebuchet MS" w:hAnsi="Trebuchet MS"/>
      <w:i/>
      <w:w w:val="103"/>
      <w:lang w:eastAsia="en-US"/>
    </w:rPr>
  </w:style>
  <w:style w:type="character" w:customStyle="1" w:styleId="Tabn2">
    <w:name w:val="Tab_n Знак2"/>
    <w:link w:val="Tabn"/>
    <w:rsid w:val="006F19CA"/>
    <w:rPr>
      <w:rFonts w:ascii="Trebuchet MS" w:eastAsia="Times New Roman" w:hAnsi="Trebuchet MS" w:cs="Times New Roman"/>
      <w:i/>
      <w:w w:val="103"/>
      <w:sz w:val="24"/>
      <w:szCs w:val="24"/>
    </w:rPr>
  </w:style>
  <w:style w:type="character" w:customStyle="1" w:styleId="FontStyle80">
    <w:name w:val="Font Style80"/>
    <w:rsid w:val="006F19CA"/>
    <w:rPr>
      <w:rFonts w:ascii="Times New Roman" w:hAnsi="Times New Roman" w:cs="Times New Roman"/>
      <w:b/>
      <w:bCs/>
      <w:sz w:val="26"/>
      <w:szCs w:val="26"/>
    </w:rPr>
  </w:style>
  <w:style w:type="paragraph" w:customStyle="1" w:styleId="oblasttxt">
    <w:name w:val="oblasttxt"/>
    <w:basedOn w:val="a"/>
    <w:rsid w:val="006F19CA"/>
    <w:pPr>
      <w:spacing w:before="100" w:beforeAutospacing="1" w:after="100" w:afterAutospacing="1"/>
      <w:ind w:firstLine="709"/>
    </w:pPr>
  </w:style>
  <w:style w:type="paragraph" w:customStyle="1" w:styleId="Style4">
    <w:name w:val="Style4"/>
    <w:basedOn w:val="a"/>
    <w:uiPriority w:val="99"/>
    <w:rsid w:val="006F19CA"/>
    <w:pPr>
      <w:widowControl w:val="0"/>
      <w:autoSpaceDE w:val="0"/>
      <w:autoSpaceDN w:val="0"/>
      <w:adjustRightInd w:val="0"/>
      <w:spacing w:line="334" w:lineRule="exact"/>
      <w:ind w:firstLine="746"/>
    </w:pPr>
  </w:style>
  <w:style w:type="paragraph" w:customStyle="1" w:styleId="Style14">
    <w:name w:val="Style14"/>
    <w:basedOn w:val="a"/>
    <w:uiPriority w:val="99"/>
    <w:rsid w:val="006F19CA"/>
    <w:pPr>
      <w:widowControl w:val="0"/>
      <w:autoSpaceDE w:val="0"/>
      <w:autoSpaceDN w:val="0"/>
      <w:adjustRightInd w:val="0"/>
      <w:spacing w:line="331" w:lineRule="exact"/>
      <w:ind w:firstLine="709"/>
    </w:pPr>
  </w:style>
  <w:style w:type="character" w:customStyle="1" w:styleId="FontStyle33">
    <w:name w:val="Font Style33"/>
    <w:basedOn w:val="a0"/>
    <w:rsid w:val="006F19CA"/>
    <w:rPr>
      <w:rFonts w:ascii="Times New Roman" w:hAnsi="Times New Roman" w:cs="Times New Roman"/>
      <w:sz w:val="26"/>
      <w:szCs w:val="26"/>
    </w:rPr>
  </w:style>
  <w:style w:type="paragraph" w:customStyle="1" w:styleId="Normal">
    <w:name w:val="Normal Знак Знак"/>
    <w:rsid w:val="006F19CA"/>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e">
    <w:name w:val="Subtle Emphasis"/>
    <w:basedOn w:val="a0"/>
    <w:uiPriority w:val="19"/>
    <w:qFormat/>
    <w:rsid w:val="006F19CA"/>
    <w:rPr>
      <w:i/>
      <w:iCs/>
      <w:color w:val="808080"/>
    </w:rPr>
  </w:style>
  <w:style w:type="paragraph" w:customStyle="1" w:styleId="afff">
    <w:name w:val="Знак"/>
    <w:basedOn w:val="a"/>
    <w:uiPriority w:val="99"/>
    <w:rsid w:val="006F19CA"/>
    <w:pPr>
      <w:ind w:firstLine="709"/>
    </w:pPr>
    <w:rPr>
      <w:rFonts w:ascii="Verdana" w:hAnsi="Verdana" w:cs="Verdana"/>
      <w:sz w:val="20"/>
      <w:szCs w:val="20"/>
      <w:lang w:val="en-US" w:eastAsia="en-US"/>
    </w:rPr>
  </w:style>
  <w:style w:type="character" w:styleId="afff0">
    <w:name w:val="Book Title"/>
    <w:uiPriority w:val="33"/>
    <w:qFormat/>
    <w:rsid w:val="006F19CA"/>
    <w:rPr>
      <w:rFonts w:ascii="Cambria" w:eastAsia="Times New Roman" w:hAnsi="Cambria" w:cs="Times New Roman"/>
      <w:b/>
      <w:bCs/>
      <w:i/>
      <w:iCs/>
      <w:smallCaps/>
      <w:color w:val="943634"/>
      <w:u w:val="single"/>
    </w:rPr>
  </w:style>
  <w:style w:type="paragraph" w:customStyle="1" w:styleId="29">
    <w:name w:val="Текст2"/>
    <w:basedOn w:val="a"/>
    <w:rsid w:val="006F19CA"/>
    <w:pPr>
      <w:ind w:firstLine="709"/>
    </w:pPr>
    <w:rPr>
      <w:rFonts w:ascii="Courier New" w:hAnsi="Courier New"/>
      <w:sz w:val="20"/>
      <w:szCs w:val="20"/>
    </w:rPr>
  </w:style>
  <w:style w:type="paragraph" w:customStyle="1" w:styleId="S1">
    <w:name w:val="S_Таблица"/>
    <w:basedOn w:val="a"/>
    <w:rsid w:val="006F19CA"/>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6F19CA"/>
    <w:rPr>
      <w:rFonts w:ascii="Trebuchet MS" w:hAnsi="Trebuchet MS" w:cs="Trebuchet MS"/>
      <w:b/>
      <w:bCs/>
      <w:sz w:val="22"/>
      <w:szCs w:val="22"/>
    </w:rPr>
  </w:style>
  <w:style w:type="paragraph" w:customStyle="1" w:styleId="s16">
    <w:name w:val="s_16"/>
    <w:basedOn w:val="a"/>
    <w:rsid w:val="006F19CA"/>
    <w:pPr>
      <w:spacing w:before="100" w:beforeAutospacing="1" w:after="100" w:afterAutospacing="1"/>
      <w:ind w:firstLine="709"/>
    </w:pPr>
  </w:style>
  <w:style w:type="paragraph" w:customStyle="1" w:styleId="S2">
    <w:name w:val="S_Обычный"/>
    <w:basedOn w:val="a"/>
    <w:link w:val="S3"/>
    <w:rsid w:val="006F19CA"/>
    <w:pPr>
      <w:tabs>
        <w:tab w:val="num" w:pos="1080"/>
      </w:tabs>
      <w:spacing w:line="360" w:lineRule="auto"/>
      <w:ind w:firstLine="720"/>
    </w:pPr>
    <w:rPr>
      <w:w w:val="109"/>
    </w:rPr>
  </w:style>
  <w:style w:type="character" w:customStyle="1" w:styleId="S3">
    <w:name w:val="S_Обычный Знак"/>
    <w:basedOn w:val="a0"/>
    <w:link w:val="S2"/>
    <w:rsid w:val="006F19CA"/>
    <w:rPr>
      <w:rFonts w:ascii="Times New Roman" w:eastAsia="Times New Roman" w:hAnsi="Times New Roman" w:cs="Times New Roman"/>
      <w:w w:val="109"/>
      <w:sz w:val="24"/>
      <w:szCs w:val="24"/>
      <w:lang w:eastAsia="ru-RU"/>
    </w:rPr>
  </w:style>
  <w:style w:type="paragraph" w:customStyle="1" w:styleId="afff1">
    <w:name w:val="Мария"/>
    <w:basedOn w:val="a"/>
    <w:uiPriority w:val="99"/>
    <w:rsid w:val="006F19CA"/>
    <w:pPr>
      <w:spacing w:before="240" w:after="120"/>
      <w:ind w:firstLine="709"/>
    </w:pPr>
    <w:rPr>
      <w:sz w:val="26"/>
      <w:szCs w:val="26"/>
    </w:rPr>
  </w:style>
  <w:style w:type="character" w:customStyle="1" w:styleId="apple-converted-space">
    <w:name w:val="apple-converted-space"/>
    <w:basedOn w:val="a0"/>
    <w:rsid w:val="006F19CA"/>
  </w:style>
  <w:style w:type="paragraph" w:customStyle="1" w:styleId="210">
    <w:name w:val="Цитата 21"/>
    <w:basedOn w:val="a"/>
    <w:next w:val="a"/>
    <w:link w:val="QuoteChar"/>
    <w:uiPriority w:val="99"/>
    <w:qFormat/>
    <w:rsid w:val="006F19CA"/>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6F19CA"/>
    <w:rPr>
      <w:rFonts w:ascii="Calibri" w:eastAsia="Times New Roman" w:hAnsi="Calibri" w:cs="Times New Roman"/>
      <w:i/>
      <w:iCs/>
      <w:color w:val="000000"/>
      <w:sz w:val="24"/>
    </w:rPr>
  </w:style>
  <w:style w:type="paragraph" w:customStyle="1" w:styleId="Standard">
    <w:name w:val="Standard"/>
    <w:rsid w:val="006F19CA"/>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6F19CA"/>
    <w:pPr>
      <w:spacing w:line="238" w:lineRule="auto"/>
      <w:ind w:firstLine="567"/>
    </w:pPr>
    <w:rPr>
      <w:sz w:val="28"/>
      <w:szCs w:val="22"/>
      <w:lang w:val="en-US"/>
    </w:rPr>
  </w:style>
  <w:style w:type="character" w:customStyle="1" w:styleId="-0">
    <w:name w:val="диссер-текст Знак"/>
    <w:basedOn w:val="a0"/>
    <w:link w:val="-"/>
    <w:semiHidden/>
    <w:locked/>
    <w:rsid w:val="006F19CA"/>
    <w:rPr>
      <w:rFonts w:ascii="Times New Roman" w:eastAsia="Times New Roman" w:hAnsi="Times New Roman" w:cs="Times New Roman"/>
      <w:sz w:val="28"/>
      <w:lang w:val="en-US" w:eastAsia="ru-RU"/>
    </w:rPr>
  </w:style>
  <w:style w:type="paragraph" w:styleId="z-">
    <w:name w:val="HTML Bottom of Form"/>
    <w:basedOn w:val="a"/>
    <w:next w:val="a"/>
    <w:link w:val="z-0"/>
    <w:hidden/>
    <w:rsid w:val="006F19CA"/>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6F19CA"/>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6F19CA"/>
    <w:rPr>
      <w:rFonts w:ascii="Courier New" w:eastAsia="Times New Roman" w:hAnsi="Courier New" w:cs="Courier New"/>
    </w:rPr>
  </w:style>
  <w:style w:type="paragraph" w:styleId="HTML0">
    <w:name w:val="HTML Preformatted"/>
    <w:basedOn w:val="a"/>
    <w:link w:val="HTML"/>
    <w:uiPriority w:val="99"/>
    <w:rsid w:val="006F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6F19CA"/>
    <w:rPr>
      <w:rFonts w:ascii="Consolas" w:eastAsia="Times New Roman" w:hAnsi="Consolas" w:cs="Consolas"/>
      <w:sz w:val="20"/>
      <w:szCs w:val="20"/>
      <w:lang w:eastAsia="ru-RU"/>
    </w:rPr>
  </w:style>
  <w:style w:type="character" w:customStyle="1" w:styleId="2a">
    <w:name w:val="Основной текст 2 Знак"/>
    <w:basedOn w:val="a0"/>
    <w:link w:val="2b"/>
    <w:uiPriority w:val="99"/>
    <w:rsid w:val="006F19CA"/>
    <w:rPr>
      <w:rFonts w:eastAsia="Times New Roman"/>
    </w:rPr>
  </w:style>
  <w:style w:type="paragraph" w:styleId="2b">
    <w:name w:val="Body Text 2"/>
    <w:basedOn w:val="a"/>
    <w:link w:val="2a"/>
    <w:uiPriority w:val="99"/>
    <w:rsid w:val="006F19CA"/>
    <w:pPr>
      <w:widowControl w:val="0"/>
      <w:autoSpaceDE w:val="0"/>
      <w:autoSpaceDN w:val="0"/>
      <w:adjustRightInd w:val="0"/>
      <w:spacing w:after="120" w:line="480" w:lineRule="auto"/>
      <w:ind w:firstLine="709"/>
    </w:pPr>
    <w:rPr>
      <w:rFonts w:asciiTheme="minorHAnsi" w:hAnsiTheme="minorHAnsi" w:cstheme="minorBidi"/>
      <w:sz w:val="22"/>
      <w:szCs w:val="22"/>
      <w:lang w:eastAsia="en-US"/>
    </w:rPr>
  </w:style>
  <w:style w:type="character" w:customStyle="1" w:styleId="211">
    <w:name w:val="Основной текст 2 Знак1"/>
    <w:basedOn w:val="a0"/>
    <w:semiHidden/>
    <w:rsid w:val="006F19CA"/>
    <w:rPr>
      <w:rFonts w:ascii="Times New Roman" w:eastAsia="Times New Roman" w:hAnsi="Times New Roman" w:cs="Times New Roman"/>
      <w:sz w:val="24"/>
      <w:szCs w:val="24"/>
      <w:lang w:eastAsia="ru-RU"/>
    </w:rPr>
  </w:style>
  <w:style w:type="character" w:customStyle="1" w:styleId="afff2">
    <w:name w:val="Основной текст с отступом Знак"/>
    <w:aliases w:val="Основной текст 1 Знак,Нумерованный список !! Знак,Надин стиль Знак"/>
    <w:basedOn w:val="a0"/>
    <w:link w:val="afff3"/>
    <w:uiPriority w:val="99"/>
    <w:rsid w:val="006F19CA"/>
    <w:rPr>
      <w:rFonts w:ascii="Calibri" w:eastAsia="Times New Roman" w:hAnsi="Calibri" w:cs="Calibri"/>
      <w:lang w:val="en-US"/>
    </w:rPr>
  </w:style>
  <w:style w:type="paragraph" w:styleId="afff3">
    <w:name w:val="Body Text Indent"/>
    <w:aliases w:val="Основной текст 1,Нумерованный список !!,Надин стиль"/>
    <w:basedOn w:val="a"/>
    <w:link w:val="afff2"/>
    <w:uiPriority w:val="99"/>
    <w:rsid w:val="006F19CA"/>
    <w:pPr>
      <w:spacing w:after="120"/>
      <w:ind w:left="283" w:firstLine="709"/>
    </w:pPr>
    <w:rPr>
      <w:rFonts w:ascii="Calibri" w:hAnsi="Calibri" w:cs="Calibri"/>
      <w:sz w:val="22"/>
      <w:szCs w:val="22"/>
      <w:lang w:val="en-US" w:eastAsia="en-US"/>
    </w:rPr>
  </w:style>
  <w:style w:type="character" w:customStyle="1" w:styleId="1b">
    <w:name w:val="Основной текст с отступом Знак1"/>
    <w:basedOn w:val="a0"/>
    <w:semiHidden/>
    <w:rsid w:val="006F19CA"/>
    <w:rPr>
      <w:rFonts w:ascii="Times New Roman" w:eastAsia="Times New Roman" w:hAnsi="Times New Roman" w:cs="Times New Roman"/>
      <w:sz w:val="24"/>
      <w:szCs w:val="24"/>
      <w:lang w:eastAsia="ru-RU"/>
    </w:rPr>
  </w:style>
  <w:style w:type="paragraph" w:styleId="afff4">
    <w:name w:val="Subtitle"/>
    <w:basedOn w:val="a"/>
    <w:next w:val="a"/>
    <w:link w:val="afff5"/>
    <w:qFormat/>
    <w:rsid w:val="006F19CA"/>
    <w:pPr>
      <w:numPr>
        <w:ilvl w:val="1"/>
      </w:numPr>
      <w:ind w:left="-57" w:firstLine="709"/>
    </w:pPr>
    <w:rPr>
      <w:rFonts w:ascii="Cambria" w:hAnsi="Cambria" w:cs="Cambria"/>
      <w:i/>
      <w:iCs/>
      <w:color w:val="4F81BD"/>
      <w:spacing w:val="15"/>
      <w:lang w:val="en-US" w:eastAsia="en-US"/>
    </w:rPr>
  </w:style>
  <w:style w:type="character" w:customStyle="1" w:styleId="afff5">
    <w:name w:val="Подзаголовок Знак"/>
    <w:basedOn w:val="a0"/>
    <w:link w:val="afff4"/>
    <w:rsid w:val="006F19CA"/>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6F19CA"/>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6F19CA"/>
    <w:rPr>
      <w:rFonts w:ascii="Calibri" w:eastAsia="Times New Roman" w:hAnsi="Calibri" w:cs="Calibri"/>
      <w:b/>
      <w:bCs/>
      <w:i/>
      <w:iCs/>
      <w:color w:val="4F81BD"/>
      <w:sz w:val="24"/>
      <w:lang w:val="en-US"/>
    </w:rPr>
  </w:style>
  <w:style w:type="paragraph" w:styleId="2c">
    <w:name w:val="List Bullet 2"/>
    <w:basedOn w:val="a"/>
    <w:rsid w:val="006F19CA"/>
    <w:pPr>
      <w:widowControl w:val="0"/>
      <w:tabs>
        <w:tab w:val="num" w:pos="360"/>
        <w:tab w:val="num" w:pos="1353"/>
      </w:tabs>
      <w:autoSpaceDE w:val="0"/>
      <w:autoSpaceDN w:val="0"/>
      <w:adjustRightInd w:val="0"/>
    </w:pPr>
    <w:rPr>
      <w:sz w:val="20"/>
      <w:szCs w:val="20"/>
    </w:rPr>
  </w:style>
  <w:style w:type="paragraph" w:customStyle="1" w:styleId="afff6">
    <w:name w:val="Ч_текст"/>
    <w:basedOn w:val="a"/>
    <w:link w:val="afff7"/>
    <w:autoRedefine/>
    <w:rsid w:val="006F19CA"/>
    <w:pPr>
      <w:widowControl w:val="0"/>
      <w:autoSpaceDE w:val="0"/>
      <w:autoSpaceDN w:val="0"/>
      <w:adjustRightInd w:val="0"/>
      <w:spacing w:line="360" w:lineRule="auto"/>
      <w:ind w:firstLine="709"/>
      <w:jc w:val="center"/>
    </w:pPr>
    <w:rPr>
      <w:b/>
      <w:sz w:val="28"/>
      <w:szCs w:val="28"/>
    </w:rPr>
  </w:style>
  <w:style w:type="character" w:customStyle="1" w:styleId="afff7">
    <w:name w:val="Ч_текст Знак"/>
    <w:basedOn w:val="a0"/>
    <w:link w:val="afff6"/>
    <w:rsid w:val="006F19CA"/>
    <w:rPr>
      <w:rFonts w:ascii="Times New Roman" w:eastAsia="Times New Roman" w:hAnsi="Times New Roman" w:cs="Times New Roman"/>
      <w:b/>
      <w:sz w:val="28"/>
      <w:szCs w:val="28"/>
      <w:lang w:eastAsia="ru-RU"/>
    </w:rPr>
  </w:style>
  <w:style w:type="paragraph" w:customStyle="1" w:styleId="afff8">
    <w:name w:val="Обычный (ПЗ)"/>
    <w:basedOn w:val="a"/>
    <w:link w:val="afff9"/>
    <w:rsid w:val="006F19CA"/>
    <w:pPr>
      <w:ind w:firstLine="720"/>
    </w:pPr>
  </w:style>
  <w:style w:type="character" w:customStyle="1" w:styleId="afff9">
    <w:name w:val="Обычный (ПЗ) Знак"/>
    <w:basedOn w:val="a0"/>
    <w:link w:val="afff8"/>
    <w:rsid w:val="006F19CA"/>
    <w:rPr>
      <w:rFonts w:ascii="Times New Roman" w:eastAsia="Times New Roman" w:hAnsi="Times New Roman" w:cs="Times New Roman"/>
      <w:sz w:val="24"/>
      <w:szCs w:val="24"/>
      <w:lang w:eastAsia="ru-RU"/>
    </w:rPr>
  </w:style>
  <w:style w:type="paragraph" w:customStyle="1" w:styleId="afffa">
    <w:name w:val="Основной стиль записки"/>
    <w:basedOn w:val="a"/>
    <w:qFormat/>
    <w:rsid w:val="006F19CA"/>
    <w:pPr>
      <w:ind w:firstLine="709"/>
    </w:pPr>
  </w:style>
  <w:style w:type="paragraph" w:customStyle="1" w:styleId="afffb">
    <w:name w:val="Знак Знак Знак Знак Знак Знак Знак Знак Знак Знак"/>
    <w:basedOn w:val="a"/>
    <w:rsid w:val="006F19CA"/>
    <w:pPr>
      <w:ind w:firstLine="709"/>
    </w:pPr>
    <w:rPr>
      <w:rFonts w:ascii="Verdana" w:hAnsi="Verdana" w:cs="Verdana"/>
      <w:sz w:val="20"/>
      <w:szCs w:val="20"/>
      <w:lang w:val="en-US" w:eastAsia="en-US"/>
    </w:rPr>
  </w:style>
  <w:style w:type="paragraph" w:customStyle="1" w:styleId="1d">
    <w:name w:val="Обычный1"/>
    <w:link w:val="Normal0"/>
    <w:rsid w:val="006F19CA"/>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d"/>
    <w:rsid w:val="006F19CA"/>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6F19CA"/>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6F19CA"/>
    <w:rPr>
      <w:rFonts w:ascii="Times New Roman" w:eastAsia="Times New Roman" w:hAnsi="Times New Roman" w:cs="Times New Roman"/>
      <w:b/>
      <w:bCs/>
      <w:sz w:val="20"/>
      <w:szCs w:val="20"/>
      <w:lang w:eastAsia="ru-RU"/>
    </w:rPr>
  </w:style>
  <w:style w:type="paragraph" w:customStyle="1" w:styleId="CharChar">
    <w:name w:val="Char Char"/>
    <w:basedOn w:val="a"/>
    <w:rsid w:val="006F19CA"/>
    <w:pPr>
      <w:spacing w:after="160" w:line="240" w:lineRule="exact"/>
      <w:ind w:firstLine="709"/>
    </w:pPr>
    <w:rPr>
      <w:rFonts w:ascii="Verdana" w:hAnsi="Verdana"/>
      <w:sz w:val="20"/>
      <w:szCs w:val="20"/>
      <w:lang w:val="en-US" w:eastAsia="en-US"/>
    </w:rPr>
  </w:style>
  <w:style w:type="paragraph" w:customStyle="1" w:styleId="Default">
    <w:name w:val="Default"/>
    <w:rsid w:val="006F19CA"/>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afffc">
    <w:name w:val="Текст примечания Знак"/>
    <w:basedOn w:val="a0"/>
    <w:link w:val="afffd"/>
    <w:uiPriority w:val="99"/>
    <w:semiHidden/>
    <w:rsid w:val="006F19CA"/>
    <w:rPr>
      <w:rFonts w:eastAsiaTheme="minorEastAsia"/>
      <w:lang w:eastAsia="ru-RU"/>
    </w:rPr>
  </w:style>
  <w:style w:type="paragraph" w:styleId="afffd">
    <w:name w:val="annotation text"/>
    <w:basedOn w:val="a"/>
    <w:link w:val="afffc"/>
    <w:uiPriority w:val="99"/>
    <w:semiHidden/>
    <w:unhideWhenUsed/>
    <w:rsid w:val="006F19CA"/>
    <w:pPr>
      <w:ind w:firstLine="709"/>
    </w:pPr>
    <w:rPr>
      <w:rFonts w:asciiTheme="minorHAnsi" w:eastAsiaTheme="minorEastAsia" w:hAnsiTheme="minorHAnsi" w:cstheme="minorBidi"/>
      <w:sz w:val="22"/>
      <w:szCs w:val="22"/>
    </w:rPr>
  </w:style>
  <w:style w:type="character" w:customStyle="1" w:styleId="1e">
    <w:name w:val="Текст примечания Знак1"/>
    <w:basedOn w:val="a0"/>
    <w:uiPriority w:val="99"/>
    <w:semiHidden/>
    <w:rsid w:val="006F19CA"/>
    <w:rPr>
      <w:rFonts w:ascii="Times New Roman" w:eastAsia="Times New Roman" w:hAnsi="Times New Roman" w:cs="Times New Roman"/>
      <w:sz w:val="20"/>
      <w:szCs w:val="20"/>
      <w:lang w:eastAsia="ru-RU"/>
    </w:rPr>
  </w:style>
  <w:style w:type="character" w:customStyle="1" w:styleId="afffe">
    <w:name w:val="Тема примечания Знак"/>
    <w:basedOn w:val="afffc"/>
    <w:link w:val="affff"/>
    <w:uiPriority w:val="99"/>
    <w:semiHidden/>
    <w:rsid w:val="006F19CA"/>
    <w:rPr>
      <w:rFonts w:eastAsiaTheme="minorEastAsia"/>
      <w:b/>
      <w:bCs/>
      <w:lang w:eastAsia="ru-RU"/>
    </w:rPr>
  </w:style>
  <w:style w:type="paragraph" w:styleId="affff">
    <w:name w:val="annotation subject"/>
    <w:basedOn w:val="afffd"/>
    <w:next w:val="afffd"/>
    <w:link w:val="afffe"/>
    <w:uiPriority w:val="99"/>
    <w:semiHidden/>
    <w:unhideWhenUsed/>
    <w:rsid w:val="006F19CA"/>
    <w:rPr>
      <w:b/>
      <w:bCs/>
    </w:rPr>
  </w:style>
  <w:style w:type="character" w:customStyle="1" w:styleId="1f">
    <w:name w:val="Тема примечания Знак1"/>
    <w:basedOn w:val="1e"/>
    <w:uiPriority w:val="99"/>
    <w:semiHidden/>
    <w:rsid w:val="006F19CA"/>
    <w:rPr>
      <w:rFonts w:ascii="Times New Roman" w:eastAsia="Times New Roman" w:hAnsi="Times New Roman" w:cs="Times New Roman"/>
      <w:b/>
      <w:bCs/>
      <w:sz w:val="20"/>
      <w:szCs w:val="20"/>
      <w:lang w:eastAsia="ru-RU"/>
    </w:rPr>
  </w:style>
  <w:style w:type="character" w:customStyle="1" w:styleId="35">
    <w:name w:val="Основной текст (3)_"/>
    <w:basedOn w:val="a0"/>
    <w:link w:val="36"/>
    <w:rsid w:val="006F19CA"/>
    <w:rPr>
      <w:sz w:val="21"/>
      <w:szCs w:val="21"/>
      <w:shd w:val="clear" w:color="auto" w:fill="FFFFFF"/>
    </w:rPr>
  </w:style>
  <w:style w:type="paragraph" w:customStyle="1" w:styleId="36">
    <w:name w:val="Основной текст (3)"/>
    <w:basedOn w:val="a"/>
    <w:link w:val="35"/>
    <w:rsid w:val="006F19CA"/>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head2">
    <w:name w:val="head2"/>
    <w:basedOn w:val="a0"/>
    <w:uiPriority w:val="99"/>
    <w:rsid w:val="006F19CA"/>
  </w:style>
  <w:style w:type="paragraph" w:customStyle="1" w:styleId="affff0">
    <w:name w:val="Солонешенский"/>
    <w:basedOn w:val="a"/>
    <w:rsid w:val="006F19CA"/>
    <w:pPr>
      <w:spacing w:line="360" w:lineRule="auto"/>
      <w:ind w:left="792" w:hanging="432"/>
      <w:jc w:val="center"/>
    </w:pPr>
    <w:rPr>
      <w:b/>
      <w:sz w:val="28"/>
    </w:rPr>
  </w:style>
  <w:style w:type="paragraph" w:customStyle="1" w:styleId="1f0">
    <w:name w:val="Маркированный_1"/>
    <w:basedOn w:val="a"/>
    <w:rsid w:val="006F19CA"/>
    <w:pPr>
      <w:tabs>
        <w:tab w:val="num" w:pos="2858"/>
      </w:tabs>
      <w:spacing w:line="360" w:lineRule="auto"/>
      <w:ind w:left="2858" w:hanging="360"/>
    </w:pPr>
  </w:style>
  <w:style w:type="paragraph" w:customStyle="1" w:styleId="affff1">
    <w:name w:val="Генплан"/>
    <w:basedOn w:val="a"/>
    <w:rsid w:val="006F19CA"/>
    <w:pPr>
      <w:tabs>
        <w:tab w:val="left" w:pos="7797"/>
      </w:tabs>
      <w:spacing w:line="360" w:lineRule="auto"/>
      <w:jc w:val="center"/>
    </w:pPr>
    <w:rPr>
      <w:b/>
      <w:sz w:val="32"/>
      <w:szCs w:val="28"/>
    </w:rPr>
  </w:style>
  <w:style w:type="paragraph" w:customStyle="1" w:styleId="2d">
    <w:name w:val="Заголовок_2 Знак"/>
    <w:basedOn w:val="a"/>
    <w:next w:val="a"/>
    <w:rsid w:val="006F19CA"/>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6F19CA"/>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6F19CA"/>
    <w:rPr>
      <w:rFonts w:ascii="Times New Roman" w:hAnsi="Times New Roman" w:cs="Times New Roman" w:hint="default"/>
      <w:sz w:val="22"/>
      <w:szCs w:val="22"/>
    </w:rPr>
  </w:style>
  <w:style w:type="character" w:customStyle="1" w:styleId="FontStyle74">
    <w:name w:val="Font Style74"/>
    <w:basedOn w:val="a0"/>
    <w:uiPriority w:val="99"/>
    <w:rsid w:val="006F19CA"/>
    <w:rPr>
      <w:rFonts w:ascii="Times New Roman" w:hAnsi="Times New Roman" w:cs="Times New Roman" w:hint="default"/>
      <w:b/>
      <w:bCs/>
      <w:sz w:val="22"/>
      <w:szCs w:val="22"/>
    </w:rPr>
  </w:style>
  <w:style w:type="paragraph" w:customStyle="1" w:styleId="1f1">
    <w:name w:val="Без интервала1"/>
    <w:qFormat/>
    <w:rsid w:val="006F19CA"/>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6F19CA"/>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6F19CA"/>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6F19CA"/>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6F19CA"/>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6F19CA"/>
    <w:pPr>
      <w:widowControl w:val="0"/>
      <w:autoSpaceDE w:val="0"/>
      <w:autoSpaceDN w:val="0"/>
      <w:adjustRightInd w:val="0"/>
      <w:spacing w:line="230" w:lineRule="exact"/>
    </w:pPr>
    <w:rPr>
      <w:rFonts w:ascii="Cambria" w:eastAsiaTheme="minorEastAsia" w:hAnsi="Cambria" w:cstheme="minorBidi"/>
    </w:rPr>
  </w:style>
  <w:style w:type="character" w:customStyle="1" w:styleId="FontStyle66">
    <w:name w:val="Font Style66"/>
    <w:basedOn w:val="a0"/>
    <w:uiPriority w:val="99"/>
    <w:rsid w:val="006F19CA"/>
    <w:rPr>
      <w:rFonts w:ascii="Times New Roman" w:hAnsi="Times New Roman" w:cs="Times New Roman"/>
      <w:sz w:val="18"/>
      <w:szCs w:val="18"/>
    </w:rPr>
  </w:style>
  <w:style w:type="paragraph" w:customStyle="1" w:styleId="TableParagraph">
    <w:name w:val="Table Paragraph"/>
    <w:basedOn w:val="a"/>
    <w:uiPriority w:val="1"/>
    <w:qFormat/>
    <w:rsid w:val="006F19CA"/>
    <w:pPr>
      <w:widowControl w:val="0"/>
      <w:autoSpaceDE w:val="0"/>
      <w:autoSpaceDN w:val="0"/>
    </w:pPr>
    <w:rPr>
      <w:sz w:val="22"/>
      <w:szCs w:val="22"/>
      <w:lang w:bidi="ru-RU"/>
    </w:rPr>
  </w:style>
  <w:style w:type="paragraph" w:customStyle="1" w:styleId="z2">
    <w:name w:val="z2"/>
    <w:basedOn w:val="a"/>
    <w:rsid w:val="006F19CA"/>
    <w:pPr>
      <w:spacing w:before="150" w:after="30"/>
      <w:jc w:val="center"/>
    </w:pPr>
    <w:rPr>
      <w:b/>
      <w:bCs/>
      <w:sz w:val="18"/>
      <w:szCs w:val="18"/>
    </w:rPr>
  </w:style>
  <w:style w:type="paragraph" w:customStyle="1" w:styleId="0">
    <w:name w:val="КК0"/>
    <w:basedOn w:val="a"/>
    <w:link w:val="00"/>
    <w:qFormat/>
    <w:rsid w:val="006F19CA"/>
    <w:pPr>
      <w:ind w:firstLine="709"/>
    </w:pPr>
    <w:rPr>
      <w:sz w:val="26"/>
      <w:szCs w:val="26"/>
    </w:rPr>
  </w:style>
  <w:style w:type="character" w:customStyle="1" w:styleId="00">
    <w:name w:val="КК0 Знак"/>
    <w:basedOn w:val="a0"/>
    <w:link w:val="0"/>
    <w:rsid w:val="006F19CA"/>
    <w:rPr>
      <w:rFonts w:ascii="Times New Roman" w:eastAsia="Times New Roman" w:hAnsi="Times New Roman" w:cs="Times New Roman"/>
      <w:sz w:val="26"/>
      <w:szCs w:val="26"/>
      <w:lang w:eastAsia="ru-RU"/>
    </w:rPr>
  </w:style>
  <w:style w:type="character" w:customStyle="1" w:styleId="FontStyle31">
    <w:name w:val="Font Style31"/>
    <w:basedOn w:val="a0"/>
    <w:rsid w:val="006F19CA"/>
    <w:rPr>
      <w:rFonts w:ascii="Times New Roman" w:hAnsi="Times New Roman" w:cs="Times New Roman"/>
      <w:sz w:val="16"/>
      <w:szCs w:val="16"/>
    </w:rPr>
  </w:style>
  <w:style w:type="paragraph" w:styleId="37">
    <w:name w:val="Body Text 3"/>
    <w:basedOn w:val="a"/>
    <w:link w:val="38"/>
    <w:uiPriority w:val="99"/>
    <w:rsid w:val="006F19CA"/>
    <w:rPr>
      <w:sz w:val="16"/>
      <w:szCs w:val="16"/>
    </w:rPr>
  </w:style>
  <w:style w:type="character" w:customStyle="1" w:styleId="38">
    <w:name w:val="Основной текст 3 Знак"/>
    <w:basedOn w:val="a0"/>
    <w:link w:val="37"/>
    <w:uiPriority w:val="99"/>
    <w:rsid w:val="006F19CA"/>
    <w:rPr>
      <w:rFonts w:ascii="Times New Roman" w:eastAsia="Times New Roman" w:hAnsi="Times New Roman" w:cs="Times New Roman"/>
      <w:sz w:val="16"/>
      <w:szCs w:val="16"/>
      <w:lang w:eastAsia="ru-RU"/>
    </w:rPr>
  </w:style>
  <w:style w:type="character" w:customStyle="1" w:styleId="FontStyle15">
    <w:name w:val="Font Style15"/>
    <w:basedOn w:val="a0"/>
    <w:rsid w:val="006F19CA"/>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6F19CA"/>
    <w:rPr>
      <w:rFonts w:ascii="Verdana" w:hAnsi="Verdana" w:cs="Verdana"/>
      <w:sz w:val="20"/>
      <w:szCs w:val="20"/>
      <w:lang w:val="en-US" w:eastAsia="en-US"/>
    </w:rPr>
  </w:style>
  <w:style w:type="paragraph" w:customStyle="1" w:styleId="affff2">
    <w:name w:val="заголовок таблицы"/>
    <w:basedOn w:val="a"/>
    <w:link w:val="affff3"/>
    <w:rsid w:val="006F19CA"/>
    <w:pPr>
      <w:spacing w:line="312" w:lineRule="auto"/>
      <w:jc w:val="center"/>
    </w:pPr>
    <w:rPr>
      <w:b/>
      <w:sz w:val="26"/>
    </w:rPr>
  </w:style>
  <w:style w:type="character" w:customStyle="1" w:styleId="affff3">
    <w:name w:val="заголовок таблицы Знак"/>
    <w:link w:val="affff2"/>
    <w:rsid w:val="006F19CA"/>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6F19CA"/>
    <w:pPr>
      <w:spacing w:line="312" w:lineRule="auto"/>
      <w:ind w:firstLine="720"/>
    </w:pPr>
    <w:rPr>
      <w:sz w:val="28"/>
    </w:rPr>
  </w:style>
  <w:style w:type="character" w:customStyle="1" w:styleId="affff5">
    <w:name w:val="Основной Знак"/>
    <w:link w:val="affff4"/>
    <w:rsid w:val="006F19CA"/>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6F19CA"/>
    <w:pPr>
      <w:ind w:firstLine="567"/>
    </w:pPr>
    <w:rPr>
      <w:rFonts w:ascii="Arial" w:hAnsi="Arial"/>
      <w:szCs w:val="20"/>
    </w:rPr>
  </w:style>
  <w:style w:type="character" w:customStyle="1" w:styleId="2f">
    <w:name w:val="Новый абзац Знак2"/>
    <w:link w:val="affff6"/>
    <w:rsid w:val="006F19CA"/>
    <w:rPr>
      <w:rFonts w:ascii="Arial" w:eastAsia="Times New Roman" w:hAnsi="Arial" w:cs="Times New Roman"/>
      <w:sz w:val="24"/>
      <w:szCs w:val="20"/>
      <w:lang w:eastAsia="ru-RU"/>
    </w:rPr>
  </w:style>
  <w:style w:type="paragraph" w:customStyle="1" w:styleId="42">
    <w:name w:val="Егор4"/>
    <w:basedOn w:val="a"/>
    <w:qFormat/>
    <w:rsid w:val="006F19CA"/>
    <w:pPr>
      <w:ind w:firstLine="851"/>
      <w:jc w:val="center"/>
    </w:pPr>
    <w:rPr>
      <w:rFonts w:eastAsia="Calibri"/>
      <w:sz w:val="26"/>
      <w:u w:val="single"/>
      <w:lang w:eastAsia="en-US"/>
    </w:rPr>
  </w:style>
  <w:style w:type="paragraph" w:customStyle="1" w:styleId="f">
    <w:name w:val="f"/>
    <w:basedOn w:val="a"/>
    <w:rsid w:val="006F19CA"/>
    <w:pPr>
      <w:spacing w:before="100" w:beforeAutospacing="1" w:after="100" w:afterAutospacing="1"/>
    </w:pPr>
  </w:style>
  <w:style w:type="paragraph" w:customStyle="1" w:styleId="DecimalAligned">
    <w:name w:val="Decimal Aligned"/>
    <w:basedOn w:val="a"/>
    <w:uiPriority w:val="40"/>
    <w:qFormat/>
    <w:rsid w:val="006F19CA"/>
    <w:pPr>
      <w:tabs>
        <w:tab w:val="decimal" w:pos="360"/>
      </w:tabs>
    </w:pPr>
    <w:rPr>
      <w:rFonts w:eastAsiaTheme="minorHAnsi"/>
    </w:rPr>
  </w:style>
  <w:style w:type="paragraph" w:customStyle="1" w:styleId="affff7">
    <w:name w:val="в таблице"/>
    <w:basedOn w:val="a"/>
    <w:rsid w:val="006F19CA"/>
    <w:pPr>
      <w:suppressAutoHyphens/>
    </w:pPr>
    <w:rPr>
      <w:rFonts w:cs="Calibri"/>
      <w:sz w:val="20"/>
      <w:lang w:eastAsia="ar-SA"/>
    </w:rPr>
  </w:style>
  <w:style w:type="paragraph" w:customStyle="1" w:styleId="1f2">
    <w:name w:val="Маркированный список1"/>
    <w:basedOn w:val="a"/>
    <w:rsid w:val="006F19CA"/>
    <w:pPr>
      <w:widowControl w:val="0"/>
      <w:suppressAutoHyphens/>
      <w:autoSpaceDE w:val="0"/>
    </w:pPr>
    <w:rPr>
      <w:sz w:val="26"/>
      <w:szCs w:val="20"/>
      <w:lang w:eastAsia="ar-SA"/>
    </w:rPr>
  </w:style>
  <w:style w:type="paragraph" w:customStyle="1" w:styleId="Main">
    <w:name w:val="Main"/>
    <w:link w:val="Main0"/>
    <w:rsid w:val="006F19CA"/>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6F19CA"/>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6F19CA"/>
    <w:pPr>
      <w:ind w:firstLine="360"/>
    </w:pPr>
    <w:rPr>
      <w:rFonts w:ascii="Arial" w:hAnsi="Arial"/>
      <w:szCs w:val="20"/>
    </w:rPr>
  </w:style>
  <w:style w:type="paragraph" w:customStyle="1" w:styleId="212">
    <w:name w:val="Основной текст с отступом 21"/>
    <w:basedOn w:val="a"/>
    <w:rsid w:val="006F19CA"/>
    <w:pPr>
      <w:suppressAutoHyphens/>
      <w:ind w:firstLine="720"/>
    </w:pPr>
    <w:rPr>
      <w:szCs w:val="20"/>
      <w:lang w:eastAsia="ar-SA"/>
    </w:rPr>
  </w:style>
  <w:style w:type="paragraph" w:customStyle="1" w:styleId="39">
    <w:name w:val="Обычный3"/>
    <w:rsid w:val="006F19CA"/>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6F19CA"/>
  </w:style>
  <w:style w:type="paragraph" w:customStyle="1" w:styleId="font10">
    <w:name w:val="font10"/>
    <w:basedOn w:val="a"/>
    <w:rsid w:val="006F19CA"/>
    <w:pPr>
      <w:spacing w:before="100" w:beforeAutospacing="1" w:after="100" w:afterAutospacing="1"/>
    </w:pPr>
  </w:style>
  <w:style w:type="paragraph" w:customStyle="1" w:styleId="imp">
    <w:name w:val="imp"/>
    <w:basedOn w:val="a"/>
    <w:rsid w:val="006F19CA"/>
    <w:pPr>
      <w:spacing w:before="100" w:beforeAutospacing="1" w:after="100" w:afterAutospacing="1"/>
    </w:pPr>
  </w:style>
  <w:style w:type="paragraph" w:customStyle="1" w:styleId="u">
    <w:name w:val="u"/>
    <w:basedOn w:val="a"/>
    <w:rsid w:val="006F19CA"/>
    <w:pPr>
      <w:spacing w:before="100" w:beforeAutospacing="1" w:after="100" w:afterAutospacing="1"/>
    </w:pPr>
  </w:style>
  <w:style w:type="paragraph" w:customStyle="1" w:styleId="text">
    <w:name w:val="text"/>
    <w:basedOn w:val="a"/>
    <w:rsid w:val="006F19CA"/>
    <w:pPr>
      <w:spacing w:before="100" w:beforeAutospacing="1" w:after="100" w:afterAutospacing="1"/>
    </w:pPr>
  </w:style>
  <w:style w:type="character" w:customStyle="1" w:styleId="WW8Num1z1">
    <w:name w:val="WW8Num1z1"/>
    <w:rsid w:val="006F19CA"/>
    <w:rPr>
      <w:rFonts w:ascii="Courier New" w:hAnsi="Courier New" w:cs="Courier New"/>
    </w:rPr>
  </w:style>
  <w:style w:type="character" w:customStyle="1" w:styleId="FontStyle38">
    <w:name w:val="Font Style38"/>
    <w:uiPriority w:val="99"/>
    <w:rsid w:val="006F19CA"/>
    <w:rPr>
      <w:rFonts w:ascii="Arial" w:hAnsi="Arial" w:cs="Arial"/>
      <w:sz w:val="22"/>
      <w:szCs w:val="22"/>
    </w:rPr>
  </w:style>
  <w:style w:type="paragraph" w:customStyle="1" w:styleId="uni">
    <w:name w:val="uni"/>
    <w:basedOn w:val="a"/>
    <w:rsid w:val="006F19CA"/>
    <w:pPr>
      <w:spacing w:before="100" w:beforeAutospacing="1" w:after="100" w:afterAutospacing="1"/>
    </w:pPr>
  </w:style>
  <w:style w:type="paragraph" w:customStyle="1" w:styleId="unip">
    <w:name w:val="unip"/>
    <w:basedOn w:val="a"/>
    <w:rsid w:val="006F19CA"/>
    <w:pPr>
      <w:spacing w:before="100" w:beforeAutospacing="1" w:after="100" w:afterAutospacing="1"/>
    </w:pPr>
  </w:style>
  <w:style w:type="paragraph" w:customStyle="1" w:styleId="osntext">
    <w:name w:val="osn_text"/>
    <w:basedOn w:val="a"/>
    <w:rsid w:val="006F19CA"/>
    <w:pPr>
      <w:spacing w:before="100" w:beforeAutospacing="1" w:after="100" w:afterAutospacing="1"/>
    </w:pPr>
  </w:style>
  <w:style w:type="paragraph" w:customStyle="1" w:styleId="120">
    <w:name w:val="осн.текст 12"/>
    <w:basedOn w:val="a"/>
    <w:link w:val="121"/>
    <w:rsid w:val="006F19CA"/>
    <w:pPr>
      <w:ind w:firstLine="851"/>
    </w:pPr>
    <w:rPr>
      <w:rFonts w:ascii="Arial" w:hAnsi="Arial"/>
      <w:szCs w:val="20"/>
    </w:rPr>
  </w:style>
  <w:style w:type="character" w:customStyle="1" w:styleId="121">
    <w:name w:val="осн.текст 12 Знак"/>
    <w:basedOn w:val="a0"/>
    <w:link w:val="120"/>
    <w:rsid w:val="006F19CA"/>
    <w:rPr>
      <w:rFonts w:ascii="Arial" w:eastAsia="Times New Roman" w:hAnsi="Arial" w:cs="Times New Roman"/>
      <w:sz w:val="24"/>
      <w:szCs w:val="20"/>
      <w:lang w:eastAsia="ru-RU"/>
    </w:rPr>
  </w:style>
  <w:style w:type="character" w:customStyle="1" w:styleId="highlight">
    <w:name w:val="highlight"/>
    <w:basedOn w:val="a0"/>
    <w:rsid w:val="006F19CA"/>
  </w:style>
  <w:style w:type="paragraph" w:customStyle="1" w:styleId="headertext">
    <w:name w:val="headertext"/>
    <w:basedOn w:val="a"/>
    <w:rsid w:val="006F19CA"/>
    <w:pPr>
      <w:spacing w:before="100" w:beforeAutospacing="1" w:after="100" w:afterAutospacing="1"/>
    </w:pPr>
  </w:style>
  <w:style w:type="character" w:customStyle="1" w:styleId="c6">
    <w:name w:val="c6"/>
    <w:basedOn w:val="a0"/>
    <w:rsid w:val="006F19CA"/>
  </w:style>
  <w:style w:type="paragraph" w:customStyle="1" w:styleId="formattext0">
    <w:name w:val="formattext"/>
    <w:basedOn w:val="a"/>
    <w:rsid w:val="006F19CA"/>
    <w:pPr>
      <w:spacing w:before="100" w:beforeAutospacing="1" w:after="100" w:afterAutospacing="1"/>
    </w:pPr>
  </w:style>
  <w:style w:type="character" w:customStyle="1" w:styleId="plagiat">
    <w:name w:val="plagiat"/>
    <w:basedOn w:val="a0"/>
    <w:rsid w:val="006F19CA"/>
  </w:style>
  <w:style w:type="paragraph" w:customStyle="1" w:styleId="1f3">
    <w:name w:val="Стиль 1"/>
    <w:basedOn w:val="a"/>
    <w:rsid w:val="006F19CA"/>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6F19CA"/>
    <w:pPr>
      <w:tabs>
        <w:tab w:val="left" w:pos="1418"/>
        <w:tab w:val="left" w:pos="1560"/>
      </w:tabs>
      <w:overflowPunct w:val="0"/>
      <w:autoSpaceDE w:val="0"/>
      <w:autoSpaceDN w:val="0"/>
      <w:adjustRightInd w:val="0"/>
      <w:spacing w:before="60" w:after="60"/>
      <w:textAlignment w:val="baseline"/>
    </w:pPr>
    <w:rPr>
      <w:sz w:val="28"/>
      <w:szCs w:val="28"/>
    </w:rPr>
  </w:style>
  <w:style w:type="paragraph" w:customStyle="1" w:styleId="110">
    <w:name w:val="Табличный_таблица_11"/>
    <w:link w:val="111"/>
    <w:qFormat/>
    <w:rsid w:val="006F19CA"/>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6F19CA"/>
    <w:rPr>
      <w:rFonts w:ascii="Times New Roman" w:eastAsia="Times New Roman" w:hAnsi="Times New Roman" w:cs="Times New Roman"/>
      <w:lang w:eastAsia="ru-RU"/>
    </w:rPr>
  </w:style>
  <w:style w:type="paragraph" w:customStyle="1" w:styleId="Style12">
    <w:name w:val="Style12"/>
    <w:basedOn w:val="a"/>
    <w:rsid w:val="006F19CA"/>
    <w:pPr>
      <w:widowControl w:val="0"/>
      <w:autoSpaceDE w:val="0"/>
      <w:autoSpaceDN w:val="0"/>
      <w:adjustRightInd w:val="0"/>
      <w:jc w:val="center"/>
    </w:pPr>
    <w:rPr>
      <w:rFonts w:ascii="Cambria" w:eastAsiaTheme="minorEastAsia" w:hAnsi="Cambria" w:cstheme="minorBidi"/>
    </w:rPr>
  </w:style>
  <w:style w:type="paragraph" w:customStyle="1" w:styleId="affff8">
    <w:name w:val="Знак Знак Знак Знак Знак Знак"/>
    <w:basedOn w:val="a"/>
    <w:rsid w:val="006F19CA"/>
    <w:pPr>
      <w:spacing w:before="100" w:beforeAutospacing="1" w:after="100" w:afterAutospacing="1"/>
    </w:pPr>
    <w:rPr>
      <w:rFonts w:ascii="Tahoma" w:hAnsi="Tahoma"/>
      <w:sz w:val="20"/>
      <w:szCs w:val="20"/>
      <w:lang w:val="en-US" w:eastAsia="en-US"/>
    </w:rPr>
  </w:style>
  <w:style w:type="paragraph" w:customStyle="1" w:styleId="affff9">
    <w:name w:val="Знак Знак Знак"/>
    <w:basedOn w:val="a"/>
    <w:uiPriority w:val="99"/>
    <w:rsid w:val="006F19CA"/>
    <w:pPr>
      <w:spacing w:before="100" w:beforeAutospacing="1" w:after="100" w:afterAutospacing="1"/>
    </w:pPr>
    <w:rPr>
      <w:rFonts w:ascii="Tahoma" w:hAnsi="Tahoma" w:cs="Tahoma"/>
      <w:sz w:val="20"/>
      <w:szCs w:val="20"/>
      <w:lang w:val="en-US" w:eastAsia="en-US"/>
    </w:rPr>
  </w:style>
  <w:style w:type="character" w:customStyle="1" w:styleId="affffa">
    <w:name w:val="Не вступил в силу"/>
    <w:uiPriority w:val="99"/>
    <w:rsid w:val="006F19CA"/>
    <w:rPr>
      <w:color w:val="008080"/>
    </w:rPr>
  </w:style>
  <w:style w:type="paragraph" w:customStyle="1" w:styleId="affffb">
    <w:name w:val="Таблицы (моноширинный)"/>
    <w:basedOn w:val="a"/>
    <w:next w:val="a"/>
    <w:uiPriority w:val="99"/>
    <w:rsid w:val="006F19C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F19CA"/>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onsNonformat">
    <w:name w:val="ConsNonformat"/>
    <w:uiPriority w:val="99"/>
    <w:rsid w:val="006F19CA"/>
    <w:pPr>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6F19CA"/>
    <w:rPr>
      <w:rFonts w:ascii="TimesET" w:hAnsi="TimesET" w:cs="TimesET"/>
      <w:b/>
      <w:bCs/>
      <w:sz w:val="28"/>
      <w:szCs w:val="28"/>
    </w:rPr>
  </w:style>
  <w:style w:type="character" w:customStyle="1" w:styleId="112">
    <w:name w:val="Знак Знак11"/>
    <w:uiPriority w:val="99"/>
    <w:rsid w:val="006F19CA"/>
    <w:rPr>
      <w:sz w:val="24"/>
      <w:szCs w:val="24"/>
    </w:rPr>
  </w:style>
  <w:style w:type="paragraph" w:customStyle="1" w:styleId="ConsPlusCell">
    <w:name w:val="ConsPlusCell"/>
    <w:uiPriority w:val="99"/>
    <w:rsid w:val="006F19C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6F19C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5">
    <w:name w:val="Знак Знак Знак1"/>
    <w:basedOn w:val="a"/>
    <w:uiPriority w:val="99"/>
    <w:rsid w:val="006F19CA"/>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6F19CA"/>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6F19CA"/>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6F19CA"/>
    <w:rPr>
      <w:sz w:val="24"/>
      <w:szCs w:val="24"/>
      <w:lang w:val="ru-RU" w:eastAsia="ru-RU"/>
    </w:rPr>
  </w:style>
  <w:style w:type="character" w:customStyle="1" w:styleId="170">
    <w:name w:val="Знак Знак17"/>
    <w:uiPriority w:val="99"/>
    <w:rsid w:val="006F19CA"/>
    <w:rPr>
      <w:rFonts w:ascii="TimesET" w:hAnsi="TimesET" w:cs="TimesET"/>
      <w:b/>
      <w:bCs/>
      <w:sz w:val="24"/>
      <w:szCs w:val="24"/>
      <w:lang w:val="ru-RU" w:eastAsia="ru-RU"/>
    </w:rPr>
  </w:style>
  <w:style w:type="character" w:customStyle="1" w:styleId="160">
    <w:name w:val="Знак Знак16"/>
    <w:uiPriority w:val="99"/>
    <w:rsid w:val="006F19CA"/>
    <w:rPr>
      <w:sz w:val="24"/>
      <w:szCs w:val="24"/>
      <w:lang w:val="ru-RU" w:eastAsia="ru-RU"/>
    </w:rPr>
  </w:style>
  <w:style w:type="character" w:customStyle="1" w:styleId="150">
    <w:name w:val="Знак Знак15"/>
    <w:uiPriority w:val="99"/>
    <w:rsid w:val="006F19CA"/>
    <w:rPr>
      <w:rFonts w:ascii="TimesET" w:hAnsi="TimesET" w:cs="TimesET"/>
      <w:b/>
      <w:bCs/>
      <w:sz w:val="24"/>
      <w:szCs w:val="24"/>
      <w:lang w:val="ru-RU" w:eastAsia="ru-RU"/>
    </w:rPr>
  </w:style>
  <w:style w:type="character" w:customStyle="1" w:styleId="140">
    <w:name w:val="Знак Знак14"/>
    <w:uiPriority w:val="99"/>
    <w:rsid w:val="006F19CA"/>
    <w:rPr>
      <w:rFonts w:ascii="TimesET" w:hAnsi="TimesET" w:cs="TimesET"/>
      <w:b/>
      <w:bCs/>
      <w:sz w:val="30"/>
      <w:szCs w:val="30"/>
      <w:lang w:val="ru-RU" w:eastAsia="ru-RU"/>
    </w:rPr>
  </w:style>
  <w:style w:type="character" w:customStyle="1" w:styleId="130">
    <w:name w:val="Знак Знак13"/>
    <w:uiPriority w:val="99"/>
    <w:rsid w:val="006F19CA"/>
    <w:rPr>
      <w:b/>
      <w:bCs/>
      <w:sz w:val="28"/>
      <w:szCs w:val="28"/>
      <w:lang w:val="ru-RU" w:eastAsia="ru-RU"/>
    </w:rPr>
  </w:style>
  <w:style w:type="character" w:customStyle="1" w:styleId="100">
    <w:name w:val="Знак Знак10"/>
    <w:uiPriority w:val="99"/>
    <w:rsid w:val="006F19CA"/>
    <w:rPr>
      <w:sz w:val="24"/>
      <w:szCs w:val="24"/>
      <w:lang w:val="ru-RU" w:eastAsia="ru-RU"/>
    </w:rPr>
  </w:style>
  <w:style w:type="character" w:customStyle="1" w:styleId="92">
    <w:name w:val="Знак Знак9"/>
    <w:uiPriority w:val="99"/>
    <w:locked/>
    <w:rsid w:val="006F19CA"/>
    <w:rPr>
      <w:sz w:val="24"/>
      <w:szCs w:val="24"/>
      <w:lang w:val="ru-RU" w:eastAsia="ru-RU"/>
    </w:rPr>
  </w:style>
  <w:style w:type="character" w:customStyle="1" w:styleId="82">
    <w:name w:val="Знак Знак8"/>
    <w:uiPriority w:val="99"/>
    <w:rsid w:val="006F19CA"/>
    <w:rPr>
      <w:sz w:val="16"/>
      <w:szCs w:val="16"/>
      <w:lang w:val="ru-RU" w:eastAsia="ru-RU"/>
    </w:rPr>
  </w:style>
  <w:style w:type="character" w:customStyle="1" w:styleId="72">
    <w:name w:val="Знак Знак7"/>
    <w:uiPriority w:val="99"/>
    <w:rsid w:val="006F19CA"/>
    <w:rPr>
      <w:sz w:val="24"/>
      <w:szCs w:val="24"/>
      <w:lang w:val="ru-RU" w:eastAsia="ru-RU"/>
    </w:rPr>
  </w:style>
  <w:style w:type="character" w:customStyle="1" w:styleId="62">
    <w:name w:val="Знак Знак6"/>
    <w:uiPriority w:val="99"/>
    <w:rsid w:val="006F19CA"/>
    <w:rPr>
      <w:sz w:val="24"/>
      <w:szCs w:val="24"/>
      <w:lang w:val="ru-RU" w:eastAsia="ru-RU"/>
    </w:rPr>
  </w:style>
  <w:style w:type="character" w:customStyle="1" w:styleId="53">
    <w:name w:val="Знак Знак5"/>
    <w:uiPriority w:val="99"/>
    <w:rsid w:val="006F19CA"/>
    <w:rPr>
      <w:sz w:val="24"/>
      <w:szCs w:val="24"/>
      <w:lang w:val="ru-RU" w:eastAsia="ru-RU"/>
    </w:rPr>
  </w:style>
  <w:style w:type="character" w:customStyle="1" w:styleId="3a">
    <w:name w:val="Знак Знак3"/>
    <w:uiPriority w:val="99"/>
    <w:rsid w:val="006F19CA"/>
    <w:rPr>
      <w:sz w:val="24"/>
      <w:szCs w:val="24"/>
      <w:lang w:val="ru-RU" w:eastAsia="ru-RU"/>
    </w:rPr>
  </w:style>
  <w:style w:type="character" w:customStyle="1" w:styleId="affffc">
    <w:name w:val="Знак Знак"/>
    <w:uiPriority w:val="99"/>
    <w:rsid w:val="006F19CA"/>
    <w:rPr>
      <w:sz w:val="28"/>
      <w:szCs w:val="28"/>
      <w:lang w:val="ru-RU" w:eastAsia="ru-RU"/>
    </w:rPr>
  </w:style>
  <w:style w:type="paragraph" w:customStyle="1" w:styleId="1f6">
    <w:name w:val="Знак1 Знак Знак Знак Знак Знак Знак"/>
    <w:basedOn w:val="a"/>
    <w:uiPriority w:val="99"/>
    <w:rsid w:val="006F19CA"/>
    <w:pPr>
      <w:spacing w:after="160" w:line="240" w:lineRule="exact"/>
    </w:pPr>
    <w:rPr>
      <w:rFonts w:ascii="Verdana" w:hAnsi="Verdana" w:cs="Verdana"/>
      <w:lang w:val="en-US" w:eastAsia="en-US"/>
    </w:rPr>
  </w:style>
  <w:style w:type="paragraph" w:customStyle="1" w:styleId="1f7">
    <w:name w:val="Знак1"/>
    <w:basedOn w:val="a"/>
    <w:uiPriority w:val="99"/>
    <w:rsid w:val="006F19CA"/>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6F19CA"/>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6F19CA"/>
    <w:pPr>
      <w:spacing w:after="160" w:line="240" w:lineRule="exact"/>
    </w:pPr>
    <w:rPr>
      <w:rFonts w:ascii="Verdana" w:hAnsi="Verdana"/>
      <w:lang w:val="en-US" w:eastAsia="en-US"/>
    </w:rPr>
  </w:style>
  <w:style w:type="paragraph" w:customStyle="1" w:styleId="1fa">
    <w:name w:val="1"/>
    <w:rsid w:val="006F19CA"/>
    <w:pPr>
      <w:spacing w:after="0" w:line="240" w:lineRule="auto"/>
      <w:ind w:left="-57" w:right="-57"/>
    </w:pPr>
    <w:rPr>
      <w:rFonts w:ascii="Times New Roman" w:eastAsia="Times New Roman" w:hAnsi="Times New Roman" w:cs="Times New Roman"/>
      <w:sz w:val="24"/>
      <w:szCs w:val="20"/>
      <w:lang w:eastAsia="ru-RU"/>
    </w:rPr>
  </w:style>
  <w:style w:type="paragraph" w:customStyle="1" w:styleId="affffd">
    <w:name w:val="ЭЭГ"/>
    <w:basedOn w:val="a"/>
    <w:rsid w:val="006F19CA"/>
    <w:pPr>
      <w:spacing w:line="360" w:lineRule="auto"/>
      <w:ind w:firstLine="720"/>
    </w:pPr>
    <w:rPr>
      <w:rFonts w:eastAsia="PMingLiU"/>
    </w:rPr>
  </w:style>
  <w:style w:type="character" w:customStyle="1" w:styleId="FontStyle47">
    <w:name w:val="Font Style47"/>
    <w:rsid w:val="006F19CA"/>
    <w:rPr>
      <w:rFonts w:ascii="Times New Roman" w:hAnsi="Times New Roman" w:cs="Times New Roman"/>
      <w:sz w:val="28"/>
      <w:szCs w:val="28"/>
    </w:rPr>
  </w:style>
  <w:style w:type="paragraph" w:customStyle="1" w:styleId="Style9">
    <w:name w:val="Style9"/>
    <w:basedOn w:val="a"/>
    <w:rsid w:val="006F19CA"/>
    <w:pPr>
      <w:widowControl w:val="0"/>
      <w:autoSpaceDE w:val="0"/>
      <w:autoSpaceDN w:val="0"/>
      <w:adjustRightInd w:val="0"/>
      <w:jc w:val="center"/>
    </w:pPr>
  </w:style>
  <w:style w:type="paragraph" w:customStyle="1" w:styleId="Style10">
    <w:name w:val="Style10"/>
    <w:basedOn w:val="a"/>
    <w:rsid w:val="006F19CA"/>
    <w:pPr>
      <w:widowControl w:val="0"/>
      <w:autoSpaceDE w:val="0"/>
      <w:autoSpaceDN w:val="0"/>
      <w:adjustRightInd w:val="0"/>
      <w:spacing w:line="335" w:lineRule="exact"/>
      <w:ind w:firstLine="346"/>
    </w:pPr>
  </w:style>
  <w:style w:type="character" w:customStyle="1" w:styleId="FontStyle43">
    <w:name w:val="Font Style43"/>
    <w:rsid w:val="006F19CA"/>
    <w:rPr>
      <w:rFonts w:ascii="Times New Roman" w:hAnsi="Times New Roman" w:cs="Times New Roman"/>
      <w:spacing w:val="-10"/>
      <w:sz w:val="36"/>
      <w:szCs w:val="36"/>
    </w:rPr>
  </w:style>
  <w:style w:type="character" w:customStyle="1" w:styleId="FontStyle48">
    <w:name w:val="Font Style48"/>
    <w:rsid w:val="006F19CA"/>
    <w:rPr>
      <w:rFonts w:ascii="Times New Roman" w:hAnsi="Times New Roman" w:cs="Times New Roman"/>
      <w:b/>
      <w:bCs/>
      <w:sz w:val="28"/>
      <w:szCs w:val="28"/>
    </w:rPr>
  </w:style>
  <w:style w:type="paragraph" w:customStyle="1" w:styleId="Style18">
    <w:name w:val="Style18"/>
    <w:basedOn w:val="a"/>
    <w:rsid w:val="006F19CA"/>
    <w:pPr>
      <w:widowControl w:val="0"/>
      <w:autoSpaceDE w:val="0"/>
      <w:autoSpaceDN w:val="0"/>
      <w:adjustRightInd w:val="0"/>
      <w:spacing w:line="322" w:lineRule="exact"/>
      <w:ind w:firstLine="278"/>
    </w:pPr>
  </w:style>
  <w:style w:type="paragraph" w:customStyle="1" w:styleId="Style16">
    <w:name w:val="Style16"/>
    <w:basedOn w:val="a"/>
    <w:rsid w:val="006F19CA"/>
    <w:pPr>
      <w:widowControl w:val="0"/>
      <w:autoSpaceDE w:val="0"/>
      <w:autoSpaceDN w:val="0"/>
      <w:adjustRightInd w:val="0"/>
      <w:spacing w:line="326" w:lineRule="exact"/>
      <w:ind w:firstLine="278"/>
    </w:pPr>
  </w:style>
  <w:style w:type="paragraph" w:customStyle="1" w:styleId="Style17">
    <w:name w:val="Style17"/>
    <w:basedOn w:val="a"/>
    <w:rsid w:val="006F19CA"/>
    <w:pPr>
      <w:widowControl w:val="0"/>
      <w:autoSpaceDE w:val="0"/>
      <w:autoSpaceDN w:val="0"/>
      <w:adjustRightInd w:val="0"/>
    </w:pPr>
  </w:style>
  <w:style w:type="paragraph" w:customStyle="1" w:styleId="Style2">
    <w:name w:val="Style2"/>
    <w:basedOn w:val="a"/>
    <w:rsid w:val="006F19CA"/>
    <w:pPr>
      <w:widowControl w:val="0"/>
      <w:autoSpaceDE w:val="0"/>
      <w:autoSpaceDN w:val="0"/>
      <w:adjustRightInd w:val="0"/>
      <w:spacing w:line="322" w:lineRule="exact"/>
      <w:ind w:firstLine="701"/>
    </w:pPr>
  </w:style>
  <w:style w:type="paragraph" w:customStyle="1" w:styleId="Style31">
    <w:name w:val="Style31"/>
    <w:basedOn w:val="a"/>
    <w:rsid w:val="006F19CA"/>
    <w:pPr>
      <w:widowControl w:val="0"/>
      <w:autoSpaceDE w:val="0"/>
      <w:autoSpaceDN w:val="0"/>
      <w:adjustRightInd w:val="0"/>
      <w:spacing w:line="346" w:lineRule="exact"/>
      <w:ind w:firstLine="701"/>
    </w:pPr>
  </w:style>
  <w:style w:type="character" w:customStyle="1" w:styleId="FontStyle52">
    <w:name w:val="Font Style52"/>
    <w:rsid w:val="006F19CA"/>
    <w:rPr>
      <w:rFonts w:ascii="Times New Roman" w:hAnsi="Times New Roman" w:cs="Times New Roman"/>
      <w:b/>
      <w:bCs/>
      <w:sz w:val="24"/>
      <w:szCs w:val="24"/>
    </w:rPr>
  </w:style>
  <w:style w:type="paragraph" w:customStyle="1" w:styleId="Style28">
    <w:name w:val="Style28"/>
    <w:basedOn w:val="a"/>
    <w:rsid w:val="006F19CA"/>
    <w:pPr>
      <w:widowControl w:val="0"/>
      <w:autoSpaceDE w:val="0"/>
      <w:autoSpaceDN w:val="0"/>
      <w:adjustRightInd w:val="0"/>
      <w:spacing w:line="326" w:lineRule="exact"/>
      <w:ind w:firstLine="797"/>
    </w:pPr>
  </w:style>
  <w:style w:type="paragraph" w:customStyle="1" w:styleId="Style34">
    <w:name w:val="Style34"/>
    <w:basedOn w:val="a"/>
    <w:rsid w:val="006F19CA"/>
    <w:pPr>
      <w:widowControl w:val="0"/>
      <w:autoSpaceDE w:val="0"/>
      <w:autoSpaceDN w:val="0"/>
      <w:adjustRightInd w:val="0"/>
      <w:spacing w:line="326" w:lineRule="exact"/>
      <w:ind w:firstLine="864"/>
    </w:pPr>
  </w:style>
  <w:style w:type="paragraph" w:customStyle="1" w:styleId="xl66">
    <w:name w:val="xl66"/>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6F19CA"/>
    <w:pPr>
      <w:spacing w:before="100" w:beforeAutospacing="1" w:after="100" w:afterAutospacing="1"/>
    </w:pPr>
  </w:style>
  <w:style w:type="paragraph" w:customStyle="1" w:styleId="xl70">
    <w:name w:val="xl70"/>
    <w:basedOn w:val="a"/>
    <w:rsid w:val="006F19CA"/>
    <w:pPr>
      <w:spacing w:before="100" w:beforeAutospacing="1" w:after="100" w:afterAutospacing="1"/>
    </w:pPr>
    <w:rPr>
      <w:b/>
      <w:bCs/>
    </w:rPr>
  </w:style>
  <w:style w:type="paragraph" w:customStyle="1" w:styleId="xl71">
    <w:name w:val="xl71"/>
    <w:basedOn w:val="a"/>
    <w:rsid w:val="006F19CA"/>
    <w:pPr>
      <w:spacing w:before="100" w:beforeAutospacing="1" w:after="100" w:afterAutospacing="1"/>
    </w:pPr>
    <w:rPr>
      <w:i/>
      <w:iCs/>
    </w:rPr>
  </w:style>
  <w:style w:type="paragraph" w:customStyle="1" w:styleId="xl72">
    <w:name w:val="xl72"/>
    <w:basedOn w:val="a"/>
    <w:rsid w:val="006F19CA"/>
    <w:pPr>
      <w:spacing w:before="100" w:beforeAutospacing="1" w:after="100" w:afterAutospacing="1"/>
      <w:jc w:val="center"/>
      <w:textAlignment w:val="center"/>
    </w:pPr>
  </w:style>
  <w:style w:type="paragraph" w:customStyle="1" w:styleId="xl73">
    <w:name w:val="xl73"/>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6F19CA"/>
    <w:pPr>
      <w:spacing w:before="100" w:beforeAutospacing="1" w:after="100" w:afterAutospacing="1"/>
      <w:textAlignment w:val="center"/>
    </w:pPr>
    <w:rPr>
      <w:sz w:val="22"/>
      <w:szCs w:val="22"/>
    </w:rPr>
  </w:style>
  <w:style w:type="paragraph" w:customStyle="1" w:styleId="xl77">
    <w:name w:val="xl77"/>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6F19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6F19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6F19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6F19CA"/>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6F19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6F19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6F19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6F19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6F19CA"/>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6F19CA"/>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6F19CA"/>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6F19CA"/>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6F19CA"/>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6F19CA"/>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6F19C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6F19CA"/>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6F19C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6F19CA"/>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6F19CA"/>
    <w:rPr>
      <w:rFonts w:ascii="Times New Roman" w:hAnsi="Times New Roman" w:cs="Times New Roman"/>
      <w:sz w:val="34"/>
      <w:szCs w:val="34"/>
    </w:rPr>
  </w:style>
  <w:style w:type="paragraph" w:customStyle="1" w:styleId="Style3">
    <w:name w:val="Style3"/>
    <w:basedOn w:val="a"/>
    <w:uiPriority w:val="99"/>
    <w:rsid w:val="006F19CA"/>
    <w:pPr>
      <w:widowControl w:val="0"/>
      <w:autoSpaceDE w:val="0"/>
      <w:autoSpaceDN w:val="0"/>
      <w:adjustRightInd w:val="0"/>
      <w:spacing w:line="319" w:lineRule="exact"/>
    </w:pPr>
    <w:rPr>
      <w:rFonts w:eastAsia="Calibri"/>
    </w:rPr>
  </w:style>
  <w:style w:type="character" w:customStyle="1" w:styleId="FontStyle69">
    <w:name w:val="Font Style69"/>
    <w:basedOn w:val="a0"/>
    <w:uiPriority w:val="99"/>
    <w:rsid w:val="006F19CA"/>
    <w:rPr>
      <w:rFonts w:ascii="Times New Roman" w:hAnsi="Times New Roman" w:cs="Times New Roman"/>
      <w:b/>
      <w:bCs/>
      <w:sz w:val="22"/>
      <w:szCs w:val="22"/>
    </w:rPr>
  </w:style>
  <w:style w:type="paragraph" w:customStyle="1" w:styleId="Style5">
    <w:name w:val="Style5"/>
    <w:basedOn w:val="a"/>
    <w:uiPriority w:val="99"/>
    <w:rsid w:val="006F19CA"/>
    <w:pPr>
      <w:widowControl w:val="0"/>
      <w:autoSpaceDE w:val="0"/>
      <w:autoSpaceDN w:val="0"/>
      <w:adjustRightInd w:val="0"/>
      <w:jc w:val="center"/>
    </w:pPr>
    <w:rPr>
      <w:rFonts w:eastAsia="Calibri"/>
    </w:rPr>
  </w:style>
  <w:style w:type="paragraph" w:customStyle="1" w:styleId="Style6">
    <w:name w:val="Style6"/>
    <w:basedOn w:val="a"/>
    <w:uiPriority w:val="99"/>
    <w:rsid w:val="006F19CA"/>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6F19CA"/>
    <w:pPr>
      <w:widowControl w:val="0"/>
      <w:autoSpaceDE w:val="0"/>
      <w:autoSpaceDN w:val="0"/>
      <w:adjustRightInd w:val="0"/>
    </w:pPr>
    <w:rPr>
      <w:rFonts w:eastAsia="Calibri"/>
    </w:rPr>
  </w:style>
  <w:style w:type="paragraph" w:customStyle="1" w:styleId="Style24">
    <w:name w:val="Style24"/>
    <w:basedOn w:val="a"/>
    <w:uiPriority w:val="99"/>
    <w:rsid w:val="006F19CA"/>
    <w:pPr>
      <w:widowControl w:val="0"/>
      <w:autoSpaceDE w:val="0"/>
      <w:autoSpaceDN w:val="0"/>
      <w:adjustRightInd w:val="0"/>
    </w:pPr>
    <w:rPr>
      <w:rFonts w:eastAsia="Calibri"/>
    </w:rPr>
  </w:style>
  <w:style w:type="paragraph" w:customStyle="1" w:styleId="Style30">
    <w:name w:val="Style30"/>
    <w:basedOn w:val="a"/>
    <w:uiPriority w:val="99"/>
    <w:rsid w:val="006F19CA"/>
    <w:pPr>
      <w:widowControl w:val="0"/>
      <w:autoSpaceDE w:val="0"/>
      <w:autoSpaceDN w:val="0"/>
      <w:adjustRightInd w:val="0"/>
    </w:pPr>
    <w:rPr>
      <w:rFonts w:eastAsia="Calibri"/>
    </w:rPr>
  </w:style>
  <w:style w:type="character" w:customStyle="1" w:styleId="FontStyle53">
    <w:name w:val="Font Style53"/>
    <w:basedOn w:val="a0"/>
    <w:rsid w:val="006F19CA"/>
    <w:rPr>
      <w:rFonts w:ascii="Times New Roman" w:hAnsi="Times New Roman" w:cs="Times New Roman"/>
      <w:sz w:val="22"/>
      <w:szCs w:val="22"/>
    </w:rPr>
  </w:style>
  <w:style w:type="character" w:customStyle="1" w:styleId="FontStyle57">
    <w:name w:val="Font Style57"/>
    <w:basedOn w:val="a0"/>
    <w:uiPriority w:val="99"/>
    <w:rsid w:val="006F19CA"/>
    <w:rPr>
      <w:rFonts w:ascii="Times New Roman" w:hAnsi="Times New Roman" w:cs="Times New Roman"/>
      <w:sz w:val="22"/>
      <w:szCs w:val="22"/>
    </w:rPr>
  </w:style>
  <w:style w:type="paragraph" w:customStyle="1" w:styleId="Style27">
    <w:name w:val="Style27"/>
    <w:basedOn w:val="a"/>
    <w:uiPriority w:val="99"/>
    <w:rsid w:val="006F19CA"/>
    <w:pPr>
      <w:widowControl w:val="0"/>
      <w:autoSpaceDE w:val="0"/>
      <w:autoSpaceDN w:val="0"/>
      <w:adjustRightInd w:val="0"/>
    </w:pPr>
    <w:rPr>
      <w:rFonts w:eastAsia="Calibri"/>
    </w:rPr>
  </w:style>
  <w:style w:type="character" w:customStyle="1" w:styleId="FontStyle54">
    <w:name w:val="Font Style54"/>
    <w:basedOn w:val="a0"/>
    <w:uiPriority w:val="99"/>
    <w:rsid w:val="006F19CA"/>
    <w:rPr>
      <w:rFonts w:ascii="Times New Roman" w:hAnsi="Times New Roman" w:cs="Times New Roman"/>
      <w:b/>
      <w:bCs/>
      <w:sz w:val="20"/>
      <w:szCs w:val="20"/>
    </w:rPr>
  </w:style>
  <w:style w:type="paragraph" w:customStyle="1" w:styleId="Style32">
    <w:name w:val="Style32"/>
    <w:basedOn w:val="a"/>
    <w:uiPriority w:val="99"/>
    <w:rsid w:val="006F19CA"/>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6F19CA"/>
    <w:pPr>
      <w:widowControl w:val="0"/>
      <w:autoSpaceDE w:val="0"/>
      <w:autoSpaceDN w:val="0"/>
      <w:adjustRightInd w:val="0"/>
    </w:pPr>
    <w:rPr>
      <w:rFonts w:eastAsia="Calibri"/>
    </w:rPr>
  </w:style>
  <w:style w:type="character" w:customStyle="1" w:styleId="FontStyle55">
    <w:name w:val="Font Style55"/>
    <w:basedOn w:val="a0"/>
    <w:uiPriority w:val="99"/>
    <w:rsid w:val="006F19CA"/>
    <w:rPr>
      <w:rFonts w:ascii="Times New Roman" w:hAnsi="Times New Roman" w:cs="Times New Roman"/>
      <w:b/>
      <w:bCs/>
      <w:sz w:val="16"/>
      <w:szCs w:val="16"/>
    </w:rPr>
  </w:style>
  <w:style w:type="paragraph" w:customStyle="1" w:styleId="Style47">
    <w:name w:val="Style47"/>
    <w:basedOn w:val="a"/>
    <w:uiPriority w:val="99"/>
    <w:rsid w:val="006F19CA"/>
    <w:pPr>
      <w:widowControl w:val="0"/>
      <w:autoSpaceDE w:val="0"/>
      <w:autoSpaceDN w:val="0"/>
      <w:adjustRightInd w:val="0"/>
    </w:pPr>
    <w:rPr>
      <w:rFonts w:eastAsia="Calibri"/>
    </w:rPr>
  </w:style>
  <w:style w:type="character" w:customStyle="1" w:styleId="FontStyle56">
    <w:name w:val="Font Style56"/>
    <w:basedOn w:val="a0"/>
    <w:uiPriority w:val="99"/>
    <w:rsid w:val="006F19CA"/>
    <w:rPr>
      <w:rFonts w:ascii="Times New Roman" w:hAnsi="Times New Roman" w:cs="Times New Roman"/>
      <w:b/>
      <w:bCs/>
      <w:sz w:val="16"/>
      <w:szCs w:val="16"/>
    </w:rPr>
  </w:style>
  <w:style w:type="paragraph" w:customStyle="1" w:styleId="Style15">
    <w:name w:val="Style15"/>
    <w:basedOn w:val="a"/>
    <w:uiPriority w:val="99"/>
    <w:rsid w:val="006F19CA"/>
    <w:pPr>
      <w:widowControl w:val="0"/>
      <w:autoSpaceDE w:val="0"/>
      <w:autoSpaceDN w:val="0"/>
      <w:adjustRightInd w:val="0"/>
    </w:pPr>
    <w:rPr>
      <w:rFonts w:eastAsia="Calibri"/>
    </w:rPr>
  </w:style>
  <w:style w:type="character" w:customStyle="1" w:styleId="FontStyle58">
    <w:name w:val="Font Style58"/>
    <w:basedOn w:val="a0"/>
    <w:uiPriority w:val="99"/>
    <w:rsid w:val="006F19CA"/>
    <w:rPr>
      <w:rFonts w:ascii="Times New Roman" w:hAnsi="Times New Roman" w:cs="Times New Roman"/>
      <w:b/>
      <w:bCs/>
      <w:sz w:val="20"/>
      <w:szCs w:val="20"/>
    </w:rPr>
  </w:style>
  <w:style w:type="character" w:customStyle="1" w:styleId="FontStyle59">
    <w:name w:val="Font Style59"/>
    <w:basedOn w:val="a0"/>
    <w:uiPriority w:val="99"/>
    <w:rsid w:val="006F19CA"/>
    <w:rPr>
      <w:rFonts w:ascii="Times New Roman" w:hAnsi="Times New Roman" w:cs="Times New Roman"/>
      <w:b/>
      <w:bCs/>
      <w:sz w:val="20"/>
      <w:szCs w:val="20"/>
    </w:rPr>
  </w:style>
  <w:style w:type="paragraph" w:customStyle="1" w:styleId="Style8">
    <w:name w:val="Style8"/>
    <w:basedOn w:val="a"/>
    <w:uiPriority w:val="99"/>
    <w:rsid w:val="006F19CA"/>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6F19CA"/>
    <w:pPr>
      <w:widowControl w:val="0"/>
      <w:autoSpaceDE w:val="0"/>
      <w:autoSpaceDN w:val="0"/>
      <w:adjustRightInd w:val="0"/>
      <w:jc w:val="right"/>
    </w:pPr>
    <w:rPr>
      <w:rFonts w:eastAsia="Calibri"/>
    </w:rPr>
  </w:style>
  <w:style w:type="paragraph" w:customStyle="1" w:styleId="Style41">
    <w:name w:val="Style41"/>
    <w:basedOn w:val="a"/>
    <w:uiPriority w:val="99"/>
    <w:rsid w:val="006F19CA"/>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6F19CA"/>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6F19CA"/>
    <w:pPr>
      <w:widowControl w:val="0"/>
      <w:autoSpaceDE w:val="0"/>
      <w:autoSpaceDN w:val="0"/>
      <w:adjustRightInd w:val="0"/>
    </w:pPr>
    <w:rPr>
      <w:rFonts w:eastAsia="Calibri"/>
    </w:rPr>
  </w:style>
  <w:style w:type="character" w:customStyle="1" w:styleId="FontStyle60">
    <w:name w:val="Font Style60"/>
    <w:basedOn w:val="a0"/>
    <w:uiPriority w:val="99"/>
    <w:rsid w:val="006F19CA"/>
    <w:rPr>
      <w:rFonts w:ascii="Times New Roman" w:hAnsi="Times New Roman" w:cs="Times New Roman"/>
      <w:b/>
      <w:bCs/>
      <w:sz w:val="16"/>
      <w:szCs w:val="16"/>
    </w:rPr>
  </w:style>
  <w:style w:type="character" w:customStyle="1" w:styleId="FontStyle61">
    <w:name w:val="Font Style61"/>
    <w:basedOn w:val="a0"/>
    <w:uiPriority w:val="99"/>
    <w:rsid w:val="006F19CA"/>
    <w:rPr>
      <w:rFonts w:ascii="Times New Roman" w:hAnsi="Times New Roman" w:cs="Times New Roman"/>
      <w:sz w:val="22"/>
      <w:szCs w:val="22"/>
    </w:rPr>
  </w:style>
  <w:style w:type="paragraph" w:customStyle="1" w:styleId="Style23">
    <w:name w:val="Style23"/>
    <w:basedOn w:val="a"/>
    <w:uiPriority w:val="99"/>
    <w:rsid w:val="006F19CA"/>
    <w:pPr>
      <w:widowControl w:val="0"/>
      <w:autoSpaceDE w:val="0"/>
      <w:autoSpaceDN w:val="0"/>
      <w:adjustRightInd w:val="0"/>
    </w:pPr>
    <w:rPr>
      <w:rFonts w:eastAsia="Calibri"/>
    </w:rPr>
  </w:style>
  <w:style w:type="character" w:customStyle="1" w:styleId="FontStyle70">
    <w:name w:val="Font Style70"/>
    <w:basedOn w:val="a0"/>
    <w:uiPriority w:val="99"/>
    <w:rsid w:val="006F19CA"/>
    <w:rPr>
      <w:rFonts w:ascii="Times New Roman" w:hAnsi="Times New Roman" w:cs="Times New Roman"/>
      <w:b/>
      <w:bCs/>
      <w:sz w:val="16"/>
      <w:szCs w:val="16"/>
    </w:rPr>
  </w:style>
  <w:style w:type="character" w:customStyle="1" w:styleId="FontStyle71">
    <w:name w:val="Font Style71"/>
    <w:basedOn w:val="a0"/>
    <w:uiPriority w:val="99"/>
    <w:rsid w:val="006F19CA"/>
    <w:rPr>
      <w:rFonts w:ascii="Times New Roman" w:hAnsi="Times New Roman" w:cs="Times New Roman"/>
      <w:sz w:val="20"/>
      <w:szCs w:val="20"/>
    </w:rPr>
  </w:style>
  <w:style w:type="paragraph" w:customStyle="1" w:styleId="Style26">
    <w:name w:val="Style26"/>
    <w:basedOn w:val="a"/>
    <w:uiPriority w:val="99"/>
    <w:rsid w:val="006F19CA"/>
    <w:pPr>
      <w:widowControl w:val="0"/>
      <w:autoSpaceDE w:val="0"/>
      <w:autoSpaceDN w:val="0"/>
      <w:adjustRightInd w:val="0"/>
    </w:pPr>
    <w:rPr>
      <w:rFonts w:eastAsia="Calibri"/>
    </w:rPr>
  </w:style>
  <w:style w:type="character" w:customStyle="1" w:styleId="FontStyle75">
    <w:name w:val="Font Style75"/>
    <w:basedOn w:val="a0"/>
    <w:uiPriority w:val="99"/>
    <w:rsid w:val="006F19CA"/>
    <w:rPr>
      <w:rFonts w:ascii="Times New Roman" w:hAnsi="Times New Roman" w:cs="Times New Roman"/>
      <w:b/>
      <w:bCs/>
      <w:sz w:val="20"/>
      <w:szCs w:val="20"/>
    </w:rPr>
  </w:style>
  <w:style w:type="paragraph" w:customStyle="1" w:styleId="Style22">
    <w:name w:val="Style22"/>
    <w:basedOn w:val="a"/>
    <w:uiPriority w:val="99"/>
    <w:rsid w:val="006F19CA"/>
    <w:pPr>
      <w:widowControl w:val="0"/>
      <w:autoSpaceDE w:val="0"/>
      <w:autoSpaceDN w:val="0"/>
      <w:adjustRightInd w:val="0"/>
    </w:pPr>
    <w:rPr>
      <w:rFonts w:eastAsia="Calibri"/>
    </w:rPr>
  </w:style>
  <w:style w:type="character" w:customStyle="1" w:styleId="FontStyle76">
    <w:name w:val="Font Style76"/>
    <w:basedOn w:val="a0"/>
    <w:uiPriority w:val="99"/>
    <w:rsid w:val="006F19CA"/>
    <w:rPr>
      <w:rFonts w:ascii="Times New Roman" w:hAnsi="Times New Roman" w:cs="Times New Roman"/>
      <w:b/>
      <w:bCs/>
      <w:sz w:val="12"/>
      <w:szCs w:val="12"/>
    </w:rPr>
  </w:style>
  <w:style w:type="paragraph" w:customStyle="1" w:styleId="Style49">
    <w:name w:val="Style49"/>
    <w:basedOn w:val="a"/>
    <w:uiPriority w:val="99"/>
    <w:rsid w:val="006F19CA"/>
    <w:pPr>
      <w:widowControl w:val="0"/>
      <w:autoSpaceDE w:val="0"/>
      <w:autoSpaceDN w:val="0"/>
      <w:adjustRightInd w:val="0"/>
    </w:pPr>
    <w:rPr>
      <w:rFonts w:eastAsia="Calibri"/>
    </w:rPr>
  </w:style>
  <w:style w:type="character" w:customStyle="1" w:styleId="FontStyle77">
    <w:name w:val="Font Style77"/>
    <w:basedOn w:val="a0"/>
    <w:uiPriority w:val="99"/>
    <w:rsid w:val="006F19CA"/>
    <w:rPr>
      <w:rFonts w:ascii="Times New Roman" w:hAnsi="Times New Roman" w:cs="Times New Roman"/>
      <w:i/>
      <w:iCs/>
      <w:sz w:val="22"/>
      <w:szCs w:val="22"/>
    </w:rPr>
  </w:style>
  <w:style w:type="paragraph" w:customStyle="1" w:styleId="xl99">
    <w:name w:val="xl99"/>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6F19C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6F19C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2">
    <w:name w:val="xl102"/>
    <w:basedOn w:val="a"/>
    <w:rsid w:val="006F19C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3">
    <w:name w:val="xl103"/>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affffe">
    <w:name w:val="FollowedHyperlink"/>
    <w:basedOn w:val="a0"/>
    <w:uiPriority w:val="99"/>
    <w:semiHidden/>
    <w:unhideWhenUsed/>
    <w:rsid w:val="006F19CA"/>
    <w:rPr>
      <w:color w:val="800080"/>
      <w:u w:val="single"/>
    </w:rPr>
  </w:style>
  <w:style w:type="paragraph" w:customStyle="1" w:styleId="xl63">
    <w:name w:val="xl63"/>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64">
    <w:name w:val="xl64"/>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5">
    <w:name w:val="xl65"/>
    <w:basedOn w:val="a"/>
    <w:rsid w:val="006F19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numbering" w:customStyle="1" w:styleId="1fb">
    <w:name w:val="Нет списка1"/>
    <w:next w:val="a2"/>
    <w:semiHidden/>
    <w:unhideWhenUsed/>
    <w:rsid w:val="006F19CA"/>
  </w:style>
  <w:style w:type="character" w:customStyle="1" w:styleId="1fc">
    <w:name w:val="Основной текст Знак1"/>
    <w:basedOn w:val="a0"/>
    <w:uiPriority w:val="99"/>
    <w:semiHidden/>
    <w:rsid w:val="006F19CA"/>
    <w:rPr>
      <w:rFonts w:eastAsia="Times New Roman"/>
      <w:sz w:val="24"/>
      <w:szCs w:val="24"/>
      <w:lang w:eastAsia="ru-RU"/>
    </w:rPr>
  </w:style>
  <w:style w:type="paragraph" w:customStyle="1" w:styleId="Style7">
    <w:name w:val="Style7"/>
    <w:basedOn w:val="a"/>
    <w:rsid w:val="006F19CA"/>
    <w:pPr>
      <w:widowControl w:val="0"/>
      <w:autoSpaceDE w:val="0"/>
      <w:autoSpaceDN w:val="0"/>
      <w:adjustRightInd w:val="0"/>
      <w:spacing w:line="322" w:lineRule="exact"/>
      <w:ind w:left="0" w:right="0" w:firstLine="701"/>
    </w:pPr>
  </w:style>
  <w:style w:type="character" w:customStyle="1" w:styleId="FontStyle14">
    <w:name w:val="Font Style14"/>
    <w:rsid w:val="006F19CA"/>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6F19CA"/>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6F19CA"/>
    <w:rPr>
      <w:rFonts w:eastAsia="MS Mincho"/>
      <w:sz w:val="16"/>
      <w:szCs w:val="16"/>
      <w:lang w:eastAsia="ja-JP"/>
    </w:rPr>
  </w:style>
  <w:style w:type="paragraph" w:customStyle="1" w:styleId="54">
    <w:name w:val="Стиль 5"/>
    <w:basedOn w:val="a"/>
    <w:next w:val="a"/>
    <w:link w:val="55"/>
    <w:rsid w:val="006F19CA"/>
    <w:pPr>
      <w:spacing w:before="360" w:after="240" w:line="240" w:lineRule="auto"/>
      <w:ind w:left="567" w:right="0"/>
    </w:pPr>
    <w:rPr>
      <w:rFonts w:ascii="Arial" w:hAnsi="Arial"/>
      <w:b/>
      <w:szCs w:val="20"/>
    </w:rPr>
  </w:style>
  <w:style w:type="character" w:customStyle="1" w:styleId="55">
    <w:name w:val="Стиль 5 Знак"/>
    <w:link w:val="54"/>
    <w:rsid w:val="006F19CA"/>
    <w:rPr>
      <w:rFonts w:ascii="Arial" w:eastAsia="Times New Roman" w:hAnsi="Arial" w:cs="Times New Roman"/>
      <w:b/>
      <w:sz w:val="24"/>
      <w:szCs w:val="20"/>
      <w:lang w:eastAsia="ru-RU"/>
    </w:rPr>
  </w:style>
  <w:style w:type="paragraph" w:customStyle="1" w:styleId="73">
    <w:name w:val="Стиль 7"/>
    <w:basedOn w:val="a"/>
    <w:next w:val="a"/>
    <w:rsid w:val="006F19CA"/>
    <w:pPr>
      <w:spacing w:before="120" w:after="240" w:line="240" w:lineRule="auto"/>
      <w:ind w:left="0" w:right="0"/>
      <w:jc w:val="center"/>
    </w:pPr>
    <w:rPr>
      <w:rFonts w:ascii="Arial" w:hAnsi="Arial"/>
      <w:b/>
      <w:caps/>
      <w:sz w:val="22"/>
      <w:szCs w:val="20"/>
    </w:rPr>
  </w:style>
  <w:style w:type="paragraph" w:customStyle="1" w:styleId="56">
    <w:name w:val="Стиль 5а"/>
    <w:basedOn w:val="54"/>
    <w:rsid w:val="006F19CA"/>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6F19CA"/>
    <w:pPr>
      <w:spacing w:line="240" w:lineRule="auto"/>
      <w:ind w:left="0" w:right="0"/>
    </w:pPr>
    <w:rPr>
      <w:rFonts w:ascii="Arial" w:hAnsi="Arial"/>
      <w:sz w:val="22"/>
      <w:szCs w:val="20"/>
    </w:rPr>
  </w:style>
  <w:style w:type="paragraph" w:customStyle="1" w:styleId="3b">
    <w:name w:val="Стиль 3"/>
    <w:basedOn w:val="43"/>
    <w:rsid w:val="006F19CA"/>
    <w:pPr>
      <w:spacing w:before="20" w:after="20"/>
      <w:ind w:firstLine="709"/>
      <w:jc w:val="both"/>
    </w:pPr>
  </w:style>
  <w:style w:type="paragraph" w:customStyle="1" w:styleId="2">
    <w:name w:val="Стиль 2"/>
    <w:basedOn w:val="43"/>
    <w:rsid w:val="006F19CA"/>
    <w:pPr>
      <w:numPr>
        <w:numId w:val="10"/>
      </w:numPr>
      <w:tabs>
        <w:tab w:val="num" w:pos="0"/>
        <w:tab w:val="num" w:pos="1080"/>
      </w:tabs>
      <w:spacing w:before="20" w:after="20"/>
      <w:ind w:left="0" w:firstLine="567"/>
      <w:jc w:val="both"/>
    </w:pPr>
  </w:style>
  <w:style w:type="paragraph" w:customStyle="1" w:styleId="63">
    <w:name w:val="Стиль 6"/>
    <w:basedOn w:val="54"/>
    <w:rsid w:val="006F19CA"/>
    <w:pPr>
      <w:spacing w:before="240"/>
      <w:ind w:left="0"/>
      <w:jc w:val="center"/>
    </w:pPr>
    <w:rPr>
      <w:i/>
      <w:sz w:val="22"/>
    </w:rPr>
  </w:style>
  <w:style w:type="paragraph" w:styleId="afffff">
    <w:name w:val="Block Text"/>
    <w:basedOn w:val="a"/>
    <w:rsid w:val="006F19CA"/>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6F19CA"/>
    <w:pPr>
      <w:spacing w:line="240" w:lineRule="auto"/>
      <w:ind w:left="0" w:right="0" w:firstLine="709"/>
      <w:jc w:val="center"/>
    </w:pPr>
    <w:rPr>
      <w:rFonts w:ascii="Arial" w:hAnsi="Arial"/>
      <w:b/>
      <w:caps/>
      <w:sz w:val="22"/>
      <w:szCs w:val="22"/>
    </w:rPr>
  </w:style>
  <w:style w:type="paragraph" w:customStyle="1" w:styleId="1fd">
    <w:name w:val="Стиль1"/>
    <w:basedOn w:val="a"/>
    <w:rsid w:val="006F19CA"/>
    <w:pPr>
      <w:spacing w:line="240" w:lineRule="auto"/>
      <w:ind w:left="0" w:right="0" w:firstLine="709"/>
      <w:jc w:val="center"/>
    </w:pPr>
    <w:rPr>
      <w:rFonts w:ascii="Arial" w:hAnsi="Arial"/>
      <w:b/>
      <w:caps/>
    </w:rPr>
  </w:style>
  <w:style w:type="paragraph" w:customStyle="1" w:styleId="3c">
    <w:name w:val="Стиль3"/>
    <w:basedOn w:val="a"/>
    <w:autoRedefine/>
    <w:rsid w:val="006F19CA"/>
    <w:pPr>
      <w:spacing w:before="120" w:after="120" w:line="240" w:lineRule="auto"/>
      <w:ind w:left="0" w:right="0" w:firstLine="709"/>
    </w:pPr>
    <w:rPr>
      <w:rFonts w:ascii="Arial" w:hAnsi="Arial" w:cs="Arial"/>
      <w:b/>
      <w:szCs w:val="20"/>
    </w:rPr>
  </w:style>
  <w:style w:type="paragraph" w:customStyle="1" w:styleId="45">
    <w:name w:val="Стиль4"/>
    <w:basedOn w:val="a"/>
    <w:rsid w:val="006F19CA"/>
    <w:pPr>
      <w:spacing w:line="240" w:lineRule="auto"/>
      <w:ind w:left="0" w:right="0" w:firstLine="709"/>
      <w:jc w:val="center"/>
    </w:pPr>
    <w:rPr>
      <w:rFonts w:ascii="Arial" w:hAnsi="Arial"/>
      <w:b/>
      <w:caps/>
      <w:sz w:val="18"/>
      <w:szCs w:val="18"/>
    </w:rPr>
  </w:style>
  <w:style w:type="paragraph" w:customStyle="1" w:styleId="57">
    <w:name w:val="Стиль5"/>
    <w:basedOn w:val="a"/>
    <w:rsid w:val="006F19CA"/>
    <w:pPr>
      <w:spacing w:line="240" w:lineRule="auto"/>
      <w:ind w:left="0" w:right="0" w:firstLine="709"/>
      <w:jc w:val="center"/>
    </w:pPr>
    <w:rPr>
      <w:rFonts w:ascii="Arial" w:hAnsi="Arial"/>
      <w:b/>
      <w:i/>
    </w:rPr>
  </w:style>
  <w:style w:type="character" w:customStyle="1" w:styleId="58">
    <w:name w:val="Стиль5 Знак"/>
    <w:rsid w:val="006F19CA"/>
    <w:rPr>
      <w:b/>
      <w:i/>
      <w:noProof w:val="0"/>
      <w:sz w:val="24"/>
      <w:szCs w:val="24"/>
      <w:lang w:val="ru-RU" w:eastAsia="ru-RU" w:bidi="ar-SA"/>
    </w:rPr>
  </w:style>
  <w:style w:type="character" w:customStyle="1" w:styleId="3d">
    <w:name w:val="Стиль3 Знак"/>
    <w:rsid w:val="006F19CA"/>
    <w:rPr>
      <w:b/>
      <w:caps/>
      <w:noProof w:val="0"/>
      <w:lang w:val="ru-RU" w:eastAsia="ru-RU" w:bidi="ar-SA"/>
    </w:rPr>
  </w:style>
  <w:style w:type="character" w:customStyle="1" w:styleId="46">
    <w:name w:val="Стиль4 Знак"/>
    <w:rsid w:val="006F19CA"/>
    <w:rPr>
      <w:b/>
      <w:caps/>
      <w:noProof w:val="0"/>
      <w:sz w:val="18"/>
      <w:szCs w:val="18"/>
      <w:lang w:val="ru-RU" w:eastAsia="ru-RU" w:bidi="ar-SA"/>
    </w:rPr>
  </w:style>
  <w:style w:type="character" w:customStyle="1" w:styleId="1fe">
    <w:name w:val="Стиль1 Знак"/>
    <w:rsid w:val="006F19CA"/>
    <w:rPr>
      <w:b/>
      <w:caps/>
      <w:noProof w:val="0"/>
      <w:sz w:val="24"/>
      <w:szCs w:val="24"/>
      <w:lang w:val="ru-RU" w:eastAsia="ru-RU" w:bidi="ar-SA"/>
    </w:rPr>
  </w:style>
  <w:style w:type="character" w:customStyle="1" w:styleId="2f1">
    <w:name w:val="Стиль2 Знак"/>
    <w:rsid w:val="006F19CA"/>
    <w:rPr>
      <w:b/>
      <w:caps/>
      <w:noProof w:val="0"/>
      <w:sz w:val="22"/>
      <w:szCs w:val="22"/>
      <w:lang w:val="ru-RU" w:eastAsia="ru-RU" w:bidi="ar-SA"/>
    </w:rPr>
  </w:style>
  <w:style w:type="paragraph" w:customStyle="1" w:styleId="afffff0">
    <w:name w:val="ТекстовойБ"/>
    <w:basedOn w:val="afffff1"/>
    <w:rsid w:val="006F19CA"/>
    <w:pPr>
      <w:ind w:firstLine="0"/>
    </w:pPr>
  </w:style>
  <w:style w:type="paragraph" w:customStyle="1" w:styleId="afffff1">
    <w:name w:val="ТекстовойА"/>
    <w:basedOn w:val="a"/>
    <w:rsid w:val="006F19CA"/>
    <w:pPr>
      <w:spacing w:before="60" w:after="60" w:line="240" w:lineRule="auto"/>
      <w:ind w:left="0" w:right="0" w:firstLine="567"/>
      <w:jc w:val="both"/>
    </w:pPr>
    <w:rPr>
      <w:rFonts w:ascii="Arial" w:hAnsi="Arial"/>
      <w:szCs w:val="20"/>
    </w:rPr>
  </w:style>
  <w:style w:type="character" w:customStyle="1" w:styleId="1ff">
    <w:name w:val="Номер страницы1"/>
    <w:basedOn w:val="1ff0"/>
    <w:rsid w:val="006F19CA"/>
  </w:style>
  <w:style w:type="character" w:customStyle="1" w:styleId="1ff0">
    <w:name w:val="Основной шрифт абзаца1"/>
    <w:rsid w:val="006F19CA"/>
  </w:style>
  <w:style w:type="paragraph" w:customStyle="1" w:styleId="1ff1">
    <w:name w:val="Нижний колонтитул1"/>
    <w:basedOn w:val="2f2"/>
    <w:rsid w:val="006F19CA"/>
    <w:pPr>
      <w:tabs>
        <w:tab w:val="center" w:pos="4153"/>
        <w:tab w:val="right" w:pos="8306"/>
      </w:tabs>
    </w:pPr>
  </w:style>
  <w:style w:type="paragraph" w:customStyle="1" w:styleId="2f2">
    <w:name w:val="Обычный2"/>
    <w:rsid w:val="006F19CA"/>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6F19CA"/>
    <w:pPr>
      <w:spacing w:before="60" w:after="60" w:line="240" w:lineRule="auto"/>
      <w:ind w:left="0" w:right="0" w:firstLine="709"/>
      <w:jc w:val="both"/>
    </w:pPr>
    <w:rPr>
      <w:rFonts w:ascii="Arial" w:hAnsi="Arial"/>
      <w:szCs w:val="20"/>
    </w:rPr>
  </w:style>
  <w:style w:type="paragraph" w:customStyle="1" w:styleId="Noeeu7">
    <w:name w:val="Noeeu 7"/>
    <w:basedOn w:val="Noeeu1"/>
    <w:rsid w:val="006F19CA"/>
    <w:pPr>
      <w:spacing w:before="240" w:after="240"/>
      <w:ind w:firstLine="0"/>
      <w:jc w:val="center"/>
    </w:pPr>
    <w:rPr>
      <w:b/>
      <w:caps/>
      <w:sz w:val="22"/>
    </w:rPr>
  </w:style>
  <w:style w:type="paragraph" w:customStyle="1" w:styleId="Noeeu3">
    <w:name w:val="Noeeu 3"/>
    <w:basedOn w:val="Noeeu1"/>
    <w:rsid w:val="006F19CA"/>
    <w:pPr>
      <w:ind w:left="283" w:hanging="283"/>
    </w:pPr>
  </w:style>
  <w:style w:type="paragraph" w:customStyle="1" w:styleId="Noeeu2">
    <w:name w:val="Noeeu 2"/>
    <w:basedOn w:val="Noeeu1"/>
    <w:rsid w:val="006F19CA"/>
    <w:pPr>
      <w:ind w:firstLine="0"/>
      <w:jc w:val="left"/>
    </w:pPr>
  </w:style>
  <w:style w:type="paragraph" w:customStyle="1" w:styleId="Noeeu4">
    <w:name w:val="Noeeu 4"/>
    <w:basedOn w:val="Noeeu2"/>
    <w:rsid w:val="006F19CA"/>
    <w:pPr>
      <w:ind w:firstLine="709"/>
    </w:pPr>
  </w:style>
  <w:style w:type="paragraph" w:customStyle="1" w:styleId="Noeeu6">
    <w:name w:val="Noeeu 6"/>
    <w:basedOn w:val="Noeeu1"/>
    <w:rsid w:val="006F19CA"/>
    <w:pPr>
      <w:spacing w:before="240" w:after="240"/>
      <w:ind w:firstLine="0"/>
      <w:jc w:val="center"/>
    </w:pPr>
    <w:rPr>
      <w:b/>
      <w:caps/>
      <w:sz w:val="20"/>
    </w:rPr>
  </w:style>
  <w:style w:type="character" w:customStyle="1" w:styleId="Iniiaiieoeoo">
    <w:name w:val="Iniiaiie o?eoo"/>
    <w:rsid w:val="006F19CA"/>
  </w:style>
  <w:style w:type="paragraph" w:customStyle="1" w:styleId="Noeeu5">
    <w:name w:val="Noeeu 5"/>
    <w:basedOn w:val="a"/>
    <w:rsid w:val="006F19CA"/>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rsid w:val="006F19CA"/>
    <w:pPr>
      <w:spacing w:before="120" w:after="120" w:line="240" w:lineRule="auto"/>
      <w:ind w:left="0" w:right="0"/>
      <w:jc w:val="center"/>
    </w:pPr>
    <w:rPr>
      <w:rFonts w:ascii="Arial" w:hAnsi="Arial"/>
      <w:b/>
      <w:caps/>
      <w:szCs w:val="20"/>
    </w:rPr>
  </w:style>
  <w:style w:type="paragraph" w:customStyle="1" w:styleId="64">
    <w:name w:val="Стиль 6а"/>
    <w:basedOn w:val="54"/>
    <w:rsid w:val="006F19CA"/>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2">
    <w:name w:val="Стиль1а"/>
    <w:basedOn w:val="1f3"/>
    <w:autoRedefine/>
    <w:rsid w:val="006F19CA"/>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6F19CA"/>
  </w:style>
  <w:style w:type="paragraph" w:customStyle="1" w:styleId="1ff3">
    <w:name w:val="заголовок 1"/>
    <w:basedOn w:val="a"/>
    <w:next w:val="a"/>
    <w:rsid w:val="006F19CA"/>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3">
    <w:name w:val="заголовок 2"/>
    <w:basedOn w:val="a"/>
    <w:next w:val="a"/>
    <w:rsid w:val="006F19CA"/>
    <w:pPr>
      <w:keepNext/>
      <w:autoSpaceDE w:val="0"/>
      <w:autoSpaceDN w:val="0"/>
      <w:spacing w:before="60" w:after="60" w:line="240" w:lineRule="auto"/>
      <w:ind w:left="0" w:right="0"/>
      <w:jc w:val="center"/>
    </w:pPr>
    <w:rPr>
      <w:rFonts w:ascii="Arial" w:hAnsi="Arial" w:cs="Arial"/>
    </w:rPr>
  </w:style>
  <w:style w:type="paragraph" w:customStyle="1" w:styleId="3e">
    <w:name w:val="заголовок 3"/>
    <w:basedOn w:val="a"/>
    <w:next w:val="a"/>
    <w:rsid w:val="006F19CA"/>
    <w:pPr>
      <w:keepNext/>
      <w:autoSpaceDE w:val="0"/>
      <w:autoSpaceDN w:val="0"/>
      <w:spacing w:line="240" w:lineRule="auto"/>
      <w:ind w:left="0" w:right="0"/>
      <w:jc w:val="center"/>
    </w:pPr>
    <w:rPr>
      <w:rFonts w:ascii="Arial" w:hAnsi="Arial" w:cs="Arial"/>
      <w:i/>
      <w:iCs/>
      <w:sz w:val="16"/>
      <w:szCs w:val="16"/>
    </w:rPr>
  </w:style>
  <w:style w:type="paragraph" w:customStyle="1" w:styleId="47">
    <w:name w:val="заголовок 4"/>
    <w:basedOn w:val="a"/>
    <w:next w:val="a"/>
    <w:rsid w:val="006F19CA"/>
    <w:pPr>
      <w:keepNext/>
      <w:autoSpaceDE w:val="0"/>
      <w:autoSpaceDN w:val="0"/>
      <w:adjustRightInd w:val="0"/>
      <w:spacing w:before="240" w:after="60" w:line="240" w:lineRule="auto"/>
      <w:ind w:left="0" w:right="0"/>
    </w:pPr>
    <w:rPr>
      <w:rFonts w:ascii="Arial" w:hAnsi="Arial" w:cs="Arial"/>
      <w:b/>
      <w:bCs/>
    </w:rPr>
  </w:style>
  <w:style w:type="paragraph" w:customStyle="1" w:styleId="59">
    <w:name w:val="заголовок 5"/>
    <w:basedOn w:val="a"/>
    <w:next w:val="a"/>
    <w:rsid w:val="006F19CA"/>
    <w:pPr>
      <w:autoSpaceDE w:val="0"/>
      <w:autoSpaceDN w:val="0"/>
      <w:adjustRightInd w:val="0"/>
      <w:spacing w:before="240" w:after="60" w:line="240" w:lineRule="auto"/>
      <w:ind w:left="0" w:right="0"/>
    </w:pPr>
    <w:rPr>
      <w:rFonts w:ascii="Arial" w:hAnsi="Arial"/>
      <w:sz w:val="22"/>
      <w:szCs w:val="22"/>
    </w:rPr>
  </w:style>
  <w:style w:type="paragraph" w:customStyle="1" w:styleId="65">
    <w:name w:val="заголовок 6"/>
    <w:basedOn w:val="a"/>
    <w:next w:val="a"/>
    <w:rsid w:val="006F19CA"/>
    <w:pPr>
      <w:keepNext/>
      <w:autoSpaceDE w:val="0"/>
      <w:autoSpaceDN w:val="0"/>
      <w:spacing w:before="120" w:after="120" w:line="240" w:lineRule="auto"/>
      <w:ind w:left="70" w:right="0" w:firstLine="1"/>
    </w:pPr>
    <w:rPr>
      <w:rFonts w:ascii="Arial" w:hAnsi="Arial" w:cs="Arial"/>
    </w:rPr>
  </w:style>
  <w:style w:type="paragraph" w:customStyle="1" w:styleId="74">
    <w:name w:val="заголовок 7"/>
    <w:basedOn w:val="a"/>
    <w:next w:val="a"/>
    <w:rsid w:val="006F19CA"/>
    <w:pPr>
      <w:keepNext/>
      <w:autoSpaceDE w:val="0"/>
      <w:autoSpaceDN w:val="0"/>
      <w:spacing w:before="60" w:after="60" w:line="240" w:lineRule="auto"/>
      <w:ind w:left="-71" w:right="0"/>
    </w:pPr>
    <w:rPr>
      <w:rFonts w:ascii="Arial" w:hAnsi="Arial"/>
    </w:rPr>
  </w:style>
  <w:style w:type="paragraph" w:customStyle="1" w:styleId="83">
    <w:name w:val="заголовок 8"/>
    <w:basedOn w:val="a"/>
    <w:next w:val="a"/>
    <w:rsid w:val="006F19CA"/>
    <w:pPr>
      <w:keepNext/>
      <w:autoSpaceDE w:val="0"/>
      <w:autoSpaceDN w:val="0"/>
      <w:spacing w:before="60" w:after="60" w:line="240" w:lineRule="auto"/>
      <w:ind w:left="71" w:right="0"/>
    </w:pPr>
    <w:rPr>
      <w:rFonts w:ascii="Arial" w:hAnsi="Arial"/>
    </w:rPr>
  </w:style>
  <w:style w:type="paragraph" w:customStyle="1" w:styleId="93">
    <w:name w:val="заголовок 9"/>
    <w:basedOn w:val="a"/>
    <w:next w:val="a"/>
    <w:rsid w:val="006F19CA"/>
    <w:pPr>
      <w:autoSpaceDE w:val="0"/>
      <w:autoSpaceDN w:val="0"/>
      <w:adjustRightInd w:val="0"/>
      <w:spacing w:before="240" w:after="60" w:line="240" w:lineRule="auto"/>
      <w:ind w:left="0" w:right="0"/>
    </w:pPr>
    <w:rPr>
      <w:rFonts w:ascii="Arial" w:hAnsi="Arial" w:cs="Arial"/>
      <w:b/>
      <w:bCs/>
      <w:i/>
      <w:iCs/>
      <w:sz w:val="18"/>
      <w:szCs w:val="18"/>
    </w:rPr>
  </w:style>
  <w:style w:type="character" w:customStyle="1" w:styleId="afffff2">
    <w:name w:val="Основной шрифт"/>
    <w:rsid w:val="006F19CA"/>
  </w:style>
  <w:style w:type="paragraph" w:customStyle="1" w:styleId="afffff3">
    <w:name w:val="текст сноски"/>
    <w:basedOn w:val="a"/>
    <w:rsid w:val="006F19CA"/>
    <w:pPr>
      <w:autoSpaceDE w:val="0"/>
      <w:autoSpaceDN w:val="0"/>
      <w:spacing w:line="240" w:lineRule="auto"/>
      <w:ind w:left="0" w:right="0"/>
    </w:pPr>
    <w:rPr>
      <w:rFonts w:ascii="Arial" w:hAnsi="Arial"/>
      <w:sz w:val="20"/>
      <w:szCs w:val="20"/>
    </w:rPr>
  </w:style>
  <w:style w:type="character" w:customStyle="1" w:styleId="afffff4">
    <w:name w:val="знак сноски"/>
    <w:rsid w:val="006F19CA"/>
    <w:rPr>
      <w:vertAlign w:val="superscript"/>
    </w:rPr>
  </w:style>
  <w:style w:type="character" w:customStyle="1" w:styleId="afffff5">
    <w:name w:val="номер страницы"/>
    <w:basedOn w:val="afffff2"/>
    <w:rsid w:val="006F19CA"/>
  </w:style>
  <w:style w:type="paragraph" w:customStyle="1" w:styleId="1ff4">
    <w:name w:val="указатель 1"/>
    <w:basedOn w:val="a"/>
    <w:next w:val="a"/>
    <w:autoRedefine/>
    <w:rsid w:val="006F19CA"/>
    <w:pPr>
      <w:autoSpaceDE w:val="0"/>
      <w:autoSpaceDN w:val="0"/>
      <w:spacing w:line="240" w:lineRule="auto"/>
      <w:ind w:left="240" w:right="0" w:hanging="240"/>
    </w:pPr>
    <w:rPr>
      <w:rFonts w:ascii="Arial" w:hAnsi="Arial"/>
    </w:rPr>
  </w:style>
  <w:style w:type="paragraph" w:customStyle="1" w:styleId="1-3">
    <w:name w:val="Заголовок 1-3"/>
    <w:basedOn w:val="a"/>
    <w:rsid w:val="006F19CA"/>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2f4">
    <w:name w:val="Знак Знак2 Знак"/>
    <w:basedOn w:val="a"/>
    <w:rsid w:val="006F19CA"/>
    <w:pPr>
      <w:spacing w:before="100" w:beforeAutospacing="1" w:after="100" w:afterAutospacing="1" w:line="240" w:lineRule="auto"/>
      <w:ind w:left="0" w:right="0"/>
    </w:pPr>
    <w:rPr>
      <w:rFonts w:ascii="Tahoma" w:hAnsi="Tahoma"/>
      <w:sz w:val="20"/>
      <w:szCs w:val="20"/>
      <w:lang w:val="en-US" w:eastAsia="en-US"/>
    </w:rPr>
  </w:style>
  <w:style w:type="paragraph" w:customStyle="1" w:styleId="2f5">
    <w:name w:val="Абзац списка2"/>
    <w:basedOn w:val="a"/>
    <w:qFormat/>
    <w:rsid w:val="006F19CA"/>
    <w:pPr>
      <w:spacing w:after="200"/>
      <w:ind w:left="720" w:right="0"/>
      <w:contextualSpacing/>
    </w:pPr>
    <w:rPr>
      <w:rFonts w:ascii="Calibri" w:hAnsi="Calibri"/>
      <w:sz w:val="22"/>
      <w:szCs w:val="22"/>
      <w:lang w:eastAsia="en-US"/>
    </w:rPr>
  </w:style>
  <w:style w:type="character" w:styleId="afffff6">
    <w:name w:val="line number"/>
    <w:basedOn w:val="a0"/>
    <w:rsid w:val="006F19CA"/>
  </w:style>
  <w:style w:type="character" w:styleId="afffff7">
    <w:name w:val="annotation reference"/>
    <w:semiHidden/>
    <w:rsid w:val="006F19CA"/>
    <w:rPr>
      <w:sz w:val="16"/>
      <w:szCs w:val="16"/>
    </w:rPr>
  </w:style>
  <w:style w:type="character" w:customStyle="1" w:styleId="aff">
    <w:name w:val="Название объекта Знак"/>
    <w:aliases w:val="подписи к таблице Знак"/>
    <w:link w:val="afe"/>
    <w:rsid w:val="006F19CA"/>
    <w:rPr>
      <w:rFonts w:ascii="Calibri" w:eastAsia="Calibri" w:hAnsi="Calibri" w:cs="Times New Roman"/>
      <w:b/>
      <w:bCs/>
      <w:sz w:val="20"/>
      <w:szCs w:val="20"/>
    </w:rPr>
  </w:style>
  <w:style w:type="paragraph" w:customStyle="1" w:styleId="consnormal0">
    <w:name w:val="consnormal"/>
    <w:basedOn w:val="a"/>
    <w:rsid w:val="006F19CA"/>
    <w:pPr>
      <w:autoSpaceDE w:val="0"/>
      <w:autoSpaceDN w:val="0"/>
      <w:spacing w:line="240" w:lineRule="auto"/>
      <w:ind w:left="0" w:right="0" w:firstLine="720"/>
    </w:pPr>
    <w:rPr>
      <w:rFonts w:ascii="Arial" w:hAnsi="Arial" w:cs="Arial"/>
      <w:sz w:val="20"/>
      <w:szCs w:val="20"/>
    </w:rPr>
  </w:style>
  <w:style w:type="paragraph" w:styleId="1ff5">
    <w:name w:val="index 1"/>
    <w:basedOn w:val="a"/>
    <w:next w:val="a"/>
    <w:autoRedefine/>
    <w:semiHidden/>
    <w:rsid w:val="006F19CA"/>
    <w:pPr>
      <w:spacing w:line="240" w:lineRule="auto"/>
      <w:ind w:left="240" w:right="0" w:hanging="240"/>
    </w:pPr>
  </w:style>
  <w:style w:type="paragraph" w:customStyle="1" w:styleId="FR1">
    <w:name w:val="FR1"/>
    <w:rsid w:val="006F19CA"/>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6F19CA"/>
    <w:pPr>
      <w:spacing w:line="240" w:lineRule="auto"/>
      <w:ind w:left="0" w:right="0" w:firstLine="720"/>
      <w:jc w:val="both"/>
    </w:pPr>
  </w:style>
  <w:style w:type="paragraph" w:customStyle="1" w:styleId="afffff8">
    <w:name w:val="Это основной стиль"/>
    <w:basedOn w:val="a"/>
    <w:link w:val="afffff9"/>
    <w:rsid w:val="006F19CA"/>
    <w:pPr>
      <w:spacing w:before="20" w:line="240" w:lineRule="auto"/>
      <w:ind w:left="200" w:right="0" w:firstLine="700"/>
      <w:jc w:val="both"/>
    </w:pPr>
    <w:rPr>
      <w:rFonts w:ascii="Arial" w:hAnsi="Arial" w:cs="Arial"/>
      <w:szCs w:val="28"/>
    </w:rPr>
  </w:style>
  <w:style w:type="character" w:customStyle="1" w:styleId="afffff9">
    <w:name w:val="Это основной стиль Знак"/>
    <w:link w:val="afffff8"/>
    <w:rsid w:val="006F19CA"/>
    <w:rPr>
      <w:rFonts w:ascii="Arial" w:eastAsia="Times New Roman" w:hAnsi="Arial" w:cs="Arial"/>
      <w:sz w:val="24"/>
      <w:szCs w:val="28"/>
      <w:lang w:eastAsia="ru-RU"/>
    </w:rPr>
  </w:style>
  <w:style w:type="paragraph" w:customStyle="1" w:styleId="1400">
    <w:name w:val="140"/>
    <w:basedOn w:val="a"/>
    <w:rsid w:val="006F19CA"/>
    <w:pPr>
      <w:autoSpaceDE w:val="0"/>
      <w:autoSpaceDN w:val="0"/>
      <w:spacing w:before="120" w:after="120" w:line="240" w:lineRule="auto"/>
      <w:ind w:left="0" w:right="0"/>
      <w:jc w:val="center"/>
    </w:pPr>
    <w:rPr>
      <w:b/>
      <w:bCs/>
      <w:color w:val="000000"/>
      <w:sz w:val="28"/>
      <w:szCs w:val="28"/>
    </w:rPr>
  </w:style>
  <w:style w:type="paragraph" w:customStyle="1" w:styleId="14000">
    <w:name w:val="1400"/>
    <w:basedOn w:val="a"/>
    <w:rsid w:val="006F19CA"/>
    <w:pPr>
      <w:autoSpaceDE w:val="0"/>
      <w:autoSpaceDN w:val="0"/>
      <w:spacing w:before="120" w:line="240" w:lineRule="auto"/>
      <w:ind w:left="0" w:right="0"/>
      <w:jc w:val="center"/>
    </w:pPr>
    <w:rPr>
      <w:b/>
      <w:bCs/>
      <w:color w:val="000000"/>
      <w:sz w:val="28"/>
      <w:szCs w:val="28"/>
    </w:rPr>
  </w:style>
  <w:style w:type="paragraph" w:customStyle="1" w:styleId="afffffa">
    <w:name w:val="Заголовок таблицы"/>
    <w:basedOn w:val="a9"/>
    <w:rsid w:val="006F19CA"/>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6F19CA"/>
    <w:pPr>
      <w:spacing w:after="160" w:line="240" w:lineRule="exact"/>
      <w:ind w:left="0" w:right="0"/>
    </w:pPr>
    <w:rPr>
      <w:rFonts w:ascii="Verdana" w:hAnsi="Verdana"/>
      <w:sz w:val="20"/>
      <w:szCs w:val="20"/>
      <w:lang w:val="en-US" w:eastAsia="en-US"/>
    </w:rPr>
  </w:style>
  <w:style w:type="paragraph" w:customStyle="1" w:styleId="afffffb">
    <w:name w:val="НОРМАЛ"/>
    <w:link w:val="afffffc"/>
    <w:autoRedefine/>
    <w:rsid w:val="006F19CA"/>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6F19CA"/>
    <w:rPr>
      <w:rFonts w:ascii="Arial" w:eastAsia="Times New Roman" w:hAnsi="Arial" w:cs="Times New Roman"/>
      <w:sz w:val="24"/>
      <w:szCs w:val="20"/>
      <w:lang w:eastAsia="ru-RU"/>
    </w:rPr>
  </w:style>
  <w:style w:type="paragraph" w:customStyle="1" w:styleId="afffffd">
    <w:name w:val="Заголовок части"/>
    <w:basedOn w:val="a"/>
    <w:rsid w:val="006F19CA"/>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rsid w:val="006F19CA"/>
    <w:pPr>
      <w:spacing w:line="240" w:lineRule="auto"/>
      <w:ind w:left="284" w:right="0" w:firstLine="283"/>
      <w:jc w:val="both"/>
    </w:pPr>
    <w:rPr>
      <w:b/>
      <w:sz w:val="28"/>
      <w:szCs w:val="20"/>
    </w:rPr>
  </w:style>
  <w:style w:type="paragraph" w:customStyle="1" w:styleId="afffffe">
    <w:name w:val="Текст в заданном формате"/>
    <w:basedOn w:val="a"/>
    <w:rsid w:val="006F19CA"/>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6">
    <w:name w:val="Красная строка1"/>
    <w:basedOn w:val="ae"/>
    <w:rsid w:val="006F19CA"/>
    <w:pPr>
      <w:widowControl w:val="0"/>
      <w:spacing w:line="240" w:lineRule="auto"/>
      <w:ind w:left="0" w:right="0" w:firstLine="210"/>
    </w:pPr>
    <w:rPr>
      <w:rFonts w:eastAsia="Lucida Sans Unicode" w:cs="Times New Roman"/>
      <w:color w:val="auto"/>
      <w:sz w:val="24"/>
      <w:szCs w:val="24"/>
      <w:lang w:eastAsia="en-US"/>
    </w:rPr>
  </w:style>
  <w:style w:type="paragraph" w:customStyle="1" w:styleId="affffff">
    <w:name w:val="Краткий обратный адрес"/>
    <w:basedOn w:val="a"/>
    <w:rsid w:val="006F19CA"/>
    <w:pPr>
      <w:spacing w:line="240" w:lineRule="auto"/>
      <w:ind w:left="0" w:right="0"/>
    </w:pPr>
    <w:rPr>
      <w:sz w:val="20"/>
      <w:szCs w:val="20"/>
    </w:rPr>
  </w:style>
  <w:style w:type="paragraph" w:customStyle="1" w:styleId="BodyText21">
    <w:name w:val="Body Text 21"/>
    <w:basedOn w:val="a"/>
    <w:rsid w:val="006F19CA"/>
    <w:pPr>
      <w:widowControl w:val="0"/>
      <w:spacing w:line="240" w:lineRule="auto"/>
      <w:ind w:left="0" w:right="0" w:firstLine="720"/>
      <w:jc w:val="both"/>
    </w:pPr>
    <w:rPr>
      <w:sz w:val="28"/>
      <w:szCs w:val="28"/>
    </w:rPr>
  </w:style>
  <w:style w:type="paragraph" w:customStyle="1" w:styleId="BodyText23">
    <w:name w:val="Body Text 23"/>
    <w:basedOn w:val="a"/>
    <w:rsid w:val="006F19CA"/>
    <w:pPr>
      <w:widowControl w:val="0"/>
      <w:spacing w:line="240" w:lineRule="auto"/>
      <w:ind w:left="0" w:right="0" w:firstLine="709"/>
      <w:jc w:val="both"/>
    </w:pPr>
    <w:rPr>
      <w:sz w:val="28"/>
      <w:szCs w:val="28"/>
    </w:rPr>
  </w:style>
  <w:style w:type="paragraph" w:customStyle="1" w:styleId="oaenoniinee">
    <w:name w:val="oaeno niinee"/>
    <w:basedOn w:val="a"/>
    <w:rsid w:val="006F19CA"/>
    <w:pPr>
      <w:spacing w:line="240" w:lineRule="auto"/>
      <w:ind w:left="0" w:right="0"/>
      <w:jc w:val="both"/>
    </w:pPr>
  </w:style>
  <w:style w:type="paragraph" w:styleId="affffff0">
    <w:name w:val="List"/>
    <w:basedOn w:val="ae"/>
    <w:rsid w:val="006F19CA"/>
    <w:pPr>
      <w:widowControl w:val="0"/>
      <w:spacing w:line="240" w:lineRule="auto"/>
      <w:ind w:left="0" w:right="0"/>
    </w:pPr>
    <w:rPr>
      <w:rFonts w:ascii="Times New Roman" w:eastAsia="Lucida Sans Unicode" w:hAnsi="Times New Roman" w:cs="Tahoma"/>
      <w:color w:val="auto"/>
      <w:sz w:val="24"/>
      <w:szCs w:val="24"/>
      <w:lang w:eastAsia="ru-RU" w:bidi="ru-RU"/>
    </w:rPr>
  </w:style>
  <w:style w:type="paragraph" w:customStyle="1" w:styleId="1ff7">
    <w:name w:val="Название1"/>
    <w:basedOn w:val="a"/>
    <w:rsid w:val="006F19CA"/>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8">
    <w:name w:val="Указатель1"/>
    <w:basedOn w:val="a"/>
    <w:rsid w:val="006F19CA"/>
    <w:pPr>
      <w:widowControl w:val="0"/>
      <w:suppressLineNumbers/>
      <w:suppressAutoHyphens/>
      <w:spacing w:line="240" w:lineRule="auto"/>
      <w:ind w:left="0" w:right="0"/>
    </w:pPr>
    <w:rPr>
      <w:rFonts w:eastAsia="Lucida Sans Unicode" w:cs="Tahoma"/>
      <w:lang w:bidi="ru-RU"/>
    </w:rPr>
  </w:style>
  <w:style w:type="paragraph" w:customStyle="1" w:styleId="affffff1">
    <w:name w:val="Маркированый список"/>
    <w:basedOn w:val="a"/>
    <w:rsid w:val="006F19CA"/>
    <w:pPr>
      <w:tabs>
        <w:tab w:val="num" w:pos="0"/>
        <w:tab w:val="left" w:pos="567"/>
      </w:tabs>
      <w:spacing w:line="360" w:lineRule="auto"/>
      <w:ind w:left="4321" w:right="0"/>
      <w:jc w:val="both"/>
    </w:pPr>
    <w:rPr>
      <w:rFonts w:ascii="Arial" w:hAnsi="Arial" w:cs="Arial"/>
      <w:sz w:val="20"/>
    </w:rPr>
  </w:style>
  <w:style w:type="paragraph" w:customStyle="1" w:styleId="affffff2">
    <w:name w:val="основной текст"/>
    <w:basedOn w:val="a"/>
    <w:rsid w:val="006F19CA"/>
    <w:pPr>
      <w:widowControl w:val="0"/>
      <w:spacing w:line="360" w:lineRule="auto"/>
      <w:ind w:left="0" w:right="0" w:firstLine="851"/>
      <w:jc w:val="both"/>
    </w:pPr>
  </w:style>
  <w:style w:type="paragraph" w:styleId="affffff3">
    <w:name w:val="List Bullet"/>
    <w:basedOn w:val="a"/>
    <w:rsid w:val="006F19CA"/>
    <w:pPr>
      <w:tabs>
        <w:tab w:val="num" w:pos="1366"/>
      </w:tabs>
      <w:spacing w:line="240" w:lineRule="auto"/>
      <w:ind w:left="1366" w:right="0" w:hanging="351"/>
    </w:pPr>
    <w:rPr>
      <w:sz w:val="20"/>
      <w:szCs w:val="20"/>
    </w:rPr>
  </w:style>
  <w:style w:type="paragraph" w:customStyle="1" w:styleId="affffff4">
    <w:name w:val="Знак Знак Знак Знак"/>
    <w:basedOn w:val="a"/>
    <w:rsid w:val="006F19CA"/>
    <w:pPr>
      <w:widowControl w:val="0"/>
      <w:adjustRightInd w:val="0"/>
      <w:spacing w:after="160" w:line="240" w:lineRule="exact"/>
      <w:ind w:left="0" w:right="0"/>
      <w:jc w:val="right"/>
    </w:pPr>
    <w:rPr>
      <w:sz w:val="20"/>
      <w:szCs w:val="20"/>
      <w:lang w:val="en-GB" w:eastAsia="en-US"/>
    </w:rPr>
  </w:style>
  <w:style w:type="character" w:customStyle="1" w:styleId="FontStyle46">
    <w:name w:val="Font Style46"/>
    <w:rsid w:val="006F19CA"/>
    <w:rPr>
      <w:rFonts w:ascii="Times New Roman" w:hAnsi="Times New Roman" w:cs="Times New Roman"/>
      <w:b/>
      <w:bCs/>
      <w:i/>
      <w:iCs/>
      <w:sz w:val="64"/>
      <w:szCs w:val="64"/>
    </w:rPr>
  </w:style>
  <w:style w:type="character" w:customStyle="1" w:styleId="WW8Num1z0">
    <w:name w:val="WW8Num1z0"/>
    <w:rsid w:val="006F19CA"/>
    <w:rPr>
      <w:rFonts w:ascii="Times New Roman" w:hAnsi="Times New Roman"/>
      <w:i w:val="0"/>
      <w:color w:val="0000FF"/>
    </w:rPr>
  </w:style>
  <w:style w:type="character" w:customStyle="1" w:styleId="FontStyle93">
    <w:name w:val="Font Style93"/>
    <w:rsid w:val="006F19CA"/>
    <w:rPr>
      <w:rFonts w:ascii="Times New Roman" w:hAnsi="Times New Roman" w:cs="Times New Roman"/>
      <w:spacing w:val="20"/>
      <w:sz w:val="16"/>
      <w:szCs w:val="16"/>
    </w:rPr>
  </w:style>
  <w:style w:type="character" w:customStyle="1" w:styleId="WW-Absatz-Standardschriftart1">
    <w:name w:val="WW-Absatz-Standardschriftart1"/>
    <w:rsid w:val="006F19CA"/>
  </w:style>
  <w:style w:type="character" w:customStyle="1" w:styleId="FontStyle94">
    <w:name w:val="Font Style94"/>
    <w:rsid w:val="006F19CA"/>
    <w:rPr>
      <w:rFonts w:ascii="Times New Roman" w:hAnsi="Times New Roman" w:cs="Times New Roman"/>
      <w:b/>
      <w:bCs/>
      <w:spacing w:val="10"/>
      <w:sz w:val="16"/>
      <w:szCs w:val="16"/>
    </w:rPr>
  </w:style>
  <w:style w:type="character" w:customStyle="1" w:styleId="FontStyle29">
    <w:name w:val="Font Style29"/>
    <w:rsid w:val="006F19CA"/>
    <w:rPr>
      <w:rFonts w:ascii="Bookman Old Style" w:hAnsi="Bookman Old Style" w:cs="Bookman Old Style"/>
      <w:b/>
      <w:bCs/>
      <w:sz w:val="14"/>
      <w:szCs w:val="14"/>
    </w:rPr>
  </w:style>
  <w:style w:type="paragraph" w:customStyle="1" w:styleId="3f">
    <w:name w:val="Знак Знак3 Знак"/>
    <w:basedOn w:val="a"/>
    <w:rsid w:val="006F19CA"/>
    <w:pPr>
      <w:spacing w:before="100" w:beforeAutospacing="1" w:after="100" w:afterAutospacing="1" w:line="240" w:lineRule="auto"/>
      <w:ind w:left="0" w:right="0"/>
    </w:pPr>
    <w:rPr>
      <w:rFonts w:ascii="Tahoma" w:hAnsi="Tahoma"/>
      <w:sz w:val="20"/>
      <w:szCs w:val="20"/>
      <w:lang w:val="en-US" w:eastAsia="en-US"/>
    </w:rPr>
  </w:style>
  <w:style w:type="paragraph" w:customStyle="1" w:styleId="affffff5">
    <w:name w:val="Текстовой А"/>
    <w:basedOn w:val="a"/>
    <w:link w:val="affffff6"/>
    <w:rsid w:val="006F19CA"/>
    <w:pPr>
      <w:spacing w:after="120" w:line="240" w:lineRule="auto"/>
      <w:ind w:left="0" w:right="0" w:firstLine="720"/>
      <w:jc w:val="both"/>
    </w:pPr>
    <w:rPr>
      <w:rFonts w:ascii="Arial" w:hAnsi="Arial" w:cs="Arial"/>
      <w:sz w:val="20"/>
      <w:szCs w:val="20"/>
    </w:rPr>
  </w:style>
  <w:style w:type="character" w:customStyle="1" w:styleId="affffff6">
    <w:name w:val="Текстовой А Знак"/>
    <w:link w:val="affffff5"/>
    <w:rsid w:val="006F19CA"/>
    <w:rPr>
      <w:rFonts w:ascii="Arial" w:eastAsia="Times New Roman" w:hAnsi="Arial" w:cs="Arial"/>
      <w:sz w:val="20"/>
      <w:szCs w:val="20"/>
      <w:lang w:eastAsia="ru-RU"/>
    </w:rPr>
  </w:style>
  <w:style w:type="paragraph" w:customStyle="1" w:styleId="affffff7">
    <w:name w:val="название таблицы"/>
    <w:basedOn w:val="afe"/>
    <w:autoRedefine/>
    <w:rsid w:val="006F19CA"/>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6F19CA"/>
    <w:pPr>
      <w:spacing w:line="240" w:lineRule="auto"/>
      <w:ind w:left="0" w:right="0"/>
      <w:jc w:val="center"/>
    </w:pPr>
    <w:rPr>
      <w:rFonts w:ascii="Arial" w:hAnsi="Arial"/>
      <w:color w:val="000000"/>
      <w:sz w:val="20"/>
      <w:szCs w:val="20"/>
    </w:rPr>
  </w:style>
  <w:style w:type="character" w:customStyle="1" w:styleId="102">
    <w:name w:val="10_центр Знак"/>
    <w:link w:val="101"/>
    <w:rsid w:val="006F19CA"/>
    <w:rPr>
      <w:rFonts w:ascii="Arial" w:eastAsia="Times New Roman" w:hAnsi="Arial" w:cs="Times New Roman"/>
      <w:color w:val="000000"/>
      <w:sz w:val="20"/>
      <w:szCs w:val="20"/>
      <w:lang w:eastAsia="ru-RU"/>
    </w:rPr>
  </w:style>
  <w:style w:type="paragraph" w:customStyle="1" w:styleId="103">
    <w:name w:val="10_слева"/>
    <w:basedOn w:val="a"/>
    <w:link w:val="10Char"/>
    <w:rsid w:val="006F19CA"/>
    <w:pPr>
      <w:spacing w:line="240" w:lineRule="auto"/>
      <w:ind w:left="57" w:right="57"/>
    </w:pPr>
    <w:rPr>
      <w:rFonts w:ascii="Arial" w:hAnsi="Arial"/>
      <w:color w:val="000000"/>
      <w:sz w:val="20"/>
      <w:szCs w:val="20"/>
    </w:rPr>
  </w:style>
  <w:style w:type="character" w:customStyle="1" w:styleId="10Char">
    <w:name w:val="10_слева Char"/>
    <w:link w:val="103"/>
    <w:rsid w:val="006F19CA"/>
    <w:rPr>
      <w:rFonts w:ascii="Arial" w:eastAsia="Times New Roman" w:hAnsi="Arial" w:cs="Times New Roman"/>
      <w:color w:val="000000"/>
      <w:sz w:val="20"/>
      <w:szCs w:val="20"/>
      <w:lang w:eastAsia="ru-RU"/>
    </w:rPr>
  </w:style>
  <w:style w:type="paragraph" w:customStyle="1" w:styleId="113">
    <w:name w:val="11_слева"/>
    <w:rsid w:val="006F19CA"/>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6F19CA"/>
    <w:pPr>
      <w:jc w:val="center"/>
    </w:pPr>
    <w:rPr>
      <w:szCs w:val="22"/>
    </w:rPr>
  </w:style>
  <w:style w:type="paragraph" w:customStyle="1" w:styleId="affffff8">
    <w:name w:val="подзаголовок"/>
    <w:basedOn w:val="afffffb"/>
    <w:link w:val="affffff9"/>
    <w:rsid w:val="006F19CA"/>
    <w:pPr>
      <w:tabs>
        <w:tab w:val="left" w:pos="10348"/>
      </w:tabs>
      <w:ind w:left="851" w:right="227" w:firstLine="567"/>
      <w:jc w:val="both"/>
    </w:pPr>
    <w:rPr>
      <w:b/>
      <w:bCs/>
    </w:rPr>
  </w:style>
  <w:style w:type="character" w:customStyle="1" w:styleId="affffff9">
    <w:name w:val="подзаголовок Знак"/>
    <w:link w:val="affffff8"/>
    <w:rsid w:val="006F19CA"/>
    <w:rPr>
      <w:rFonts w:ascii="Arial" w:eastAsia="Times New Roman" w:hAnsi="Arial" w:cs="Times New Roman"/>
      <w:b/>
      <w:bCs/>
      <w:sz w:val="24"/>
      <w:szCs w:val="20"/>
      <w:lang w:eastAsia="ru-RU"/>
    </w:rPr>
  </w:style>
  <w:style w:type="paragraph" w:customStyle="1" w:styleId="1-2">
    <w:name w:val="Заголовок 1-2"/>
    <w:basedOn w:val="ae"/>
    <w:rsid w:val="006F19CA"/>
    <w:pPr>
      <w:suppressAutoHyphens w:val="0"/>
      <w:spacing w:before="120" w:line="240" w:lineRule="auto"/>
      <w:ind w:left="0" w:right="0" w:firstLine="567"/>
      <w:jc w:val="center"/>
    </w:pPr>
    <w:rPr>
      <w:rFonts w:ascii="Times New Roman" w:hAnsi="Times New Roman" w:cs="Times New Roman"/>
      <w:b/>
      <w:bCs/>
      <w:caps/>
      <w:color w:val="auto"/>
      <w:sz w:val="22"/>
      <w:szCs w:val="24"/>
      <w:lang w:eastAsia="ru-RU"/>
    </w:rPr>
  </w:style>
  <w:style w:type="paragraph" w:customStyle="1" w:styleId="affffffa">
    <w:name w:val="Заголтаб"/>
    <w:basedOn w:val="afb"/>
    <w:rsid w:val="006F19CA"/>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b"/>
    <w:rsid w:val="006F19CA"/>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6F19CA"/>
    <w:pPr>
      <w:spacing w:before="240" w:after="240" w:line="240" w:lineRule="auto"/>
      <w:ind w:left="0" w:right="0"/>
      <w:jc w:val="center"/>
    </w:pPr>
    <w:rPr>
      <w:b/>
      <w:bCs/>
      <w:caps/>
    </w:rPr>
  </w:style>
  <w:style w:type="character" w:customStyle="1" w:styleId="affffffc">
    <w:name w:val="Подпись к таблице_"/>
    <w:link w:val="affffffd"/>
    <w:rsid w:val="006F19CA"/>
    <w:rPr>
      <w:rFonts w:ascii="Arial" w:hAnsi="Arial"/>
      <w:shd w:val="clear" w:color="auto" w:fill="FFFFFF"/>
    </w:rPr>
  </w:style>
  <w:style w:type="paragraph" w:customStyle="1" w:styleId="affffffd">
    <w:name w:val="Подпись к таблице"/>
    <w:basedOn w:val="a"/>
    <w:link w:val="affffffc"/>
    <w:rsid w:val="006F19CA"/>
    <w:pPr>
      <w:shd w:val="clear" w:color="auto" w:fill="FFFFFF"/>
      <w:spacing w:line="178" w:lineRule="exact"/>
      <w:ind w:left="0" w:right="0" w:firstLine="480"/>
    </w:pPr>
    <w:rPr>
      <w:rFonts w:ascii="Arial" w:eastAsiaTheme="minorHAnsi" w:hAnsi="Arial" w:cstheme="minorBidi"/>
      <w:sz w:val="22"/>
      <w:szCs w:val="22"/>
      <w:lang w:eastAsia="en-US"/>
    </w:rPr>
  </w:style>
  <w:style w:type="character" w:customStyle="1" w:styleId="48">
    <w:name w:val="Основной текст (4)_"/>
    <w:link w:val="49"/>
    <w:rsid w:val="006F19CA"/>
    <w:rPr>
      <w:rFonts w:ascii="Arial" w:hAnsi="Arial"/>
      <w:i/>
      <w:iCs/>
      <w:spacing w:val="-30"/>
      <w:sz w:val="28"/>
      <w:szCs w:val="28"/>
      <w:shd w:val="clear" w:color="auto" w:fill="FFFFFF"/>
    </w:rPr>
  </w:style>
  <w:style w:type="character" w:customStyle="1" w:styleId="66">
    <w:name w:val="Основной текст (6)_"/>
    <w:link w:val="67"/>
    <w:rsid w:val="006F19CA"/>
    <w:rPr>
      <w:rFonts w:ascii="Arial" w:hAnsi="Arial"/>
      <w:noProof/>
      <w:sz w:val="8"/>
      <w:szCs w:val="8"/>
      <w:shd w:val="clear" w:color="auto" w:fill="FFFFFF"/>
    </w:rPr>
  </w:style>
  <w:style w:type="character" w:customStyle="1" w:styleId="75">
    <w:name w:val="Основной текст (7)_"/>
    <w:link w:val="76"/>
    <w:rsid w:val="006F19CA"/>
    <w:rPr>
      <w:rFonts w:ascii="Arial" w:hAnsi="Arial"/>
      <w:noProof/>
      <w:sz w:val="8"/>
      <w:szCs w:val="8"/>
      <w:shd w:val="clear" w:color="auto" w:fill="FFFFFF"/>
    </w:rPr>
  </w:style>
  <w:style w:type="paragraph" w:customStyle="1" w:styleId="49">
    <w:name w:val="Основной текст (4)"/>
    <w:basedOn w:val="a"/>
    <w:link w:val="48"/>
    <w:rsid w:val="006F19CA"/>
    <w:pPr>
      <w:shd w:val="clear" w:color="auto" w:fill="FFFFFF"/>
      <w:spacing w:line="240" w:lineRule="exact"/>
      <w:ind w:left="0" w:right="0"/>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6F19CA"/>
    <w:pPr>
      <w:shd w:val="clear" w:color="auto" w:fill="FFFFFF"/>
      <w:spacing w:line="240" w:lineRule="atLeast"/>
      <w:ind w:left="0" w:right="0"/>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6F19CA"/>
    <w:pPr>
      <w:shd w:val="clear" w:color="auto" w:fill="FFFFFF"/>
      <w:spacing w:line="240" w:lineRule="atLeast"/>
      <w:ind w:left="0" w:right="0"/>
      <w:jc w:val="center"/>
    </w:pPr>
    <w:rPr>
      <w:rFonts w:ascii="Arial" w:eastAsiaTheme="minorHAnsi" w:hAnsi="Arial" w:cstheme="minorBidi"/>
      <w:noProof/>
      <w:sz w:val="8"/>
      <w:szCs w:val="8"/>
      <w:lang w:eastAsia="en-US"/>
    </w:rPr>
  </w:style>
  <w:style w:type="character" w:customStyle="1" w:styleId="44">
    <w:name w:val="Стиль 4 Знак"/>
    <w:link w:val="43"/>
    <w:rsid w:val="006F19CA"/>
    <w:rPr>
      <w:rFonts w:ascii="Arial" w:eastAsia="Times New Roman" w:hAnsi="Arial" w:cs="Times New Roman"/>
      <w:szCs w:val="20"/>
      <w:lang w:eastAsia="ru-RU"/>
    </w:rPr>
  </w:style>
  <w:style w:type="paragraph" w:customStyle="1" w:styleId="1ff9">
    <w:name w:val="Знак Знак1"/>
    <w:basedOn w:val="a"/>
    <w:rsid w:val="006F19CA"/>
    <w:pPr>
      <w:spacing w:before="100" w:beforeAutospacing="1" w:after="100" w:afterAutospacing="1" w:line="240" w:lineRule="auto"/>
      <w:ind w:left="0" w:right="0"/>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20405</Words>
  <Characters>116315</Characters>
  <Application>Microsoft Office Word</Application>
  <DocSecurity>0</DocSecurity>
  <Lines>969</Lines>
  <Paragraphs>272</Paragraphs>
  <ScaleCrop>false</ScaleCrop>
  <Company>Урюпинскуая районная Дума</Company>
  <LinksUpToDate>false</LinksUpToDate>
  <CharactersWithSpaces>136448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2020-05-29T09:15:00Z</dcterms:created>
  <dcterms:modified xsi:type="dcterms:W3CDTF">2020-05-29T09:18:00Z</dcterms:modified>
</cp:coreProperties>
</file>