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F" w:rsidRPr="00F06905" w:rsidRDefault="008A3E3F" w:rsidP="008A3E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B7FAB37" wp14:editId="3BD8119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E3F" w:rsidRPr="00F06905" w:rsidRDefault="008A3E3F" w:rsidP="008A3E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A3E3F" w:rsidRPr="00F06905" w:rsidRDefault="008A3E3F" w:rsidP="008A3E3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8A3E3F" w:rsidRPr="00F06905" w:rsidRDefault="008A3E3F" w:rsidP="008A3E3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A3E3F" w:rsidRPr="00F06905" w:rsidRDefault="008A3E3F" w:rsidP="008A3E3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A3E3F" w:rsidRPr="00F06905" w:rsidRDefault="008A3E3F" w:rsidP="008A3E3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8A3E3F" w:rsidRPr="00F06905" w:rsidRDefault="008A3E3F" w:rsidP="008A3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8A3E3F" w:rsidRPr="00F06905" w:rsidRDefault="008A3E3F" w:rsidP="008A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3E84524F" wp14:editId="755682D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12E6E374" wp14:editId="3EB08F2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A3E3F" w:rsidRPr="000D7D0B" w:rsidRDefault="008A3E3F" w:rsidP="008A3E3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3E3F" w:rsidRPr="00F06905" w:rsidRDefault="008A3E3F" w:rsidP="008A3E3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A3E3F" w:rsidRPr="000D7D0B" w:rsidRDefault="008A3E3F" w:rsidP="008A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E3F" w:rsidRDefault="008A3E3F" w:rsidP="008A3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сентября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22/431</w:t>
      </w:r>
    </w:p>
    <w:p w:rsidR="008A3E3F" w:rsidRPr="000D7D0B" w:rsidRDefault="008A3E3F" w:rsidP="008A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E3F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план приватизации муниципального имущества Урюпинского муниципального района </w:t>
      </w:r>
    </w:p>
    <w:p w:rsidR="008A3E3F" w:rsidRPr="00FA7A05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05">
        <w:rPr>
          <w:rFonts w:ascii="Times New Roman" w:hAnsi="Times New Roman" w:cs="Times New Roman"/>
          <w:b/>
          <w:bCs/>
          <w:sz w:val="28"/>
          <w:szCs w:val="28"/>
        </w:rPr>
        <w:t xml:space="preserve">на 2022 год, утвержденный решением Урюпинской районной Думы от </w:t>
      </w:r>
      <w:r w:rsidRPr="00FA7A05">
        <w:rPr>
          <w:rFonts w:ascii="Times New Roman" w:hAnsi="Times New Roman" w:cs="Times New Roman"/>
          <w:b/>
          <w:sz w:val="28"/>
          <w:szCs w:val="28"/>
        </w:rPr>
        <w:t>08 декабря 2021 года № 17/277</w:t>
      </w:r>
    </w:p>
    <w:p w:rsidR="008A3E3F" w:rsidRPr="000D7D0B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3E3F" w:rsidRPr="00C21D5A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1D5A">
        <w:rPr>
          <w:rFonts w:ascii="Times New Roman" w:hAnsi="Times New Roman" w:cs="Times New Roman"/>
          <w:bCs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</w:t>
      </w:r>
      <w:r w:rsidRPr="00C21D5A">
        <w:rPr>
          <w:rFonts w:ascii="Times New Roman" w:hAnsi="Times New Roman" w:cs="Times New Roman"/>
          <w:bCs/>
          <w:sz w:val="28"/>
          <w:szCs w:val="28"/>
        </w:rPr>
        <w:t xml:space="preserve">главы Урюпинского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Хоняка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D5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Прогнозный план</w:t>
      </w:r>
      <w:r w:rsidRPr="00C21D5A">
        <w:rPr>
          <w:rFonts w:ascii="Times New Roman" w:hAnsi="Times New Roman" w:cs="Times New Roman"/>
          <w:bCs/>
          <w:sz w:val="28"/>
          <w:szCs w:val="28"/>
        </w:rPr>
        <w:t xml:space="preserve"> приватизации муниципального имущества Урюпинского муниципального района на 2022 год,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Урюпинской районной Думы </w:t>
      </w:r>
      <w:r w:rsidRPr="00FA7A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A7A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декабря 2021 года №</w:t>
      </w:r>
      <w:r w:rsidRPr="00FA7A05">
        <w:rPr>
          <w:rFonts w:ascii="Times New Roman" w:hAnsi="Times New Roman" w:cs="Times New Roman"/>
          <w:sz w:val="28"/>
          <w:szCs w:val="28"/>
        </w:rPr>
        <w:t xml:space="preserve"> 17/277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Урюпинской районной Думы от 29 июля 2022 года № 21/415)</w:t>
      </w:r>
      <w:r w:rsidRPr="00C21D5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Урюпинская районная Дума </w:t>
      </w:r>
      <w:r w:rsidRPr="00FA7A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8A3E3F" w:rsidRPr="000E66BB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58F7">
        <w:rPr>
          <w:rFonts w:ascii="Times New Roman" w:hAnsi="Times New Roman" w:cs="Times New Roman"/>
          <w:b/>
          <w:sz w:val="28"/>
          <w:szCs w:val="28"/>
        </w:rPr>
        <w:t>1.</w:t>
      </w:r>
      <w:r w:rsidRPr="000E66BB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раздел 2 «</w:t>
      </w:r>
      <w:r w:rsidRPr="000E66BB">
        <w:rPr>
          <w:rFonts w:ascii="Times New Roman" w:hAnsi="Times New Roman" w:cs="Times New Roman"/>
          <w:sz w:val="28"/>
          <w:szCs w:val="28"/>
        </w:rPr>
        <w:t>Перечень муниципального имущества Урюпинского муниципального района, предлагае</w:t>
      </w:r>
      <w:r>
        <w:rPr>
          <w:rFonts w:ascii="Times New Roman" w:hAnsi="Times New Roman" w:cs="Times New Roman"/>
          <w:sz w:val="28"/>
          <w:szCs w:val="28"/>
        </w:rPr>
        <w:t>мого к приватизации в 2021 году»</w:t>
      </w:r>
      <w:r w:rsidRPr="000E66BB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муниципального имущества Урюпинского муниципального района на 2022 год следующее изменение:</w:t>
      </w:r>
    </w:p>
    <w:p w:rsidR="008A3E3F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66BB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подраздел 2.1 «Объекты недвижимости» строкой 7</w:t>
      </w:r>
      <w:r w:rsidRPr="000E66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3E3F" w:rsidRPr="00C458F7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202"/>
        <w:gridCol w:w="3937"/>
        <w:gridCol w:w="1169"/>
      </w:tblGrid>
      <w:tr w:rsidR="008A3E3F" w:rsidRPr="000E66BB" w:rsidTr="003160B3">
        <w:tc>
          <w:tcPr>
            <w:tcW w:w="0" w:type="auto"/>
            <w:vAlign w:val="center"/>
          </w:tcPr>
          <w:p w:rsidR="008A3E3F" w:rsidRPr="00C458F7" w:rsidRDefault="008A3E3F" w:rsidP="0031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8A3E3F" w:rsidRPr="00C458F7" w:rsidRDefault="008A3E3F" w:rsidP="0031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1956 год постройки, </w:t>
            </w: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>общая площадь 58,6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8A3E3F" w:rsidRPr="00C458F7" w:rsidRDefault="008A3E3F" w:rsidP="003160B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Урюпинский      р-</w:t>
            </w: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>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8F7">
              <w:rPr>
                <w:rFonts w:ascii="Times New Roman" w:hAnsi="Times New Roman" w:cs="Times New Roman"/>
                <w:sz w:val="24"/>
                <w:szCs w:val="24"/>
              </w:rPr>
              <w:t>Сантырский</w:t>
            </w:r>
            <w:proofErr w:type="spellEnd"/>
          </w:p>
        </w:tc>
        <w:tc>
          <w:tcPr>
            <w:tcW w:w="1169" w:type="dxa"/>
          </w:tcPr>
          <w:p w:rsidR="008A3E3F" w:rsidRPr="00C458F7" w:rsidRDefault="008A3E3F" w:rsidP="003160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8A3E3F" w:rsidRPr="00C458F7" w:rsidRDefault="008A3E3F" w:rsidP="008A3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8A3E3F" w:rsidRPr="000E66BB" w:rsidRDefault="008A3E3F" w:rsidP="008A3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B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bCs/>
          <w:sz w:val="28"/>
          <w:szCs w:val="28"/>
        </w:rPr>
        <w:t>е решение вступает в силу со дня его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опубликования в информационном бюллетене администрации Урюпинского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«Районные ведомости»</w:t>
      </w:r>
      <w:r w:rsidRPr="000E66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E3F" w:rsidRDefault="008A3E3F" w:rsidP="008A3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B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  <w:r w:rsidRPr="000E66BB">
        <w:rPr>
          <w:rFonts w:ascii="Times New Roman" w:hAnsi="Times New Roman" w:cs="Times New Roman"/>
          <w:bCs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Хоняку</w:t>
      </w:r>
      <w:proofErr w:type="spellEnd"/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для подписания и опубликования в установленном порядке.</w:t>
      </w:r>
    </w:p>
    <w:p w:rsidR="008A3E3F" w:rsidRDefault="008A3E3F" w:rsidP="008A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3F" w:rsidRPr="000D7D0B" w:rsidRDefault="008A3E3F" w:rsidP="008A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3F" w:rsidRPr="00ED533C" w:rsidRDefault="008A3E3F" w:rsidP="008A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533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Исполняющий обязанности главы</w:t>
      </w:r>
    </w:p>
    <w:p w:rsidR="008A3E3F" w:rsidRPr="00ED533C" w:rsidRDefault="008A3E3F" w:rsidP="008A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533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8A3E3F" w:rsidRPr="007F7603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8A3E3F" w:rsidRPr="00ED533C" w:rsidRDefault="008A3E3F" w:rsidP="008A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ED533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546013" w:rsidRDefault="00546013"/>
    <w:sectPr w:rsidR="0054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4"/>
    <w:rsid w:val="00546013"/>
    <w:rsid w:val="008A3E3F"/>
    <w:rsid w:val="00D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A3E3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A3E3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Cell">
    <w:name w:val="ConsPlusCell"/>
    <w:rsid w:val="008A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A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A3E3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A3E3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Cell">
    <w:name w:val="ConsPlusCell"/>
    <w:rsid w:val="008A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A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2022-08-31T07:45:00Z</dcterms:created>
  <dcterms:modified xsi:type="dcterms:W3CDTF">2022-08-31T07:46:00Z</dcterms:modified>
</cp:coreProperties>
</file>