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EC" w:rsidRPr="00D21374" w:rsidRDefault="008B43EC" w:rsidP="008B43E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2F2DAE" wp14:editId="55F830D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5" name="Рисунок 4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EC" w:rsidRPr="00D21374" w:rsidRDefault="008B43EC" w:rsidP="008B43E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8B43EC" w:rsidRPr="00D21374" w:rsidRDefault="008B43EC" w:rsidP="008B43E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43EC" w:rsidRPr="00D21374" w:rsidRDefault="008B43EC" w:rsidP="008B43E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8B43EC" w:rsidRPr="00D21374" w:rsidRDefault="008B43EC" w:rsidP="008B43E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8B43EC" w:rsidRPr="00D21374" w:rsidRDefault="008B43EC" w:rsidP="008B43E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B43EC" w:rsidRPr="00D21374" w:rsidRDefault="008B43EC" w:rsidP="008B43E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8B43EC" w:rsidRPr="00D21374" w:rsidRDefault="008B43EC" w:rsidP="008B43EC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D76B6FF" wp14:editId="3E57170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x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Kl&#10;/B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E1B1879" wp14:editId="6086A4E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B43EC" w:rsidRPr="00D21374" w:rsidRDefault="008B43EC" w:rsidP="008B43E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43EC" w:rsidRDefault="008B43EC" w:rsidP="008B43E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B43EC" w:rsidRPr="008B43EC" w:rsidRDefault="008B43EC" w:rsidP="008B43EC">
      <w:pPr>
        <w:rPr>
          <w:lang w:eastAsia="ru-RU"/>
        </w:rPr>
      </w:pPr>
    </w:p>
    <w:p w:rsidR="008B43EC" w:rsidRPr="00D21374" w:rsidRDefault="008B43EC" w:rsidP="008B43EC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21374">
        <w:rPr>
          <w:rFonts w:ascii="Times New Roman" w:hAnsi="Times New Roman" w:cs="Times New Roman"/>
          <w:b/>
          <w:sz w:val="28"/>
          <w:szCs w:val="28"/>
        </w:rPr>
        <w:t>дека</w:t>
      </w:r>
      <w:r w:rsidRPr="00D21374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</w:p>
    <w:p w:rsidR="008B43EC" w:rsidRPr="00D21374" w:rsidRDefault="008B43EC" w:rsidP="008B43EC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B43EC" w:rsidRPr="00D21374" w:rsidRDefault="008B43EC" w:rsidP="008B43E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8B43EC" w:rsidRPr="00D21374" w:rsidRDefault="008B43EC" w:rsidP="008B43E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>Об оплате труда вновь избранного главы Урюпинского</w:t>
      </w:r>
    </w:p>
    <w:p w:rsidR="008B43EC" w:rsidRPr="00D21374" w:rsidRDefault="008B43EC" w:rsidP="008B43E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 А.Ю. Максимова</w:t>
      </w: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EC" w:rsidRPr="00D21374" w:rsidRDefault="008B43EC" w:rsidP="008B43EC">
      <w:pPr>
        <w:pStyle w:val="ConsPlusNorma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В соответствии с частью 8 статьи 26 Устава Урюпинского муниципального района Волгоградской области, статьей 1 Положения об оплате труда лиц, замещающих муниципальные должности и должности муниципальной службы в Урюпинском муниципальном районе, утвержденного решением Урюпинской районной Думы от 29 октября 2009 года № 1/4 (в редакции решений Урюпинской районной Думы от 26 февраля 2010 года № 7/48, от 31 марта 2010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года № 9/65, от 14 сентября 2010 года      № 14/105, от 23 декабря 2010 года № 18/143, от 31 января 2013 года           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 xml:space="preserve">№ 45/393, от 06 февраля 2015 года № 7/52, от 13 марта 2015 года № 8/68,), решением Урюпинской районной Думы от </w:t>
      </w:r>
      <w:r w:rsidRPr="00D21374">
        <w:rPr>
          <w:rFonts w:ascii="Times New Roman" w:hAnsi="Times New Roman" w:cs="Times New Roman"/>
          <w:bCs/>
          <w:color w:val="000000"/>
          <w:sz w:val="28"/>
          <w:szCs w:val="28"/>
        </w:rPr>
        <w:t>12 октября 2020 года № 154</w:t>
      </w:r>
      <w:r w:rsidRPr="00D2137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21374">
        <w:rPr>
          <w:rFonts w:ascii="Times New Roman" w:hAnsi="Times New Roman" w:cs="Times New Roman"/>
          <w:bCs/>
          <w:noProof/>
          <w:sz w:val="28"/>
          <w:szCs w:val="28"/>
        </w:rPr>
        <w:t xml:space="preserve">О размерах должностных окладов </w:t>
      </w:r>
      <w:r w:rsidRPr="00D21374">
        <w:rPr>
          <w:rFonts w:ascii="Times New Roman" w:hAnsi="Times New Roman" w:cs="Times New Roman"/>
          <w:bCs/>
          <w:color w:val="000000"/>
          <w:sz w:val="28"/>
          <w:szCs w:val="28"/>
        </w:rPr>
        <w:t>лиц, замещающих муниципальные должности, и размерах должностных окладов и надбавок за классный чин муниципальных служащих в Урюпинском муниципальном районе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bCs/>
          <w:noProof/>
          <w:sz w:val="28"/>
          <w:szCs w:val="28"/>
        </w:rPr>
        <w:t>Волгоградской области  с 01 октября 2020 года</w:t>
      </w:r>
      <w:r w:rsidRPr="00D21374">
        <w:rPr>
          <w:rFonts w:ascii="Times New Roman" w:hAnsi="Times New Roman" w:cs="Times New Roman"/>
          <w:sz w:val="28"/>
          <w:szCs w:val="28"/>
        </w:rPr>
        <w:t>»</w:t>
      </w:r>
      <w:r w:rsidRPr="00D213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D21374">
        <w:rPr>
          <w:rFonts w:ascii="Times New Roman" w:hAnsi="Times New Roman" w:cs="Times New Roman"/>
          <w:sz w:val="28"/>
          <w:szCs w:val="28"/>
        </w:rPr>
        <w:t>Установить вновь избранному главе Урюпинского муниципального района Волгоградской области А.Ю. Максимову следующую оплату труда:</w:t>
      </w: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1) ежемесячный должностной оклад - 15015 рублей 00 копеек;</w:t>
      </w:r>
    </w:p>
    <w:p w:rsidR="008B43EC" w:rsidRPr="00D21374" w:rsidRDefault="008B43EC" w:rsidP="008B43EC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>2) ежемесячную дополнительную выплату, исчисляемую от размера должностного оклада с применением коэффициента 3,9;</w:t>
      </w:r>
    </w:p>
    <w:p w:rsidR="008B43EC" w:rsidRPr="00D21374" w:rsidRDefault="008B43EC" w:rsidP="008B43EC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374">
        <w:rPr>
          <w:rFonts w:ascii="Times New Roman" w:hAnsi="Times New Roman" w:cs="Times New Roman"/>
          <w:bCs/>
          <w:sz w:val="28"/>
          <w:szCs w:val="28"/>
        </w:rPr>
        <w:t>3) ежемесячное денежное поощрение в размере 33 процентов должностного оклада;</w:t>
      </w:r>
    </w:p>
    <w:p w:rsidR="008B43EC" w:rsidRPr="00D21374" w:rsidRDefault="008B43EC" w:rsidP="008B43EC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>4) ежемесячную процентную надбавку к должностному окладу за работу со сведениями, имеющими степень секретности «совершенно секретно», - 50 процентов должностного оклада;</w:t>
      </w:r>
    </w:p>
    <w:p w:rsidR="008B43EC" w:rsidRPr="00D21374" w:rsidRDefault="008B43EC" w:rsidP="008B43EC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5) единовременную дополнительную выплату при предоставлении ежегодного оплачиваемого отпуска - в размере одного ежемесячного </w:t>
      </w:r>
      <w:r w:rsidRPr="00D21374">
        <w:rPr>
          <w:rFonts w:ascii="Times New Roman" w:hAnsi="Times New Roman" w:cs="Times New Roman"/>
          <w:sz w:val="28"/>
          <w:szCs w:val="28"/>
        </w:rPr>
        <w:lastRenderedPageBreak/>
        <w:t>денежного вознаграждения, состоящего из должностного оклада и дополнительных выплат;</w:t>
      </w:r>
    </w:p>
    <w:p w:rsidR="008B43EC" w:rsidRPr="00D21374" w:rsidRDefault="008B43EC" w:rsidP="008B43EC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>6) дополнительную единовременную выплату по итогам службы за год - в размере двух должностных окладов;</w:t>
      </w:r>
    </w:p>
    <w:p w:rsidR="008B43EC" w:rsidRDefault="008B43EC" w:rsidP="008B43EC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>7) дополнительную выплату в виде материальной помощи - в размере двух должностных окладов.</w:t>
      </w: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13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 и распространяет свое действие на правоотношения по оплате труда главы Урюпинского муниципального района А.Ю. Максимова, возникшие с 03 декабря 2020 года</w:t>
      </w:r>
      <w:r>
        <w:rPr>
          <w:rFonts w:ascii="Times New Roman" w:hAnsi="Times New Roman" w:cs="Times New Roman"/>
          <w:sz w:val="28"/>
          <w:szCs w:val="28"/>
        </w:rPr>
        <w:t>, за исключением подпункта 4 пункта 1 настоящего решения.</w:t>
      </w:r>
    </w:p>
    <w:p w:rsidR="008B43EC" w:rsidRPr="00351550" w:rsidRDefault="008B43EC" w:rsidP="008B43EC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7208F">
        <w:rPr>
          <w:rFonts w:ascii="Times New Roman" w:hAnsi="Times New Roman" w:cs="Times New Roman"/>
          <w:sz w:val="28"/>
          <w:szCs w:val="28"/>
        </w:rPr>
        <w:t>Надбавка, предусмотренная подпунктом 4 пункта 1 настоящего решения, выплачивается в соответствии с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 сентября 2006 года N 573 (в редакции Постановлений Правительства Российской Федерации от 06.06.2008 г. № 440</w:t>
      </w:r>
      <w:proofErr w:type="gramEnd"/>
      <w:r w:rsidRPr="00B7208F">
        <w:rPr>
          <w:rFonts w:ascii="Times New Roman" w:hAnsi="Times New Roman" w:cs="Times New Roman"/>
          <w:sz w:val="28"/>
          <w:szCs w:val="28"/>
        </w:rPr>
        <w:t>, от 31.01.2012 г. № 60, от 25.03.2013 г. № 257, от 21.05.2020 г. № 723) после оформления допуска</w:t>
      </w:r>
      <w:r>
        <w:rPr>
          <w:rFonts w:ascii="Times New Roman" w:hAnsi="Times New Roman" w:cs="Times New Roman"/>
          <w:sz w:val="28"/>
          <w:szCs w:val="28"/>
        </w:rPr>
        <w:t xml:space="preserve">          А.Ю. Максимова к сведениям, </w:t>
      </w:r>
      <w:r w:rsidRPr="00D21374">
        <w:rPr>
          <w:rFonts w:ascii="Times New Roman" w:hAnsi="Times New Roman" w:cs="Times New Roman"/>
          <w:sz w:val="28"/>
          <w:szCs w:val="28"/>
        </w:rPr>
        <w:t>имеющими степень секретности «совершенно секретно»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распоряжения администрации Урюпинского муниципального района. </w:t>
      </w:r>
    </w:p>
    <w:p w:rsidR="008B43EC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</w:t>
      </w:r>
      <w:r w:rsidR="00C7793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D21374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8B43EC" w:rsidRPr="00D21374" w:rsidRDefault="008B43EC" w:rsidP="008B43EC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667603" w:rsidRDefault="00667603"/>
    <w:sectPr w:rsidR="006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E"/>
    <w:rsid w:val="00667603"/>
    <w:rsid w:val="008B43EC"/>
    <w:rsid w:val="009D265E"/>
    <w:rsid w:val="00C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B43E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B43E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3E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B43E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B43E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3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2020-12-11T07:03:00Z</cp:lastPrinted>
  <dcterms:created xsi:type="dcterms:W3CDTF">2020-12-09T10:45:00Z</dcterms:created>
  <dcterms:modified xsi:type="dcterms:W3CDTF">2020-12-11T07:04:00Z</dcterms:modified>
</cp:coreProperties>
</file>