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46" w:rsidRPr="0028095A" w:rsidRDefault="00D33446" w:rsidP="00D33446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  <w:bookmarkStart w:id="0" w:name="_GoBack"/>
      <w:bookmarkEnd w:id="0"/>
      <w:r w:rsidRPr="0028095A">
        <w:rPr>
          <w:rFonts w:ascii="Times New Roman" w:hAnsi="Times New Roman"/>
          <w:b w:val="0"/>
          <w:i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D66339D" wp14:editId="54D7108F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6" name="Рисунок 6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3446" w:rsidRPr="0028095A" w:rsidRDefault="00D33446" w:rsidP="00D33446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</w:p>
    <w:p w:rsidR="00D33446" w:rsidRPr="0028095A" w:rsidRDefault="00D33446" w:rsidP="00D33446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</w:p>
    <w:p w:rsidR="00D33446" w:rsidRPr="0028095A" w:rsidRDefault="00D33446" w:rsidP="00D33446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</w:p>
    <w:p w:rsidR="00D33446" w:rsidRPr="0028095A" w:rsidRDefault="00D33446" w:rsidP="00D33446">
      <w:pPr>
        <w:pStyle w:val="1"/>
        <w:spacing w:before="0" w:after="0"/>
        <w:jc w:val="center"/>
        <w:rPr>
          <w:rFonts w:ascii="Times New Roman" w:hAnsi="Times New Roman"/>
          <w:b w:val="0"/>
          <w:i/>
        </w:rPr>
      </w:pPr>
      <w:r w:rsidRPr="0028095A">
        <w:rPr>
          <w:rFonts w:ascii="Times New Roman" w:hAnsi="Times New Roman"/>
          <w:b w:val="0"/>
          <w:i/>
        </w:rPr>
        <w:t>РОССИЙСКАЯ  ФЕДЕРАЦИЯ</w:t>
      </w:r>
    </w:p>
    <w:p w:rsidR="00D33446" w:rsidRPr="0028095A" w:rsidRDefault="00D33446" w:rsidP="00D33446">
      <w:pPr>
        <w:spacing w:after="0" w:line="240" w:lineRule="auto"/>
        <w:jc w:val="center"/>
        <w:rPr>
          <w:b/>
          <w:i/>
          <w:sz w:val="32"/>
          <w:szCs w:val="32"/>
        </w:rPr>
      </w:pPr>
      <w:r w:rsidRPr="0028095A">
        <w:rPr>
          <w:b/>
          <w:i/>
          <w:sz w:val="32"/>
          <w:szCs w:val="32"/>
        </w:rPr>
        <w:t>УРЮПИНСКАЯ  РАЙОННАЯ  ДУМА</w:t>
      </w:r>
    </w:p>
    <w:p w:rsidR="00D33446" w:rsidRPr="0028095A" w:rsidRDefault="00D33446" w:rsidP="00D33446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28095A">
        <w:rPr>
          <w:rFonts w:ascii="Times New Roman" w:hAnsi="Times New Roman" w:cs="Times New Roman"/>
          <w:i/>
          <w:color w:val="auto"/>
          <w:sz w:val="32"/>
          <w:szCs w:val="32"/>
        </w:rPr>
        <w:t>Волгоградская область</w:t>
      </w:r>
    </w:p>
    <w:p w:rsidR="00D33446" w:rsidRPr="0028095A" w:rsidRDefault="00D33446" w:rsidP="00D33446">
      <w:pPr>
        <w:spacing w:after="0" w:line="240" w:lineRule="auto"/>
        <w:jc w:val="center"/>
        <w:rPr>
          <w:sz w:val="32"/>
          <w:szCs w:val="32"/>
        </w:rPr>
      </w:pPr>
      <w:r w:rsidRPr="0028095A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9A327F9" wp14:editId="6341561E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BaTgIAAFg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aTdw&#10;W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28095A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C91B4DB" wp14:editId="5CD42E57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D33446" w:rsidRPr="0028095A" w:rsidRDefault="00D33446" w:rsidP="00D33446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D33446" w:rsidRPr="0028095A" w:rsidRDefault="00D33446" w:rsidP="00D33446">
      <w:pPr>
        <w:pStyle w:val="3"/>
        <w:spacing w:before="0" w:after="0"/>
        <w:jc w:val="center"/>
        <w:rPr>
          <w:rFonts w:ascii="Times New Roman" w:hAnsi="Times New Roman"/>
          <w:b/>
          <w:sz w:val="32"/>
          <w:szCs w:val="32"/>
        </w:rPr>
      </w:pPr>
      <w:r w:rsidRPr="0028095A">
        <w:rPr>
          <w:rFonts w:ascii="Times New Roman" w:hAnsi="Times New Roman"/>
          <w:b/>
          <w:sz w:val="32"/>
          <w:szCs w:val="32"/>
        </w:rPr>
        <w:t>Р  Е  Ш  Е  Н  И  Е</w:t>
      </w:r>
    </w:p>
    <w:p w:rsidR="00D33446" w:rsidRPr="0028095A" w:rsidRDefault="00D33446" w:rsidP="00D33446">
      <w:pPr>
        <w:spacing w:after="0" w:line="240" w:lineRule="auto"/>
        <w:rPr>
          <w:sz w:val="32"/>
          <w:szCs w:val="32"/>
        </w:rPr>
      </w:pPr>
    </w:p>
    <w:p w:rsidR="00D33446" w:rsidRPr="0028095A" w:rsidRDefault="00D33446" w:rsidP="00D334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Pr="0028095A">
        <w:rPr>
          <w:b/>
          <w:sz w:val="28"/>
          <w:szCs w:val="28"/>
        </w:rPr>
        <w:t>апреля 2022 года</w:t>
      </w:r>
      <w:r w:rsidRPr="0028095A">
        <w:rPr>
          <w:b/>
          <w:sz w:val="28"/>
          <w:szCs w:val="28"/>
        </w:rPr>
        <w:tab/>
      </w:r>
      <w:r w:rsidRPr="0028095A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</w:t>
      </w:r>
      <w:r w:rsidRPr="0028095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312</w:t>
      </w:r>
    </w:p>
    <w:p w:rsidR="00D33446" w:rsidRDefault="00D33446" w:rsidP="00D33446">
      <w:pPr>
        <w:spacing w:after="0" w:line="240" w:lineRule="auto"/>
        <w:rPr>
          <w:b/>
          <w:sz w:val="28"/>
          <w:szCs w:val="28"/>
        </w:rPr>
      </w:pPr>
    </w:p>
    <w:p w:rsidR="00D33446" w:rsidRPr="0028095A" w:rsidRDefault="00D33446" w:rsidP="00D33446">
      <w:pPr>
        <w:spacing w:after="0" w:line="240" w:lineRule="auto"/>
        <w:rPr>
          <w:b/>
          <w:sz w:val="28"/>
          <w:szCs w:val="28"/>
        </w:rPr>
      </w:pPr>
    </w:p>
    <w:p w:rsidR="00D33446" w:rsidRPr="0028095A" w:rsidRDefault="00D33446" w:rsidP="00D33446">
      <w:pPr>
        <w:spacing w:after="0" w:line="240" w:lineRule="auto"/>
        <w:jc w:val="center"/>
        <w:rPr>
          <w:b/>
          <w:sz w:val="28"/>
          <w:szCs w:val="28"/>
        </w:rPr>
      </w:pPr>
      <w:r w:rsidRPr="0028095A">
        <w:rPr>
          <w:b/>
          <w:sz w:val="28"/>
          <w:szCs w:val="28"/>
        </w:rPr>
        <w:t>Об исполнении бюджета Урю</w:t>
      </w:r>
      <w:r w:rsidRPr="0028095A">
        <w:rPr>
          <w:b/>
          <w:sz w:val="28"/>
          <w:szCs w:val="28"/>
        </w:rPr>
        <w:softHyphen/>
        <w:t>пинского муници</w:t>
      </w:r>
      <w:r w:rsidRPr="0028095A">
        <w:rPr>
          <w:b/>
          <w:sz w:val="28"/>
          <w:szCs w:val="28"/>
        </w:rPr>
        <w:softHyphen/>
        <w:t xml:space="preserve">пального района </w:t>
      </w:r>
    </w:p>
    <w:p w:rsidR="00D33446" w:rsidRPr="0028095A" w:rsidRDefault="00D33446" w:rsidP="00D33446">
      <w:pPr>
        <w:spacing w:after="0" w:line="240" w:lineRule="auto"/>
        <w:jc w:val="center"/>
        <w:rPr>
          <w:b/>
          <w:sz w:val="28"/>
          <w:szCs w:val="28"/>
        </w:rPr>
      </w:pPr>
      <w:r w:rsidRPr="0028095A">
        <w:rPr>
          <w:b/>
          <w:sz w:val="28"/>
          <w:szCs w:val="28"/>
        </w:rPr>
        <w:t>за первый</w:t>
      </w:r>
      <w:r>
        <w:rPr>
          <w:b/>
          <w:sz w:val="28"/>
          <w:szCs w:val="28"/>
        </w:rPr>
        <w:t xml:space="preserve"> квартал 2022</w:t>
      </w:r>
      <w:r w:rsidRPr="0028095A">
        <w:rPr>
          <w:b/>
          <w:sz w:val="28"/>
          <w:szCs w:val="28"/>
        </w:rPr>
        <w:t xml:space="preserve"> года</w:t>
      </w:r>
    </w:p>
    <w:p w:rsidR="00D33446" w:rsidRPr="0028095A" w:rsidRDefault="00D33446" w:rsidP="00D33446">
      <w:pPr>
        <w:spacing w:after="0" w:line="240" w:lineRule="auto"/>
        <w:rPr>
          <w:noProof/>
          <w:sz w:val="16"/>
          <w:szCs w:val="16"/>
        </w:rPr>
      </w:pPr>
    </w:p>
    <w:p w:rsidR="00D33446" w:rsidRPr="0028095A" w:rsidRDefault="00D33446" w:rsidP="00D33446">
      <w:pPr>
        <w:spacing w:after="0" w:line="240" w:lineRule="auto"/>
        <w:rPr>
          <w:noProof/>
          <w:sz w:val="28"/>
          <w:szCs w:val="28"/>
        </w:rPr>
      </w:pPr>
      <w:r w:rsidRPr="0028095A">
        <w:rPr>
          <w:b/>
          <w:i/>
          <w:noProof/>
          <w:sz w:val="28"/>
          <w:szCs w:val="28"/>
        </w:rPr>
        <w:t xml:space="preserve">        </w:t>
      </w:r>
    </w:p>
    <w:p w:rsidR="00D33446" w:rsidRPr="0028095A" w:rsidRDefault="00D33446" w:rsidP="00D33446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095A">
        <w:rPr>
          <w:sz w:val="28"/>
          <w:szCs w:val="28"/>
        </w:rPr>
        <w:t xml:space="preserve">Рассмотрев информацию администрации Урюпинского муниципального района об исполнении бюджета Урюпинского муниципального района за </w:t>
      </w:r>
      <w:r>
        <w:rPr>
          <w:sz w:val="28"/>
          <w:szCs w:val="28"/>
        </w:rPr>
        <w:t>первый квартал 2022</w:t>
      </w:r>
      <w:r w:rsidRPr="0028095A">
        <w:rPr>
          <w:sz w:val="28"/>
          <w:szCs w:val="28"/>
        </w:rPr>
        <w:t xml:space="preserve"> года, Урюпинская районная Дума</w:t>
      </w:r>
      <w:r w:rsidRPr="0028095A">
        <w:rPr>
          <w:b/>
          <w:sz w:val="28"/>
          <w:szCs w:val="28"/>
        </w:rPr>
        <w:t xml:space="preserve"> РЕШИЛА:</w:t>
      </w:r>
    </w:p>
    <w:p w:rsidR="00D33446" w:rsidRPr="0028095A" w:rsidRDefault="00D33446" w:rsidP="00D33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095A">
        <w:rPr>
          <w:sz w:val="28"/>
          <w:szCs w:val="28"/>
        </w:rPr>
        <w:t>Принять к сведению информацию администрации Урюпинского муниципального района об исполнении бюджета Урюпинского муниципально</w:t>
      </w:r>
      <w:r>
        <w:rPr>
          <w:sz w:val="28"/>
          <w:szCs w:val="28"/>
        </w:rPr>
        <w:t>го района за первый квартал 2022</w:t>
      </w:r>
      <w:r w:rsidRPr="0028095A">
        <w:rPr>
          <w:sz w:val="28"/>
          <w:szCs w:val="28"/>
        </w:rPr>
        <w:t xml:space="preserve"> года (прилагается).</w:t>
      </w:r>
    </w:p>
    <w:p w:rsidR="00D33446" w:rsidRPr="0028095A" w:rsidRDefault="00D33446" w:rsidP="00D33446">
      <w:pPr>
        <w:spacing w:after="0" w:line="240" w:lineRule="auto"/>
        <w:jc w:val="both"/>
        <w:rPr>
          <w:b/>
          <w:sz w:val="28"/>
          <w:szCs w:val="28"/>
        </w:rPr>
      </w:pPr>
    </w:p>
    <w:p w:rsidR="00D33446" w:rsidRPr="0028095A" w:rsidRDefault="00D33446" w:rsidP="00D33446">
      <w:pPr>
        <w:spacing w:after="0" w:line="240" w:lineRule="auto"/>
        <w:jc w:val="both"/>
        <w:rPr>
          <w:b/>
          <w:sz w:val="28"/>
          <w:szCs w:val="28"/>
        </w:rPr>
      </w:pPr>
    </w:p>
    <w:p w:rsidR="00D33446" w:rsidRPr="0028095A" w:rsidRDefault="00D33446" w:rsidP="00D33446">
      <w:pPr>
        <w:spacing w:after="0" w:line="240" w:lineRule="auto"/>
        <w:jc w:val="both"/>
        <w:rPr>
          <w:b/>
          <w:sz w:val="28"/>
          <w:szCs w:val="28"/>
        </w:rPr>
      </w:pPr>
      <w:r w:rsidRPr="0028095A">
        <w:rPr>
          <w:b/>
          <w:sz w:val="28"/>
          <w:szCs w:val="28"/>
        </w:rPr>
        <w:t xml:space="preserve">             Председатель</w:t>
      </w:r>
    </w:p>
    <w:p w:rsidR="00D33446" w:rsidRPr="0028095A" w:rsidRDefault="00D33446" w:rsidP="00D33446">
      <w:pPr>
        <w:spacing w:after="0" w:line="240" w:lineRule="auto"/>
        <w:jc w:val="both"/>
        <w:rPr>
          <w:b/>
          <w:sz w:val="28"/>
          <w:szCs w:val="28"/>
        </w:rPr>
      </w:pPr>
      <w:r w:rsidRPr="0028095A">
        <w:rPr>
          <w:b/>
          <w:sz w:val="28"/>
          <w:szCs w:val="28"/>
        </w:rPr>
        <w:t>Урюпинской районной Думы</w:t>
      </w:r>
      <w:r w:rsidRPr="0028095A">
        <w:rPr>
          <w:b/>
          <w:sz w:val="28"/>
          <w:szCs w:val="28"/>
        </w:rPr>
        <w:tab/>
      </w:r>
      <w:r w:rsidRPr="0028095A">
        <w:rPr>
          <w:b/>
          <w:sz w:val="28"/>
          <w:szCs w:val="28"/>
        </w:rPr>
        <w:tab/>
      </w:r>
      <w:r w:rsidRPr="0028095A">
        <w:rPr>
          <w:b/>
          <w:sz w:val="28"/>
          <w:szCs w:val="28"/>
        </w:rPr>
        <w:tab/>
      </w:r>
      <w:r w:rsidRPr="0028095A">
        <w:rPr>
          <w:b/>
          <w:sz w:val="28"/>
          <w:szCs w:val="28"/>
        </w:rPr>
        <w:tab/>
      </w:r>
      <w:r w:rsidRPr="0028095A">
        <w:rPr>
          <w:b/>
          <w:sz w:val="28"/>
          <w:szCs w:val="28"/>
        </w:rPr>
        <w:tab/>
        <w:t xml:space="preserve">    Т.Е. </w:t>
      </w:r>
      <w:proofErr w:type="spellStart"/>
      <w:r w:rsidRPr="0028095A">
        <w:rPr>
          <w:b/>
          <w:sz w:val="28"/>
          <w:szCs w:val="28"/>
        </w:rPr>
        <w:t>Матыкина</w:t>
      </w:r>
      <w:proofErr w:type="spellEnd"/>
    </w:p>
    <w:p w:rsidR="00D33446" w:rsidRPr="0028095A" w:rsidRDefault="00D33446" w:rsidP="00D33446">
      <w:pPr>
        <w:spacing w:after="0" w:line="240" w:lineRule="auto"/>
      </w:pPr>
    </w:p>
    <w:p w:rsidR="00D33446" w:rsidRPr="0028095A" w:rsidRDefault="00D33446" w:rsidP="00D33446">
      <w:pPr>
        <w:spacing w:after="0" w:line="240" w:lineRule="auto"/>
      </w:pPr>
    </w:p>
    <w:p w:rsidR="00D33446" w:rsidRPr="0028095A" w:rsidRDefault="00D33446" w:rsidP="00D33446">
      <w:pPr>
        <w:spacing w:after="0" w:line="240" w:lineRule="auto"/>
      </w:pPr>
    </w:p>
    <w:p w:rsidR="00D33446" w:rsidRPr="0028095A" w:rsidRDefault="00D33446" w:rsidP="00D33446">
      <w:pPr>
        <w:spacing w:after="0" w:line="240" w:lineRule="auto"/>
      </w:pPr>
    </w:p>
    <w:p w:rsidR="00D33446" w:rsidRPr="0028095A" w:rsidRDefault="00D33446" w:rsidP="00D33446">
      <w:pPr>
        <w:spacing w:after="0" w:line="240" w:lineRule="auto"/>
      </w:pPr>
    </w:p>
    <w:p w:rsidR="00D33446" w:rsidRPr="0028095A" w:rsidRDefault="00D33446" w:rsidP="00D33446">
      <w:pPr>
        <w:spacing w:after="0" w:line="240" w:lineRule="auto"/>
      </w:pPr>
    </w:p>
    <w:p w:rsidR="00D33446" w:rsidRPr="0028095A" w:rsidRDefault="00D33446" w:rsidP="00D33446">
      <w:pPr>
        <w:spacing w:after="0" w:line="240" w:lineRule="auto"/>
      </w:pPr>
    </w:p>
    <w:p w:rsidR="00D33446" w:rsidRPr="0028095A" w:rsidRDefault="00D33446" w:rsidP="00D33446">
      <w:pPr>
        <w:spacing w:after="0" w:line="240" w:lineRule="auto"/>
      </w:pPr>
    </w:p>
    <w:p w:rsidR="00D33446" w:rsidRPr="0028095A" w:rsidRDefault="00D33446" w:rsidP="00D33446">
      <w:pPr>
        <w:spacing w:after="0" w:line="240" w:lineRule="auto"/>
      </w:pPr>
    </w:p>
    <w:p w:rsidR="00D33446" w:rsidRPr="0028095A" w:rsidRDefault="00D33446" w:rsidP="00D33446">
      <w:pPr>
        <w:spacing w:after="0" w:line="240" w:lineRule="auto"/>
      </w:pPr>
    </w:p>
    <w:p w:rsidR="00D33446" w:rsidRPr="0028095A" w:rsidRDefault="00D33446" w:rsidP="00D33446">
      <w:pPr>
        <w:spacing w:after="0" w:line="240" w:lineRule="auto"/>
      </w:pPr>
    </w:p>
    <w:p w:rsidR="00D33446" w:rsidRPr="0028095A" w:rsidRDefault="00D33446" w:rsidP="00D33446">
      <w:pPr>
        <w:spacing w:after="0" w:line="240" w:lineRule="auto"/>
      </w:pPr>
    </w:p>
    <w:p w:rsidR="00D33446" w:rsidRPr="0028095A" w:rsidRDefault="00D33446" w:rsidP="00D33446">
      <w:pPr>
        <w:spacing w:after="0" w:line="240" w:lineRule="auto"/>
      </w:pPr>
    </w:p>
    <w:p w:rsidR="00D33446" w:rsidRPr="0028095A" w:rsidRDefault="00D33446" w:rsidP="00D33446">
      <w:pPr>
        <w:spacing w:after="0" w:line="240" w:lineRule="auto"/>
      </w:pPr>
    </w:p>
    <w:p w:rsidR="00D33446" w:rsidRPr="0028095A" w:rsidRDefault="00D33446" w:rsidP="00D33446">
      <w:pPr>
        <w:spacing w:after="0" w:line="240" w:lineRule="auto"/>
      </w:pPr>
    </w:p>
    <w:p w:rsidR="00D33446" w:rsidRPr="0028095A" w:rsidRDefault="00D33446" w:rsidP="00D33446">
      <w:pPr>
        <w:spacing w:after="0" w:line="240" w:lineRule="auto"/>
      </w:pPr>
    </w:p>
    <w:p w:rsidR="00D33446" w:rsidRPr="0028095A" w:rsidRDefault="00D33446" w:rsidP="00D33446">
      <w:pPr>
        <w:spacing w:after="0" w:line="240" w:lineRule="auto"/>
      </w:pPr>
    </w:p>
    <w:p w:rsidR="00D33446" w:rsidRPr="0028095A" w:rsidRDefault="00D33446" w:rsidP="00D33446">
      <w:pPr>
        <w:spacing w:after="0" w:line="240" w:lineRule="auto"/>
      </w:pPr>
    </w:p>
    <w:p w:rsidR="00D33446" w:rsidRPr="0028095A" w:rsidRDefault="00D33446" w:rsidP="00D33446">
      <w:pPr>
        <w:spacing w:after="0" w:line="240" w:lineRule="auto"/>
      </w:pPr>
      <w:r w:rsidRPr="0028095A">
        <w:lastRenderedPageBreak/>
        <w:t xml:space="preserve">   </w:t>
      </w:r>
      <w:r>
        <w:t xml:space="preserve">                                                                                                          </w:t>
      </w:r>
      <w:r w:rsidRPr="0028095A">
        <w:t>Приложение к решению</w:t>
      </w:r>
    </w:p>
    <w:p w:rsidR="00D33446" w:rsidRPr="0028095A" w:rsidRDefault="00D33446" w:rsidP="00D33446">
      <w:pPr>
        <w:spacing w:after="0" w:line="240" w:lineRule="auto"/>
      </w:pPr>
      <w:r w:rsidRPr="0028095A">
        <w:t xml:space="preserve">                                                                                                        Урюпинской районной Думы</w:t>
      </w:r>
    </w:p>
    <w:p w:rsidR="00D33446" w:rsidRPr="0028095A" w:rsidRDefault="00D33446" w:rsidP="00D33446">
      <w:pPr>
        <w:spacing w:after="0" w:line="240" w:lineRule="auto"/>
      </w:pPr>
      <w:r w:rsidRPr="0028095A">
        <w:t xml:space="preserve">                                                                                                        от</w:t>
      </w:r>
      <w:r>
        <w:t xml:space="preserve"> 19 апреля 2022</w:t>
      </w:r>
      <w:r w:rsidRPr="0028095A">
        <w:t xml:space="preserve"> года №</w:t>
      </w:r>
      <w:r>
        <w:t xml:space="preserve"> 312 </w:t>
      </w:r>
    </w:p>
    <w:p w:rsidR="00D33446" w:rsidRPr="0028095A" w:rsidRDefault="00D33446" w:rsidP="00D33446">
      <w:pPr>
        <w:spacing w:after="0" w:line="240" w:lineRule="auto"/>
        <w:jc w:val="center"/>
        <w:rPr>
          <w:b/>
        </w:rPr>
      </w:pPr>
    </w:p>
    <w:p w:rsidR="00D33446" w:rsidRPr="0028095A" w:rsidRDefault="00D33446" w:rsidP="00D33446">
      <w:pPr>
        <w:spacing w:after="0" w:line="240" w:lineRule="auto"/>
        <w:jc w:val="center"/>
        <w:rPr>
          <w:b/>
          <w:sz w:val="28"/>
          <w:szCs w:val="28"/>
        </w:rPr>
      </w:pPr>
      <w:r w:rsidRPr="0028095A">
        <w:rPr>
          <w:b/>
          <w:sz w:val="28"/>
          <w:szCs w:val="28"/>
        </w:rPr>
        <w:t xml:space="preserve">Информация об исполнении бюджета </w:t>
      </w:r>
    </w:p>
    <w:p w:rsidR="00D33446" w:rsidRPr="0028095A" w:rsidRDefault="00D33446" w:rsidP="00D33446">
      <w:pPr>
        <w:spacing w:after="0" w:line="240" w:lineRule="auto"/>
        <w:jc w:val="center"/>
        <w:rPr>
          <w:b/>
          <w:sz w:val="28"/>
          <w:szCs w:val="28"/>
        </w:rPr>
      </w:pPr>
      <w:r w:rsidRPr="0028095A">
        <w:rPr>
          <w:b/>
          <w:sz w:val="28"/>
          <w:szCs w:val="28"/>
        </w:rPr>
        <w:t>Урюпинского муниципального района</w:t>
      </w:r>
    </w:p>
    <w:p w:rsidR="00D33446" w:rsidRPr="0028095A" w:rsidRDefault="00D33446" w:rsidP="00D33446">
      <w:pPr>
        <w:spacing w:after="0" w:line="240" w:lineRule="auto"/>
        <w:jc w:val="center"/>
        <w:rPr>
          <w:b/>
          <w:sz w:val="28"/>
          <w:szCs w:val="28"/>
        </w:rPr>
      </w:pPr>
      <w:r w:rsidRPr="0028095A">
        <w:rPr>
          <w:b/>
          <w:sz w:val="28"/>
          <w:szCs w:val="28"/>
        </w:rPr>
        <w:t>за первый</w:t>
      </w:r>
      <w:r>
        <w:rPr>
          <w:b/>
          <w:sz w:val="28"/>
          <w:szCs w:val="28"/>
        </w:rPr>
        <w:t xml:space="preserve"> квартал 2022</w:t>
      </w:r>
      <w:r w:rsidRPr="0028095A">
        <w:rPr>
          <w:b/>
          <w:sz w:val="28"/>
          <w:szCs w:val="28"/>
        </w:rPr>
        <w:t xml:space="preserve"> года</w:t>
      </w:r>
    </w:p>
    <w:p w:rsidR="00D33446" w:rsidRPr="0028095A" w:rsidRDefault="00D33446" w:rsidP="00D33446">
      <w:pPr>
        <w:spacing w:after="0" w:line="240" w:lineRule="auto"/>
        <w:rPr>
          <w:b/>
          <w:sz w:val="28"/>
          <w:szCs w:val="28"/>
        </w:rPr>
      </w:pP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  <w:highlight w:val="yellow"/>
        </w:rPr>
      </w:pPr>
      <w:r w:rsidRPr="002A57CA">
        <w:rPr>
          <w:sz w:val="28"/>
          <w:szCs w:val="28"/>
        </w:rPr>
        <w:t xml:space="preserve">        Бюджет Урюпинского муниципального района исполнен по доходам в сумме 98456,9 тыс. руб., что составляет 18,2% к утвержденному годовому плану в размере 538578,9 тыс. руб. и по расходам в сумме 117974,5 тыс. руб., что составляет 20,9 % к утвержденному годовому плану в размере 564416,7 тыс. руб.; дефицит  бюджета составил 19517,6 тыс. руб.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</w:t>
      </w:r>
      <w:proofErr w:type="gramStart"/>
      <w:r w:rsidRPr="002A57CA">
        <w:rPr>
          <w:sz w:val="28"/>
          <w:szCs w:val="28"/>
        </w:rPr>
        <w:t>За указанный период получено налоговых и неналоговых доходов в сумме 41886,7 тыс. руб. или 21,1% к утвержденному годовому плану в размере 197741,5 тыс. руб. По налоговым доходам план выполнен в сумме 38408,4 тыс. руб. или 23,1 % к годовому плану в размере 166417,2 тыс. руб.  План по неналоговым доходам выполнен в сумме 3478,3 тыс. руб. или 11,1 % к утвержденному годовому плану</w:t>
      </w:r>
      <w:proofErr w:type="gramEnd"/>
      <w:r w:rsidRPr="002A57CA">
        <w:rPr>
          <w:sz w:val="28"/>
          <w:szCs w:val="28"/>
        </w:rPr>
        <w:t xml:space="preserve"> в размере 31324,3 тыс. руб.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Структура налоговых и неналоговых доходов бюджета Урюпинского муниципального района по состоянию на 01 апреля 2022 года: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налог на доходы физических лиц в сумме 24001,2 тыс. руб. (17,2 %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налоги на товары (работы, услуги) реализуемые на территории Российской Федерации в сумме 2034,6 тыс. руб. (25,8 %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налоги на совокупный доход в сумме 11892,7 тыс. руб. (63,9 %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государственная пошлина в сумме 479,9 тыс. руб. (175,8 %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доходы от использования имущества в сумме 2531,6 тыс. руб. (9,2%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платежи при пользовании природными ресурсами в сумме 65,6 тыс. руб.;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доходы от оказания платных услуг и компенсации затрат государства в сумме 462,2 тыс. руб. (12,7%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доходы от продажи материальных и нематериальных активов в сумме 108,4 тыс. руб. (108,4 %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штрафы, санкции, возмещение ущерба в сумме 169,9 тыс. руб.;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прочие неналоговые доходы в сумме  140,6 тыс. руб.</w:t>
      </w:r>
    </w:p>
    <w:p w:rsidR="00D33446" w:rsidRPr="002A57CA" w:rsidRDefault="00D33446" w:rsidP="00D33446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Безвозмездные поступления исполнены в сумме 56570,2 тыс. руб. или  16,6 % к утвержденному плану  в размере  340837,4 тыс. руб., в том числе: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субсидии бюджетам бюджетной системы Российской Федерации (межбюджетные субсидии) в сумме  11721,9 тыс. руб. (7,3 % от плана), в том числе: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субсидия бюджетам муниципальных районов на организацию бесплатного горячего питания обучающихся, получающих начальное общее </w:t>
      </w:r>
      <w:r w:rsidRPr="002A57CA">
        <w:rPr>
          <w:sz w:val="28"/>
          <w:szCs w:val="28"/>
        </w:rPr>
        <w:lastRenderedPageBreak/>
        <w:t>образование в государственных и муниципальных образовательных организациях в сумме 1250,8 тыс. руб. (15,1%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субсидии бюджетам муниципальных районов на обеспечение комплексного развития сельских территорий в сумме 1192,0 тыс. руб. (100,0%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субсидия бюджетам муниципальных районов на реализацию мероприятий по обеспечению жильем молодых семей в сумме 288,0 тыс. руб. (100,0%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субсидии из областного бюджета бюджетам муниципальных районов и городских округов Волгоградской области </w:t>
      </w:r>
      <w:proofErr w:type="gramStart"/>
      <w:r w:rsidRPr="002A57CA">
        <w:rPr>
          <w:sz w:val="28"/>
          <w:szCs w:val="28"/>
        </w:rPr>
        <w:t>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в сумме</w:t>
      </w:r>
      <w:proofErr w:type="gramEnd"/>
      <w:r w:rsidRPr="002A57CA">
        <w:rPr>
          <w:sz w:val="28"/>
          <w:szCs w:val="28"/>
        </w:rPr>
        <w:t xml:space="preserve"> 194,6 тыс. руб. (10,6%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субсидии на обеспечение сбалансированности местных бюджетов  бюджетам муниципальных образований</w:t>
      </w:r>
      <w:r w:rsidRPr="002A57CA">
        <w:t xml:space="preserve"> </w:t>
      </w:r>
      <w:r w:rsidRPr="002A57CA">
        <w:rPr>
          <w:sz w:val="28"/>
          <w:szCs w:val="28"/>
        </w:rPr>
        <w:t>в сумме 8796,5 тыс. руб. (25,0% от плана);</w:t>
      </w:r>
    </w:p>
    <w:p w:rsidR="00D33446" w:rsidRPr="002A57CA" w:rsidRDefault="00D33446" w:rsidP="00D33446">
      <w:pPr>
        <w:spacing w:after="0" w:line="240" w:lineRule="auto"/>
        <w:ind w:firstLine="720"/>
        <w:jc w:val="both"/>
        <w:rPr>
          <w:sz w:val="28"/>
          <w:szCs w:val="28"/>
        </w:rPr>
      </w:pPr>
      <w:r w:rsidRPr="002A57CA">
        <w:rPr>
          <w:sz w:val="28"/>
          <w:szCs w:val="28"/>
        </w:rPr>
        <w:t>субвенции от других бюджетов бюджетной системы  в сумме 41487,7 тыс. руб. (25,6 % от плана), в том числе: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муниципальных районов на осуществление федеральных полномочий по государственной регистрации актов гражданского состояния в сумме 130,2 тыс. руб. (13,3 %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муниципальных районов на предоставление субсидий гражданам по оплате жилищно-коммунальных услуг в сумме 4406,6 тыс. руб. (43,3 %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муниципальных районов на создание, содержание и обеспечение деятельности комиссии по делам несовершеннолетних в сумме 86,3 тыс. руб. (25,0%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муниципальных районов на организационное обеспечение деятельности административной комиссии в сумме 79,6 тыс. руб. (25,0%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муниципальных районов на организацию и осуществления деятельности органов опеки и попечительства в сумме 335,5 тыс. руб. (25,0%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муниципальных районов на хранение,  комплектование, учет и использование  архивных документов и архивных фондов, отнесенных к составу архивного фонда Волгоградской области в сумме 131,6 тыс. руб. (25,0%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муниципальных районов на осуществление образовательного процесса муниципальными дошкольными образовательными организациями в сумме 1480,1 тыс. руб.</w:t>
      </w:r>
      <w:r w:rsidRPr="002A57CA">
        <w:t xml:space="preserve"> </w:t>
      </w:r>
      <w:r w:rsidRPr="002A57CA">
        <w:rPr>
          <w:sz w:val="28"/>
          <w:szCs w:val="28"/>
        </w:rPr>
        <w:t>(21,4%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муниципальных районов на осуществление образовательного процесса муниципальными общеобразовательными организациями в сумме 27210,1 тыс. руб.</w:t>
      </w:r>
      <w:r w:rsidRPr="002A57CA">
        <w:t xml:space="preserve"> </w:t>
      </w:r>
      <w:r w:rsidRPr="002A57CA">
        <w:rPr>
          <w:sz w:val="28"/>
          <w:szCs w:val="28"/>
        </w:rPr>
        <w:t xml:space="preserve">(25,2% от плана); 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на осуществление образовательного процесса по реализации образовательных программ дошкольного образования муниципальными </w:t>
      </w:r>
      <w:r w:rsidRPr="002A57CA">
        <w:rPr>
          <w:sz w:val="28"/>
          <w:szCs w:val="28"/>
        </w:rPr>
        <w:lastRenderedPageBreak/>
        <w:t>общеобразовательными организациями в сумме 1968,8 тыс. руб.</w:t>
      </w:r>
      <w:r w:rsidRPr="002A57CA">
        <w:t xml:space="preserve"> </w:t>
      </w:r>
      <w:r w:rsidRPr="002A57CA">
        <w:rPr>
          <w:sz w:val="28"/>
          <w:szCs w:val="28"/>
        </w:rPr>
        <w:t>(14,7%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муниципальных районов на организацию питания детей из малоимущих семей и детей, находящихся на учете у фтизиатра, обучающихся в общеобразовательных учреждениях в сумме 1506,5 тыс. руб.</w:t>
      </w:r>
      <w:r w:rsidRPr="002A57CA">
        <w:t xml:space="preserve"> </w:t>
      </w:r>
      <w:r w:rsidRPr="002A57CA">
        <w:rPr>
          <w:sz w:val="28"/>
          <w:szCs w:val="28"/>
        </w:rPr>
        <w:t>(29,5%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субвенции бюджетам муниципальных районов на предоставление мер социальной поддержки по оплате жилья и коммунальных услуг отдельным категориям граждан в сумме 1208,1 тыс. руб. (25,1%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субвенции бюджетам муниципальных районов на предоставление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 в сумме 2810,0 тыс. руб. (29,2 % от плана); 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 сумме 60,0 тыс. руб. (10,3 %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74,3 тыс. руб. (79,8% от плана);</w:t>
      </w:r>
    </w:p>
    <w:p w:rsidR="00D33446" w:rsidRPr="002A57CA" w:rsidRDefault="00D33446" w:rsidP="00D33446">
      <w:pPr>
        <w:spacing w:after="0" w:line="240" w:lineRule="auto"/>
        <w:ind w:firstLine="720"/>
        <w:jc w:val="both"/>
        <w:rPr>
          <w:sz w:val="28"/>
          <w:szCs w:val="28"/>
        </w:rPr>
      </w:pPr>
      <w:r w:rsidRPr="002A57CA">
        <w:rPr>
          <w:sz w:val="28"/>
          <w:szCs w:val="28"/>
        </w:rPr>
        <w:t>иные межбюджетные трансферты в сумме 4456,1 тыс. руб. (24,6 % от плана), в том числе: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356,0 тыс. руб. (26,3%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4037,5 тыс. руб. (26,2%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межбюджетные трансферты, передаваемые бюджетам муниципальных районов на поддержку отрасли культуры 51,0 тыс. руб. (100,0% от плана);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- межбюджетные трансферты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 11,6 тыс. руб. (13,2% от плана)</w:t>
      </w:r>
    </w:p>
    <w:p w:rsidR="00D33446" w:rsidRPr="002A57CA" w:rsidRDefault="00D33446" w:rsidP="00D33446">
      <w:pPr>
        <w:spacing w:after="0" w:line="240" w:lineRule="auto"/>
        <w:ind w:firstLine="720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доходы бюджетов муниципальных районов от возврата бюджетами бюджетной системы Российской Федерации остатков субсидий, субвенций иных межбюджетных трансфертов, имеющих целевое назначение, прошлых </w:t>
      </w:r>
      <w:r w:rsidRPr="002A57CA">
        <w:rPr>
          <w:sz w:val="28"/>
          <w:szCs w:val="28"/>
        </w:rPr>
        <w:lastRenderedPageBreak/>
        <w:t xml:space="preserve">лет, а также от возврата организациями остатков субсидий прошлых лет 49,7 тыс. руб. </w:t>
      </w:r>
    </w:p>
    <w:p w:rsidR="00D33446" w:rsidRPr="002A57CA" w:rsidRDefault="00D33446" w:rsidP="00D33446">
      <w:pPr>
        <w:spacing w:after="0" w:line="240" w:lineRule="auto"/>
        <w:ind w:firstLine="720"/>
        <w:jc w:val="both"/>
        <w:rPr>
          <w:sz w:val="28"/>
          <w:szCs w:val="28"/>
        </w:rPr>
      </w:pPr>
      <w:r w:rsidRPr="002A57CA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 в сумме   - (минус) 1145,2 тыс. руб.</w:t>
      </w:r>
    </w:p>
    <w:p w:rsidR="00D33446" w:rsidRPr="002A57CA" w:rsidRDefault="00D33446" w:rsidP="00D33446">
      <w:pPr>
        <w:spacing w:after="0" w:line="240" w:lineRule="auto"/>
        <w:ind w:firstLine="720"/>
        <w:jc w:val="both"/>
        <w:rPr>
          <w:sz w:val="28"/>
          <w:szCs w:val="28"/>
          <w:highlight w:val="yellow"/>
        </w:rPr>
      </w:pPr>
    </w:p>
    <w:p w:rsidR="00D33446" w:rsidRPr="002A57CA" w:rsidRDefault="00D33446" w:rsidP="00D33446">
      <w:pPr>
        <w:spacing w:after="0" w:line="240" w:lineRule="auto"/>
        <w:ind w:firstLine="720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Полученные средства бюджета Урюпинского муниципального района направлены </w:t>
      </w:r>
      <w:proofErr w:type="gramStart"/>
      <w:r w:rsidRPr="002A57CA">
        <w:rPr>
          <w:sz w:val="28"/>
          <w:szCs w:val="28"/>
        </w:rPr>
        <w:t>на</w:t>
      </w:r>
      <w:proofErr w:type="gramEnd"/>
      <w:r w:rsidRPr="002A57CA">
        <w:rPr>
          <w:sz w:val="28"/>
          <w:szCs w:val="28"/>
        </w:rPr>
        <w:t>:</w:t>
      </w:r>
    </w:p>
    <w:p w:rsidR="00D33446" w:rsidRPr="002A57CA" w:rsidRDefault="00D33446" w:rsidP="00D33446">
      <w:pPr>
        <w:spacing w:after="0" w:line="240" w:lineRule="auto"/>
        <w:jc w:val="both"/>
        <w:rPr>
          <w:sz w:val="28"/>
          <w:szCs w:val="28"/>
        </w:rPr>
      </w:pPr>
      <w:r w:rsidRPr="002A57CA">
        <w:rPr>
          <w:sz w:val="28"/>
          <w:szCs w:val="28"/>
        </w:rPr>
        <w:t xml:space="preserve">        1) общегосударственные вопросы в сумме 13895,8 тыс. руб. (20,2 % от плана), в том числе:</w:t>
      </w:r>
    </w:p>
    <w:p w:rsidR="00D33446" w:rsidRPr="002A57CA" w:rsidRDefault="00D33446" w:rsidP="00D33446">
      <w:pPr>
        <w:tabs>
          <w:tab w:val="num" w:pos="2149"/>
        </w:tabs>
        <w:spacing w:after="0" w:line="240" w:lineRule="auto"/>
        <w:jc w:val="both"/>
        <w:rPr>
          <w:sz w:val="28"/>
          <w:szCs w:val="28"/>
        </w:rPr>
      </w:pPr>
      <w:r w:rsidRPr="002A57CA">
        <w:rPr>
          <w:bCs/>
          <w:sz w:val="28"/>
          <w:szCs w:val="28"/>
        </w:rPr>
        <w:t xml:space="preserve">        - функционирование высшего должностного лица муниципального образования в сумме 274,6 тыс. руб.;</w:t>
      </w:r>
    </w:p>
    <w:p w:rsidR="00D33446" w:rsidRPr="002A57CA" w:rsidRDefault="00D33446" w:rsidP="00D33446">
      <w:pPr>
        <w:tabs>
          <w:tab w:val="num" w:pos="2149"/>
        </w:tabs>
        <w:spacing w:after="0" w:line="240" w:lineRule="auto"/>
        <w:jc w:val="both"/>
        <w:rPr>
          <w:sz w:val="28"/>
          <w:szCs w:val="28"/>
        </w:rPr>
      </w:pPr>
      <w:r w:rsidRPr="002A57CA">
        <w:rPr>
          <w:bCs/>
          <w:sz w:val="28"/>
          <w:szCs w:val="28"/>
        </w:rPr>
        <w:t xml:space="preserve">        - функционирование законодательных (представительных) органов государственной власти и представительных органов муниципальных образований в сумме 257,3 тыс. руб.;</w:t>
      </w:r>
    </w:p>
    <w:p w:rsidR="00D33446" w:rsidRPr="002A57CA" w:rsidRDefault="00D33446" w:rsidP="00D33446">
      <w:pPr>
        <w:tabs>
          <w:tab w:val="num" w:pos="2149"/>
        </w:tabs>
        <w:spacing w:after="0" w:line="240" w:lineRule="auto"/>
        <w:jc w:val="both"/>
        <w:rPr>
          <w:sz w:val="28"/>
          <w:szCs w:val="28"/>
        </w:rPr>
      </w:pPr>
      <w:r w:rsidRPr="002A57CA">
        <w:rPr>
          <w:bCs/>
          <w:sz w:val="28"/>
          <w:szCs w:val="28"/>
        </w:rPr>
        <w:t xml:space="preserve">        - функционирование местной администрации в сумме 4796,6 тыс. руб.;</w:t>
      </w:r>
    </w:p>
    <w:p w:rsidR="00D33446" w:rsidRPr="002A57CA" w:rsidRDefault="00D33446" w:rsidP="00D33446">
      <w:pPr>
        <w:tabs>
          <w:tab w:val="num" w:pos="2149"/>
        </w:tabs>
        <w:spacing w:after="0" w:line="240" w:lineRule="auto"/>
        <w:jc w:val="both"/>
        <w:rPr>
          <w:sz w:val="28"/>
          <w:szCs w:val="28"/>
        </w:rPr>
      </w:pPr>
      <w:r w:rsidRPr="002A57CA">
        <w:rPr>
          <w:bCs/>
          <w:sz w:val="28"/>
          <w:szCs w:val="28"/>
        </w:rPr>
        <w:t xml:space="preserve">        - судебная система 74,3 тыс. руб. </w:t>
      </w:r>
    </w:p>
    <w:p w:rsidR="00D33446" w:rsidRPr="002A57CA" w:rsidRDefault="00D33446" w:rsidP="00D33446">
      <w:pPr>
        <w:tabs>
          <w:tab w:val="num" w:pos="2149"/>
        </w:tabs>
        <w:spacing w:after="0" w:line="240" w:lineRule="auto"/>
        <w:jc w:val="both"/>
        <w:rPr>
          <w:sz w:val="28"/>
          <w:szCs w:val="28"/>
        </w:rPr>
      </w:pPr>
      <w:r w:rsidRPr="002A57CA">
        <w:rPr>
          <w:bCs/>
          <w:sz w:val="28"/>
          <w:szCs w:val="28"/>
        </w:rPr>
        <w:t xml:space="preserve">        - обеспечение деятельности финансовых, налоговых и таможенных органов и органов финансового (финансово-бюджетного) надзора в сумме 1037,2 тыс. руб.;</w:t>
      </w:r>
    </w:p>
    <w:p w:rsidR="00D33446" w:rsidRPr="002A57CA" w:rsidRDefault="00D33446" w:rsidP="00D33446">
      <w:pPr>
        <w:tabs>
          <w:tab w:val="num" w:pos="2149"/>
        </w:tabs>
        <w:spacing w:after="0" w:line="240" w:lineRule="auto"/>
        <w:jc w:val="both"/>
        <w:rPr>
          <w:sz w:val="28"/>
          <w:szCs w:val="28"/>
        </w:rPr>
      </w:pPr>
      <w:r w:rsidRPr="002A57CA">
        <w:rPr>
          <w:bCs/>
          <w:sz w:val="28"/>
          <w:szCs w:val="28"/>
        </w:rPr>
        <w:t xml:space="preserve">        - другие общегосударственные вопросы в сумме 7455,8 тыс. руб.;</w:t>
      </w:r>
    </w:p>
    <w:p w:rsidR="00D33446" w:rsidRPr="00065BC7" w:rsidRDefault="00D33446" w:rsidP="00D334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065BC7">
        <w:rPr>
          <w:sz w:val="28"/>
          <w:szCs w:val="28"/>
        </w:rPr>
        <w:t>национальную безопасность и правоохранительную деятельность в сумме 7501</w:t>
      </w:r>
      <w:r>
        <w:rPr>
          <w:sz w:val="28"/>
          <w:szCs w:val="28"/>
        </w:rPr>
        <w:t>,0</w:t>
      </w:r>
      <w:r w:rsidRPr="00065BC7">
        <w:rPr>
          <w:sz w:val="28"/>
          <w:szCs w:val="28"/>
        </w:rPr>
        <w:t xml:space="preserve"> тыс. руб. (80,5 % от плана), в том числе:</w:t>
      </w:r>
      <w:r w:rsidRPr="00065BC7">
        <w:rPr>
          <w:bCs/>
          <w:sz w:val="28"/>
          <w:szCs w:val="28"/>
        </w:rPr>
        <w:t xml:space="preserve"> </w:t>
      </w:r>
    </w:p>
    <w:p w:rsidR="00D33446" w:rsidRPr="00065BC7" w:rsidRDefault="00D33446" w:rsidP="00D334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Pr="00065BC7">
        <w:rPr>
          <w:bCs/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 в сумме 7471,1 тыс. руб.;</w:t>
      </w:r>
    </w:p>
    <w:p w:rsidR="00D33446" w:rsidRPr="00477059" w:rsidRDefault="00D33446" w:rsidP="00D334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Pr="00065BC7">
        <w:rPr>
          <w:bCs/>
          <w:sz w:val="28"/>
          <w:szCs w:val="28"/>
        </w:rPr>
        <w:t xml:space="preserve">другие вопросы в области национальной безопасности и </w:t>
      </w:r>
      <w:r w:rsidRPr="00477059">
        <w:rPr>
          <w:bCs/>
          <w:sz w:val="28"/>
          <w:szCs w:val="28"/>
        </w:rPr>
        <w:t>правоохранительной деятельности в сумме 29,9 тыс. руб.;</w:t>
      </w:r>
    </w:p>
    <w:p w:rsidR="00D33446" w:rsidRPr="00477059" w:rsidRDefault="00D33446" w:rsidP="00D334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3) </w:t>
      </w:r>
      <w:r w:rsidRPr="00477059">
        <w:rPr>
          <w:bCs/>
          <w:sz w:val="28"/>
          <w:szCs w:val="28"/>
        </w:rPr>
        <w:t>национальная экономика 5830,0 тыс. руб. (20,</w:t>
      </w:r>
      <w:r>
        <w:rPr>
          <w:bCs/>
          <w:sz w:val="28"/>
          <w:szCs w:val="28"/>
        </w:rPr>
        <w:t>6</w:t>
      </w:r>
      <w:r w:rsidRPr="00477059">
        <w:rPr>
          <w:bCs/>
          <w:sz w:val="28"/>
          <w:szCs w:val="28"/>
        </w:rPr>
        <w:t>% от плана):</w:t>
      </w:r>
    </w:p>
    <w:p w:rsidR="00D33446" w:rsidRPr="00477059" w:rsidRDefault="00D33446" w:rsidP="00D334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д</w:t>
      </w:r>
      <w:r w:rsidRPr="00B26827">
        <w:rPr>
          <w:bCs/>
          <w:sz w:val="28"/>
          <w:szCs w:val="28"/>
        </w:rPr>
        <w:t>орожное хозяйство (дорожные фонды)</w:t>
      </w:r>
      <w:r>
        <w:rPr>
          <w:bCs/>
          <w:sz w:val="28"/>
          <w:szCs w:val="28"/>
        </w:rPr>
        <w:t xml:space="preserve"> в сумме </w:t>
      </w:r>
      <w:r w:rsidRPr="00477059">
        <w:rPr>
          <w:bCs/>
          <w:sz w:val="28"/>
          <w:szCs w:val="28"/>
        </w:rPr>
        <w:t>5800</w:t>
      </w:r>
      <w:r>
        <w:rPr>
          <w:bCs/>
          <w:sz w:val="28"/>
          <w:szCs w:val="28"/>
        </w:rPr>
        <w:t>,0 тыс. руб.</w:t>
      </w:r>
      <w:r w:rsidRPr="00477059">
        <w:rPr>
          <w:bCs/>
          <w:sz w:val="28"/>
          <w:szCs w:val="28"/>
        </w:rPr>
        <w:t>;</w:t>
      </w:r>
    </w:p>
    <w:p w:rsidR="00D33446" w:rsidRPr="00477059" w:rsidRDefault="00D33446" w:rsidP="00D334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Pr="00477059">
        <w:rPr>
          <w:bCs/>
          <w:sz w:val="28"/>
          <w:szCs w:val="28"/>
        </w:rPr>
        <w:t>другие вопросы в области национальной экономики 30,0 тыс. руб</w:t>
      </w:r>
      <w:r>
        <w:rPr>
          <w:bCs/>
          <w:sz w:val="28"/>
          <w:szCs w:val="28"/>
        </w:rPr>
        <w:t>.</w:t>
      </w:r>
      <w:r w:rsidRPr="00477059">
        <w:rPr>
          <w:bCs/>
          <w:sz w:val="28"/>
          <w:szCs w:val="28"/>
        </w:rPr>
        <w:t>;</w:t>
      </w:r>
    </w:p>
    <w:p w:rsidR="00D33446" w:rsidRPr="00477059" w:rsidRDefault="00D33446" w:rsidP="00D334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4) </w:t>
      </w:r>
      <w:r w:rsidRPr="00477059">
        <w:rPr>
          <w:sz w:val="28"/>
          <w:szCs w:val="28"/>
        </w:rPr>
        <w:t>жилищно-коммунальное хозяйство в сумме 3155,1 тыс. руб. (13,5% от плана), в том числе:</w:t>
      </w:r>
    </w:p>
    <w:p w:rsidR="00D33446" w:rsidRPr="00477059" w:rsidRDefault="00D33446" w:rsidP="00D334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477059">
        <w:rPr>
          <w:sz w:val="28"/>
          <w:szCs w:val="28"/>
        </w:rPr>
        <w:t xml:space="preserve">жилищное хозяйство в сумме 0,9 тыс. руб.; </w:t>
      </w:r>
    </w:p>
    <w:p w:rsidR="00D33446" w:rsidRPr="00477059" w:rsidRDefault="00D33446" w:rsidP="00D334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Pr="00477059">
        <w:rPr>
          <w:bCs/>
          <w:sz w:val="28"/>
          <w:szCs w:val="28"/>
        </w:rPr>
        <w:t>коммунальное хозяйство в сумме 1688,9 тыс. руб.;</w:t>
      </w:r>
    </w:p>
    <w:p w:rsidR="00D33446" w:rsidRPr="00477059" w:rsidRDefault="00D33446" w:rsidP="00D33446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Pr="00477059">
        <w:rPr>
          <w:bCs/>
          <w:sz w:val="28"/>
          <w:szCs w:val="28"/>
        </w:rPr>
        <w:t>благоустройство в сумме 1465,3 тыс. руб.;</w:t>
      </w:r>
    </w:p>
    <w:p w:rsidR="00D33446" w:rsidRPr="00477059" w:rsidRDefault="00D33446" w:rsidP="00D33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477059">
        <w:rPr>
          <w:sz w:val="28"/>
          <w:szCs w:val="28"/>
        </w:rPr>
        <w:t>образование в сумме 66670,1 тыс. руб. (20,</w:t>
      </w:r>
      <w:r>
        <w:rPr>
          <w:sz w:val="28"/>
          <w:szCs w:val="28"/>
        </w:rPr>
        <w:t>0</w:t>
      </w:r>
      <w:r w:rsidRPr="00477059">
        <w:rPr>
          <w:sz w:val="28"/>
          <w:szCs w:val="28"/>
        </w:rPr>
        <w:t xml:space="preserve"> % от плана), в том числе:</w:t>
      </w:r>
    </w:p>
    <w:p w:rsidR="00D33446" w:rsidRPr="00477059" w:rsidRDefault="00D33446" w:rsidP="00D33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477059">
        <w:rPr>
          <w:sz w:val="28"/>
          <w:szCs w:val="28"/>
        </w:rPr>
        <w:t>дошкольное образование в сумме 5843,1 тыс. руб.;</w:t>
      </w:r>
    </w:p>
    <w:p w:rsidR="00D33446" w:rsidRPr="00477059" w:rsidRDefault="00D33446" w:rsidP="00D33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477059">
        <w:rPr>
          <w:sz w:val="28"/>
          <w:szCs w:val="28"/>
        </w:rPr>
        <w:t>общее образование в сумме 58171,3 тыс. руб.;</w:t>
      </w:r>
    </w:p>
    <w:p w:rsidR="00D33446" w:rsidRPr="00477059" w:rsidRDefault="00D33446" w:rsidP="00D33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477059">
        <w:rPr>
          <w:sz w:val="28"/>
          <w:szCs w:val="28"/>
        </w:rPr>
        <w:t>дополнительное образование детей в сумме 2652,6 тыс. руб.;</w:t>
      </w:r>
    </w:p>
    <w:p w:rsidR="00D33446" w:rsidRPr="00477059" w:rsidRDefault="00D33446" w:rsidP="00D33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477059">
        <w:rPr>
          <w:sz w:val="28"/>
          <w:szCs w:val="28"/>
        </w:rPr>
        <w:t>молодёжная политика 3,1 тыс.</w:t>
      </w:r>
      <w:r>
        <w:rPr>
          <w:sz w:val="28"/>
          <w:szCs w:val="28"/>
        </w:rPr>
        <w:t xml:space="preserve"> </w:t>
      </w:r>
      <w:r w:rsidRPr="00477059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477059">
        <w:rPr>
          <w:sz w:val="28"/>
          <w:szCs w:val="28"/>
        </w:rPr>
        <w:t>;</w:t>
      </w:r>
    </w:p>
    <w:p w:rsidR="00D33446" w:rsidRPr="001F6C83" w:rsidRDefault="00D33446" w:rsidP="00D33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 </w:t>
      </w:r>
      <w:r w:rsidRPr="001F6C83">
        <w:rPr>
          <w:sz w:val="28"/>
          <w:szCs w:val="28"/>
        </w:rPr>
        <w:t xml:space="preserve">культуру и кинематографию </w:t>
      </w:r>
      <w:r w:rsidRPr="001F6C83">
        <w:rPr>
          <w:bCs/>
          <w:sz w:val="28"/>
          <w:szCs w:val="28"/>
        </w:rPr>
        <w:t>в сумме 3368</w:t>
      </w:r>
      <w:r>
        <w:rPr>
          <w:bCs/>
          <w:sz w:val="28"/>
          <w:szCs w:val="28"/>
        </w:rPr>
        <w:t>,0</w:t>
      </w:r>
      <w:r w:rsidRPr="001F6C83">
        <w:rPr>
          <w:bCs/>
          <w:sz w:val="28"/>
          <w:szCs w:val="28"/>
        </w:rPr>
        <w:t xml:space="preserve"> тыс. руб. (11</w:t>
      </w:r>
      <w:r>
        <w:rPr>
          <w:bCs/>
          <w:sz w:val="28"/>
          <w:szCs w:val="28"/>
        </w:rPr>
        <w:t>,0</w:t>
      </w:r>
      <w:r w:rsidRPr="001F6C83">
        <w:rPr>
          <w:bCs/>
          <w:sz w:val="28"/>
          <w:szCs w:val="28"/>
        </w:rPr>
        <w:t xml:space="preserve"> % от плана)</w:t>
      </w:r>
      <w:r w:rsidRPr="001F6C83">
        <w:rPr>
          <w:sz w:val="28"/>
          <w:szCs w:val="28"/>
        </w:rPr>
        <w:t>, в том числе культура в сумме 3368</w:t>
      </w:r>
      <w:r>
        <w:rPr>
          <w:sz w:val="28"/>
          <w:szCs w:val="28"/>
        </w:rPr>
        <w:t>,0</w:t>
      </w:r>
      <w:r w:rsidRPr="001F6C83">
        <w:rPr>
          <w:sz w:val="28"/>
          <w:szCs w:val="28"/>
        </w:rPr>
        <w:t xml:space="preserve"> тыс. руб.;</w:t>
      </w:r>
    </w:p>
    <w:p w:rsidR="00D33446" w:rsidRPr="001F6C83" w:rsidRDefault="00D33446" w:rsidP="00D33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</w:t>
      </w:r>
      <w:r w:rsidRPr="001F6C83">
        <w:rPr>
          <w:sz w:val="28"/>
          <w:szCs w:val="28"/>
        </w:rPr>
        <w:t xml:space="preserve">социальную политику </w:t>
      </w:r>
      <w:r w:rsidRPr="001F6C83">
        <w:rPr>
          <w:bCs/>
          <w:sz w:val="28"/>
          <w:szCs w:val="28"/>
        </w:rPr>
        <w:t>в сумме 8608,0 тыс. руб. (31</w:t>
      </w:r>
      <w:r>
        <w:rPr>
          <w:bCs/>
          <w:sz w:val="28"/>
          <w:szCs w:val="28"/>
        </w:rPr>
        <w:t>,0</w:t>
      </w:r>
      <w:r w:rsidRPr="001F6C83">
        <w:rPr>
          <w:bCs/>
          <w:sz w:val="28"/>
          <w:szCs w:val="28"/>
        </w:rPr>
        <w:t xml:space="preserve"> % от плана)</w:t>
      </w:r>
      <w:r w:rsidRPr="001F6C83">
        <w:rPr>
          <w:sz w:val="28"/>
          <w:szCs w:val="28"/>
        </w:rPr>
        <w:t>, в том числе:</w:t>
      </w:r>
    </w:p>
    <w:p w:rsidR="00D33446" w:rsidRPr="001F6C83" w:rsidRDefault="00D33446" w:rsidP="00D33446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Pr="001F6C83">
        <w:rPr>
          <w:bCs/>
          <w:sz w:val="28"/>
          <w:szCs w:val="28"/>
        </w:rPr>
        <w:t>пенсионное обеспечение в сумме 285,4 тыс. руб.;</w:t>
      </w:r>
    </w:p>
    <w:p w:rsidR="00D33446" w:rsidRPr="001F6C83" w:rsidRDefault="00D33446" w:rsidP="00D33446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- </w:t>
      </w:r>
      <w:r w:rsidRPr="001F6C83">
        <w:rPr>
          <w:bCs/>
          <w:sz w:val="28"/>
          <w:szCs w:val="28"/>
        </w:rPr>
        <w:t>социальное обеспечение населения в сумме 5278,4 тыс. руб.;</w:t>
      </w:r>
    </w:p>
    <w:p w:rsidR="00D33446" w:rsidRPr="001F6C83" w:rsidRDefault="00D33446" w:rsidP="00D33446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Pr="001F6C83">
        <w:rPr>
          <w:bCs/>
          <w:sz w:val="28"/>
          <w:szCs w:val="28"/>
        </w:rPr>
        <w:t xml:space="preserve">охрана семьи и детства в сумме 2879,6 тыс. руб.; </w:t>
      </w:r>
    </w:p>
    <w:p w:rsidR="00D33446" w:rsidRPr="001F6C83" w:rsidRDefault="00D33446" w:rsidP="00D33446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- </w:t>
      </w:r>
      <w:r w:rsidRPr="001F6C83">
        <w:rPr>
          <w:bCs/>
          <w:sz w:val="28"/>
          <w:szCs w:val="28"/>
        </w:rPr>
        <w:t>другие вопросы в области социальной политики в сумме 164,6 тыс. руб.;</w:t>
      </w:r>
    </w:p>
    <w:p w:rsidR="00D33446" w:rsidRPr="001F6C83" w:rsidRDefault="00D33446" w:rsidP="00D33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8) </w:t>
      </w:r>
      <w:r w:rsidRPr="001F6C83">
        <w:rPr>
          <w:sz w:val="28"/>
          <w:szCs w:val="28"/>
        </w:rPr>
        <w:t>межбюджетные трансферты общего характера бюджетам бюджетной системы Российской Федерации в сумме 8946,5 тыс. руб. (22,4 % от плана), в том числе прочие межбюджетные трансферты бюджетам субъектов Российской Федерации и муниципальных образований общего характера в сумме 8946,5 тыс. руб.</w:t>
      </w:r>
    </w:p>
    <w:p w:rsidR="00D33446" w:rsidRPr="00704D24" w:rsidRDefault="00D33446" w:rsidP="00D33446">
      <w:pPr>
        <w:spacing w:after="0" w:line="240" w:lineRule="auto"/>
        <w:ind w:firstLine="720"/>
        <w:jc w:val="both"/>
        <w:rPr>
          <w:sz w:val="28"/>
          <w:szCs w:val="28"/>
          <w:highlight w:val="yellow"/>
        </w:rPr>
      </w:pPr>
    </w:p>
    <w:p w:rsidR="00D33446" w:rsidRDefault="00D33446" w:rsidP="00D33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5C66">
        <w:rPr>
          <w:sz w:val="28"/>
          <w:szCs w:val="28"/>
        </w:rPr>
        <w:t>Исполнение расходов в рамках муниципальных программ составило 21496,6 тыс. руб. (12,3% от плана), в том числе:</w:t>
      </w:r>
    </w:p>
    <w:p w:rsidR="00D33446" w:rsidRPr="00762E3E" w:rsidRDefault="00D33446" w:rsidP="00D33446">
      <w:pPr>
        <w:spacing w:after="0" w:line="240" w:lineRule="auto"/>
        <w:ind w:firstLine="720"/>
        <w:jc w:val="both"/>
        <w:rPr>
          <w:sz w:val="16"/>
          <w:szCs w:val="16"/>
        </w:rPr>
      </w:pPr>
    </w:p>
    <w:tbl>
      <w:tblPr>
        <w:tblW w:w="9773" w:type="dxa"/>
        <w:jc w:val="center"/>
        <w:tblInd w:w="-1453" w:type="dxa"/>
        <w:tblLook w:val="01E0" w:firstRow="1" w:lastRow="1" w:firstColumn="1" w:lastColumn="1" w:noHBand="0" w:noVBand="0"/>
      </w:tblPr>
      <w:tblGrid>
        <w:gridCol w:w="6143"/>
        <w:gridCol w:w="1480"/>
        <w:gridCol w:w="1163"/>
        <w:gridCol w:w="987"/>
      </w:tblGrid>
      <w:tr w:rsidR="00D33446" w:rsidRPr="00704D24" w:rsidTr="00E60A07">
        <w:trPr>
          <w:trHeight w:val="252"/>
          <w:jc w:val="center"/>
        </w:trPr>
        <w:tc>
          <w:tcPr>
            <w:tcW w:w="6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446" w:rsidRDefault="00D33446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81035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D33446" w:rsidRPr="00C81035" w:rsidRDefault="00D33446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81035">
              <w:rPr>
                <w:b/>
                <w:bCs/>
                <w:sz w:val="22"/>
                <w:szCs w:val="22"/>
              </w:rPr>
              <w:t>муниципальной программы</w:t>
            </w:r>
            <w:r>
              <w:rPr>
                <w:b/>
                <w:bCs/>
                <w:sz w:val="22"/>
                <w:szCs w:val="22"/>
              </w:rPr>
              <w:t xml:space="preserve"> (МП)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446" w:rsidRPr="00C81035" w:rsidRDefault="00D33446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C81035">
              <w:rPr>
                <w:b/>
                <w:bCs/>
                <w:sz w:val="22"/>
                <w:szCs w:val="22"/>
              </w:rPr>
              <w:t>Сумма ассигнований на 2022 год</w:t>
            </w:r>
          </w:p>
          <w:p w:rsidR="00D33446" w:rsidRPr="00FD6455" w:rsidRDefault="00D33446" w:rsidP="00E60A07">
            <w:pPr>
              <w:spacing w:after="0" w:line="240" w:lineRule="auto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6455">
              <w:rPr>
                <w:sz w:val="22"/>
                <w:szCs w:val="22"/>
              </w:rPr>
              <w:t>(тыс. руб.)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Default="00D33446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Исполнение</w:t>
            </w:r>
            <w:r w:rsidRPr="00DC34E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МП</w:t>
            </w:r>
          </w:p>
          <w:p w:rsidR="00D33446" w:rsidRPr="00DC34E8" w:rsidRDefault="00D33446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1 квартал 2021 г.</w:t>
            </w:r>
          </w:p>
        </w:tc>
      </w:tr>
      <w:tr w:rsidR="00D33446" w:rsidRPr="00704D24" w:rsidTr="00E60A07">
        <w:trPr>
          <w:trHeight w:val="251"/>
          <w:jc w:val="center"/>
        </w:trPr>
        <w:tc>
          <w:tcPr>
            <w:tcW w:w="6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C81035" w:rsidRDefault="00D33446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C81035" w:rsidRDefault="00D33446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241C12" w:rsidRDefault="00D33446" w:rsidP="00E60A07">
            <w:pPr>
              <w:spacing w:after="0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241C12">
              <w:rPr>
                <w:bCs/>
                <w:sz w:val="22"/>
                <w:szCs w:val="22"/>
              </w:rPr>
              <w:t>(тыс. руб.)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46" w:rsidRPr="00FD6455" w:rsidRDefault="00D33446" w:rsidP="00E60A07">
            <w:pPr>
              <w:spacing w:after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6455">
              <w:rPr>
                <w:bCs/>
                <w:sz w:val="22"/>
                <w:szCs w:val="22"/>
              </w:rPr>
              <w:t xml:space="preserve">% </w:t>
            </w:r>
          </w:p>
        </w:tc>
      </w:tr>
      <w:tr w:rsidR="00D33446" w:rsidRPr="00704D24" w:rsidTr="00E60A07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4E38F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4E38FF">
              <w:rPr>
                <w:sz w:val="22"/>
                <w:szCs w:val="22"/>
              </w:rPr>
              <w:t xml:space="preserve"> «Повышение безопасности дорожного движения на территории Урюпинского муниципального района на 2020-2022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center"/>
            </w:pPr>
            <w:r>
              <w:t>19670,2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center"/>
            </w:pPr>
            <w:r w:rsidRPr="004E38FF">
              <w:t>5800,0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center"/>
            </w:pPr>
            <w:r>
              <w:t>29,5</w:t>
            </w:r>
            <w:r w:rsidRPr="004E38FF">
              <w:t>%</w:t>
            </w:r>
          </w:p>
        </w:tc>
      </w:tr>
      <w:tr w:rsidR="00D33446" w:rsidRPr="00704D24" w:rsidTr="00E60A07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4E38F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4E38FF">
              <w:rPr>
                <w:sz w:val="22"/>
                <w:szCs w:val="22"/>
              </w:rPr>
              <w:t xml:space="preserve"> «Пожарная безопасность муниципальных образовательных организаций Урюпинского муниципального района Волгоградской области на 2020-2022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center"/>
            </w:pPr>
            <w:r>
              <w:t>4177,7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center"/>
            </w:pPr>
            <w:r w:rsidRPr="004E38FF">
              <w:t>304,7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center"/>
            </w:pPr>
            <w:r w:rsidRPr="004E38FF">
              <w:t>7,</w:t>
            </w:r>
            <w:r>
              <w:t>3</w:t>
            </w:r>
            <w:r w:rsidRPr="004E38FF">
              <w:t>%</w:t>
            </w:r>
          </w:p>
        </w:tc>
      </w:tr>
      <w:tr w:rsidR="00D33446" w:rsidRPr="00704D24" w:rsidTr="00E60A07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4E38FF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П</w:t>
            </w:r>
            <w:r w:rsidRPr="004E38FF">
              <w:rPr>
                <w:bCs/>
                <w:sz w:val="22"/>
                <w:szCs w:val="22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2022-2024 годы»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center"/>
            </w:pPr>
            <w:r w:rsidRPr="004E38FF">
              <w:t>409</w:t>
            </w:r>
            <w:r>
              <w:t>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center"/>
            </w:pPr>
            <w:r w:rsidRPr="004E38FF">
              <w:t>83,7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center"/>
            </w:pPr>
            <w:r w:rsidRPr="004E38FF">
              <w:t>20,</w:t>
            </w:r>
            <w:r>
              <w:t>5</w:t>
            </w:r>
            <w:r w:rsidRPr="004E38FF">
              <w:t>%</w:t>
            </w:r>
          </w:p>
        </w:tc>
      </w:tr>
      <w:tr w:rsidR="00D33446" w:rsidRPr="00704D24" w:rsidTr="00E60A07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4E38F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4E38FF">
              <w:rPr>
                <w:sz w:val="22"/>
                <w:szCs w:val="22"/>
              </w:rPr>
              <w:t xml:space="preserve"> «Организация питания обучающихся и воспитанников в муниципальных образовательных организациях Урюпинского муниципального района на 2020-2024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center"/>
            </w:pPr>
            <w:r w:rsidRPr="004E38FF">
              <w:t>17312,</w:t>
            </w:r>
            <w: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center"/>
            </w:pPr>
            <w:r w:rsidRPr="004E38FF">
              <w:t>2105,9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center"/>
            </w:pPr>
            <w:r w:rsidRPr="004E38FF">
              <w:t>12,</w:t>
            </w:r>
            <w:r>
              <w:t>2</w:t>
            </w:r>
            <w:r w:rsidRPr="004E38FF">
              <w:t>%</w:t>
            </w:r>
          </w:p>
        </w:tc>
      </w:tr>
      <w:tr w:rsidR="00D33446" w:rsidRPr="00704D24" w:rsidTr="00E60A07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both"/>
              <w:rPr>
                <w:sz w:val="22"/>
                <w:szCs w:val="22"/>
              </w:rPr>
            </w:pPr>
            <w:r w:rsidRPr="004E38F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4E38FF">
              <w:rPr>
                <w:sz w:val="22"/>
                <w:szCs w:val="22"/>
              </w:rPr>
              <w:t xml:space="preserve"> «Организация и обеспечение отдыха, оздоровления и занятости детей, подростков и молодежи в Урюпинском муниципальном районе» на 2021-2023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center"/>
            </w:pPr>
            <w:r w:rsidRPr="004E38FF">
              <w:t>2047,3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center"/>
            </w:pPr>
            <w:r w:rsidRPr="004E38F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center"/>
            </w:pPr>
            <w:r w:rsidRPr="004E38FF">
              <w:t>0,0%</w:t>
            </w:r>
          </w:p>
        </w:tc>
      </w:tr>
      <w:tr w:rsidR="00D33446" w:rsidRPr="00704D24" w:rsidTr="00E60A07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4E38FF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П</w:t>
            </w:r>
            <w:r w:rsidRPr="004E38FF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E38FF">
              <w:rPr>
                <w:rFonts w:eastAsia="Calibri"/>
                <w:sz w:val="22"/>
                <w:szCs w:val="22"/>
                <w:lang w:eastAsia="en-US"/>
              </w:rPr>
              <w:t>«Модернизация зданий, сооружений и благоустройство территорий образовательных организаций Урюпинского муниципального района на 2020-2023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center"/>
            </w:pPr>
            <w:r w:rsidRPr="004E38FF">
              <w:t>18183,</w:t>
            </w:r>
            <w: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center"/>
            </w:pPr>
            <w:r w:rsidRPr="004E38FF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4E38FF" w:rsidRDefault="00D33446" w:rsidP="00E60A07">
            <w:pPr>
              <w:spacing w:after="0" w:line="240" w:lineRule="auto"/>
              <w:ind w:left="-57" w:right="-57"/>
              <w:jc w:val="center"/>
            </w:pPr>
            <w:r w:rsidRPr="004E38FF">
              <w:t>0,0%</w:t>
            </w:r>
          </w:p>
        </w:tc>
      </w:tr>
      <w:tr w:rsidR="00D33446" w:rsidRPr="00704D24" w:rsidTr="00E60A07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B65E56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П</w:t>
            </w:r>
            <w:r w:rsidRPr="00B65E56">
              <w:rPr>
                <w:bCs/>
                <w:sz w:val="22"/>
                <w:szCs w:val="22"/>
              </w:rPr>
              <w:t xml:space="preserve"> "Развитие образования территории Урюпинского муниципального района на 2020-2024 годы"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center"/>
            </w:pPr>
            <w:r w:rsidRPr="00B65E56">
              <w:t>16613,5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center"/>
            </w:pPr>
            <w:r w:rsidRPr="00B65E56">
              <w:t>4037,5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center"/>
            </w:pPr>
            <w:r w:rsidRPr="00B65E56">
              <w:t>24,3%</w:t>
            </w:r>
          </w:p>
        </w:tc>
      </w:tr>
      <w:tr w:rsidR="00D33446" w:rsidRPr="00704D24" w:rsidTr="00E60A07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B65E56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П</w:t>
            </w:r>
            <w:r w:rsidRPr="00B65E56">
              <w:rPr>
                <w:bCs/>
                <w:sz w:val="22"/>
                <w:szCs w:val="22"/>
              </w:rPr>
              <w:t xml:space="preserve"> «Комплексное развитие сельских территорий Урюпинского района Волгоградской области на 2014-2017 годы и на период до 2025 года»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center"/>
            </w:pPr>
            <w:r w:rsidRPr="00B65E56">
              <w:t>66678,4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center"/>
            </w:pPr>
            <w:r w:rsidRPr="00B65E56">
              <w:t>1465,3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center"/>
            </w:pPr>
            <w:r>
              <w:t>2,2</w:t>
            </w:r>
            <w:r w:rsidRPr="00B65E56">
              <w:t>%</w:t>
            </w:r>
          </w:p>
        </w:tc>
      </w:tr>
      <w:tr w:rsidR="00D33446" w:rsidRPr="00704D24" w:rsidTr="00E60A07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B65E56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П</w:t>
            </w:r>
            <w:r w:rsidRPr="00B65E56">
              <w:rPr>
                <w:bCs/>
                <w:sz w:val="22"/>
                <w:szCs w:val="22"/>
              </w:rPr>
              <w:t xml:space="preserve"> «Чистая вода Урюпинского муниципального района на 2021-2023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center"/>
            </w:pPr>
            <w:r w:rsidRPr="00B65E56">
              <w:t>8124,4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center"/>
            </w:pPr>
            <w:r w:rsidRPr="00B65E56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center"/>
            </w:pPr>
            <w:r w:rsidRPr="00B65E56">
              <w:t>0,0%</w:t>
            </w:r>
          </w:p>
        </w:tc>
      </w:tr>
      <w:tr w:rsidR="00D33446" w:rsidRPr="00704D24" w:rsidTr="00E60A07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B65E56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П</w:t>
            </w:r>
            <w:r w:rsidRPr="00B65E56">
              <w:rPr>
                <w:bCs/>
                <w:sz w:val="22"/>
                <w:szCs w:val="22"/>
              </w:rPr>
              <w:t xml:space="preserve"> «Улучшение жилищных условий молодых семей Урюпинского муниципального района на 2020 - 2022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center"/>
            </w:pPr>
            <w:r w:rsidRPr="00B65E56">
              <w:t>378</w:t>
            </w:r>
            <w:r>
              <w:t>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center"/>
            </w:pPr>
            <w:r w:rsidRPr="00B65E56">
              <w:t>378,0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center"/>
            </w:pPr>
            <w:r w:rsidRPr="00B65E56">
              <w:t>100</w:t>
            </w:r>
            <w:r>
              <w:t>,0</w:t>
            </w:r>
            <w:r w:rsidRPr="00B65E56">
              <w:t>%</w:t>
            </w:r>
          </w:p>
        </w:tc>
      </w:tr>
      <w:tr w:rsidR="00D33446" w:rsidRPr="00704D24" w:rsidTr="00E60A07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B65E56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П</w:t>
            </w:r>
            <w:r w:rsidRPr="00B65E56">
              <w:rPr>
                <w:bCs/>
                <w:sz w:val="22"/>
                <w:szCs w:val="22"/>
              </w:rPr>
              <w:t xml:space="preserve"> "Обеспечение </w:t>
            </w:r>
            <w:proofErr w:type="gramStart"/>
            <w:r w:rsidRPr="00B65E56">
              <w:rPr>
                <w:bCs/>
                <w:sz w:val="22"/>
                <w:szCs w:val="22"/>
              </w:rPr>
              <w:t>безопасности жизнедеятельности населения Урюпинского муниципального района Волгоградской области</w:t>
            </w:r>
            <w:proofErr w:type="gramEnd"/>
            <w:r w:rsidRPr="00B65E56">
              <w:rPr>
                <w:bCs/>
                <w:sz w:val="22"/>
                <w:szCs w:val="22"/>
              </w:rPr>
              <w:t xml:space="preserve"> на 2020-2022 годы"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center"/>
            </w:pPr>
            <w:r w:rsidRPr="00B65E56">
              <w:t>7202,3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center"/>
            </w:pPr>
            <w:r w:rsidRPr="00B65E56">
              <w:t>7167,3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B65E56" w:rsidRDefault="00D33446" w:rsidP="00E60A07">
            <w:pPr>
              <w:spacing w:after="0" w:line="240" w:lineRule="auto"/>
              <w:ind w:left="-57" w:right="-57"/>
              <w:jc w:val="center"/>
            </w:pPr>
            <w:r w:rsidRPr="00B65E56">
              <w:t>99,5%</w:t>
            </w:r>
          </w:p>
        </w:tc>
      </w:tr>
      <w:tr w:rsidR="00D33446" w:rsidRPr="00704D24" w:rsidTr="00E60A07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5F4459" w:rsidRDefault="00D33446" w:rsidP="00E60A07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 w:rsidRPr="005F4459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П</w:t>
            </w:r>
            <w:r w:rsidRPr="005F4459">
              <w:rPr>
                <w:bCs/>
                <w:sz w:val="22"/>
                <w:szCs w:val="22"/>
              </w:rPr>
              <w:t xml:space="preserve"> "Программа по энергосбережению и повышению энергетической эффективности Урюпинского муниципального района на 2021–2023 годы"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5F4459" w:rsidRDefault="00D33446" w:rsidP="00E60A07">
            <w:pPr>
              <w:spacing w:after="0" w:line="240" w:lineRule="auto"/>
              <w:ind w:left="-57" w:right="-57"/>
              <w:jc w:val="center"/>
            </w:pPr>
            <w:r w:rsidRPr="005F4459">
              <w:t>8080,8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5F4459" w:rsidRDefault="00D33446" w:rsidP="00E60A07">
            <w:pPr>
              <w:spacing w:after="0" w:line="240" w:lineRule="auto"/>
              <w:ind w:left="-57" w:right="-57"/>
              <w:jc w:val="center"/>
            </w:pPr>
            <w:r w:rsidRPr="005F4459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5F4459" w:rsidRDefault="00D33446" w:rsidP="00E60A07">
            <w:pPr>
              <w:spacing w:after="0" w:line="240" w:lineRule="auto"/>
              <w:ind w:left="-57" w:right="-57"/>
              <w:jc w:val="center"/>
            </w:pPr>
            <w:r w:rsidRPr="005F4459">
              <w:t>0,0%</w:t>
            </w:r>
          </w:p>
        </w:tc>
      </w:tr>
      <w:tr w:rsidR="00D33446" w:rsidRPr="00704D24" w:rsidTr="00E60A07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5F4459" w:rsidRDefault="00D33446" w:rsidP="00E60A07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МП «Комплексные меры противодействия злоупотреблению наркотиками и их незаконному обороту на территории Урюпинского муниципального района на 2022-2024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5F4459" w:rsidRDefault="00D33446" w:rsidP="00E60A07">
            <w:pPr>
              <w:spacing w:after="0" w:line="240" w:lineRule="auto"/>
              <w:ind w:left="-57" w:right="-57"/>
              <w:jc w:val="center"/>
            </w:pPr>
            <w:r>
              <w:t>20,0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5F4459" w:rsidRDefault="00D33446" w:rsidP="00E60A07">
            <w:pPr>
              <w:spacing w:after="0" w:line="240" w:lineRule="auto"/>
              <w:ind w:left="-57" w:right="-57"/>
              <w:jc w:val="center"/>
            </w:pPr>
            <w:r>
              <w:t>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5F4459" w:rsidRDefault="00D33446" w:rsidP="00E60A07">
            <w:pPr>
              <w:spacing w:after="0" w:line="240" w:lineRule="auto"/>
              <w:ind w:left="-57" w:right="-57"/>
              <w:jc w:val="center"/>
            </w:pPr>
            <w:r>
              <w:t>15,8%</w:t>
            </w:r>
          </w:p>
        </w:tc>
      </w:tr>
      <w:tr w:rsidR="00D33446" w:rsidRPr="00704D24" w:rsidTr="00E60A07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E60A07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МП «Профилактика экстремизма и терроризма на территории Урюпинского муниципального района (в том числе в молодежной среде) на 2020-2022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E60A07">
            <w:pPr>
              <w:spacing w:after="0" w:line="240" w:lineRule="auto"/>
              <w:ind w:left="-57" w:right="-57"/>
              <w:jc w:val="center"/>
            </w:pPr>
            <w:r>
              <w:t>43,0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E60A07">
            <w:pPr>
              <w:spacing w:after="0" w:line="240" w:lineRule="auto"/>
              <w:ind w:left="-57" w:right="-57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E60A07">
            <w:pPr>
              <w:spacing w:after="0" w:line="240" w:lineRule="auto"/>
              <w:ind w:left="-57" w:right="-57"/>
              <w:jc w:val="center"/>
            </w:pPr>
            <w:r>
              <w:t>0,0%</w:t>
            </w:r>
          </w:p>
        </w:tc>
      </w:tr>
      <w:tr w:rsidR="00D33446" w:rsidRPr="00704D24" w:rsidTr="00E60A07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E60A07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МП «Формирование современной комфортной среды Урюпинского муниципального района Волгоградской области на 2020-2025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E60A07">
            <w:pPr>
              <w:spacing w:after="0" w:line="240" w:lineRule="auto"/>
              <w:ind w:left="-57" w:right="-57"/>
              <w:jc w:val="center"/>
            </w:pPr>
            <w:r>
              <w:t>5039,9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E60A07">
            <w:pPr>
              <w:spacing w:after="0" w:line="240" w:lineRule="auto"/>
              <w:ind w:left="-57" w:right="-57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E60A07">
            <w:pPr>
              <w:spacing w:after="0" w:line="240" w:lineRule="auto"/>
              <w:ind w:left="-57" w:right="-57"/>
              <w:jc w:val="center"/>
            </w:pPr>
            <w:r>
              <w:t>0,0%</w:t>
            </w:r>
          </w:p>
        </w:tc>
      </w:tr>
      <w:tr w:rsidR="00D33446" w:rsidRPr="00704D24" w:rsidTr="00E60A07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E60A07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МП «Сохранение и развитие культуры и искусства на территории Урюпинского муниципального района» на  2021-2024 годы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E60A07">
            <w:pPr>
              <w:spacing w:after="0" w:line="240" w:lineRule="auto"/>
              <w:ind w:left="-57" w:right="-57"/>
              <w:jc w:val="center"/>
            </w:pPr>
            <w:r>
              <w:t>51,0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E60A07">
            <w:pPr>
              <w:spacing w:after="0" w:line="240" w:lineRule="auto"/>
              <w:ind w:left="-57" w:right="-57"/>
              <w:jc w:val="center"/>
            </w:pPr>
            <w:r>
              <w:t>51,0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E60A07">
            <w:pPr>
              <w:spacing w:after="0" w:line="240" w:lineRule="auto"/>
              <w:ind w:left="-57" w:right="-57"/>
              <w:jc w:val="center"/>
            </w:pPr>
            <w:r>
              <w:t>100%</w:t>
            </w:r>
          </w:p>
        </w:tc>
      </w:tr>
      <w:tr w:rsidR="00D33446" w:rsidRPr="00704D24" w:rsidTr="00E60A07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E60A07">
            <w:pPr>
              <w:spacing w:after="0" w:line="240" w:lineRule="auto"/>
              <w:ind w:left="-57" w:right="-5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МП «Поддержка социально-ориентированных некоммерческих организаций, осуществляющих деятельность на территории Урюпинского муниципального района» на 2020-2022 годы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E60A07">
            <w:pPr>
              <w:spacing w:after="0" w:line="240" w:lineRule="auto"/>
              <w:ind w:left="-57" w:right="-57"/>
              <w:jc w:val="center"/>
            </w:pPr>
            <w:r>
              <w:t>100,0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E60A07">
            <w:pPr>
              <w:spacing w:after="0" w:line="240" w:lineRule="auto"/>
              <w:ind w:left="-57" w:right="-57"/>
              <w:jc w:val="center"/>
            </w:pPr>
            <w:r>
              <w:t>100,0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Default="00D33446" w:rsidP="00E60A07">
            <w:pPr>
              <w:spacing w:after="0" w:line="240" w:lineRule="auto"/>
              <w:ind w:left="-57" w:right="-57"/>
              <w:jc w:val="center"/>
            </w:pPr>
            <w:r>
              <w:t>100%</w:t>
            </w:r>
          </w:p>
        </w:tc>
      </w:tr>
      <w:tr w:rsidR="00D33446" w:rsidRPr="00E35C66" w:rsidTr="00E60A07">
        <w:trPr>
          <w:trHeight w:val="20"/>
          <w:jc w:val="center"/>
        </w:trPr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E35C66" w:rsidRDefault="00D33446" w:rsidP="00E60A07">
            <w:pPr>
              <w:spacing w:after="0" w:line="240" w:lineRule="auto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E35C66" w:rsidRDefault="00D33446" w:rsidP="00E60A0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35C66">
              <w:rPr>
                <w:b/>
              </w:rPr>
              <w:t>174131,8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E35C66" w:rsidRDefault="00D33446" w:rsidP="00E60A0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35C66">
              <w:rPr>
                <w:b/>
              </w:rPr>
              <w:t>21496,6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446" w:rsidRPr="00E35C66" w:rsidRDefault="00D33446" w:rsidP="00E60A07">
            <w:pPr>
              <w:spacing w:after="0" w:line="240" w:lineRule="auto"/>
              <w:ind w:left="-57" w:right="-57"/>
              <w:jc w:val="center"/>
              <w:rPr>
                <w:b/>
              </w:rPr>
            </w:pPr>
            <w:r w:rsidRPr="00E35C66">
              <w:rPr>
                <w:b/>
              </w:rPr>
              <w:t>12,3%</w:t>
            </w:r>
          </w:p>
        </w:tc>
      </w:tr>
    </w:tbl>
    <w:p w:rsidR="00D33446" w:rsidRPr="00E35C66" w:rsidRDefault="00D33446" w:rsidP="00D33446">
      <w:pPr>
        <w:spacing w:after="0" w:line="240" w:lineRule="auto"/>
        <w:ind w:firstLine="720"/>
        <w:jc w:val="right"/>
        <w:rPr>
          <w:sz w:val="28"/>
          <w:szCs w:val="28"/>
        </w:rPr>
      </w:pPr>
    </w:p>
    <w:p w:rsidR="00D33446" w:rsidRDefault="00D33446" w:rsidP="00D334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кодексом Российской Федерации, в  бюджете Урюпинского муниципального района на 2022 год предусмотрен резервный фонд </w:t>
      </w:r>
      <w:r w:rsidRPr="00FA15D9">
        <w:rPr>
          <w:bCs/>
          <w:sz w:val="28"/>
          <w:szCs w:val="28"/>
        </w:rPr>
        <w:t>администрации Урюпинского муниципального района</w:t>
      </w:r>
      <w:r>
        <w:rPr>
          <w:bCs/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500 000,00 рублей. </w:t>
      </w:r>
    </w:p>
    <w:p w:rsidR="00D33446" w:rsidRDefault="00D33446" w:rsidP="00D334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состоянию на 01.04.2022 года расходование средств резервного фонда не производилось</w:t>
      </w:r>
      <w:r w:rsidRPr="00371779">
        <w:rPr>
          <w:sz w:val="28"/>
          <w:szCs w:val="28"/>
        </w:rPr>
        <w:t>.</w:t>
      </w:r>
    </w:p>
    <w:p w:rsidR="00D33446" w:rsidRDefault="00D33446" w:rsidP="00D33446">
      <w:pPr>
        <w:spacing w:after="0" w:line="240" w:lineRule="auto"/>
        <w:ind w:firstLine="720"/>
        <w:jc w:val="right"/>
        <w:rPr>
          <w:sz w:val="28"/>
          <w:szCs w:val="28"/>
        </w:rPr>
      </w:pPr>
    </w:p>
    <w:p w:rsidR="00D33446" w:rsidRPr="00E35C66" w:rsidRDefault="00D33446" w:rsidP="00D33446">
      <w:pPr>
        <w:spacing w:after="0" w:line="240" w:lineRule="auto"/>
        <w:ind w:firstLine="720"/>
        <w:jc w:val="right"/>
        <w:rPr>
          <w:sz w:val="28"/>
          <w:szCs w:val="28"/>
        </w:rPr>
      </w:pPr>
    </w:p>
    <w:p w:rsidR="00D33446" w:rsidRPr="00762E3E" w:rsidRDefault="00D33446" w:rsidP="00D33446">
      <w:pPr>
        <w:spacing w:after="0" w:line="240" w:lineRule="auto"/>
        <w:ind w:firstLine="720"/>
        <w:jc w:val="both"/>
      </w:pPr>
      <w:r>
        <w:t xml:space="preserve">                                                                                </w:t>
      </w:r>
      <w:r w:rsidRPr="00762E3E">
        <w:t>Финансовый отдел администрации</w:t>
      </w:r>
    </w:p>
    <w:p w:rsidR="00D33446" w:rsidRPr="00C50221" w:rsidRDefault="00D33446" w:rsidP="00D33446">
      <w:pPr>
        <w:spacing w:after="0" w:line="240" w:lineRule="auto"/>
        <w:ind w:firstLine="720"/>
        <w:jc w:val="both"/>
      </w:pPr>
      <w:r>
        <w:t xml:space="preserve">                                                                             </w:t>
      </w:r>
      <w:r w:rsidRPr="00762E3E">
        <w:t>Урюпинского муниципального района</w:t>
      </w:r>
    </w:p>
    <w:p w:rsidR="00D33446" w:rsidRPr="0028095A" w:rsidRDefault="00D33446" w:rsidP="00D33446">
      <w:pPr>
        <w:spacing w:after="0" w:line="240" w:lineRule="auto"/>
        <w:jc w:val="both"/>
        <w:rPr>
          <w:sz w:val="28"/>
          <w:szCs w:val="28"/>
        </w:rPr>
      </w:pPr>
    </w:p>
    <w:p w:rsidR="00D33446" w:rsidRPr="0028095A" w:rsidRDefault="00D33446" w:rsidP="00D33446">
      <w:pPr>
        <w:spacing w:after="0" w:line="240" w:lineRule="auto"/>
        <w:jc w:val="both"/>
        <w:rPr>
          <w:sz w:val="28"/>
          <w:szCs w:val="28"/>
        </w:rPr>
      </w:pPr>
    </w:p>
    <w:p w:rsidR="00D33446" w:rsidRPr="0028095A" w:rsidRDefault="00D33446" w:rsidP="00D33446">
      <w:pPr>
        <w:spacing w:after="0" w:line="240" w:lineRule="auto"/>
        <w:jc w:val="both"/>
        <w:rPr>
          <w:sz w:val="28"/>
          <w:szCs w:val="28"/>
        </w:rPr>
      </w:pPr>
    </w:p>
    <w:p w:rsidR="00D33446" w:rsidRPr="0028095A" w:rsidRDefault="00D33446" w:rsidP="00D33446">
      <w:pPr>
        <w:spacing w:after="0" w:line="240" w:lineRule="auto"/>
        <w:jc w:val="both"/>
        <w:rPr>
          <w:sz w:val="28"/>
          <w:szCs w:val="28"/>
        </w:rPr>
      </w:pPr>
    </w:p>
    <w:p w:rsidR="00D33446" w:rsidRPr="0028095A" w:rsidRDefault="00D33446" w:rsidP="00D33446">
      <w:pPr>
        <w:spacing w:after="0" w:line="240" w:lineRule="auto"/>
        <w:jc w:val="both"/>
        <w:rPr>
          <w:sz w:val="28"/>
          <w:szCs w:val="28"/>
        </w:rPr>
      </w:pPr>
    </w:p>
    <w:p w:rsidR="00FD51ED" w:rsidRDefault="00FD51ED"/>
    <w:sectPr w:rsidR="00FD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2F"/>
    <w:rsid w:val="00525095"/>
    <w:rsid w:val="00D33446"/>
    <w:rsid w:val="00E2662F"/>
    <w:rsid w:val="00F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344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D33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D33446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34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D33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D33446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344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&quot;Изумруд&quot;,Заголовок 2 Знак Знак Знак Знак,Заголовок 2 Знак Знак Знак Знак Знак Знак Знак"/>
    <w:basedOn w:val="a"/>
    <w:next w:val="a"/>
    <w:link w:val="20"/>
    <w:uiPriority w:val="99"/>
    <w:unhideWhenUsed/>
    <w:qFormat/>
    <w:rsid w:val="00D33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nhideWhenUsed/>
    <w:qFormat/>
    <w:rsid w:val="00D33446"/>
    <w:pPr>
      <w:keepNext/>
      <w:spacing w:before="240" w:after="60" w:line="240" w:lineRule="auto"/>
      <w:outlineLvl w:val="2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34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&quot;Изумруд&quot; Знак,Заголовок 2 Знак Знак Знак Знак Знак,Заголовок 2 Знак Знак Знак Знак Знак Знак Знак Знак"/>
    <w:basedOn w:val="a0"/>
    <w:link w:val="2"/>
    <w:uiPriority w:val="99"/>
    <w:rsid w:val="00D33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qFormat/>
    <w:rsid w:val="00D33446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12743</Characters>
  <Application>Microsoft Office Word</Application>
  <DocSecurity>0</DocSecurity>
  <Lines>106</Lines>
  <Paragraphs>29</Paragraphs>
  <ScaleCrop>false</ScaleCrop>
  <Company>Урюпинскуая районная Дума</Company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2022-04-18T10:47:00Z</dcterms:created>
  <dcterms:modified xsi:type="dcterms:W3CDTF">2022-04-18T10:47:00Z</dcterms:modified>
</cp:coreProperties>
</file>