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50" w:rsidRPr="00BB2D28" w:rsidRDefault="00042750" w:rsidP="0004275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7E9162" wp14:editId="529C2116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9" name="Рисунок 3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750" w:rsidRPr="00BB2D28" w:rsidRDefault="00042750" w:rsidP="0004275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42750" w:rsidRPr="00BB2D28" w:rsidRDefault="00042750" w:rsidP="0004275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42750" w:rsidRPr="00BB2D28" w:rsidRDefault="00042750" w:rsidP="0004275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42750" w:rsidRPr="00BB2D28" w:rsidRDefault="00042750" w:rsidP="00042750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042750" w:rsidRPr="001D7867" w:rsidRDefault="00042750" w:rsidP="00042750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042750" w:rsidRPr="001D7867" w:rsidRDefault="00042750" w:rsidP="00042750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042750" w:rsidRPr="001D7867" w:rsidRDefault="00042750" w:rsidP="00042750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AAE2395" wp14:editId="1597D5C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qeUAIAAFoEAAAOAAAAZHJzL2Uyb0RvYy54bWysVM1uEzEQviPxDpbv6e6mm7RZdVOhbMKl&#10;QKWWB3Bsb3aF17ZsN5sIIQFnpD4Cr8ABpEoFnmHzRoydH7VwQYgcnLFn5vM3M5/37HzVCLTkxtZK&#10;5jg5ijHikipWy0WOX1/PeqcYWUckI0JJnuM1t/h8/PTJWasz3leVEowbBCDSZq3OceWczqLI0oo3&#10;xB4pzSU4S2Ua4mBrFhEzpAX0RkT9OB5GrTJMG0W5tXBabJ14HPDLklP3qiwtd0jkGLi5sJqwzv0a&#10;jc9ItjBEVzXd0SD/wKIhtYRLD1AFcQTdmPoPqKamRllVuiOqmkiVZU15qAGqSeLfqrmqiOahFmiO&#10;1Yc22f8HS18uLw2qWY6PTzCSpIEZdZ837ze33ffuy+YWbT50P7tv3dfurvvR3W0+gn2/+QS2d3b3&#10;u+NbBOnQy1bbDCAn8tL4btCVvNIXir6xSKpJReSCh5qu1xruSXxG9CjFb6wGRvP2hWIQQ26cCo1d&#10;labxkNAytArzWx/mx1cOUTgcjNLjYQxjpntfRLJ9ojbWPeeqQd7Isailby3JyPLCOk+EZPsQfyzV&#10;rBYiyENI1OZ4NOgPQoJVombe6cOsWcwnwqAl8QILv1AVeB6GGXUjWQCrOGHTne1ILbY2XC6kx4NS&#10;gM7O2iro7SgeTU+np2kv7Q+nvTQuit6z2STtDWfJyaA4LiaTInnnqSVpVtWMcenZ7dWcpH+nlt27&#10;2urwoOdDG6LH6KFfQHb/H0iHWfrxbYUwV2x9afYzBgGH4N1j8y/k4R7sh5+E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x&#10;3hq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CF04A04" wp14:editId="295473C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fE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6hkl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y3&#10;N8R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42750" w:rsidRPr="001D7867" w:rsidRDefault="00042750" w:rsidP="00042750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042750" w:rsidRPr="001D7867" w:rsidRDefault="00042750" w:rsidP="00042750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042750" w:rsidRPr="001D7867" w:rsidRDefault="00042750" w:rsidP="00042750">
      <w:pPr>
        <w:spacing w:after="0" w:line="240" w:lineRule="auto"/>
        <w:ind w:left="-57" w:right="-57"/>
        <w:rPr>
          <w:sz w:val="32"/>
          <w:szCs w:val="32"/>
        </w:rPr>
      </w:pPr>
    </w:p>
    <w:p w:rsidR="00042750" w:rsidRPr="004B2608" w:rsidRDefault="00042750" w:rsidP="00042750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316</w:t>
      </w:r>
    </w:p>
    <w:p w:rsidR="00042750" w:rsidRDefault="00042750" w:rsidP="00042750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О согласии Урюпинской районной </w:t>
      </w: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Думы на принятие в муниципальную собственность Урюпинского муниципального района имущества, предлагаемого к передаче </w:t>
      </w: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/>
        <w:jc w:val="center"/>
        <w:rPr>
          <w:b/>
          <w:noProof/>
          <w:sz w:val="28"/>
          <w:szCs w:val="28"/>
        </w:rPr>
      </w:pPr>
      <w:r w:rsidRPr="00BB2D28">
        <w:rPr>
          <w:b/>
          <w:noProof/>
          <w:sz w:val="28"/>
          <w:szCs w:val="28"/>
        </w:rPr>
        <w:t>из государственной собственности Волгоградской области</w:t>
      </w:r>
    </w:p>
    <w:p w:rsidR="00042750" w:rsidRPr="00BB2D28" w:rsidRDefault="00042750" w:rsidP="00042750">
      <w:pPr>
        <w:widowControl w:val="0"/>
        <w:autoSpaceDE w:val="0"/>
        <w:spacing w:after="0" w:line="240" w:lineRule="auto"/>
        <w:ind w:right="-57"/>
        <w:rPr>
          <w:b/>
          <w:noProof/>
          <w:sz w:val="28"/>
          <w:szCs w:val="28"/>
        </w:rPr>
      </w:pPr>
    </w:p>
    <w:p w:rsidR="00042750" w:rsidRPr="00BB2D28" w:rsidRDefault="00042750" w:rsidP="00042750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BB2D28">
        <w:rPr>
          <w:b/>
          <w:noProof/>
          <w:sz w:val="28"/>
          <w:szCs w:val="28"/>
        </w:rPr>
        <w:t xml:space="preserve">        </w:t>
      </w:r>
      <w:proofErr w:type="gramStart"/>
      <w:r w:rsidRPr="00BB2D28">
        <w:rPr>
          <w:sz w:val="28"/>
          <w:szCs w:val="28"/>
        </w:rPr>
        <w:t xml:space="preserve">Рассмотрев обращение главы Урюпинского муниципального района          </w:t>
      </w:r>
      <w:r w:rsidRPr="000B0E35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B0E35">
        <w:rPr>
          <w:sz w:val="28"/>
          <w:szCs w:val="28"/>
        </w:rPr>
        <w:t xml:space="preserve"> апреля 2022 года № </w:t>
      </w:r>
      <w:r>
        <w:rPr>
          <w:sz w:val="28"/>
          <w:szCs w:val="28"/>
        </w:rPr>
        <w:t>01-0128/1071</w:t>
      </w:r>
      <w:r w:rsidRPr="00BB2D28">
        <w:rPr>
          <w:sz w:val="28"/>
          <w:szCs w:val="28"/>
        </w:rPr>
        <w:t xml:space="preserve">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имущества, предлагаемого к безвозмездной передаче из государственной собственности Волгоградской области, в соответствии с подпунктом 4 пункта 1 статьи 6 Положения о</w:t>
      </w:r>
      <w:proofErr w:type="gramEnd"/>
      <w:r w:rsidRPr="00BB2D28">
        <w:rPr>
          <w:sz w:val="28"/>
          <w:szCs w:val="28"/>
        </w:rPr>
        <w:t xml:space="preserve"> </w:t>
      </w:r>
      <w:proofErr w:type="gramStart"/>
      <w:r w:rsidRPr="00BB2D28">
        <w:rPr>
          <w:sz w:val="28"/>
          <w:szCs w:val="28"/>
        </w:rPr>
        <w:t>порядке</w:t>
      </w:r>
      <w:proofErr w:type="gramEnd"/>
      <w:r w:rsidRPr="00BB2D28">
        <w:rPr>
          <w:sz w:val="28"/>
          <w:szCs w:val="28"/>
        </w:rPr>
        <w:t xml:space="preserve">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9/80, Урюпинская районная Дума </w:t>
      </w:r>
      <w:r w:rsidRPr="00BB2D28">
        <w:rPr>
          <w:b/>
          <w:sz w:val="28"/>
          <w:szCs w:val="28"/>
        </w:rPr>
        <w:t>РЕШИЛА</w:t>
      </w:r>
      <w:r w:rsidRPr="00BB2D28">
        <w:rPr>
          <w:sz w:val="28"/>
          <w:szCs w:val="28"/>
        </w:rPr>
        <w:t>:</w:t>
      </w:r>
    </w:p>
    <w:p w:rsidR="00042750" w:rsidRDefault="00042750" w:rsidP="00042750">
      <w:pPr>
        <w:pStyle w:val="ConsTitle"/>
        <w:widowControl/>
        <w:ind w:left="-57" w:right="-57"/>
        <w:jc w:val="both"/>
        <w:rPr>
          <w:rFonts w:ascii="Times New Roman" w:hAnsi="Times New Roman"/>
          <w:b w:val="0"/>
          <w:sz w:val="28"/>
          <w:szCs w:val="28"/>
        </w:rPr>
      </w:pPr>
      <w:r w:rsidRPr="00BB2D28">
        <w:rPr>
          <w:rFonts w:ascii="Times New Roman" w:hAnsi="Times New Roman"/>
          <w:sz w:val="28"/>
          <w:szCs w:val="28"/>
        </w:rPr>
        <w:t xml:space="preserve">        1.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имущества, предлагаемого к передаче из государственной собственности Волгоградской области:</w:t>
      </w:r>
    </w:p>
    <w:p w:rsidR="00042750" w:rsidRPr="00827971" w:rsidRDefault="00042750" w:rsidP="00042750">
      <w:pPr>
        <w:pStyle w:val="ConsTitle"/>
        <w:widowControl/>
        <w:ind w:left="-57" w:right="-57"/>
        <w:jc w:val="both"/>
        <w:rPr>
          <w:rFonts w:ascii="Times New Roman" w:hAnsi="Times New Roman"/>
          <w:b w:val="0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36"/>
        <w:gridCol w:w="1709"/>
        <w:gridCol w:w="1552"/>
        <w:gridCol w:w="1985"/>
        <w:gridCol w:w="2841"/>
      </w:tblGrid>
      <w:tr w:rsidR="00042750" w:rsidTr="00E60A07">
        <w:tc>
          <w:tcPr>
            <w:tcW w:w="1836" w:type="dxa"/>
          </w:tcPr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9" w:type="dxa"/>
          </w:tcPr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организации,</w:t>
            </w:r>
          </w:p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552" w:type="dxa"/>
          </w:tcPr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841" w:type="dxa"/>
          </w:tcPr>
          <w:p w:rsidR="00042750" w:rsidRPr="00DE3D1E" w:rsidRDefault="00042750" w:rsidP="00E60A07">
            <w:pPr>
              <w:ind w:left="-57" w:right="-57"/>
              <w:jc w:val="center"/>
              <w:rPr>
                <w:sz w:val="20"/>
                <w:szCs w:val="20"/>
              </w:rPr>
            </w:pPr>
            <w:r w:rsidRPr="00DE3D1E">
              <w:rPr>
                <w:sz w:val="20"/>
                <w:szCs w:val="20"/>
              </w:rPr>
              <w:t xml:space="preserve">Индивидуализирующие характеристики имущества </w:t>
            </w:r>
          </w:p>
        </w:tc>
      </w:tr>
      <w:tr w:rsidR="00042750" w:rsidTr="00E60A07">
        <w:tc>
          <w:tcPr>
            <w:tcW w:w="1836" w:type="dxa"/>
          </w:tcPr>
          <w:p w:rsidR="00042750" w:rsidRPr="00827971" w:rsidRDefault="0004275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042750" w:rsidRPr="00827971" w:rsidRDefault="0004275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042750" w:rsidRPr="00827971" w:rsidRDefault="0004275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42750" w:rsidRPr="00827971" w:rsidRDefault="0004275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841" w:type="dxa"/>
          </w:tcPr>
          <w:p w:rsidR="00042750" w:rsidRPr="00827971" w:rsidRDefault="00042750" w:rsidP="00E60A0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27971">
              <w:rPr>
                <w:i/>
                <w:sz w:val="16"/>
                <w:szCs w:val="16"/>
              </w:rPr>
              <w:t>5</w:t>
            </w:r>
          </w:p>
        </w:tc>
      </w:tr>
      <w:tr w:rsidR="00042750" w:rsidTr="00E60A07">
        <w:tc>
          <w:tcPr>
            <w:tcW w:w="1836" w:type="dxa"/>
          </w:tcPr>
          <w:p w:rsidR="00042750" w:rsidRPr="0020340F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Государственное бюджетное учреждение культуры "</w:t>
            </w:r>
            <w:proofErr w:type="gramStart"/>
            <w:r w:rsidRPr="0020340F">
              <w:rPr>
                <w:sz w:val="22"/>
                <w:szCs w:val="22"/>
              </w:rPr>
              <w:t>Волгоградская</w:t>
            </w:r>
            <w:proofErr w:type="gramEnd"/>
          </w:p>
          <w:p w:rsidR="00042750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областная универсальная </w:t>
            </w:r>
            <w:r w:rsidRPr="0020340F">
              <w:rPr>
                <w:sz w:val="22"/>
                <w:szCs w:val="22"/>
              </w:rPr>
              <w:lastRenderedPageBreak/>
              <w:t xml:space="preserve">научная библиотека </w:t>
            </w:r>
          </w:p>
          <w:p w:rsidR="00042750" w:rsidRPr="0020340F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им. М.</w:t>
            </w:r>
            <w:r>
              <w:rPr>
                <w:sz w:val="22"/>
                <w:szCs w:val="22"/>
              </w:rPr>
              <w:t xml:space="preserve"> </w:t>
            </w:r>
            <w:r w:rsidRPr="0020340F">
              <w:rPr>
                <w:sz w:val="22"/>
                <w:szCs w:val="22"/>
              </w:rPr>
              <w:t>Горького"</w:t>
            </w:r>
          </w:p>
        </w:tc>
        <w:tc>
          <w:tcPr>
            <w:tcW w:w="1709" w:type="dxa"/>
          </w:tcPr>
          <w:p w:rsidR="00042750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lastRenderedPageBreak/>
              <w:t xml:space="preserve">400066, </w:t>
            </w:r>
          </w:p>
          <w:p w:rsidR="00042750" w:rsidRPr="0020340F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20340F">
              <w:rPr>
                <w:sz w:val="22"/>
                <w:szCs w:val="22"/>
              </w:rPr>
              <w:t>Волгоград,</w:t>
            </w:r>
          </w:p>
          <w:p w:rsidR="00042750" w:rsidRPr="0020340F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0340F">
              <w:rPr>
                <w:sz w:val="22"/>
                <w:szCs w:val="22"/>
              </w:rPr>
              <w:t>Мира, д.15</w:t>
            </w:r>
          </w:p>
          <w:p w:rsidR="00042750" w:rsidRPr="0020340F" w:rsidRDefault="00042750" w:rsidP="00E60A07">
            <w:pPr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ИНН 3444046884</w:t>
            </w:r>
          </w:p>
        </w:tc>
        <w:tc>
          <w:tcPr>
            <w:tcW w:w="1552" w:type="dxa"/>
          </w:tcPr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Православная энциклопедия</w:t>
            </w:r>
          </w:p>
        </w:tc>
        <w:tc>
          <w:tcPr>
            <w:tcW w:w="1985" w:type="dxa"/>
          </w:tcPr>
          <w:p w:rsidR="00042750" w:rsidRDefault="0004275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 xml:space="preserve">403113, Волгоградская обл., </w:t>
            </w:r>
          </w:p>
          <w:p w:rsidR="00042750" w:rsidRDefault="0004275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>Урюпинский р-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 xml:space="preserve">н, </w:t>
            </w:r>
          </w:p>
          <w:p w:rsidR="00042750" w:rsidRDefault="00042750" w:rsidP="00E60A07">
            <w:pPr>
              <w:ind w:left="-57" w:right="-57"/>
              <w:jc w:val="center"/>
              <w:rPr>
                <w:spacing w:val="-4"/>
                <w:sz w:val="22"/>
                <w:szCs w:val="22"/>
                <w:lang w:eastAsia="zh-CN"/>
              </w:rPr>
            </w:pPr>
            <w:r w:rsidRPr="0020340F">
              <w:rPr>
                <w:spacing w:val="-4"/>
                <w:sz w:val="22"/>
                <w:szCs w:val="22"/>
                <w:lang w:eastAsia="zh-CN"/>
              </w:rPr>
              <w:t>г.</w:t>
            </w:r>
            <w:r>
              <w:rPr>
                <w:spacing w:val="-4"/>
                <w:sz w:val="22"/>
                <w:szCs w:val="22"/>
                <w:lang w:eastAsia="zh-CN"/>
              </w:rPr>
              <w:t xml:space="preserve"> 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 xml:space="preserve">Урюпинск, </w:t>
            </w:r>
          </w:p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pacing w:val="-4"/>
                <w:sz w:val="22"/>
                <w:szCs w:val="22"/>
                <w:lang w:eastAsia="zh-CN"/>
              </w:rPr>
              <w:t>ул.</w:t>
            </w:r>
            <w:r>
              <w:rPr>
                <w:spacing w:val="-4"/>
                <w:sz w:val="22"/>
                <w:szCs w:val="22"/>
                <w:lang w:eastAsia="zh-CN"/>
              </w:rPr>
              <w:t xml:space="preserve"> </w:t>
            </w:r>
            <w:r w:rsidRPr="0020340F">
              <w:rPr>
                <w:spacing w:val="-4"/>
                <w:sz w:val="22"/>
                <w:szCs w:val="22"/>
                <w:lang w:eastAsia="zh-CN"/>
              </w:rPr>
              <w:t>Чапаева, д.17</w:t>
            </w:r>
          </w:p>
        </w:tc>
        <w:tc>
          <w:tcPr>
            <w:tcW w:w="2841" w:type="dxa"/>
          </w:tcPr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>Церковно-научный центр "Православная энциклопедия"</w:t>
            </w:r>
          </w:p>
          <w:p w:rsidR="00042750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60</w:t>
            </w:r>
            <w:r w:rsidRPr="0020340F">
              <w:rPr>
                <w:sz w:val="22"/>
                <w:szCs w:val="22"/>
              </w:rPr>
              <w:t xml:space="preserve"> (11 экз.), </w:t>
            </w:r>
          </w:p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61</w:t>
            </w:r>
            <w:r w:rsidRPr="0020340F">
              <w:rPr>
                <w:sz w:val="22"/>
                <w:szCs w:val="22"/>
              </w:rPr>
              <w:t xml:space="preserve"> (11 экз.),</w:t>
            </w:r>
          </w:p>
          <w:p w:rsidR="00042750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62</w:t>
            </w:r>
            <w:r w:rsidRPr="0020340F">
              <w:rPr>
                <w:sz w:val="22"/>
                <w:szCs w:val="22"/>
              </w:rPr>
              <w:t xml:space="preserve"> (11 экз.), </w:t>
            </w:r>
          </w:p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том </w:t>
            </w:r>
            <w:r w:rsidRPr="0020340F">
              <w:rPr>
                <w:sz w:val="22"/>
                <w:szCs w:val="22"/>
                <w:lang w:eastAsia="zh-CN"/>
              </w:rPr>
              <w:t>63</w:t>
            </w:r>
            <w:r>
              <w:rPr>
                <w:sz w:val="22"/>
                <w:szCs w:val="22"/>
              </w:rPr>
              <w:t xml:space="preserve"> (11 экз.).</w:t>
            </w:r>
          </w:p>
          <w:p w:rsidR="00042750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lastRenderedPageBreak/>
              <w:t xml:space="preserve">Общее количество </w:t>
            </w:r>
            <w:r w:rsidRPr="0020340F">
              <w:rPr>
                <w:sz w:val="22"/>
                <w:szCs w:val="22"/>
                <w:lang w:eastAsia="zh-CN"/>
              </w:rPr>
              <w:t>44</w:t>
            </w:r>
            <w:r>
              <w:rPr>
                <w:sz w:val="22"/>
                <w:szCs w:val="22"/>
              </w:rPr>
              <w:t xml:space="preserve"> экз. </w:t>
            </w:r>
          </w:p>
          <w:p w:rsidR="00042750" w:rsidRPr="0020340F" w:rsidRDefault="00042750" w:rsidP="00E60A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0340F">
              <w:rPr>
                <w:sz w:val="22"/>
                <w:szCs w:val="22"/>
              </w:rPr>
              <w:t xml:space="preserve">на сумму </w:t>
            </w:r>
            <w:r w:rsidRPr="0020340F">
              <w:rPr>
                <w:sz w:val="22"/>
                <w:szCs w:val="22"/>
                <w:lang w:eastAsia="zh-CN"/>
              </w:rPr>
              <w:t>44</w:t>
            </w:r>
            <w:r w:rsidRPr="0020340F">
              <w:rPr>
                <w:sz w:val="22"/>
                <w:szCs w:val="22"/>
              </w:rPr>
              <w:t xml:space="preserve"> 000 руб.</w:t>
            </w:r>
          </w:p>
        </w:tc>
      </w:tr>
    </w:tbl>
    <w:p w:rsidR="00042750" w:rsidRPr="00827971" w:rsidRDefault="00042750" w:rsidP="00042750">
      <w:pPr>
        <w:pStyle w:val="ConsTitle"/>
        <w:widowControl/>
        <w:jc w:val="both"/>
        <w:rPr>
          <w:rFonts w:ascii="Times New Roman" w:hAnsi="Times New Roman"/>
          <w:b w:val="0"/>
        </w:rPr>
      </w:pPr>
    </w:p>
    <w:p w:rsidR="00042750" w:rsidRPr="00BB2D28" w:rsidRDefault="00042750" w:rsidP="00042750">
      <w:pPr>
        <w:pStyle w:val="ConsTitle"/>
        <w:widowControl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B2D28">
        <w:rPr>
          <w:rFonts w:ascii="Times New Roman" w:hAnsi="Times New Roman"/>
          <w:sz w:val="28"/>
          <w:szCs w:val="28"/>
        </w:rPr>
        <w:t>.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</w:t>
      </w:r>
      <w:r w:rsidRPr="00BB2D28">
        <w:rPr>
          <w:rFonts w:ascii="Times New Roman" w:hAnsi="Times New Roman"/>
          <w:b w:val="0"/>
          <w:sz w:val="28"/>
          <w:szCs w:val="28"/>
        </w:rPr>
        <w:t xml:space="preserve"> его принятия.</w:t>
      </w: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 w:firstLine="709"/>
        <w:jc w:val="both"/>
        <w:rPr>
          <w:b/>
          <w:sz w:val="28"/>
          <w:szCs w:val="28"/>
        </w:rPr>
      </w:pP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             Председатель</w:t>
      </w:r>
    </w:p>
    <w:p w:rsidR="00042750" w:rsidRPr="00BB2D28" w:rsidRDefault="00042750" w:rsidP="00042750">
      <w:pPr>
        <w:widowControl w:val="0"/>
        <w:autoSpaceDE w:val="0"/>
        <w:spacing w:after="0" w:line="240" w:lineRule="auto"/>
        <w:ind w:left="-57" w:right="-57"/>
        <w:jc w:val="both"/>
        <w:rPr>
          <w:b/>
          <w:sz w:val="28"/>
          <w:szCs w:val="28"/>
        </w:rPr>
      </w:pPr>
      <w:r w:rsidRPr="00BB2D28">
        <w:rPr>
          <w:b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BB2D28">
        <w:rPr>
          <w:b/>
          <w:sz w:val="28"/>
          <w:szCs w:val="28"/>
        </w:rPr>
        <w:t>Матыкина</w:t>
      </w:r>
      <w:proofErr w:type="spellEnd"/>
    </w:p>
    <w:p w:rsidR="00042750" w:rsidRDefault="00042750" w:rsidP="00042750">
      <w:pPr>
        <w:spacing w:after="0" w:line="240" w:lineRule="auto"/>
        <w:ind w:left="-57" w:right="-57"/>
        <w:jc w:val="right"/>
        <w:rPr>
          <w:b/>
          <w:i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5D"/>
    <w:rsid w:val="00042750"/>
    <w:rsid w:val="00525095"/>
    <w:rsid w:val="00F7355D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75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4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4275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75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4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42750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4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427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75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4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4275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75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4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42750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Title">
    <w:name w:val="ConsTitle"/>
    <w:rsid w:val="00042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table" w:styleId="a3">
    <w:name w:val="Table Grid"/>
    <w:aliases w:val="Table Grid Report"/>
    <w:basedOn w:val="a1"/>
    <w:uiPriority w:val="59"/>
    <w:rsid w:val="000427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2022-04-18T10:49:00Z</dcterms:created>
  <dcterms:modified xsi:type="dcterms:W3CDTF">2022-04-18T10:50:00Z</dcterms:modified>
</cp:coreProperties>
</file>