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C" w:rsidRPr="00BB2D28" w:rsidRDefault="00D9466C" w:rsidP="00D9466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99AAE5D" wp14:editId="7E2002D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48" name="Рисунок 4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66C" w:rsidRPr="00BB2D28" w:rsidRDefault="00D9466C" w:rsidP="00D9466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9466C" w:rsidRPr="00BB2D28" w:rsidRDefault="00D9466C" w:rsidP="00D9466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9466C" w:rsidRPr="00BB2D28" w:rsidRDefault="00D9466C" w:rsidP="00D9466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D9466C" w:rsidRPr="00BB2D28" w:rsidRDefault="00D9466C" w:rsidP="00D9466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D9466C" w:rsidRPr="001D7867" w:rsidRDefault="00D9466C" w:rsidP="00D9466C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D9466C" w:rsidRPr="001D7867" w:rsidRDefault="00D9466C" w:rsidP="00D9466C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D9466C" w:rsidRPr="001D7867" w:rsidRDefault="00D9466C" w:rsidP="00D9466C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D1A093D" wp14:editId="5AE12AD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Z/&#10;N5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B369251" wp14:editId="4797F71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9466C" w:rsidRPr="001D7867" w:rsidRDefault="00D9466C" w:rsidP="00D9466C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D9466C" w:rsidRPr="001D7867" w:rsidRDefault="00D9466C" w:rsidP="00D9466C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D9466C" w:rsidRPr="001D7867" w:rsidRDefault="00D9466C" w:rsidP="00D9466C">
      <w:pPr>
        <w:spacing w:after="0" w:line="240" w:lineRule="auto"/>
        <w:ind w:left="-57" w:right="-57"/>
        <w:rPr>
          <w:sz w:val="32"/>
          <w:szCs w:val="32"/>
        </w:rPr>
      </w:pPr>
    </w:p>
    <w:p w:rsidR="00D9466C" w:rsidRPr="004B2608" w:rsidRDefault="00D9466C" w:rsidP="00D9466C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326</w:t>
      </w:r>
    </w:p>
    <w:p w:rsidR="00D9466C" w:rsidRDefault="00D9466C" w:rsidP="00D9466C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D9466C" w:rsidRPr="005F585A" w:rsidRDefault="00D9466C" w:rsidP="00D9466C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D9466C" w:rsidRPr="005F585A" w:rsidRDefault="00D9466C" w:rsidP="00D9466C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М.Н. Кузьмина  </w:t>
      </w:r>
    </w:p>
    <w:p w:rsidR="00D9466C" w:rsidRPr="005F585A" w:rsidRDefault="00D9466C" w:rsidP="00D9466C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D9466C" w:rsidRPr="00C07AF9" w:rsidRDefault="00D9466C" w:rsidP="00D9466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 w:rsidR="002C6276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2C6276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районной Думы,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</w:t>
      </w:r>
      <w:proofErr w:type="gramEnd"/>
      <w:r>
        <w:rPr>
          <w:sz w:val="28"/>
          <w:szCs w:val="28"/>
        </w:rPr>
        <w:t xml:space="preserve">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</w:p>
    <w:p w:rsidR="00D9466C" w:rsidRPr="00207FF1" w:rsidRDefault="00D9466C" w:rsidP="00207FF1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207FF1">
        <w:rPr>
          <w:b/>
          <w:sz w:val="28"/>
          <w:szCs w:val="28"/>
        </w:rPr>
        <w:t xml:space="preserve">        1. </w:t>
      </w:r>
      <w:proofErr w:type="gramStart"/>
      <w:r w:rsidRPr="00207FF1">
        <w:rPr>
          <w:sz w:val="28"/>
          <w:szCs w:val="28"/>
        </w:rPr>
        <w:t>Наградить Почетной грамотой Урюпинской районной Думы</w:t>
      </w:r>
      <w:r w:rsidR="00207FF1" w:rsidRPr="00207FF1">
        <w:rPr>
          <w:sz w:val="28"/>
          <w:szCs w:val="28"/>
        </w:rPr>
        <w:t xml:space="preserve"> Кузьмина Михаила Николаевича</w:t>
      </w:r>
      <w:r w:rsidRPr="00207FF1">
        <w:rPr>
          <w:sz w:val="28"/>
          <w:szCs w:val="28"/>
        </w:rPr>
        <w:t>, депутата Урюпинской районной Думы</w:t>
      </w:r>
      <w:r w:rsidR="00207FF1" w:rsidRPr="00207FF1">
        <w:rPr>
          <w:sz w:val="28"/>
          <w:szCs w:val="28"/>
        </w:rPr>
        <w:t xml:space="preserve"> 2 созыва </w:t>
      </w:r>
      <w:r w:rsidR="00F81FA8">
        <w:rPr>
          <w:sz w:val="28"/>
          <w:szCs w:val="28"/>
        </w:rPr>
        <w:t xml:space="preserve">           </w:t>
      </w:r>
      <w:r w:rsidR="00207FF1" w:rsidRPr="00207FF1">
        <w:rPr>
          <w:sz w:val="28"/>
          <w:szCs w:val="28"/>
        </w:rPr>
        <w:t>(2000 г. – 2005 г.), 3 созыва (2005 г. – 2009 г.), 4 созыва (2009 г. – 2014 г.)</w:t>
      </w:r>
      <w:proofErr w:type="gramEnd"/>
      <w:r w:rsidR="00207FF1" w:rsidRPr="00207FF1">
        <w:rPr>
          <w:sz w:val="28"/>
          <w:szCs w:val="28"/>
        </w:rPr>
        <w:t xml:space="preserve">, </w:t>
      </w:r>
      <w:r w:rsidR="00F81FA8">
        <w:rPr>
          <w:sz w:val="28"/>
          <w:szCs w:val="28"/>
        </w:rPr>
        <w:t xml:space="preserve">           </w:t>
      </w:r>
      <w:bookmarkStart w:id="0" w:name="_GoBack"/>
      <w:bookmarkEnd w:id="0"/>
      <w:r w:rsidR="00207FF1" w:rsidRPr="00207FF1">
        <w:rPr>
          <w:sz w:val="28"/>
          <w:szCs w:val="28"/>
        </w:rPr>
        <w:t xml:space="preserve">5 созыва (2014 г. </w:t>
      </w:r>
      <w:proofErr w:type="gramStart"/>
      <w:r w:rsidR="00207FF1" w:rsidRPr="00207FF1">
        <w:rPr>
          <w:sz w:val="28"/>
          <w:szCs w:val="28"/>
        </w:rPr>
        <w:t>– 2019 г.), 6 созыва (2019 г. – 2024 г.)</w:t>
      </w:r>
      <w:r w:rsidRPr="00207FF1">
        <w:rPr>
          <w:sz w:val="28"/>
          <w:szCs w:val="28"/>
        </w:rPr>
        <w:t>.</w:t>
      </w:r>
      <w:proofErr w:type="gramEnd"/>
    </w:p>
    <w:p w:rsidR="00D9466C" w:rsidRPr="005F585A" w:rsidRDefault="00D9466C" w:rsidP="00D9466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D9466C" w:rsidRPr="005F585A" w:rsidRDefault="00D9466C" w:rsidP="00D9466C">
      <w:pPr>
        <w:spacing w:after="0" w:line="240" w:lineRule="auto"/>
        <w:ind w:left="-57" w:right="-57"/>
        <w:rPr>
          <w:sz w:val="28"/>
          <w:szCs w:val="28"/>
        </w:rPr>
      </w:pPr>
    </w:p>
    <w:p w:rsidR="00D9466C" w:rsidRPr="005F585A" w:rsidRDefault="00D9466C" w:rsidP="00D9466C">
      <w:pPr>
        <w:spacing w:after="0" w:line="240" w:lineRule="auto"/>
        <w:ind w:left="-57" w:right="-57"/>
        <w:rPr>
          <w:sz w:val="28"/>
          <w:szCs w:val="28"/>
        </w:rPr>
      </w:pPr>
    </w:p>
    <w:p w:rsidR="00D9466C" w:rsidRPr="005F585A" w:rsidRDefault="00D9466C" w:rsidP="00D9466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D9466C" w:rsidRDefault="00D9466C" w:rsidP="00D9466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D9466C" w:rsidRDefault="00D9466C" w:rsidP="00D9466C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D"/>
    <w:rsid w:val="00207FF1"/>
    <w:rsid w:val="002C6276"/>
    <w:rsid w:val="00525095"/>
    <w:rsid w:val="00D9466C"/>
    <w:rsid w:val="00DA45BD"/>
    <w:rsid w:val="00F81FA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6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94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9466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6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9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9466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6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94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9466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6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9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9466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2022-04-19T12:31:00Z</dcterms:created>
  <dcterms:modified xsi:type="dcterms:W3CDTF">2022-04-20T05:37:00Z</dcterms:modified>
</cp:coreProperties>
</file>