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9C" w:rsidRPr="00F704AA" w:rsidRDefault="007D439C" w:rsidP="007D439C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 w:rsidRPr="00F704AA">
        <w:rPr>
          <w:noProof/>
        </w:rPr>
        <w:drawing>
          <wp:anchor distT="0" distB="0" distL="114300" distR="114300" simplePos="0" relativeHeight="251659264" behindDoc="0" locked="0" layoutInCell="1" allowOverlap="1" wp14:anchorId="4A915090" wp14:editId="43CC7935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6" name="Рисунок 16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9C" w:rsidRPr="00F704AA" w:rsidRDefault="007D439C" w:rsidP="007D439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32"/>
          <w:szCs w:val="32"/>
        </w:rPr>
      </w:pPr>
    </w:p>
    <w:p w:rsidR="007D439C" w:rsidRPr="00F704AA" w:rsidRDefault="007D439C" w:rsidP="007D439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32"/>
          <w:szCs w:val="32"/>
        </w:rPr>
      </w:pPr>
    </w:p>
    <w:p w:rsidR="007D439C" w:rsidRPr="00F704AA" w:rsidRDefault="007D439C" w:rsidP="007D439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F704AA">
        <w:rPr>
          <w:i/>
          <w:iCs/>
          <w:sz w:val="28"/>
          <w:szCs w:val="28"/>
        </w:rPr>
        <w:t>УРЮПИНСКИЙ МУНИЦИПАЛЬНЫЙ РАЙОН</w:t>
      </w:r>
    </w:p>
    <w:p w:rsidR="007D439C" w:rsidRPr="00F704AA" w:rsidRDefault="007D439C" w:rsidP="007D439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F704AA">
        <w:rPr>
          <w:i/>
          <w:iCs/>
          <w:sz w:val="28"/>
          <w:szCs w:val="28"/>
        </w:rPr>
        <w:t>ВОЛГОГРАДСКОЙ ОБЛАСТИ</w:t>
      </w:r>
    </w:p>
    <w:p w:rsidR="007D439C" w:rsidRPr="00F704AA" w:rsidRDefault="007D439C" w:rsidP="007D439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16"/>
          <w:szCs w:val="16"/>
        </w:rPr>
      </w:pPr>
    </w:p>
    <w:p w:rsidR="007D439C" w:rsidRPr="00F704AA" w:rsidRDefault="007D439C" w:rsidP="007D439C">
      <w:pPr>
        <w:spacing w:after="0" w:line="240" w:lineRule="auto"/>
        <w:ind w:left="-57" w:right="-57"/>
        <w:jc w:val="center"/>
        <w:rPr>
          <w:b/>
          <w:bCs/>
          <w:i/>
          <w:iCs/>
          <w:sz w:val="28"/>
          <w:szCs w:val="28"/>
        </w:rPr>
      </w:pPr>
      <w:r w:rsidRPr="00F704AA">
        <w:rPr>
          <w:b/>
          <w:bCs/>
          <w:i/>
          <w:iCs/>
          <w:sz w:val="28"/>
          <w:szCs w:val="28"/>
        </w:rPr>
        <w:t>УРЮПИНСКАЯ  РАЙОННАЯ  ДУМА</w:t>
      </w:r>
    </w:p>
    <w:p w:rsidR="007D439C" w:rsidRPr="00F704AA" w:rsidRDefault="007D439C" w:rsidP="007D439C">
      <w:pPr>
        <w:spacing w:after="0" w:line="240" w:lineRule="auto"/>
        <w:ind w:left="-57" w:right="-57"/>
        <w:jc w:val="center"/>
        <w:rPr>
          <w:sz w:val="28"/>
          <w:szCs w:val="28"/>
        </w:rPr>
      </w:pPr>
      <w:r w:rsidRPr="00F704AA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5F47308" wp14:editId="3DEDE428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5e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I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DXL&#10;3l5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704AA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A569BE2" wp14:editId="17A726A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7D439C" w:rsidRPr="00F704AA" w:rsidRDefault="007D439C" w:rsidP="007D439C">
      <w:pPr>
        <w:pStyle w:val="3"/>
        <w:spacing w:before="0" w:after="0"/>
        <w:ind w:left="-57" w:right="-57"/>
        <w:jc w:val="center"/>
        <w:rPr>
          <w:rFonts w:ascii="Times New Roman" w:hAnsi="Times New Roman"/>
          <w:bCs/>
          <w:sz w:val="28"/>
          <w:szCs w:val="28"/>
        </w:rPr>
      </w:pPr>
    </w:p>
    <w:p w:rsidR="007D439C" w:rsidRPr="000A0C9F" w:rsidRDefault="007D439C" w:rsidP="007D439C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0A0C9F">
        <w:rPr>
          <w:rFonts w:ascii="Times New Roman" w:hAnsi="Times New Roman"/>
          <w:b/>
          <w:sz w:val="28"/>
          <w:szCs w:val="28"/>
        </w:rPr>
        <w:t>Р  Е  Ш  Е  Н  И  Е</w:t>
      </w:r>
    </w:p>
    <w:p w:rsidR="007D439C" w:rsidRPr="00F704AA" w:rsidRDefault="007D439C" w:rsidP="007D439C">
      <w:pPr>
        <w:spacing w:after="0" w:line="240" w:lineRule="auto"/>
        <w:ind w:left="-57" w:right="-57"/>
        <w:jc w:val="right"/>
        <w:rPr>
          <w:i/>
          <w:iCs/>
          <w:sz w:val="28"/>
          <w:szCs w:val="28"/>
        </w:rPr>
      </w:pPr>
    </w:p>
    <w:p w:rsidR="007D439C" w:rsidRPr="00F704AA" w:rsidRDefault="007D439C" w:rsidP="007D439C">
      <w:pPr>
        <w:spacing w:after="0" w:line="240" w:lineRule="auto"/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февраля </w:t>
      </w:r>
      <w:r w:rsidRPr="001563A9">
        <w:rPr>
          <w:b/>
          <w:bCs/>
          <w:sz w:val="28"/>
          <w:szCs w:val="28"/>
        </w:rPr>
        <w:t>2022  года</w:t>
      </w:r>
      <w:r w:rsidRPr="001563A9">
        <w:rPr>
          <w:b/>
          <w:bCs/>
          <w:sz w:val="28"/>
          <w:szCs w:val="28"/>
        </w:rPr>
        <w:tab/>
        <w:t xml:space="preserve">                    №</w:t>
      </w:r>
      <w:r>
        <w:rPr>
          <w:b/>
          <w:bCs/>
          <w:sz w:val="28"/>
          <w:szCs w:val="28"/>
        </w:rPr>
        <w:t xml:space="preserve"> 295</w:t>
      </w:r>
    </w:p>
    <w:p w:rsidR="007D439C" w:rsidRPr="00F704AA" w:rsidRDefault="007D439C" w:rsidP="007D439C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7D439C" w:rsidRPr="00F704AA" w:rsidRDefault="007D439C" w:rsidP="007D439C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7D439C" w:rsidRPr="00F704AA" w:rsidRDefault="007D439C" w:rsidP="007D439C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 w:rsidRPr="00F704AA">
        <w:rPr>
          <w:b/>
          <w:bCs/>
          <w:sz w:val="28"/>
          <w:szCs w:val="28"/>
        </w:rPr>
        <w:t xml:space="preserve">Об утверждении примерного плана работы </w:t>
      </w:r>
    </w:p>
    <w:p w:rsidR="007D439C" w:rsidRPr="00F704AA" w:rsidRDefault="007D439C" w:rsidP="007D439C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 w:rsidRPr="00F704AA">
        <w:rPr>
          <w:b/>
          <w:bCs/>
          <w:sz w:val="28"/>
          <w:szCs w:val="28"/>
        </w:rPr>
        <w:t xml:space="preserve">Урюпинской районной Думы на </w:t>
      </w:r>
      <w:r w:rsidRPr="001563A9">
        <w:rPr>
          <w:b/>
          <w:bCs/>
          <w:sz w:val="28"/>
          <w:szCs w:val="28"/>
        </w:rPr>
        <w:t>2022 год</w:t>
      </w:r>
    </w:p>
    <w:p w:rsidR="007D439C" w:rsidRPr="00F704AA" w:rsidRDefault="007D439C" w:rsidP="007D439C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7D439C" w:rsidRPr="00F704AA" w:rsidRDefault="007D439C" w:rsidP="007D439C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7D439C" w:rsidRPr="00F704AA" w:rsidRDefault="007D439C" w:rsidP="007D439C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sz w:val="28"/>
          <w:szCs w:val="28"/>
        </w:rPr>
        <w:t xml:space="preserve">        Рассмотрев проект примерного плана работы Урюпинской районной Думы на </w:t>
      </w:r>
      <w:r w:rsidRPr="001563A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704AA">
        <w:rPr>
          <w:sz w:val="28"/>
          <w:szCs w:val="28"/>
        </w:rPr>
        <w:t xml:space="preserve"> год, предложения депутатов Урюпинской районной Думы, Урюпинская районная Дума </w:t>
      </w:r>
      <w:r w:rsidRPr="00F704AA">
        <w:rPr>
          <w:b/>
          <w:bCs/>
          <w:sz w:val="28"/>
          <w:szCs w:val="28"/>
        </w:rPr>
        <w:t>РЕШИЛА:</w:t>
      </w:r>
    </w:p>
    <w:p w:rsidR="007D439C" w:rsidRPr="00F704AA" w:rsidRDefault="007D439C" w:rsidP="007D439C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sz w:val="28"/>
          <w:szCs w:val="28"/>
        </w:rPr>
        <w:t xml:space="preserve">        Утвердить примерный план работы Урюпинской районной Думы на </w:t>
      </w:r>
      <w:r w:rsidRPr="001563A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704AA">
        <w:rPr>
          <w:sz w:val="28"/>
          <w:szCs w:val="28"/>
        </w:rPr>
        <w:t xml:space="preserve"> год согласно приложению к настоящему решению.</w:t>
      </w:r>
    </w:p>
    <w:p w:rsidR="007D439C" w:rsidRPr="00F704AA" w:rsidRDefault="007D439C" w:rsidP="007D439C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F704AA">
        <w:rPr>
          <w:b/>
          <w:bCs/>
          <w:sz w:val="28"/>
          <w:szCs w:val="28"/>
        </w:rPr>
        <w:t xml:space="preserve">              Председатель</w:t>
      </w:r>
    </w:p>
    <w:p w:rsidR="007D439C" w:rsidRPr="00F704AA" w:rsidRDefault="007D439C" w:rsidP="007D439C">
      <w:pPr>
        <w:tabs>
          <w:tab w:val="left" w:pos="1290"/>
        </w:tabs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F704AA">
        <w:rPr>
          <w:b/>
          <w:bCs/>
          <w:sz w:val="28"/>
          <w:szCs w:val="28"/>
        </w:rPr>
        <w:t>Урюпинской районной Думы</w:t>
      </w:r>
      <w:r w:rsidRPr="00F704AA">
        <w:rPr>
          <w:b/>
          <w:bCs/>
          <w:sz w:val="28"/>
          <w:szCs w:val="28"/>
        </w:rPr>
        <w:tab/>
      </w:r>
      <w:r w:rsidRPr="00F704AA">
        <w:rPr>
          <w:b/>
          <w:bCs/>
          <w:sz w:val="28"/>
          <w:szCs w:val="28"/>
        </w:rPr>
        <w:tab/>
        <w:t xml:space="preserve">                                  Т.Е. </w:t>
      </w:r>
      <w:proofErr w:type="spellStart"/>
      <w:r w:rsidRPr="00F704AA">
        <w:rPr>
          <w:b/>
          <w:bCs/>
          <w:sz w:val="28"/>
          <w:szCs w:val="28"/>
        </w:rPr>
        <w:t>Матыкина</w:t>
      </w:r>
      <w:proofErr w:type="spellEnd"/>
    </w:p>
    <w:p w:rsidR="007D439C" w:rsidRPr="00F704AA" w:rsidRDefault="007D439C" w:rsidP="007D439C">
      <w:pPr>
        <w:tabs>
          <w:tab w:val="left" w:pos="1290"/>
        </w:tabs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Default="007D439C" w:rsidP="007D439C">
      <w:pPr>
        <w:spacing w:after="0" w:line="240" w:lineRule="auto"/>
        <w:ind w:left="-57" w:right="-57"/>
      </w:pPr>
    </w:p>
    <w:p w:rsidR="007D439C" w:rsidRDefault="007D439C" w:rsidP="007D439C">
      <w:pPr>
        <w:spacing w:after="0" w:line="240" w:lineRule="auto"/>
        <w:ind w:left="-57" w:right="-57"/>
      </w:pPr>
    </w:p>
    <w:p w:rsidR="007D439C" w:rsidRDefault="007D439C" w:rsidP="007D439C">
      <w:pPr>
        <w:spacing w:after="0" w:line="240" w:lineRule="auto"/>
        <w:ind w:left="-57" w:right="-57"/>
      </w:pPr>
    </w:p>
    <w:p w:rsidR="007D439C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Default="007D439C" w:rsidP="007D439C">
      <w:pPr>
        <w:spacing w:after="0" w:line="240" w:lineRule="auto"/>
        <w:ind w:left="-57" w:right="-57"/>
      </w:pPr>
    </w:p>
    <w:p w:rsidR="007D439C" w:rsidRDefault="007D439C" w:rsidP="007D439C">
      <w:pPr>
        <w:spacing w:after="0" w:line="240" w:lineRule="auto"/>
        <w:ind w:left="-57" w:right="-57"/>
      </w:pPr>
    </w:p>
    <w:p w:rsidR="007D439C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</w:pPr>
    </w:p>
    <w:p w:rsidR="007D439C" w:rsidRPr="00F704AA" w:rsidRDefault="007D439C" w:rsidP="007D439C">
      <w:pPr>
        <w:spacing w:after="0" w:line="240" w:lineRule="auto"/>
        <w:ind w:left="-57" w:right="-57"/>
        <w:jc w:val="both"/>
        <w:rPr>
          <w:b/>
          <w:bCs/>
          <w:color w:val="FF0000"/>
          <w:sz w:val="28"/>
          <w:szCs w:val="28"/>
        </w:rPr>
      </w:pPr>
      <w:r w:rsidRPr="00F704AA">
        <w:lastRenderedPageBreak/>
        <w:t xml:space="preserve">                                                                        </w:t>
      </w:r>
      <w:r>
        <w:t xml:space="preserve">                             </w:t>
      </w:r>
      <w:r w:rsidRPr="00F704AA">
        <w:t xml:space="preserve">  </w:t>
      </w:r>
      <w:r>
        <w:t xml:space="preserve">     </w:t>
      </w:r>
      <w:r w:rsidRPr="00F704AA">
        <w:t>Приложение   к   решению</w:t>
      </w:r>
      <w:r>
        <w:t xml:space="preserve">  </w:t>
      </w:r>
    </w:p>
    <w:p w:rsidR="007D439C" w:rsidRPr="00F704AA" w:rsidRDefault="007D439C" w:rsidP="007D439C">
      <w:pPr>
        <w:tabs>
          <w:tab w:val="left" w:pos="1080"/>
          <w:tab w:val="left" w:pos="3555"/>
          <w:tab w:val="center" w:pos="4677"/>
        </w:tabs>
        <w:spacing w:after="0" w:line="240" w:lineRule="auto"/>
        <w:ind w:left="-57" w:right="-57"/>
        <w:jc w:val="both"/>
      </w:pPr>
      <w:r w:rsidRPr="00F704AA">
        <w:t xml:space="preserve">                                                                                                       </w:t>
      </w:r>
      <w:r>
        <w:t xml:space="preserve">   Урюпинской районной</w:t>
      </w:r>
      <w:r w:rsidRPr="00F704AA">
        <w:t xml:space="preserve"> Думы</w:t>
      </w:r>
    </w:p>
    <w:p w:rsidR="007D439C" w:rsidRPr="00F704AA" w:rsidRDefault="007D439C" w:rsidP="007D439C">
      <w:pPr>
        <w:tabs>
          <w:tab w:val="left" w:pos="1080"/>
          <w:tab w:val="left" w:pos="3555"/>
          <w:tab w:val="center" w:pos="4677"/>
        </w:tabs>
        <w:spacing w:after="0" w:line="240" w:lineRule="auto"/>
        <w:ind w:left="-57" w:right="-57"/>
        <w:jc w:val="both"/>
      </w:pPr>
      <w:r w:rsidRPr="00F704AA">
        <w:t xml:space="preserve">                                                                                                        </w:t>
      </w:r>
      <w:r>
        <w:t xml:space="preserve">  от 2 февраля</w:t>
      </w:r>
      <w:r w:rsidRPr="001563A9">
        <w:t xml:space="preserve"> 2022 года № </w:t>
      </w:r>
      <w:r>
        <w:t>295</w:t>
      </w:r>
    </w:p>
    <w:p w:rsidR="007D439C" w:rsidRPr="00F704AA" w:rsidRDefault="007D439C" w:rsidP="007D439C">
      <w:pPr>
        <w:tabs>
          <w:tab w:val="left" w:pos="1080"/>
          <w:tab w:val="left" w:pos="3555"/>
          <w:tab w:val="center" w:pos="4677"/>
        </w:tabs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7D439C" w:rsidRPr="00F704AA" w:rsidRDefault="007D439C" w:rsidP="007D439C">
      <w:pPr>
        <w:tabs>
          <w:tab w:val="left" w:pos="1080"/>
          <w:tab w:val="left" w:pos="3555"/>
          <w:tab w:val="center" w:pos="4677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 w:rsidRPr="00F704AA">
        <w:rPr>
          <w:b/>
          <w:bCs/>
          <w:sz w:val="28"/>
          <w:szCs w:val="28"/>
        </w:rPr>
        <w:t>Примерный план работы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 w:rsidRPr="00F704AA">
        <w:rPr>
          <w:b/>
          <w:bCs/>
          <w:sz w:val="28"/>
          <w:szCs w:val="28"/>
        </w:rPr>
        <w:t xml:space="preserve">Урюпинской районной Думы на </w:t>
      </w:r>
      <w:r w:rsidRPr="001563A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F704AA">
        <w:rPr>
          <w:b/>
          <w:bCs/>
          <w:sz w:val="28"/>
          <w:szCs w:val="28"/>
        </w:rPr>
        <w:t xml:space="preserve"> год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rPr>
          <w:sz w:val="16"/>
          <w:szCs w:val="16"/>
        </w:rPr>
      </w:pP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rPr>
          <w:sz w:val="16"/>
          <w:szCs w:val="16"/>
        </w:rPr>
      </w:pPr>
    </w:p>
    <w:p w:rsidR="007D439C" w:rsidRPr="00F704AA" w:rsidRDefault="007D439C" w:rsidP="007D439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-57" w:right="-57"/>
        <w:jc w:val="center"/>
        <w:rPr>
          <w:sz w:val="28"/>
          <w:szCs w:val="28"/>
        </w:rPr>
      </w:pPr>
      <w:r w:rsidRPr="00F704AA">
        <w:rPr>
          <w:sz w:val="28"/>
          <w:szCs w:val="28"/>
        </w:rPr>
        <w:t xml:space="preserve">Примерный перечень вопросов, подлежащих рассмотрению </w:t>
      </w:r>
    </w:p>
    <w:p w:rsidR="007D439C" w:rsidRDefault="007D439C" w:rsidP="007D439C">
      <w:pPr>
        <w:tabs>
          <w:tab w:val="left" w:pos="1080"/>
        </w:tabs>
        <w:spacing w:after="0" w:line="240" w:lineRule="auto"/>
        <w:ind w:left="-57" w:right="-57"/>
        <w:jc w:val="center"/>
        <w:rPr>
          <w:sz w:val="28"/>
          <w:szCs w:val="28"/>
        </w:rPr>
      </w:pPr>
      <w:r w:rsidRPr="00F704AA">
        <w:rPr>
          <w:sz w:val="28"/>
          <w:szCs w:val="28"/>
        </w:rPr>
        <w:t>на заседаниях Урюпинской районной Думы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right="-5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842"/>
        <w:gridCol w:w="2125"/>
        <w:gridCol w:w="1136"/>
      </w:tblGrid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704AA">
              <w:rPr>
                <w:b/>
                <w:bCs/>
                <w:sz w:val="20"/>
                <w:szCs w:val="20"/>
              </w:rPr>
              <w:t>№</w:t>
            </w:r>
          </w:p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proofErr w:type="gramStart"/>
            <w:r w:rsidRPr="00F704A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704A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704AA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704AA">
              <w:rPr>
                <w:b/>
                <w:bCs/>
                <w:sz w:val="20"/>
                <w:szCs w:val="20"/>
              </w:rPr>
              <w:t>Субъект инициативы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704AA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704AA">
              <w:rPr>
                <w:b/>
                <w:bCs/>
                <w:sz w:val="20"/>
                <w:szCs w:val="20"/>
              </w:rPr>
              <w:t>за подготовку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704AA">
              <w:rPr>
                <w:b/>
                <w:bCs/>
                <w:sz w:val="20"/>
                <w:szCs w:val="20"/>
              </w:rPr>
              <w:t>Срок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i/>
                <w:sz w:val="16"/>
                <w:szCs w:val="16"/>
                <w:lang w:eastAsia="ja-JP"/>
              </w:rPr>
            </w:pPr>
            <w:r w:rsidRPr="00F704A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MS Mincho"/>
                <w:i/>
                <w:sz w:val="16"/>
                <w:szCs w:val="16"/>
                <w:lang w:eastAsia="ja-JP"/>
              </w:rPr>
            </w:pPr>
            <w:r w:rsidRPr="00F704A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i/>
                <w:sz w:val="16"/>
                <w:szCs w:val="16"/>
                <w:lang w:eastAsia="ja-JP"/>
              </w:rPr>
            </w:pPr>
            <w:r w:rsidRPr="00F704A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i/>
                <w:sz w:val="16"/>
                <w:szCs w:val="16"/>
                <w:lang w:eastAsia="ja-JP"/>
              </w:rPr>
            </w:pPr>
            <w:r w:rsidRPr="00F704A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F704AA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i/>
                <w:sz w:val="16"/>
                <w:szCs w:val="16"/>
                <w:lang w:eastAsia="ja-JP"/>
              </w:rPr>
            </w:pPr>
            <w:r w:rsidRPr="00F704AA">
              <w:rPr>
                <w:i/>
                <w:sz w:val="16"/>
                <w:szCs w:val="16"/>
              </w:rPr>
              <w:t>5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917C89">
              <w:rPr>
                <w:noProof/>
                <w:sz w:val="22"/>
                <w:szCs w:val="22"/>
              </w:rPr>
              <w:t>О внесении изменений в Положение о бюджете Урюпинского муниципального района на 2022 год и плановый период 2023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Администрация УМР, а</w:t>
            </w:r>
            <w:r w:rsidRPr="00917C89">
              <w:rPr>
                <w:sz w:val="22"/>
                <w:szCs w:val="22"/>
              </w:rPr>
              <w:t>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89">
              <w:rPr>
                <w:b/>
                <w:sz w:val="22"/>
                <w:szCs w:val="22"/>
              </w:rPr>
              <w:t>февраль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утвержденный решением Урюпинской районной Думы от 25 июня 2021 года № 15/229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февраль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О внесении изменений в Положение о муниципальном земельном контроле в границах Урюпинского муниципального района Волгоградской области, утвержденное решением Урюпинской районной Думы от 27 августа 2021 года № 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17C89">
              <w:rPr>
                <w:sz w:val="22"/>
                <w:szCs w:val="22"/>
              </w:rPr>
              <w:t xml:space="preserve"> 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февраль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 xml:space="preserve">О внесении изменений в Положение о муниципальном контроле </w:t>
            </w:r>
            <w:r w:rsidRPr="00917C89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области, утвержденное решением Урюпинской районной Думы</w:t>
            </w:r>
            <w:r w:rsidRPr="00917C89">
              <w:rPr>
                <w:sz w:val="22"/>
                <w:szCs w:val="22"/>
              </w:rPr>
              <w:t xml:space="preserve"> от 27 августа 2021 года № 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Администрация 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февраль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О примерном плане работы Урюпинской районной Думы на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февраль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О проекте решения Урюпинской районной Думы «О внесении изменений в Устав Урюпинского муниципального района Волгоградской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февраль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917C89">
              <w:rPr>
                <w:sz w:val="22"/>
                <w:szCs w:val="22"/>
              </w:rPr>
              <w:t>О деятельности Межмуниципального отдела МВД РФ «Урюпинский» по обеспечению правопорядка на территории Урюпинского муниципального района в 2021 году</w:t>
            </w:r>
            <w:r w:rsidRPr="00917C89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МО МВД РФ «Урюпинский»,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март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3296"/>
                <w:tab w:val="left" w:pos="3424"/>
                <w:tab w:val="center" w:pos="4677"/>
              </w:tabs>
              <w:spacing w:after="0" w:line="240" w:lineRule="auto"/>
              <w:ind w:left="-57" w:right="-57"/>
              <w:jc w:val="both"/>
              <w:rPr>
                <w:rFonts w:eastAsia="MS Mincho"/>
                <w:noProof/>
                <w:sz w:val="22"/>
                <w:szCs w:val="22"/>
                <w:lang w:eastAsia="ja-JP"/>
              </w:rPr>
            </w:pPr>
            <w:r w:rsidRPr="00917C89">
              <w:rPr>
                <w:noProof/>
                <w:sz w:val="22"/>
                <w:szCs w:val="22"/>
              </w:rPr>
              <w:t xml:space="preserve">О внесении изменений в Положение о бюджете Урюпинского муниципального </w:t>
            </w:r>
            <w:r w:rsidRPr="00917C89">
              <w:rPr>
                <w:noProof/>
                <w:sz w:val="22"/>
                <w:szCs w:val="22"/>
              </w:rPr>
              <w:lastRenderedPageBreak/>
              <w:t>района на 2022 год и плановый период 2023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lastRenderedPageBreak/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март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 xml:space="preserve">О внесении изменений в Устав Урюпинского муниципального района Волгоградской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март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 xml:space="preserve">Об итогах приватизации муниципального имущества в 2021 году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март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Отчет о деятельности Контрольно-счетной палаты Урюпинского муниципального района за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Контрольно-счетная палата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КСП УМР,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март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 xml:space="preserve">Отчет главы Урюпинского муниципального района А.Ю. Максимова о своей деятельности и деятельности администрации Урюпинского муниципального района за 2021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Глава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Глава УМР, 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апрель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исполнении бюджета Урю</w:t>
            </w:r>
            <w:r w:rsidRPr="00917C89">
              <w:rPr>
                <w:sz w:val="22"/>
                <w:szCs w:val="22"/>
              </w:rPr>
              <w:softHyphen/>
              <w:t>пинского муници</w:t>
            </w:r>
            <w:r w:rsidRPr="00917C89">
              <w:rPr>
                <w:sz w:val="22"/>
                <w:szCs w:val="22"/>
              </w:rPr>
              <w:softHyphen/>
              <w:t>пального района за 1 квартал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апрель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использовании средств муниципального дорожного фонда Урюпинского муниципального района за 1 квартал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апрель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внесении изменений в Положение о бюджете Урюпинского муниципального района на 2022 год и плановый период  2023 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апрель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организации питания детей в образовательных организациях Урюпинского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апрель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 xml:space="preserve">Отчет об использовании объектов казны Урюпинского муниципального района за 2021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апрель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внесении изменений в Положение о бюджете Урюпинского муниципального района на 2022 год и плановый период  2023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май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917C89">
              <w:rPr>
                <w:sz w:val="22"/>
                <w:szCs w:val="22"/>
              </w:rPr>
              <w:t>Об организации деятельности по решению вопросов в области градостроительной деятельности (п. 15 ч. 1 ст. 15, п. 20 ч. 1           ст. 14 Федерального закона «Об общих принципах организации местного самоуправления в Российской Федерации»)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i/>
                <w:sz w:val="22"/>
                <w:szCs w:val="22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май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  <w:highlight w:val="yellow"/>
              </w:rPr>
            </w:pPr>
            <w:r w:rsidRPr="00917C89">
              <w:rPr>
                <w:sz w:val="22"/>
                <w:szCs w:val="22"/>
              </w:rPr>
              <w:t>О создании условий для предоставления транспортных услуг населению и организации транспортного обслуживания населения Урюпинского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май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проекте решения «Об утверждении отчета об исполнении бюдже</w:t>
            </w:r>
            <w:r w:rsidRPr="00917C89">
              <w:rPr>
                <w:sz w:val="22"/>
                <w:szCs w:val="22"/>
              </w:rPr>
              <w:softHyphen/>
              <w:t>та Урюпинского муници</w:t>
            </w:r>
            <w:r w:rsidRPr="00917C89">
              <w:rPr>
                <w:sz w:val="22"/>
                <w:szCs w:val="22"/>
              </w:rPr>
              <w:softHyphen/>
              <w:t>пального района за 2021 год» (годовой отчет представляется не позднее 1 мая 2022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май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 xml:space="preserve">Об использовании средств муниципального дорожного фонда Урюпинского муниципального района за 2021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май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организации отдыха учащихся муниципаль</w:t>
            </w:r>
            <w:r w:rsidRPr="00917C89">
              <w:rPr>
                <w:sz w:val="22"/>
                <w:szCs w:val="22"/>
              </w:rPr>
              <w:softHyphen/>
              <w:t>ных образовательных учреж</w:t>
            </w:r>
            <w:r w:rsidRPr="00917C89">
              <w:rPr>
                <w:sz w:val="22"/>
                <w:szCs w:val="22"/>
              </w:rPr>
              <w:softHyphen/>
              <w:t>дений Урюпин</w:t>
            </w:r>
            <w:r w:rsidRPr="00917C89">
              <w:rPr>
                <w:sz w:val="22"/>
                <w:szCs w:val="22"/>
              </w:rPr>
              <w:softHyphen/>
              <w:t xml:space="preserve">ского муниципального района в </w:t>
            </w:r>
            <w:r w:rsidRPr="00917C89">
              <w:rPr>
                <w:sz w:val="22"/>
                <w:szCs w:val="22"/>
              </w:rPr>
              <w:lastRenderedPageBreak/>
              <w:t xml:space="preserve">период летних каникул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lastRenderedPageBreak/>
              <w:t>Урюпинская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май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внесе</w:t>
            </w:r>
            <w:r>
              <w:rPr>
                <w:sz w:val="22"/>
                <w:szCs w:val="22"/>
              </w:rPr>
              <w:t>нии изменений в Положение о бюд</w:t>
            </w:r>
            <w:r w:rsidRPr="00917C89">
              <w:rPr>
                <w:sz w:val="22"/>
                <w:szCs w:val="22"/>
              </w:rPr>
              <w:t>жете Урюпинского муниципального района на 2022 год и плановый период  2023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июнь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917C89">
              <w:rPr>
                <w:sz w:val="22"/>
                <w:szCs w:val="22"/>
              </w:rPr>
              <w:t>Об утверждении отчета об исполнении бюджета Урюпинского муниципального района за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июнь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sz w:val="22"/>
                <w:szCs w:val="22"/>
              </w:rPr>
            </w:pPr>
            <w:r w:rsidRPr="00917C89">
              <w:rPr>
                <w:bCs/>
                <w:sz w:val="22"/>
                <w:szCs w:val="22"/>
              </w:rPr>
              <w:t>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 (в редакции решений от 23.12.2019 г. № 4/46, от 29.05.2020 г. № 90</w:t>
            </w:r>
            <w:r w:rsidRPr="00917C89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917C89">
              <w:rPr>
                <w:sz w:val="22"/>
                <w:szCs w:val="22"/>
              </w:rPr>
              <w:t>Об организации в соответствии с Федеральным законом выполнения комплексных кадастровых работ и утверждение карты-плана территории (п. 39 ч. 1 ст. 5 Устава), участие в выполнении комплексных кадастровых работ на территории поселений (п. 9 ч. 3 ст. 5 Устава)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июнь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исполнении бюджета Урюпинского муници</w:t>
            </w:r>
            <w:r w:rsidRPr="00917C89">
              <w:rPr>
                <w:sz w:val="22"/>
                <w:szCs w:val="22"/>
              </w:rPr>
              <w:softHyphen/>
              <w:t>пального района за первое полугодие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июль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использовании средств муниципального дорожного фонда Урюпинского муниципального района за первое полугодие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июль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внесении изменений в Положение о бюджете Урюпинского муниципального района на 2022 год и плановый период  2023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июль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sz w:val="22"/>
                <w:szCs w:val="22"/>
              </w:rPr>
            </w:pPr>
            <w:r w:rsidRPr="00917C89">
              <w:rPr>
                <w:bCs/>
                <w:sz w:val="22"/>
                <w:szCs w:val="22"/>
              </w:rPr>
              <w:t xml:space="preserve">Об утверждении Правил землепользования и застройки  </w:t>
            </w:r>
            <w:proofErr w:type="spellStart"/>
            <w:r w:rsidRPr="00917C89">
              <w:rPr>
                <w:bCs/>
                <w:sz w:val="22"/>
                <w:szCs w:val="22"/>
              </w:rPr>
              <w:t>Беспаловского</w:t>
            </w:r>
            <w:proofErr w:type="spellEnd"/>
            <w:r w:rsidRPr="00917C89">
              <w:rPr>
                <w:bCs/>
                <w:sz w:val="22"/>
                <w:szCs w:val="22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депутатские объединения,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июль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sz w:val="22"/>
                <w:szCs w:val="22"/>
              </w:rPr>
            </w:pPr>
            <w:r w:rsidRPr="00917C89">
              <w:rPr>
                <w:bCs/>
                <w:sz w:val="22"/>
                <w:szCs w:val="22"/>
              </w:rPr>
              <w:t xml:space="preserve">Об утверждении Правил землепользования и застройки  </w:t>
            </w:r>
            <w:proofErr w:type="spellStart"/>
            <w:r w:rsidRPr="00917C89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917C89">
              <w:rPr>
                <w:bCs/>
                <w:sz w:val="22"/>
                <w:szCs w:val="22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Default="007D439C" w:rsidP="005D4085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 xml:space="preserve">УМР, 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июль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ходе реализации муниципальных программ Урюпинского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июль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О сохранении, использовании и популяризации объектов культурного наследия (памятников истории и культуры), находящихся в собственности Урюпинского муниципального района, охране объектов культурного наследия (памятников истории и культуры) местного значения, расположенных на территории Урюпинского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right="-57"/>
              <w:rPr>
                <w:sz w:val="22"/>
                <w:szCs w:val="22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right="-57"/>
              <w:rPr>
                <w:sz w:val="22"/>
                <w:szCs w:val="22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right="-57"/>
              <w:rPr>
                <w:sz w:val="22"/>
                <w:szCs w:val="22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июль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color w:val="FF0000"/>
                <w:sz w:val="22"/>
                <w:szCs w:val="22"/>
                <w:highlight w:val="yellow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917C89">
              <w:rPr>
                <w:sz w:val="22"/>
                <w:szCs w:val="22"/>
              </w:rPr>
              <w:t>О внесении изменений в Положение о бюджете Урюпинского муниципального района на 2022 год и плановый период  2023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август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готовности образовательных учреж</w:t>
            </w:r>
            <w:r w:rsidRPr="00917C89">
              <w:rPr>
                <w:sz w:val="22"/>
                <w:szCs w:val="22"/>
              </w:rPr>
              <w:softHyphen/>
              <w:t>дений Урюпинского муни</w:t>
            </w:r>
            <w:r w:rsidRPr="00917C89">
              <w:rPr>
                <w:sz w:val="22"/>
                <w:szCs w:val="22"/>
              </w:rPr>
              <w:softHyphen/>
              <w:t>ци</w:t>
            </w:r>
            <w:r w:rsidRPr="00917C89">
              <w:rPr>
                <w:sz w:val="22"/>
                <w:szCs w:val="22"/>
              </w:rPr>
              <w:softHyphen/>
              <w:t>пального района к новому учебному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август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sz w:val="22"/>
                <w:szCs w:val="22"/>
              </w:rPr>
            </w:pPr>
            <w:r w:rsidRPr="00917C89">
              <w:rPr>
                <w:bCs/>
                <w:sz w:val="22"/>
                <w:szCs w:val="22"/>
              </w:rPr>
              <w:t xml:space="preserve">Об утверждении Правил землепользования и застройки  </w:t>
            </w:r>
            <w:proofErr w:type="spellStart"/>
            <w:r w:rsidRPr="00917C89">
              <w:rPr>
                <w:bCs/>
                <w:sz w:val="22"/>
                <w:szCs w:val="22"/>
              </w:rPr>
              <w:t>Искринского</w:t>
            </w:r>
            <w:proofErr w:type="spellEnd"/>
            <w:r w:rsidRPr="00917C89">
              <w:rPr>
                <w:bCs/>
                <w:sz w:val="22"/>
                <w:szCs w:val="22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август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sz w:val="22"/>
                <w:szCs w:val="22"/>
              </w:rPr>
            </w:pPr>
            <w:r w:rsidRPr="00917C89">
              <w:rPr>
                <w:bCs/>
                <w:sz w:val="22"/>
                <w:szCs w:val="22"/>
              </w:rPr>
              <w:t xml:space="preserve">Об утверждении Правил землепользования и застройки  </w:t>
            </w:r>
            <w:proofErr w:type="spellStart"/>
            <w:r w:rsidRPr="00917C89">
              <w:rPr>
                <w:bCs/>
                <w:sz w:val="22"/>
                <w:szCs w:val="22"/>
              </w:rPr>
              <w:t>Россошинского</w:t>
            </w:r>
            <w:proofErr w:type="spellEnd"/>
            <w:r w:rsidRPr="00917C89">
              <w:rPr>
                <w:bCs/>
                <w:sz w:val="22"/>
                <w:szCs w:val="22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август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917C89">
              <w:rPr>
                <w:sz w:val="22"/>
                <w:szCs w:val="22"/>
              </w:rPr>
              <w:t>Об обеспечении условий для развития на территории Урюпинского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август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внесении изменений в Положение о бюджете Урюпинского муниципального района на 2022 год и плановый период  2023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сентябрь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 xml:space="preserve">Об утверждении Положения о проведении конкурса среди сельскохозяйственных товаропроизводителей Урюпинского муниципального района Волгоградской области в 2022 году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сентябрь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917C89">
              <w:rPr>
                <w:sz w:val="22"/>
                <w:szCs w:val="22"/>
              </w:rPr>
              <w:t xml:space="preserve">Об организации и осуществлении мероприятий </w:t>
            </w:r>
            <w:proofErr w:type="spellStart"/>
            <w:r w:rsidRPr="00917C89">
              <w:rPr>
                <w:sz w:val="22"/>
                <w:szCs w:val="22"/>
              </w:rPr>
              <w:t>межпоселенческого</w:t>
            </w:r>
            <w:proofErr w:type="spellEnd"/>
            <w:r w:rsidRPr="00917C89">
              <w:rPr>
                <w:sz w:val="22"/>
                <w:szCs w:val="22"/>
              </w:rPr>
              <w:t xml:space="preserve"> характера по работе с детьми и молодежью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сентябрь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организации предоставления дополнительного образования детей в муниципальных образовательных организациях,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сентябрь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 xml:space="preserve"> Об исполнении бюджета Урюпинского муници</w:t>
            </w:r>
            <w:r w:rsidRPr="00917C89">
              <w:rPr>
                <w:sz w:val="22"/>
                <w:szCs w:val="22"/>
              </w:rPr>
              <w:softHyphen/>
              <w:t>пального района за 9 месяцев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октябрь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использовании средств муниципального дорожного фонда Урюпинского муниципального района за 9 месяцев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октябрь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внесении изменений в Положение о бюджете Урюпинского муниципального района на 2022 год и плановый период  2023 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октябрь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организации муниципального земельного контроля на территории Урюпинского муниципального района в 2022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октябрь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C" w:rsidRPr="00917C89" w:rsidRDefault="007D439C" w:rsidP="005D40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 xml:space="preserve">Об участии органов местного самоуправления </w:t>
            </w:r>
            <w:r w:rsidRPr="00917C89">
              <w:rPr>
                <w:sz w:val="22"/>
                <w:szCs w:val="22"/>
              </w:rPr>
              <w:lastRenderedPageBreak/>
              <w:t>Урюпинского муниципального района в организации деятельности по накоплению, сбору, транспортированию, обработке, утилизации, обезвреживанию, захоронению твердых коммунальных отходов на территории Урюпинского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lastRenderedPageBreak/>
              <w:t>Урюпинская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lastRenderedPageBreak/>
              <w:t>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lastRenderedPageBreak/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lastRenderedPageBreak/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lastRenderedPageBreak/>
              <w:t xml:space="preserve">октябрь 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 xml:space="preserve">Об утверждении прогнозного плана приватизации муниципального имущества Урюпинского муниципального района на 2023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ноябрь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проекте решения Урюпинской районной Думы «О бюджете Урюпинского муниципального района на 2023 год  и плановый период 2024 и 2025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ноябрь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внесении изменений в Положение о бюджете Урюпинского муниципального района на 2022 год и плановый период  2023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ноябрь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Об итогах развития сельскохозяйственного производства в Урюпинском муниципальном районе в 2021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ноябрь</w:t>
            </w:r>
          </w:p>
        </w:tc>
      </w:tr>
      <w:tr w:rsidR="007D439C" w:rsidRPr="00F704AA" w:rsidTr="005D408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 xml:space="preserve">О бюджете Урюпинского муниципального района на 2023 год и плановый период 2024 и 2025 годов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7C89">
              <w:rPr>
                <w:b/>
                <w:sz w:val="22"/>
                <w:szCs w:val="22"/>
              </w:rPr>
              <w:t>декабрь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внесе</w:t>
            </w:r>
            <w:r>
              <w:rPr>
                <w:sz w:val="22"/>
                <w:szCs w:val="22"/>
              </w:rPr>
              <w:t>нии изменений в Положение о бюд</w:t>
            </w:r>
            <w:r w:rsidRPr="00917C89">
              <w:rPr>
                <w:sz w:val="22"/>
                <w:szCs w:val="22"/>
              </w:rPr>
              <w:t>жете Урюпинского муниципального района на 2022 год и плановый период  2023 и 2024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Администрация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УМР,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декабрь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заключении соглашений между Урюпинской районной Думой и представительными органами сельских поселений Урюпинского муниципального  района  о  передаче КСП Урюпинского муниципального района полномочий контрольно-счетных органов поселений по осуществлению внешнего муниципального финансового контроля на 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Контрольно-счетная палата УМР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КСП УМР,</w:t>
            </w:r>
          </w:p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декабрь</w:t>
            </w:r>
          </w:p>
        </w:tc>
      </w:tr>
      <w:tr w:rsidR="007D439C" w:rsidRPr="00F704AA" w:rsidTr="005D4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О примерном плане работы Урюпинской районной Думы на 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Депутатские объединения,  аппарат УРД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9C" w:rsidRPr="00917C89" w:rsidRDefault="007D439C" w:rsidP="005D4085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17C89">
              <w:rPr>
                <w:sz w:val="22"/>
                <w:szCs w:val="22"/>
              </w:rPr>
              <w:t>декабрь</w:t>
            </w:r>
          </w:p>
        </w:tc>
      </w:tr>
    </w:tbl>
    <w:p w:rsidR="007D439C" w:rsidRPr="00F704AA" w:rsidRDefault="007D439C" w:rsidP="007D439C">
      <w:pPr>
        <w:tabs>
          <w:tab w:val="left" w:pos="1080"/>
        </w:tabs>
        <w:spacing w:after="0" w:line="240" w:lineRule="auto"/>
        <w:ind w:right="-57"/>
        <w:rPr>
          <w:sz w:val="28"/>
          <w:szCs w:val="28"/>
        </w:rPr>
      </w:pP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sz w:val="28"/>
          <w:szCs w:val="28"/>
        </w:rPr>
        <w:t xml:space="preserve">        Рассмотрение вопросов о приведении Устава Урюпинского муниципального района, иных муниципальных правовых актов Урюпинской районной Думы в соответствие с законодательством Российской Федерации, законодательством Волгоградской области по мере необходимости</w:t>
      </w:r>
      <w:r>
        <w:rPr>
          <w:sz w:val="28"/>
          <w:szCs w:val="28"/>
        </w:rPr>
        <w:t xml:space="preserve"> в сроки, установленные действующим законодательством</w:t>
      </w:r>
      <w:r w:rsidRPr="00F704AA">
        <w:rPr>
          <w:sz w:val="28"/>
          <w:szCs w:val="28"/>
        </w:rPr>
        <w:t>.</w:t>
      </w:r>
    </w:p>
    <w:p w:rsidR="007D439C" w:rsidRPr="002122F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b/>
          <w:bCs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proofErr w:type="gramStart"/>
      <w:r w:rsidRPr="002122FA">
        <w:rPr>
          <w:sz w:val="28"/>
          <w:szCs w:val="28"/>
        </w:rPr>
        <w:t xml:space="preserve">Рассмотрение вопросов и принятие решений по проектам решений Урюпинской районной Думы осуществляется на заседаниях Урюпинской </w:t>
      </w:r>
      <w:r>
        <w:rPr>
          <w:sz w:val="28"/>
          <w:szCs w:val="28"/>
        </w:rPr>
        <w:t>районной Думы и методом опроса</w:t>
      </w:r>
      <w:r w:rsidRPr="002122FA">
        <w:rPr>
          <w:sz w:val="28"/>
          <w:szCs w:val="28"/>
        </w:rPr>
        <w:t xml:space="preserve"> депутатов Урюпинской районной Думы в соответствии с решением Урюпинской районной Думы от 06 апреля 2020 года № 8/74 «Об отдельных вопросах деятельности Урюпинской районной Думы в </w:t>
      </w:r>
      <w:r w:rsidRPr="002122FA">
        <w:rPr>
          <w:sz w:val="28"/>
          <w:szCs w:val="28"/>
        </w:rPr>
        <w:lastRenderedPageBreak/>
        <w:t>период действия на территории Волгоградской области режима повышенной готовности или чрезвычайной ситуации в условиях</w:t>
      </w:r>
      <w:proofErr w:type="gramEnd"/>
      <w:r w:rsidRPr="002122FA">
        <w:rPr>
          <w:sz w:val="28"/>
          <w:szCs w:val="28"/>
        </w:rPr>
        <w:t xml:space="preserve"> распространения новой </w:t>
      </w:r>
      <w:proofErr w:type="spellStart"/>
      <w:r w:rsidRPr="002122FA">
        <w:rPr>
          <w:sz w:val="28"/>
          <w:szCs w:val="28"/>
        </w:rPr>
        <w:t>коронавирусной</w:t>
      </w:r>
      <w:proofErr w:type="spellEnd"/>
      <w:r w:rsidRPr="002122FA">
        <w:rPr>
          <w:sz w:val="28"/>
          <w:szCs w:val="28"/>
        </w:rPr>
        <w:t xml:space="preserve"> инфекции (</w:t>
      </w:r>
      <w:r w:rsidRPr="002122FA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-2019)»:</w:t>
      </w:r>
    </w:p>
    <w:p w:rsidR="007D439C" w:rsidRPr="002122F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2122FA">
        <w:rPr>
          <w:sz w:val="28"/>
          <w:szCs w:val="28"/>
        </w:rPr>
        <w:t xml:space="preserve">        1) подготовка </w:t>
      </w:r>
      <w:r>
        <w:rPr>
          <w:sz w:val="28"/>
          <w:szCs w:val="28"/>
        </w:rPr>
        <w:t xml:space="preserve">и проведение </w:t>
      </w:r>
      <w:r w:rsidRPr="002122FA">
        <w:rPr>
          <w:sz w:val="28"/>
          <w:szCs w:val="28"/>
        </w:rPr>
        <w:t xml:space="preserve">заседаний Урюпинской районной Думы (председатель УРД, аппарат УРД) – не реже </w:t>
      </w:r>
      <w:r>
        <w:rPr>
          <w:sz w:val="28"/>
          <w:szCs w:val="28"/>
        </w:rPr>
        <w:t>одного</w:t>
      </w:r>
      <w:r w:rsidRPr="002122FA">
        <w:rPr>
          <w:sz w:val="28"/>
          <w:szCs w:val="28"/>
        </w:rPr>
        <w:t xml:space="preserve"> раза в три месяца;</w:t>
      </w:r>
    </w:p>
    <w:p w:rsidR="007D439C" w:rsidRPr="002122F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2122FA">
        <w:rPr>
          <w:sz w:val="28"/>
          <w:szCs w:val="28"/>
        </w:rPr>
        <w:t xml:space="preserve">        2)</w:t>
      </w:r>
      <w:r>
        <w:rPr>
          <w:sz w:val="28"/>
          <w:szCs w:val="28"/>
        </w:rPr>
        <w:t xml:space="preserve"> принятие решений по проектам решений Урюпинской районной Думы методом опроса депутатов Урюпинской районной Думы – ежемесячно; </w:t>
      </w:r>
    </w:p>
    <w:p w:rsidR="007D439C" w:rsidRPr="002122F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2122FA">
        <w:rPr>
          <w:sz w:val="28"/>
          <w:szCs w:val="28"/>
        </w:rPr>
        <w:t xml:space="preserve">        3) подготовка заседаний депутатских объединений УРД (председатели депутатских объединений, аппарат УРД) – по мере необходимости.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b/>
          <w:bCs/>
          <w:sz w:val="28"/>
          <w:szCs w:val="28"/>
        </w:rPr>
        <w:t xml:space="preserve">        3.</w:t>
      </w:r>
      <w:r w:rsidRPr="00F704AA">
        <w:rPr>
          <w:sz w:val="28"/>
          <w:szCs w:val="28"/>
        </w:rPr>
        <w:t xml:space="preserve"> Проведение публичных слушаний: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sz w:val="28"/>
          <w:szCs w:val="28"/>
        </w:rPr>
        <w:t xml:space="preserve">        1) по проекту решения Урюпинской районной Думы «Об утверждении отчета об исполнении бюджета Урюпинско</w:t>
      </w:r>
      <w:r>
        <w:rPr>
          <w:sz w:val="28"/>
          <w:szCs w:val="28"/>
        </w:rPr>
        <w:t>го муниципального района за 2021</w:t>
      </w:r>
      <w:r w:rsidRPr="00F704AA">
        <w:rPr>
          <w:sz w:val="28"/>
          <w:szCs w:val="28"/>
        </w:rPr>
        <w:t xml:space="preserve"> год»;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sz w:val="28"/>
          <w:szCs w:val="28"/>
        </w:rPr>
        <w:t xml:space="preserve">        2) О внесении изменений в Устав Урюпинского муниципального района Волгоградской области (в случаях, установленных Федеральным законом «Об общих принципах организации местного самоуправления в Российской Федерации»;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sz w:val="28"/>
          <w:szCs w:val="28"/>
        </w:rPr>
        <w:t xml:space="preserve">        3) по проекту решения Урюпинской районной Думы «О бюджете Урюпинско</w:t>
      </w:r>
      <w:r>
        <w:rPr>
          <w:sz w:val="28"/>
          <w:szCs w:val="28"/>
        </w:rPr>
        <w:t>го муниципального района на 2023</w:t>
      </w:r>
      <w:r w:rsidRPr="00F704AA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плановый период 2024 и 2025</w:t>
      </w:r>
      <w:r w:rsidRPr="00F704AA">
        <w:rPr>
          <w:sz w:val="28"/>
          <w:szCs w:val="28"/>
        </w:rPr>
        <w:t xml:space="preserve"> годов».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sz w:val="28"/>
          <w:szCs w:val="28"/>
        </w:rPr>
        <w:t xml:space="preserve">        Публичные слушания проводятся в сроки, установленные Положением о проведении публичных слушаний в Урюпинском муниципальном районе.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b/>
          <w:bCs/>
          <w:sz w:val="28"/>
          <w:szCs w:val="28"/>
        </w:rPr>
        <w:t xml:space="preserve">        4.</w:t>
      </w:r>
      <w:r w:rsidRPr="00F704AA">
        <w:rPr>
          <w:sz w:val="28"/>
          <w:szCs w:val="28"/>
        </w:rPr>
        <w:t xml:space="preserve"> Проведение депутатами Урюпинской районной Думы приемов граждан (в соответствии с графиками приемов граждан).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b/>
          <w:bCs/>
          <w:sz w:val="28"/>
          <w:szCs w:val="28"/>
        </w:rPr>
        <w:t xml:space="preserve">        5.</w:t>
      </w:r>
      <w:r w:rsidRPr="00F704AA">
        <w:rPr>
          <w:sz w:val="28"/>
          <w:szCs w:val="28"/>
        </w:rPr>
        <w:t xml:space="preserve"> Работа с письмами и обращениями граждан (по мере поступления).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b/>
          <w:bCs/>
          <w:sz w:val="28"/>
          <w:szCs w:val="28"/>
        </w:rPr>
        <w:t xml:space="preserve">        6.</w:t>
      </w:r>
      <w:r w:rsidRPr="00F704AA">
        <w:rPr>
          <w:sz w:val="28"/>
          <w:szCs w:val="28"/>
        </w:rPr>
        <w:t xml:space="preserve"> Участие депутатов Урюпинской районной Думы в мероприятиях, проводимых органами местного самоуправления Урюпинского муниципального района, органами местного самоуправления сельских поселений Урюпинского муниципального района, общественными организациями и политическими партиями.</w:t>
      </w:r>
    </w:p>
    <w:p w:rsidR="007D439C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sz w:val="28"/>
          <w:szCs w:val="28"/>
        </w:rPr>
        <w:t xml:space="preserve">             Председатель </w:t>
      </w:r>
    </w:p>
    <w:p w:rsidR="007D439C" w:rsidRPr="00F704AA" w:rsidRDefault="007D439C" w:rsidP="007D439C">
      <w:pPr>
        <w:tabs>
          <w:tab w:val="left" w:pos="1080"/>
        </w:tabs>
        <w:spacing w:after="0" w:line="240" w:lineRule="auto"/>
        <w:ind w:left="-57" w:right="-57"/>
        <w:jc w:val="both"/>
        <w:rPr>
          <w:sz w:val="28"/>
          <w:szCs w:val="28"/>
        </w:rPr>
      </w:pPr>
      <w:r w:rsidRPr="00F704AA">
        <w:rPr>
          <w:sz w:val="28"/>
          <w:szCs w:val="28"/>
        </w:rPr>
        <w:t>Урюпинской районной Думы</w:t>
      </w:r>
      <w:r w:rsidRPr="00F704AA">
        <w:rPr>
          <w:sz w:val="28"/>
          <w:szCs w:val="28"/>
        </w:rPr>
        <w:tab/>
      </w:r>
      <w:r w:rsidRPr="00F704AA">
        <w:rPr>
          <w:sz w:val="28"/>
          <w:szCs w:val="28"/>
        </w:rPr>
        <w:tab/>
      </w:r>
      <w:r w:rsidRPr="00F704AA">
        <w:rPr>
          <w:sz w:val="28"/>
          <w:szCs w:val="28"/>
        </w:rPr>
        <w:tab/>
        <w:t xml:space="preserve">                                     Т.Е. </w:t>
      </w:r>
      <w:proofErr w:type="spellStart"/>
      <w:r w:rsidRPr="00F704AA">
        <w:rPr>
          <w:sz w:val="28"/>
          <w:szCs w:val="28"/>
        </w:rPr>
        <w:t>Матыкина</w:t>
      </w:r>
      <w:proofErr w:type="spellEnd"/>
    </w:p>
    <w:p w:rsidR="007D439C" w:rsidRPr="00A008A4" w:rsidRDefault="007D439C" w:rsidP="007D439C">
      <w:pPr>
        <w:spacing w:after="0" w:line="240" w:lineRule="auto"/>
        <w:ind w:left="-57" w:right="-57"/>
        <w:rPr>
          <w:b/>
          <w:sz w:val="28"/>
          <w:szCs w:val="28"/>
        </w:rPr>
      </w:pPr>
    </w:p>
    <w:p w:rsidR="007D439C" w:rsidRDefault="007D439C" w:rsidP="007D439C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7423AE" w:rsidRDefault="007423AE">
      <w:bookmarkStart w:id="0" w:name="_GoBack"/>
      <w:bookmarkEnd w:id="0"/>
    </w:p>
    <w:sectPr w:rsidR="0074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C79"/>
    <w:multiLevelType w:val="hybridMultilevel"/>
    <w:tmpl w:val="14B85F82"/>
    <w:lvl w:ilvl="0" w:tplc="998ABD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E0"/>
    <w:rsid w:val="007423AE"/>
    <w:rsid w:val="007D439C"/>
    <w:rsid w:val="00C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7D439C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D439C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7D439C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D439C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13124</Characters>
  <Application>Microsoft Office Word</Application>
  <DocSecurity>0</DocSecurity>
  <Lines>109</Lines>
  <Paragraphs>30</Paragraphs>
  <ScaleCrop>false</ScaleCrop>
  <Company>Урюпинскуая районная Дума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2022-02-03T04:03:00Z</dcterms:created>
  <dcterms:modified xsi:type="dcterms:W3CDTF">2022-02-03T04:04:00Z</dcterms:modified>
</cp:coreProperties>
</file>