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B5" w:rsidRPr="009B38D4" w:rsidRDefault="007461B5" w:rsidP="007461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9B38D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8A4A13" wp14:editId="7848A8F8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28" name="Рисунок 28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61B5" w:rsidRPr="009B38D4" w:rsidRDefault="007461B5" w:rsidP="007461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7461B5" w:rsidRPr="009B38D4" w:rsidRDefault="007461B5" w:rsidP="007461B5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  <w:highlight w:val="yellow"/>
        </w:rPr>
      </w:pPr>
    </w:p>
    <w:p w:rsidR="007461B5" w:rsidRPr="009B38D4" w:rsidRDefault="007461B5" w:rsidP="007461B5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B38D4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7461B5" w:rsidRPr="009B38D4" w:rsidRDefault="007461B5" w:rsidP="007461B5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B38D4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7461B5" w:rsidRPr="009B38D4" w:rsidRDefault="007461B5" w:rsidP="007461B5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7461B5" w:rsidRPr="009B38D4" w:rsidRDefault="007461B5" w:rsidP="007461B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B38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УРЮПИНСКАЯ  РАЙОННАЯ  ДУМА</w:t>
      </w:r>
    </w:p>
    <w:p w:rsidR="007461B5" w:rsidRPr="009B38D4" w:rsidRDefault="007461B5" w:rsidP="00746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8D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0" allowOverlap="1" wp14:anchorId="16872BDB" wp14:editId="5AAA2A7A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Hj+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BPU&#10;eP5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 w:rsidRPr="009B38D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0" allowOverlap="1" wp14:anchorId="4D2C73D2" wp14:editId="3D640F8A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BI&#10;ET9iUAIAAFo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7461B5" w:rsidRPr="009B38D4" w:rsidRDefault="007461B5" w:rsidP="007461B5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7461B5" w:rsidRPr="009B38D4" w:rsidRDefault="007461B5" w:rsidP="007461B5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 w:rsidRPr="009B38D4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9B38D4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7461B5" w:rsidRPr="009B38D4" w:rsidRDefault="007461B5" w:rsidP="00746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61B5" w:rsidRDefault="007461B5" w:rsidP="007461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26 дека</w:t>
      </w:r>
      <w:r w:rsidRPr="009B38D4">
        <w:rPr>
          <w:rFonts w:ascii="Times New Roman" w:hAnsi="Times New Roman" w:cs="Times New Roman"/>
          <w:b/>
          <w:bCs/>
          <w:sz w:val="28"/>
          <w:szCs w:val="28"/>
        </w:rPr>
        <w:t>бря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2022 года                    № 26</w:t>
      </w:r>
      <w:r w:rsidRPr="009B38D4"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</w:rPr>
        <w:t>477</w:t>
      </w:r>
    </w:p>
    <w:p w:rsidR="007461B5" w:rsidRPr="00F06905" w:rsidRDefault="007461B5" w:rsidP="007461B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61B5" w:rsidRPr="0092504B" w:rsidRDefault="007461B5" w:rsidP="00746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504B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Положение о порядке предоставления </w:t>
      </w:r>
    </w:p>
    <w:p w:rsidR="007461B5" w:rsidRDefault="007461B5" w:rsidP="00746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504B">
        <w:rPr>
          <w:rFonts w:ascii="Times New Roman" w:hAnsi="Times New Roman" w:cs="Times New Roman"/>
          <w:b/>
          <w:bCs/>
          <w:sz w:val="28"/>
          <w:szCs w:val="28"/>
        </w:rPr>
        <w:t xml:space="preserve">из бюджета Урюпинского муниципального района бюджетам сельских поселений, входящих в состав Урюпинского муниципального района, иных межбюджетных трансфертов на развитие общественной, социальной и инженерной инфраструктуры муниципального </w:t>
      </w:r>
    </w:p>
    <w:p w:rsidR="007461B5" w:rsidRPr="0092504B" w:rsidRDefault="007461B5" w:rsidP="00746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504B">
        <w:rPr>
          <w:rFonts w:ascii="Times New Roman" w:hAnsi="Times New Roman" w:cs="Times New Roman"/>
          <w:b/>
          <w:bCs/>
          <w:sz w:val="28"/>
          <w:szCs w:val="28"/>
        </w:rPr>
        <w:t xml:space="preserve">значения, </w:t>
      </w:r>
      <w:proofErr w:type="gramStart"/>
      <w:r w:rsidRPr="0092504B">
        <w:rPr>
          <w:rFonts w:ascii="Times New Roman" w:hAnsi="Times New Roman" w:cs="Times New Roman"/>
          <w:b/>
          <w:bCs/>
          <w:sz w:val="28"/>
          <w:szCs w:val="28"/>
        </w:rPr>
        <w:t>утвержденное</w:t>
      </w:r>
      <w:proofErr w:type="gramEnd"/>
      <w:r w:rsidRPr="0092504B">
        <w:rPr>
          <w:rFonts w:ascii="Times New Roman" w:hAnsi="Times New Roman" w:cs="Times New Roman"/>
          <w:b/>
          <w:bCs/>
          <w:sz w:val="28"/>
          <w:szCs w:val="28"/>
        </w:rPr>
        <w:t xml:space="preserve"> решением Урюпинской районной Думы </w:t>
      </w:r>
    </w:p>
    <w:p w:rsidR="007461B5" w:rsidRPr="0092504B" w:rsidRDefault="007461B5" w:rsidP="00746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504B">
        <w:rPr>
          <w:rFonts w:ascii="Times New Roman" w:hAnsi="Times New Roman" w:cs="Times New Roman"/>
          <w:b/>
          <w:bCs/>
          <w:sz w:val="28"/>
          <w:szCs w:val="28"/>
        </w:rPr>
        <w:t>от 22 октября 2010 года № 15/117</w:t>
      </w:r>
    </w:p>
    <w:p w:rsidR="007461B5" w:rsidRPr="00E2655F" w:rsidRDefault="007461B5" w:rsidP="00746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61B5" w:rsidRPr="007128D2" w:rsidRDefault="007461B5" w:rsidP="00746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EA4491">
        <w:rPr>
          <w:rFonts w:ascii="Times New Roman" w:hAnsi="Times New Roman" w:cs="Times New Roman"/>
          <w:sz w:val="28"/>
          <w:szCs w:val="28"/>
        </w:rPr>
        <w:t xml:space="preserve">Рассмотрев обращение исполняющего обязанности главы Урюпинского муниципального района О.А. </w:t>
      </w:r>
      <w:r w:rsidRPr="007128D2">
        <w:rPr>
          <w:rFonts w:ascii="Times New Roman" w:hAnsi="Times New Roman" w:cs="Times New Roman"/>
          <w:sz w:val="28"/>
          <w:szCs w:val="28"/>
        </w:rPr>
        <w:t xml:space="preserve">Андреева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Pr="008E1342">
        <w:rPr>
          <w:rFonts w:ascii="Times New Roman" w:hAnsi="Times New Roman" w:cs="Times New Roman"/>
          <w:bCs/>
          <w:sz w:val="28"/>
          <w:szCs w:val="28"/>
        </w:rPr>
        <w:t>Положение о порядке предоставления из бюджета Урюпинского муниципального района бюджетам сельских поселений, входящих в состав Урюпинского муниципального района, иных межбюджетных трансфертов на развитие общественной, социальной и инженерной инфраструктуры муниципального значения, утвержденное решением Урюпинской районной Думы от 22 октября 2010 года № 15/117</w:t>
      </w:r>
      <w:r>
        <w:rPr>
          <w:rFonts w:ascii="Times New Roman" w:hAnsi="Times New Roman" w:cs="Times New Roman"/>
          <w:bCs/>
          <w:sz w:val="28"/>
          <w:szCs w:val="28"/>
        </w:rPr>
        <w:t xml:space="preserve"> (в редакции решений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Урюпинской районной Думы </w:t>
      </w:r>
      <w:r w:rsidRPr="007014DA">
        <w:rPr>
          <w:rFonts w:ascii="Times New Roman" w:hAnsi="Times New Roman" w:cs="Times New Roman"/>
          <w:bCs/>
          <w:sz w:val="28"/>
          <w:szCs w:val="28"/>
        </w:rPr>
        <w:t>от 29 мая 2017 года № 37/287, от 21 июля 2021 года № 241)</w:t>
      </w:r>
      <w:r w:rsidRPr="007128D2">
        <w:rPr>
          <w:rFonts w:ascii="Times New Roman" w:hAnsi="Times New Roman" w:cs="Times New Roman"/>
          <w:bCs/>
          <w:sz w:val="28"/>
          <w:szCs w:val="28"/>
        </w:rPr>
        <w:t xml:space="preserve">, Урюпинская районная Дума </w:t>
      </w:r>
      <w:r w:rsidRPr="006D4650">
        <w:rPr>
          <w:rFonts w:ascii="Times New Roman" w:hAnsi="Times New Roman" w:cs="Times New Roman"/>
          <w:b/>
          <w:bCs/>
          <w:sz w:val="28"/>
          <w:szCs w:val="28"/>
        </w:rPr>
        <w:t>РЕШИЛА</w:t>
      </w:r>
      <w:r w:rsidRPr="007128D2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7461B5" w:rsidRPr="008E1342" w:rsidRDefault="007461B5" w:rsidP="00746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8E1342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8E1342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hyperlink r:id="rId6" w:history="1">
        <w:r w:rsidRPr="008E1342">
          <w:rPr>
            <w:rFonts w:ascii="Times New Roman" w:hAnsi="Times New Roman" w:cs="Times New Roman"/>
            <w:bCs/>
            <w:sz w:val="28"/>
            <w:szCs w:val="28"/>
          </w:rPr>
          <w:t>Положение</w:t>
        </w:r>
      </w:hyperlink>
      <w:r w:rsidRPr="008E1342">
        <w:rPr>
          <w:rFonts w:ascii="Times New Roman" w:hAnsi="Times New Roman" w:cs="Times New Roman"/>
          <w:bCs/>
          <w:sz w:val="28"/>
          <w:szCs w:val="28"/>
        </w:rPr>
        <w:t xml:space="preserve"> о порядке предоставления из бюджета Урюпинского муниципального района бюджетам сельских поселений, входящих в состав Урюпинского муниципального района, иных межбюджетных трансфертов на развитие общественной, социальной и инженерной инфраструктуры муниципального </w:t>
      </w:r>
      <w:proofErr w:type="gramStart"/>
      <w:r w:rsidRPr="008E1342">
        <w:rPr>
          <w:rFonts w:ascii="Times New Roman" w:hAnsi="Times New Roman" w:cs="Times New Roman"/>
          <w:bCs/>
          <w:sz w:val="28"/>
          <w:szCs w:val="28"/>
        </w:rPr>
        <w:t>значения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1342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7461B5" w:rsidRPr="00171959" w:rsidRDefault="007461B5" w:rsidP="00746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1.1. </w:t>
      </w:r>
      <w:r w:rsidRPr="00171959">
        <w:rPr>
          <w:rFonts w:ascii="Times New Roman" w:hAnsi="Times New Roman" w:cs="Times New Roman"/>
          <w:bCs/>
          <w:sz w:val="28"/>
          <w:szCs w:val="28"/>
        </w:rPr>
        <w:t>пункт 2 изложить в следующей редакции:</w:t>
      </w:r>
    </w:p>
    <w:p w:rsidR="007461B5" w:rsidRDefault="007461B5" w:rsidP="00746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предоставляются бюджетам сельских поселений Урюпинского муниципального района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обязательств, включающих мероприятия по обеспечению строительства, капитального ремонта и (или) реконструкции (модернизации), проектированию или составлению сметной и иной документации, осуществлению строительного контроля и авторского надзора объектов </w:t>
      </w:r>
      <w:r w:rsidRPr="00086809">
        <w:rPr>
          <w:rFonts w:ascii="Times New Roman" w:hAnsi="Times New Roman" w:cs="Times New Roman"/>
          <w:sz w:val="28"/>
          <w:szCs w:val="28"/>
        </w:rPr>
        <w:t xml:space="preserve">строительства, капитального ремонта и (или) реконструкции </w:t>
      </w:r>
      <w:r w:rsidRPr="00086809">
        <w:rPr>
          <w:rFonts w:ascii="Times New Roman" w:hAnsi="Times New Roman" w:cs="Times New Roman"/>
          <w:sz w:val="28"/>
          <w:szCs w:val="28"/>
        </w:rPr>
        <w:lastRenderedPageBreak/>
        <w:t>(модернизации)</w:t>
      </w:r>
      <w:r>
        <w:rPr>
          <w:rFonts w:ascii="Times New Roman" w:hAnsi="Times New Roman" w:cs="Times New Roman"/>
          <w:sz w:val="28"/>
          <w:szCs w:val="28"/>
        </w:rPr>
        <w:t>, ремонта и текущего содержания объектов жилищно-коммунального хозяйства, благоустройства, связи, культуры, социальной и инженерной инфраструктуры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границах сельского поселения, погашение кредиторской задолженности, связанной с выполнением указанных в настоящем пункте видов работ, компенсации понесенных сельским поселением финансовых затрат (при условии, что они были понесены в текущем финансовом году), а также предоставление субсидий некоммерческим организациям, находящимся на территории сельского поселения, на выполнение указанных в настоящем пункте видов работ, предусматривающие развитие сети учреждений культурно-досуговой сферы, объектов газификации, водоснабжения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благоустройства, связи при условии, что решением о бюджете сельского поселения предусмотрены средства на финансирование указанных мероприятий в размере не менее 10% от их предполагаемой стоимости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  <w:proofErr w:type="gramEnd"/>
    </w:p>
    <w:p w:rsidR="007461B5" w:rsidRPr="00171959" w:rsidRDefault="007461B5" w:rsidP="00746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1.2. </w:t>
      </w:r>
      <w:r w:rsidRPr="00171959">
        <w:rPr>
          <w:rFonts w:ascii="Times New Roman" w:hAnsi="Times New Roman" w:cs="Times New Roman"/>
          <w:bCs/>
          <w:sz w:val="28"/>
          <w:szCs w:val="28"/>
        </w:rPr>
        <w:t>пункт 8 изложить в следующей редакции:</w:t>
      </w:r>
    </w:p>
    <w:p w:rsidR="007461B5" w:rsidRDefault="007461B5" w:rsidP="007461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8. К заявке на предоставление иных межбюджетных трансфертов сельским поселениям должны быть приложены следующие документы:</w:t>
      </w:r>
    </w:p>
    <w:p w:rsidR="007461B5" w:rsidRDefault="007461B5" w:rsidP="007461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описание социальной значимости </w:t>
      </w:r>
      <w:r w:rsidRPr="00894B5F">
        <w:rPr>
          <w:rFonts w:ascii="Times New Roman" w:hAnsi="Times New Roman" w:cs="Times New Roman"/>
          <w:sz w:val="28"/>
          <w:szCs w:val="28"/>
        </w:rPr>
        <w:t>строительства, капитального ремонта и (или) реконструкции (модернизации), проектировани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94B5F">
        <w:rPr>
          <w:rFonts w:ascii="Times New Roman" w:hAnsi="Times New Roman" w:cs="Times New Roman"/>
          <w:sz w:val="28"/>
          <w:szCs w:val="28"/>
        </w:rPr>
        <w:t xml:space="preserve"> или составлени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94B5F">
        <w:rPr>
          <w:rFonts w:ascii="Times New Roman" w:hAnsi="Times New Roman" w:cs="Times New Roman"/>
          <w:sz w:val="28"/>
          <w:szCs w:val="28"/>
        </w:rPr>
        <w:t xml:space="preserve"> сметной и иной документации, осуществлени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94B5F">
        <w:rPr>
          <w:rFonts w:ascii="Times New Roman" w:hAnsi="Times New Roman" w:cs="Times New Roman"/>
          <w:sz w:val="28"/>
          <w:szCs w:val="28"/>
        </w:rPr>
        <w:t xml:space="preserve"> строительного контроля и авторского надзора объектов строительства, капитального ремонта и (или) реконструкции (модернизации), ремонта и текущего содержания объектов жилищно-коммунального хозяйства, благоустройства, связи, культуры, социальной и инженерной инфраструктуры в границах сельского поселения, погашени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94B5F">
        <w:rPr>
          <w:rFonts w:ascii="Times New Roman" w:hAnsi="Times New Roman" w:cs="Times New Roman"/>
          <w:sz w:val="28"/>
          <w:szCs w:val="28"/>
        </w:rPr>
        <w:t xml:space="preserve"> кредиторской задолженности, компенсации понесенных сельским поселением финансовых затрат, а также</w:t>
      </w:r>
      <w:proofErr w:type="gramEnd"/>
      <w:r w:rsidRPr="00894B5F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94B5F">
        <w:rPr>
          <w:rFonts w:ascii="Times New Roman" w:hAnsi="Times New Roman" w:cs="Times New Roman"/>
          <w:sz w:val="28"/>
          <w:szCs w:val="28"/>
        </w:rPr>
        <w:t xml:space="preserve"> субсидий некоммерческим организациям, находящимся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на выполнение </w:t>
      </w:r>
      <w:r w:rsidRPr="00894B5F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7" w:history="1">
        <w:r w:rsidRPr="00894B5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894B5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 видов работ, предусматривающие развитие сети учреждений культурно-досуговой сферы, объектов газификации, водоснабжения, благоустройства, связи;</w:t>
      </w:r>
    </w:p>
    <w:p w:rsidR="007461B5" w:rsidRDefault="007461B5" w:rsidP="007461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локальный сметный расчет и (или) контракт (проект контракта), иной документ, подтверждающий стоимость </w:t>
      </w:r>
      <w:r w:rsidRPr="00A32E2D">
        <w:rPr>
          <w:rFonts w:ascii="Times New Roman" w:hAnsi="Times New Roman" w:cs="Times New Roman"/>
          <w:sz w:val="28"/>
          <w:szCs w:val="28"/>
        </w:rPr>
        <w:t>строительства, капитального ремонта и (или) реконструкции (модернизации), проектирования или составления сметной и иной документации, осуществления строительного контроля и авторского надзора объектов строительства, капитального ремонта и (или) реконструкции (модернизации), ремонта и текущего содержания объектов жилищно-коммунального хозяйства, благоустройства, связи, культуры, социальной и инженерной инфраструктуры в границах сельского поселения, погашения кредиторской</w:t>
      </w:r>
      <w:proofErr w:type="gramEnd"/>
      <w:r w:rsidRPr="00A32E2D">
        <w:rPr>
          <w:rFonts w:ascii="Times New Roman" w:hAnsi="Times New Roman" w:cs="Times New Roman"/>
          <w:sz w:val="28"/>
          <w:szCs w:val="28"/>
        </w:rPr>
        <w:t xml:space="preserve"> задолженности, компенсации понесенных сельским поселением финансовых затрат, а также предоставления субсидий некоммерческим организациям, находящимся на территории сельского поселения на выполнение указанных в пункте 2 настоящего Положения видов работ, предусматривающие развитие сети учреждений культурно-</w:t>
      </w:r>
      <w:r w:rsidRPr="00A32E2D">
        <w:rPr>
          <w:rFonts w:ascii="Times New Roman" w:hAnsi="Times New Roman" w:cs="Times New Roman"/>
          <w:sz w:val="28"/>
          <w:szCs w:val="28"/>
        </w:rPr>
        <w:lastRenderedPageBreak/>
        <w:t>досуговой сферы, объектов газификации, водоснабжения, благоустройства, связи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61B5" w:rsidRPr="00894B5F" w:rsidRDefault="007461B5" w:rsidP="007461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выписку из решения о бюджете сельского поселения на текущий финансовый год, подтверждающую наличие доли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7461B5" w:rsidRPr="00235A3D" w:rsidRDefault="007461B5" w:rsidP="00746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F753C">
        <w:rPr>
          <w:rFonts w:ascii="Times New Roman" w:hAnsi="Times New Roman" w:cs="Times New Roman"/>
          <w:b/>
          <w:sz w:val="28"/>
          <w:szCs w:val="28"/>
        </w:rPr>
        <w:t>2</w:t>
      </w:r>
      <w:r w:rsidRPr="007128D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</w:t>
      </w:r>
      <w:r>
        <w:rPr>
          <w:rFonts w:ascii="Times New Roman" w:hAnsi="Times New Roman" w:cs="Times New Roman"/>
          <w:sz w:val="28"/>
          <w:szCs w:val="28"/>
        </w:rPr>
        <w:t xml:space="preserve">дня его опубликования в информационном бюллетене </w:t>
      </w:r>
      <w:r w:rsidRPr="00235A3D">
        <w:rPr>
          <w:rFonts w:ascii="Times New Roman" w:hAnsi="Times New Roman" w:cs="Times New Roman"/>
          <w:sz w:val="28"/>
          <w:szCs w:val="28"/>
        </w:rPr>
        <w:t>администрации Урюпинского муниципального района «Районные ведомости»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1 января 2022 года</w:t>
      </w:r>
      <w:r w:rsidRPr="00235A3D">
        <w:rPr>
          <w:rFonts w:ascii="Times New Roman" w:hAnsi="Times New Roman" w:cs="Times New Roman"/>
          <w:sz w:val="28"/>
          <w:szCs w:val="28"/>
        </w:rPr>
        <w:t>.</w:t>
      </w:r>
    </w:p>
    <w:p w:rsidR="007461B5" w:rsidRDefault="007461B5" w:rsidP="00746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35A3D">
        <w:rPr>
          <w:rFonts w:ascii="Times New Roman" w:hAnsi="Times New Roman" w:cs="Times New Roman"/>
          <w:b/>
          <w:sz w:val="28"/>
          <w:szCs w:val="28"/>
        </w:rPr>
        <w:t>3.</w:t>
      </w:r>
      <w:r w:rsidRPr="00235A3D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исполняющему обязанности главы Урюпинского муниципального района О.А. Андрееву для подписания и опубликования в установленном порядке.</w:t>
      </w:r>
    </w:p>
    <w:p w:rsidR="007461B5" w:rsidRDefault="007461B5" w:rsidP="00746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1B5" w:rsidRPr="00FB0B42" w:rsidRDefault="007461B5" w:rsidP="00746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1B5" w:rsidRPr="00FB0B42" w:rsidRDefault="007461B5" w:rsidP="00746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gramStart"/>
      <w:r w:rsidRPr="00FB0B42">
        <w:rPr>
          <w:rFonts w:ascii="Times New Roman" w:hAnsi="Times New Roman" w:cs="Times New Roman"/>
          <w:b/>
          <w:sz w:val="28"/>
          <w:szCs w:val="28"/>
        </w:rPr>
        <w:t>Председатель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Исполняющий обязанности главы</w:t>
      </w:r>
    </w:p>
    <w:p w:rsidR="007461B5" w:rsidRDefault="007461B5" w:rsidP="00746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B42">
        <w:rPr>
          <w:rFonts w:ascii="Times New Roman" w:hAnsi="Times New Roman" w:cs="Times New Roman"/>
          <w:b/>
          <w:sz w:val="28"/>
          <w:szCs w:val="28"/>
        </w:rPr>
        <w:t xml:space="preserve">Урюпинской районной Думы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B0B42">
        <w:rPr>
          <w:rFonts w:ascii="Times New Roman" w:hAnsi="Times New Roman" w:cs="Times New Roman"/>
          <w:b/>
          <w:sz w:val="28"/>
          <w:szCs w:val="28"/>
        </w:rPr>
        <w:t>Урюпинского муниципального района</w:t>
      </w:r>
    </w:p>
    <w:p w:rsidR="007461B5" w:rsidRPr="00FB0B42" w:rsidRDefault="007461B5" w:rsidP="00746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461B5" w:rsidRPr="00FB0B42" w:rsidRDefault="007461B5" w:rsidP="00746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Т.Е.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Матыкина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О.А. Андреев</w:t>
      </w:r>
    </w:p>
    <w:p w:rsidR="007461B5" w:rsidRPr="00E2655F" w:rsidRDefault="007461B5" w:rsidP="00746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1B5" w:rsidRDefault="007461B5" w:rsidP="007461B5">
      <w:pPr>
        <w:tabs>
          <w:tab w:val="left" w:pos="5040"/>
        </w:tabs>
        <w:spacing w:after="0" w:line="240" w:lineRule="auto"/>
        <w:jc w:val="center"/>
      </w:pPr>
    </w:p>
    <w:p w:rsidR="007461B5" w:rsidRDefault="007461B5" w:rsidP="007461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461B5" w:rsidRDefault="007461B5" w:rsidP="007461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12D8" w:rsidRDefault="00E812D8">
      <w:bookmarkStart w:id="0" w:name="_GoBack"/>
      <w:bookmarkEnd w:id="0"/>
    </w:p>
    <w:sectPr w:rsidR="00E81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FD"/>
    <w:rsid w:val="002D7FFD"/>
    <w:rsid w:val="007461B5"/>
    <w:rsid w:val="00E8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B5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7461B5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7461B5"/>
    <w:rPr>
      <w:rFonts w:ascii="Cambria" w:eastAsia="Calibri" w:hAnsi="Cambria" w:cs="Cambria"/>
      <w:b/>
      <w:b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B5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7461B5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7461B5"/>
    <w:rPr>
      <w:rFonts w:ascii="Cambria" w:eastAsia="Calibri" w:hAnsi="Cambria" w:cs="Cambria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2D7273C796B885A46C7EA1ED2D8237B6AA905E9ED40984A57ECDE3B97B064067CA3AD4D94E7A3710CA2CA48DD9C4848EA1A4DE040A3EC912D2900478cA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009060E58024F15DBB110C4DC6BBBC93D03F2CD229D04AD00021AC58686D93ED8E441B2D2A819D152090E6D2D6EE10208589B2E4AB61597F44EEF7RAI2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5176</Characters>
  <Application>Microsoft Office Word</Application>
  <DocSecurity>0</DocSecurity>
  <Lines>43</Lines>
  <Paragraphs>12</Paragraphs>
  <ScaleCrop>false</ScaleCrop>
  <Company>Урюпинскуая районная Дума</Company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2022-12-26T06:26:00Z</dcterms:created>
  <dcterms:modified xsi:type="dcterms:W3CDTF">2022-12-26T06:26:00Z</dcterms:modified>
</cp:coreProperties>
</file>