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38" w:rsidRPr="00FD71E0" w:rsidRDefault="00521E38" w:rsidP="00521E38">
      <w:pPr>
        <w:spacing w:after="0" w:line="240" w:lineRule="auto"/>
        <w:rPr>
          <w:b/>
          <w:sz w:val="28"/>
          <w:szCs w:val="28"/>
        </w:rPr>
      </w:pPr>
      <w:r w:rsidRPr="00FD71E0">
        <w:rPr>
          <w:noProof/>
        </w:rPr>
        <w:drawing>
          <wp:anchor distT="0" distB="0" distL="114300" distR="114300" simplePos="0" relativeHeight="251661312" behindDoc="0" locked="0" layoutInCell="1" allowOverlap="1" wp14:anchorId="26CBAB41" wp14:editId="6E759BA0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54" name="Рисунок 54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E38" w:rsidRPr="00FD71E0" w:rsidRDefault="00521E38" w:rsidP="00521E38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32"/>
          <w:szCs w:val="32"/>
        </w:rPr>
      </w:pPr>
    </w:p>
    <w:p w:rsidR="00521E38" w:rsidRPr="00FD71E0" w:rsidRDefault="00521E38" w:rsidP="00521E38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32"/>
          <w:szCs w:val="32"/>
        </w:rPr>
      </w:pPr>
    </w:p>
    <w:p w:rsidR="00521E38" w:rsidRPr="00FD71E0" w:rsidRDefault="00521E38" w:rsidP="00521E38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28"/>
          <w:szCs w:val="28"/>
        </w:rPr>
      </w:pPr>
      <w:r w:rsidRPr="00FD71E0">
        <w:rPr>
          <w:i/>
          <w:sz w:val="28"/>
          <w:szCs w:val="28"/>
        </w:rPr>
        <w:t>УРЮПИНСКИЙ МУНИЦИПАЛЬНЫЙ РАЙОН</w:t>
      </w:r>
    </w:p>
    <w:p w:rsidR="00521E38" w:rsidRPr="00FD71E0" w:rsidRDefault="00521E38" w:rsidP="00521E38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28"/>
          <w:szCs w:val="28"/>
        </w:rPr>
      </w:pPr>
      <w:r w:rsidRPr="00FD71E0">
        <w:rPr>
          <w:i/>
          <w:sz w:val="28"/>
          <w:szCs w:val="28"/>
        </w:rPr>
        <w:t>ВОЛГОГРАДСКОЙ ОБЛАСТИ</w:t>
      </w:r>
    </w:p>
    <w:p w:rsidR="00521E38" w:rsidRPr="00FD71E0" w:rsidRDefault="00521E38" w:rsidP="00521E38">
      <w:pPr>
        <w:tabs>
          <w:tab w:val="left" w:pos="1725"/>
          <w:tab w:val="center" w:pos="4677"/>
        </w:tabs>
        <w:spacing w:after="0" w:line="240" w:lineRule="auto"/>
        <w:jc w:val="center"/>
        <w:rPr>
          <w:i/>
          <w:sz w:val="28"/>
          <w:szCs w:val="28"/>
        </w:rPr>
      </w:pPr>
    </w:p>
    <w:p w:rsidR="00521E38" w:rsidRPr="00FD71E0" w:rsidRDefault="00521E38" w:rsidP="00521E38">
      <w:pPr>
        <w:spacing w:after="0" w:line="240" w:lineRule="auto"/>
        <w:jc w:val="center"/>
        <w:rPr>
          <w:b/>
          <w:i/>
          <w:sz w:val="28"/>
          <w:szCs w:val="28"/>
        </w:rPr>
      </w:pPr>
      <w:r w:rsidRPr="00FD71E0">
        <w:rPr>
          <w:b/>
          <w:i/>
          <w:sz w:val="28"/>
          <w:szCs w:val="28"/>
        </w:rPr>
        <w:t>УРЮПИНСКАЯ  РАЙОННАЯ  ДУМА</w:t>
      </w:r>
    </w:p>
    <w:p w:rsidR="00521E38" w:rsidRPr="00FD71E0" w:rsidRDefault="00521E38" w:rsidP="00521E38">
      <w:pPr>
        <w:spacing w:after="0" w:line="240" w:lineRule="auto"/>
        <w:rPr>
          <w:sz w:val="28"/>
          <w:szCs w:val="28"/>
        </w:rPr>
      </w:pPr>
      <w:r w:rsidRPr="00FD71E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0E0401D" wp14:editId="26085D19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57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9C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FCv&#10;nn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FD71E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9E84347" wp14:editId="4E69C14D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nn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jjG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L&#10;atnn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521E38" w:rsidRPr="00FD71E0" w:rsidRDefault="00521E38" w:rsidP="00521E38">
      <w:pPr>
        <w:pStyle w:val="3"/>
        <w:spacing w:before="0"/>
        <w:jc w:val="center"/>
        <w:rPr>
          <w:rFonts w:ascii="Times New Roman" w:hAnsi="Times New Roman"/>
          <w:sz w:val="20"/>
          <w:szCs w:val="20"/>
        </w:rPr>
      </w:pPr>
    </w:p>
    <w:p w:rsidR="00521E38" w:rsidRPr="00AE04EE" w:rsidRDefault="00521E38" w:rsidP="00521E38">
      <w:pPr>
        <w:pStyle w:val="3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AE04EE">
        <w:rPr>
          <w:rFonts w:ascii="Times New Roman" w:hAnsi="Times New Roman"/>
          <w:b/>
          <w:sz w:val="28"/>
          <w:szCs w:val="28"/>
        </w:rPr>
        <w:t>Р  Е  Ш  Е  Н  И  Е</w:t>
      </w:r>
    </w:p>
    <w:p w:rsidR="00521E38" w:rsidRPr="00FD71E0" w:rsidRDefault="00521E38" w:rsidP="00521E38">
      <w:pPr>
        <w:spacing w:after="0" w:line="240" w:lineRule="auto"/>
      </w:pPr>
    </w:p>
    <w:p w:rsidR="00521E38" w:rsidRDefault="00521E38" w:rsidP="00521E3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 апреля</w:t>
      </w:r>
      <w:r w:rsidRPr="00FD71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  года</w:t>
      </w:r>
      <w:r>
        <w:rPr>
          <w:b/>
          <w:sz w:val="28"/>
          <w:szCs w:val="28"/>
        </w:rPr>
        <w:tab/>
        <w:t xml:space="preserve">                    № 331</w:t>
      </w:r>
    </w:p>
    <w:p w:rsidR="00521E38" w:rsidRDefault="00521E38" w:rsidP="00521E38">
      <w:pPr>
        <w:spacing w:after="0" w:line="240" w:lineRule="auto"/>
        <w:rPr>
          <w:b/>
          <w:sz w:val="28"/>
          <w:szCs w:val="28"/>
        </w:rPr>
      </w:pPr>
    </w:p>
    <w:p w:rsidR="00521E38" w:rsidRDefault="00521E38" w:rsidP="00521E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Урюпинской районной Думы </w:t>
      </w:r>
    </w:p>
    <w:p w:rsidR="00521E38" w:rsidRDefault="00521E38" w:rsidP="00521E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августа 2021 года № 255 «Об утверждении Положения о муниципальном земельном контроле в границах Урюпинского муниципального района Волгоградской области»</w:t>
      </w:r>
    </w:p>
    <w:p w:rsidR="00521E38" w:rsidRPr="008559E9" w:rsidRDefault="00521E38" w:rsidP="00521E38">
      <w:pPr>
        <w:spacing w:after="0" w:line="240" w:lineRule="auto"/>
        <w:rPr>
          <w:sz w:val="28"/>
          <w:szCs w:val="28"/>
        </w:rPr>
      </w:pPr>
    </w:p>
    <w:p w:rsidR="00521E38" w:rsidRDefault="00521E38" w:rsidP="00521E38">
      <w:pPr>
        <w:spacing w:after="0" w:line="240" w:lineRule="auto"/>
        <w:jc w:val="both"/>
        <w:rPr>
          <w:b/>
          <w:sz w:val="28"/>
          <w:szCs w:val="28"/>
        </w:rPr>
      </w:pPr>
      <w:r w:rsidRPr="008559E9">
        <w:rPr>
          <w:sz w:val="28"/>
          <w:szCs w:val="28"/>
        </w:rPr>
        <w:t xml:space="preserve">        Рассмотрев обращение главы</w:t>
      </w:r>
      <w:r>
        <w:rPr>
          <w:sz w:val="28"/>
          <w:szCs w:val="28"/>
        </w:rPr>
        <w:t xml:space="preserve"> Урюпинского муниципального района о внесении изменений </w:t>
      </w:r>
      <w:r w:rsidRPr="008559E9">
        <w:rPr>
          <w:sz w:val="28"/>
          <w:szCs w:val="28"/>
        </w:rPr>
        <w:t>в решение Урюпинской районной Думы от 27 августа 2021 года № 255 «Об утверждении Положения о муниципальном земельном контроле в границах Урюпинского муниципального района Волгоградской области»</w:t>
      </w:r>
      <w:r>
        <w:rPr>
          <w:sz w:val="28"/>
          <w:szCs w:val="28"/>
        </w:rPr>
        <w:t xml:space="preserve"> (в редакции решения Урюпинской районной Думы от 02 февраля 2022 года № 293), Урюпинская районная Дума</w:t>
      </w:r>
      <w:r w:rsidRPr="008559E9">
        <w:rPr>
          <w:b/>
          <w:sz w:val="28"/>
          <w:szCs w:val="28"/>
        </w:rPr>
        <w:t xml:space="preserve"> РЕШИЛА:</w:t>
      </w:r>
    </w:p>
    <w:p w:rsidR="00521E38" w:rsidRDefault="00521E38" w:rsidP="00521E3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Внести в решение Урюпинской районной Думы </w:t>
      </w:r>
      <w:r w:rsidRPr="008559E9">
        <w:rPr>
          <w:sz w:val="28"/>
          <w:szCs w:val="28"/>
        </w:rPr>
        <w:t>от 27 августа 2021 года № 255 «Об утверждении Положения о муниципальном земельном контроле в границах Урюпинского муниципального района Волгоградской области»</w:t>
      </w:r>
      <w:r>
        <w:rPr>
          <w:sz w:val="28"/>
          <w:szCs w:val="28"/>
        </w:rPr>
        <w:t xml:space="preserve"> (в редакции решения Урюпинской районной Думы от 02 февраля 2022 года № 293) следующие изменения:</w:t>
      </w:r>
    </w:p>
    <w:p w:rsidR="00521E38" w:rsidRDefault="00521E38" w:rsidP="00521E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решении:</w:t>
      </w:r>
    </w:p>
    <w:p w:rsidR="00521E38" w:rsidRDefault="00521E38" w:rsidP="00521E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наименование изложить в следующей редакции:</w:t>
      </w:r>
    </w:p>
    <w:p w:rsidR="00521E38" w:rsidRDefault="00521E38" w:rsidP="00521E3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7661EF">
        <w:rPr>
          <w:sz w:val="28"/>
          <w:szCs w:val="28"/>
        </w:rPr>
        <w:t xml:space="preserve">        «Об утверждении Положения о муниципальном земельном контроле в границах сельских поселений, входящих в состав Урюпинского муниципального района Волгоградской области»;</w:t>
      </w:r>
    </w:p>
    <w:p w:rsidR="00521E38" w:rsidRDefault="00521E38" w:rsidP="00521E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пункт 1 изложить в следующей редакции:</w:t>
      </w:r>
    </w:p>
    <w:p w:rsidR="00521E38" w:rsidRDefault="00521E38" w:rsidP="00521E3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«1. Утвердить прилагаемое Положение о муниципальном земельном контроле в границах </w:t>
      </w:r>
      <w:r w:rsidRPr="007661EF">
        <w:rPr>
          <w:sz w:val="28"/>
          <w:szCs w:val="28"/>
        </w:rPr>
        <w:t xml:space="preserve">сельских поселений, входящих в состав Урюпинского </w:t>
      </w:r>
      <w:r>
        <w:rPr>
          <w:sz w:val="28"/>
          <w:szCs w:val="28"/>
        </w:rPr>
        <w:t>муниципального района Волгоградской области</w:t>
      </w:r>
      <w:proofErr w:type="gramStart"/>
      <w:r>
        <w:rPr>
          <w:sz w:val="28"/>
          <w:szCs w:val="28"/>
        </w:rPr>
        <w:t>.»;</w:t>
      </w:r>
    </w:p>
    <w:p w:rsidR="00521E38" w:rsidRDefault="00521E38" w:rsidP="00521E3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1.2. В приложении к решению:</w:t>
      </w:r>
    </w:p>
    <w:p w:rsidR="00521E38" w:rsidRDefault="00521E38" w:rsidP="00521E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наименование изложить в следующей редакции:</w:t>
      </w:r>
    </w:p>
    <w:p w:rsidR="00521E38" w:rsidRDefault="00521E38" w:rsidP="00521E38">
      <w:pPr>
        <w:spacing w:after="0" w:line="240" w:lineRule="auto"/>
        <w:jc w:val="center"/>
        <w:rPr>
          <w:sz w:val="28"/>
          <w:szCs w:val="28"/>
        </w:rPr>
      </w:pPr>
      <w:r w:rsidRPr="007661EF">
        <w:rPr>
          <w:sz w:val="28"/>
          <w:szCs w:val="28"/>
        </w:rPr>
        <w:t>«Положение о муниципальном земельном контроле в границах сельских поселений, входящих в состав Урюпинского муниципального района Волгоградской области»;</w:t>
      </w:r>
    </w:p>
    <w:p w:rsidR="00521E38" w:rsidRDefault="00521E38" w:rsidP="00521E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б) абзац четвертый пункта 1.7 изложить в следующей редакции:</w:t>
      </w:r>
    </w:p>
    <w:p w:rsidR="00521E38" w:rsidRDefault="00521E38" w:rsidP="00521E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«Перечень должностных лиц Контрольного органа, уполномоченных на осуществление муниципального контроля, утверждается постановлением администрации Урюпинского муниципального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521E38" w:rsidRPr="00032784" w:rsidRDefault="00521E38" w:rsidP="00521E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пункт 1.8.2 дополнить подпунктом 8 следующего содержания:</w:t>
      </w:r>
    </w:p>
    <w:p w:rsidR="00521E38" w:rsidRDefault="00521E38" w:rsidP="00521E38">
      <w:pPr>
        <w:spacing w:after="0" w:line="240" w:lineRule="auto"/>
        <w:rPr>
          <w:sz w:val="28"/>
          <w:szCs w:val="28"/>
        </w:rPr>
      </w:pPr>
      <w:r w:rsidRPr="00032784">
        <w:rPr>
          <w:sz w:val="28"/>
          <w:szCs w:val="28"/>
        </w:rPr>
        <w:t xml:space="preserve">        «8) совершать иные действия, предусмотренные федеральным законом о виде контроля, настоящим Положением</w:t>
      </w:r>
      <w:proofErr w:type="gramStart"/>
      <w:r w:rsidRPr="00032784">
        <w:rPr>
          <w:sz w:val="28"/>
          <w:szCs w:val="28"/>
        </w:rPr>
        <w:t>.»;</w:t>
      </w:r>
      <w:proofErr w:type="gramEnd"/>
    </w:p>
    <w:p w:rsidR="00521E38" w:rsidRDefault="00521E38" w:rsidP="00521E38">
      <w:pPr>
        <w:spacing w:after="0" w:line="240" w:lineRule="auto"/>
        <w:rPr>
          <w:sz w:val="28"/>
          <w:szCs w:val="28"/>
        </w:rPr>
      </w:pPr>
      <w:r w:rsidRPr="00312301">
        <w:rPr>
          <w:sz w:val="28"/>
          <w:szCs w:val="28"/>
        </w:rPr>
        <w:t xml:space="preserve">        г)</w:t>
      </w:r>
      <w:r w:rsidRPr="00312301">
        <w:rPr>
          <w:b/>
          <w:sz w:val="28"/>
          <w:szCs w:val="28"/>
        </w:rPr>
        <w:t xml:space="preserve"> </w:t>
      </w:r>
      <w:r w:rsidRPr="00312301">
        <w:rPr>
          <w:sz w:val="28"/>
          <w:szCs w:val="28"/>
        </w:rPr>
        <w:t>в пункте 4.1.11 слово «(</w:t>
      </w:r>
      <w:proofErr w:type="gramStart"/>
      <w:r w:rsidRPr="00312301">
        <w:rPr>
          <w:sz w:val="28"/>
          <w:szCs w:val="28"/>
        </w:rPr>
        <w:t>надзорного</w:t>
      </w:r>
      <w:proofErr w:type="gramEnd"/>
      <w:r w:rsidRPr="00312301">
        <w:rPr>
          <w:sz w:val="28"/>
          <w:szCs w:val="28"/>
        </w:rPr>
        <w:t>)» исключить;</w:t>
      </w:r>
    </w:p>
    <w:p w:rsidR="00521E38" w:rsidRDefault="00521E38" w:rsidP="00521E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</w:t>
      </w:r>
      <w:r w:rsidRPr="00312301">
        <w:rPr>
          <w:sz w:val="28"/>
          <w:szCs w:val="28"/>
        </w:rPr>
        <w:t>в пункте 4.5.1 слова «контрольного (надзорного) органа» заменить словами «Контрольного органа»;</w:t>
      </w:r>
    </w:p>
    <w:p w:rsidR="00521E38" w:rsidRDefault="00521E38" w:rsidP="00521E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е) </w:t>
      </w:r>
      <w:r w:rsidRPr="00312301">
        <w:rPr>
          <w:sz w:val="28"/>
          <w:szCs w:val="28"/>
        </w:rPr>
        <w:t xml:space="preserve">абзац первый </w:t>
      </w:r>
      <w:r>
        <w:rPr>
          <w:sz w:val="28"/>
          <w:szCs w:val="28"/>
        </w:rPr>
        <w:t xml:space="preserve">пункта </w:t>
      </w:r>
      <w:r w:rsidRPr="00312301">
        <w:rPr>
          <w:sz w:val="28"/>
          <w:szCs w:val="28"/>
        </w:rPr>
        <w:t>4.6.1 дополнить словами «либо объекта контроля»</w:t>
      </w:r>
      <w:r>
        <w:rPr>
          <w:sz w:val="28"/>
          <w:szCs w:val="28"/>
        </w:rPr>
        <w:t>.</w:t>
      </w:r>
    </w:p>
    <w:p w:rsidR="00521E38" w:rsidRPr="00A86F7E" w:rsidRDefault="00521E38" w:rsidP="00521E3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86F7E">
        <w:rPr>
          <w:b/>
          <w:bCs/>
          <w:sz w:val="28"/>
          <w:szCs w:val="28"/>
        </w:rPr>
        <w:t xml:space="preserve">2. </w:t>
      </w:r>
      <w:r w:rsidRPr="00A86F7E">
        <w:rPr>
          <w:bCs/>
          <w:sz w:val="28"/>
          <w:szCs w:val="28"/>
        </w:rPr>
        <w:t>Настоящее решение вступает в силу с</w:t>
      </w:r>
      <w:r>
        <w:rPr>
          <w:bCs/>
          <w:sz w:val="28"/>
          <w:szCs w:val="28"/>
        </w:rPr>
        <w:t>о дня</w:t>
      </w:r>
      <w:r w:rsidRPr="00A86F7E">
        <w:rPr>
          <w:bCs/>
          <w:sz w:val="28"/>
          <w:szCs w:val="28"/>
        </w:rPr>
        <w:t xml:space="preserve"> его официального опубликования в информационном бюллетене администрации Урю</w:t>
      </w:r>
      <w:r>
        <w:rPr>
          <w:bCs/>
          <w:sz w:val="28"/>
          <w:szCs w:val="28"/>
        </w:rPr>
        <w:t>пинского муниципального района «Районные ведомости»</w:t>
      </w:r>
      <w:r w:rsidRPr="00A86F7E">
        <w:rPr>
          <w:bCs/>
          <w:sz w:val="28"/>
          <w:szCs w:val="28"/>
        </w:rPr>
        <w:t>.</w:t>
      </w:r>
    </w:p>
    <w:p w:rsidR="00521E38" w:rsidRDefault="00521E38" w:rsidP="00521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A86F7E">
        <w:rPr>
          <w:b/>
          <w:bCs/>
          <w:sz w:val="28"/>
          <w:szCs w:val="28"/>
        </w:rPr>
        <w:t>3.</w:t>
      </w:r>
      <w:r w:rsidRPr="00A86F7E">
        <w:rPr>
          <w:bCs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опубликовании в установленном порядке.</w:t>
      </w:r>
    </w:p>
    <w:p w:rsidR="00521E38" w:rsidRDefault="00521E38" w:rsidP="00521E3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521E38" w:rsidRPr="00A86F7E" w:rsidRDefault="00521E38" w:rsidP="00521E3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521E38" w:rsidRDefault="00521E38" w:rsidP="00521E3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A86F7E">
        <w:rPr>
          <w:b/>
          <w:bCs/>
          <w:sz w:val="28"/>
          <w:szCs w:val="28"/>
        </w:rPr>
        <w:t xml:space="preserve">Председатель    </w:t>
      </w: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 </w:t>
      </w:r>
      <w:bookmarkStart w:id="0" w:name="_GoBack"/>
      <w:bookmarkEnd w:id="0"/>
      <w:r w:rsidRPr="00A86F7E">
        <w:rPr>
          <w:b/>
          <w:bCs/>
          <w:sz w:val="28"/>
          <w:szCs w:val="28"/>
        </w:rPr>
        <w:t>Глава</w:t>
      </w:r>
    </w:p>
    <w:p w:rsidR="00521E38" w:rsidRDefault="00521E38" w:rsidP="00521E3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Урюпинской районной Думы         Урюпинского муниципального района</w:t>
      </w:r>
    </w:p>
    <w:p w:rsidR="00521E38" w:rsidRPr="00A86F7E" w:rsidRDefault="00521E38" w:rsidP="00521E3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521E38" w:rsidRPr="00A86F7E" w:rsidRDefault="00521E38" w:rsidP="00521E3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Т.Е. </w:t>
      </w:r>
      <w:proofErr w:type="spellStart"/>
      <w:r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А.Ю. Максимов</w:t>
      </w:r>
    </w:p>
    <w:p w:rsidR="00521E38" w:rsidRPr="00A86F7E" w:rsidRDefault="00521E38" w:rsidP="00521E38">
      <w:pPr>
        <w:spacing w:after="0" w:line="240" w:lineRule="auto"/>
        <w:jc w:val="both"/>
        <w:rPr>
          <w:sz w:val="28"/>
          <w:szCs w:val="28"/>
        </w:rPr>
      </w:pPr>
    </w:p>
    <w:p w:rsidR="00521E38" w:rsidRPr="00312301" w:rsidRDefault="00521E38" w:rsidP="00521E38">
      <w:pPr>
        <w:spacing w:after="0" w:line="240" w:lineRule="auto"/>
        <w:rPr>
          <w:lang w:eastAsia="ja-JP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20"/>
    <w:rsid w:val="00380020"/>
    <w:rsid w:val="00521E38"/>
    <w:rsid w:val="00525095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521E38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521E38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521E38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521E38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Company>Урюпинскуая районная Дума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2022-04-28T09:30:00Z</dcterms:created>
  <dcterms:modified xsi:type="dcterms:W3CDTF">2022-04-28T09:32:00Z</dcterms:modified>
</cp:coreProperties>
</file>