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DF" w:rsidRPr="00147AA7" w:rsidRDefault="00AA34DF" w:rsidP="00AA3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7A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F752D75" wp14:editId="1D5D8F36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8" name="Рисунок 18" descr="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4DF" w:rsidRPr="00147AA7" w:rsidRDefault="00AA34DF" w:rsidP="00AA34DF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A34DF" w:rsidRPr="00147AA7" w:rsidRDefault="00AA34DF" w:rsidP="00AA34DF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A34DF" w:rsidRPr="00147AA7" w:rsidRDefault="00AA34DF" w:rsidP="00AA34DF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7AA7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AA34DF" w:rsidRPr="00147AA7" w:rsidRDefault="00AA34DF" w:rsidP="00AA34DF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7AA7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AA34DF" w:rsidRPr="00147AA7" w:rsidRDefault="00AA34DF" w:rsidP="00AA34DF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A34DF" w:rsidRPr="00147AA7" w:rsidRDefault="00AA34DF" w:rsidP="00AA34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7AA7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AA34DF" w:rsidRPr="00147AA7" w:rsidRDefault="00AA34DF" w:rsidP="00AA3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AA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94BDCD1" wp14:editId="5E62FB5E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c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JmC&#10;ZyF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147AA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16521CE4" wp14:editId="672B2533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C9Tw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MJH&#10;IL1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AA34DF" w:rsidRPr="00147AA7" w:rsidRDefault="00AA34DF" w:rsidP="00AA34DF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A34DF" w:rsidRPr="00147AA7" w:rsidRDefault="00AA34DF" w:rsidP="00AA34DF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147AA7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147AA7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AA34DF" w:rsidRPr="00147AA7" w:rsidRDefault="00AA34DF" w:rsidP="00AA34DF">
      <w:pPr>
        <w:spacing w:after="0" w:line="240" w:lineRule="auto"/>
        <w:rPr>
          <w:rFonts w:ascii="Times New Roman" w:hAnsi="Times New Roman" w:cs="Times New Roman"/>
        </w:rPr>
      </w:pPr>
    </w:p>
    <w:p w:rsidR="00AA34DF" w:rsidRPr="00147AA7" w:rsidRDefault="00AA34DF" w:rsidP="00AA34DF">
      <w:pPr>
        <w:spacing w:after="0" w:line="240" w:lineRule="auto"/>
        <w:rPr>
          <w:rFonts w:ascii="Times New Roman" w:hAnsi="Times New Roman" w:cs="Times New Roman"/>
        </w:rPr>
      </w:pPr>
    </w:p>
    <w:p w:rsidR="00AA34DF" w:rsidRPr="00147AA7" w:rsidRDefault="00AA34DF" w:rsidP="00AA3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марта</w:t>
      </w:r>
      <w:r w:rsidRPr="00147A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2022</w:t>
      </w:r>
      <w:r w:rsidRPr="00147A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года</w:t>
      </w:r>
      <w:r w:rsidRPr="00147AA7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47AA7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147AA7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309</w:t>
      </w:r>
    </w:p>
    <w:p w:rsidR="00AA34DF" w:rsidRDefault="00AA34DF" w:rsidP="00AA3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4DF" w:rsidRPr="00147AA7" w:rsidRDefault="00AA34DF" w:rsidP="00AA3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4DF" w:rsidRPr="00147AA7" w:rsidRDefault="00AA34DF" w:rsidP="00AA3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AA7">
        <w:rPr>
          <w:rFonts w:ascii="Times New Roman" w:hAnsi="Times New Roman" w:cs="Times New Roman"/>
          <w:b/>
          <w:sz w:val="28"/>
          <w:szCs w:val="28"/>
        </w:rPr>
        <w:t>О проекте решения Урюпинской районной Думы</w:t>
      </w:r>
    </w:p>
    <w:p w:rsidR="00AA34DF" w:rsidRPr="00147AA7" w:rsidRDefault="00AA34DF" w:rsidP="00AA3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AA7">
        <w:rPr>
          <w:rFonts w:ascii="Times New Roman" w:hAnsi="Times New Roman" w:cs="Times New Roman"/>
          <w:b/>
          <w:sz w:val="28"/>
          <w:szCs w:val="28"/>
        </w:rPr>
        <w:t>«О внесении изменений в Устав Урюпинского</w:t>
      </w:r>
    </w:p>
    <w:p w:rsidR="00AA34DF" w:rsidRPr="00147AA7" w:rsidRDefault="00AA34DF" w:rsidP="00AA3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AA7">
        <w:rPr>
          <w:rFonts w:ascii="Times New Roman" w:hAnsi="Times New Roman" w:cs="Times New Roman"/>
          <w:b/>
          <w:sz w:val="28"/>
          <w:szCs w:val="28"/>
        </w:rPr>
        <w:t>муниципального района Волгоградской области»</w:t>
      </w:r>
    </w:p>
    <w:p w:rsidR="00AA34D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4DF" w:rsidRPr="00147AA7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4DF" w:rsidRPr="00147AA7" w:rsidRDefault="00AA34DF" w:rsidP="00AA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AA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47AA7">
        <w:rPr>
          <w:rFonts w:ascii="Times New Roman" w:hAnsi="Times New Roman" w:cs="Times New Roman"/>
          <w:sz w:val="28"/>
          <w:szCs w:val="28"/>
        </w:rPr>
        <w:t xml:space="preserve">В целях приведения Устава Урюпинского муниципального района Волгоградской области, утвержденного постановлением Урюпинской районной Думы от 19 мая  2005 года № 41/263 (в редакции решений Урюпинской районной Думы от 05 октября 2015 года № 15/116, от </w:t>
      </w:r>
      <w:r w:rsidRPr="00147AA7">
        <w:rPr>
          <w:rFonts w:ascii="Times New Roman" w:hAnsi="Times New Roman" w:cs="Times New Roman"/>
          <w:bCs/>
          <w:sz w:val="28"/>
          <w:szCs w:val="28"/>
        </w:rPr>
        <w:t xml:space="preserve">28 октября  2016 года № 29/220, </w:t>
      </w:r>
      <w:r w:rsidRPr="00147AA7">
        <w:rPr>
          <w:rFonts w:ascii="Times New Roman" w:hAnsi="Times New Roman" w:cs="Times New Roman"/>
          <w:sz w:val="28"/>
          <w:szCs w:val="28"/>
        </w:rPr>
        <w:t xml:space="preserve">от 29 мая 2017 года № 37/284,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04 декабря 2017  года </w:t>
      </w:r>
      <w:r w:rsidRPr="00147AA7">
        <w:rPr>
          <w:rFonts w:ascii="Times New Roman" w:hAnsi="Times New Roman" w:cs="Times New Roman"/>
          <w:bCs/>
          <w:sz w:val="28"/>
          <w:szCs w:val="28"/>
        </w:rPr>
        <w:t>№ 43/356, от 26 сентября 2018 года</w:t>
      </w:r>
      <w:proofErr w:type="gramEnd"/>
      <w:r w:rsidRPr="00147AA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50/452, от 19 декабря 2018 года </w:t>
      </w:r>
      <w:r w:rsidRPr="00147AA7">
        <w:rPr>
          <w:rFonts w:ascii="Times New Roman" w:hAnsi="Times New Roman" w:cs="Times New Roman"/>
          <w:bCs/>
          <w:sz w:val="28"/>
          <w:szCs w:val="28"/>
        </w:rPr>
        <w:t xml:space="preserve">№ 53/515, от 29 марта 2019 года № 57/539, от </w:t>
      </w:r>
      <w:r>
        <w:rPr>
          <w:rFonts w:ascii="Times New Roman" w:hAnsi="Times New Roman" w:cs="Times New Roman"/>
          <w:sz w:val="28"/>
          <w:szCs w:val="28"/>
        </w:rPr>
        <w:t xml:space="preserve">30 октября 2019 года            № 2/13, </w:t>
      </w:r>
      <w:r w:rsidRPr="00147AA7">
        <w:rPr>
          <w:rFonts w:ascii="Times New Roman" w:hAnsi="Times New Roman" w:cs="Times New Roman"/>
          <w:sz w:val="28"/>
          <w:szCs w:val="28"/>
        </w:rPr>
        <w:t>от 20 мая 2021 года № 14/215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709A">
        <w:rPr>
          <w:rFonts w:ascii="Times New Roman" w:hAnsi="Times New Roman" w:cs="Times New Roman"/>
          <w:sz w:val="28"/>
          <w:szCs w:val="28"/>
        </w:rPr>
        <w:t xml:space="preserve">от 08 декабря 2021 года № 17/275), в </w:t>
      </w:r>
      <w:r w:rsidRPr="00147AA7">
        <w:rPr>
          <w:rFonts w:ascii="Times New Roman" w:hAnsi="Times New Roman" w:cs="Times New Roman"/>
          <w:sz w:val="28"/>
          <w:szCs w:val="28"/>
        </w:rPr>
        <w:t xml:space="preserve">соответствие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 образований»,  Федеральным законом от 30 декабря 2021 года 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</w:t>
      </w:r>
      <w:r w:rsidRPr="00E3250A">
        <w:rPr>
          <w:rFonts w:ascii="Times New Roman" w:hAnsi="Times New Roman" w:cs="Times New Roman"/>
          <w:sz w:val="28"/>
          <w:szCs w:val="28"/>
        </w:rPr>
        <w:t>, на основании статьи 44 Федерального закона от 6 октября 2003 года № 131-ФЗ «Об общих принципах организации</w:t>
      </w:r>
      <w:proofErr w:type="gramEnd"/>
      <w:r w:rsidRPr="00E3250A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статей 21, 37 Устава Урюпинского муниципального района Волгоградской </w:t>
      </w:r>
      <w:r w:rsidRPr="00147AA7">
        <w:rPr>
          <w:rFonts w:ascii="Times New Roman" w:hAnsi="Times New Roman" w:cs="Times New Roman"/>
          <w:sz w:val="28"/>
          <w:szCs w:val="28"/>
        </w:rPr>
        <w:t xml:space="preserve">области, Урюпинская районная Дума </w:t>
      </w:r>
      <w:r w:rsidRPr="00147AA7">
        <w:rPr>
          <w:rFonts w:ascii="Times New Roman" w:hAnsi="Times New Roman" w:cs="Times New Roman"/>
          <w:b/>
          <w:sz w:val="28"/>
          <w:szCs w:val="28"/>
        </w:rPr>
        <w:t xml:space="preserve">РЕШИЛА: </w:t>
      </w:r>
    </w:p>
    <w:p w:rsidR="00AA34DF" w:rsidRPr="00147AA7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AA7">
        <w:rPr>
          <w:rFonts w:ascii="Times New Roman" w:hAnsi="Times New Roman" w:cs="Times New Roman"/>
          <w:b/>
          <w:sz w:val="28"/>
          <w:szCs w:val="28"/>
        </w:rPr>
        <w:t xml:space="preserve">        1.</w:t>
      </w:r>
      <w:r w:rsidRPr="00147AA7">
        <w:rPr>
          <w:rFonts w:ascii="Times New Roman" w:hAnsi="Times New Roman" w:cs="Times New Roman"/>
          <w:sz w:val="28"/>
          <w:szCs w:val="28"/>
        </w:rPr>
        <w:t xml:space="preserve">  Одобрить проект решения Урюпинской районной Думы «О внесении изменений в Устав Урюпинского  муниципального  района Волгоградской области» согласно приложению к настоящему решению.</w:t>
      </w:r>
    </w:p>
    <w:p w:rsidR="00AA34D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AA7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147AA7">
        <w:rPr>
          <w:rFonts w:ascii="Times New Roman" w:hAnsi="Times New Roman" w:cs="Times New Roman"/>
          <w:sz w:val="28"/>
          <w:szCs w:val="28"/>
        </w:rPr>
        <w:t xml:space="preserve"> Опубликовать проект решения Урюпинской районной Думы                  «О внесении изменений в Устав Урюпинского муниципального района </w:t>
      </w:r>
      <w:r w:rsidRPr="00147AA7">
        <w:rPr>
          <w:rFonts w:ascii="Times New Roman" w:hAnsi="Times New Roman" w:cs="Times New Roman"/>
          <w:sz w:val="28"/>
          <w:szCs w:val="28"/>
        </w:rPr>
        <w:lastRenderedPageBreak/>
        <w:t xml:space="preserve">Волгоградской области» в информационном бюллетене администрации Урюпинского муниципального района «Районные ведомости».  </w:t>
      </w:r>
    </w:p>
    <w:p w:rsidR="00AA34DF" w:rsidRPr="00147AA7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4DF" w:rsidRPr="00147AA7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34DF" w:rsidRPr="00147AA7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AA7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                                                       </w:t>
      </w:r>
    </w:p>
    <w:p w:rsidR="00AA34DF" w:rsidRPr="00147AA7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AA7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 w:rsidRPr="00147AA7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147A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A34DF" w:rsidRPr="00147AA7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A34D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D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D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D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D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D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D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D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D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D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D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D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D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D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D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D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D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D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D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D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D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D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D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D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D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D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D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D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D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D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D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D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D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D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D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D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D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D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DF" w:rsidRPr="00CC42CB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AA7"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</w:t>
      </w:r>
      <w:r w:rsidRPr="00CC42CB">
        <w:rPr>
          <w:rFonts w:ascii="Times New Roman" w:hAnsi="Times New Roman" w:cs="Times New Roman"/>
          <w:color w:val="000000"/>
          <w:sz w:val="24"/>
          <w:szCs w:val="24"/>
        </w:rPr>
        <w:t>Приложение к решению</w:t>
      </w:r>
    </w:p>
    <w:p w:rsidR="00AA34DF" w:rsidRPr="00CC42CB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C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CC42CB">
        <w:rPr>
          <w:rFonts w:ascii="Times New Roman" w:hAnsi="Times New Roman" w:cs="Times New Roman"/>
          <w:color w:val="000000"/>
          <w:sz w:val="24"/>
          <w:szCs w:val="24"/>
        </w:rPr>
        <w:t>Урюпинской районной Думы</w:t>
      </w:r>
    </w:p>
    <w:p w:rsidR="00AA34DF" w:rsidRPr="00CC42CB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C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от 30 марта 2022</w:t>
      </w:r>
      <w:r w:rsidRPr="00CC42CB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CC42CB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309</w:t>
      </w:r>
    </w:p>
    <w:p w:rsidR="00AA34DF" w:rsidRPr="00147AA7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34DF" w:rsidRPr="00147AA7" w:rsidRDefault="00AA34DF" w:rsidP="00AA34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7AA7">
        <w:rPr>
          <w:rFonts w:ascii="Times New Roman" w:hAnsi="Times New Roman" w:cs="Times New Roman"/>
          <w:color w:val="000000"/>
          <w:sz w:val="28"/>
          <w:szCs w:val="28"/>
        </w:rPr>
        <w:t>ПРОЕКТ РЕШЕНИЯ УРЮПИНСКОЙ РАЙОННОЙ ДУМЫ</w:t>
      </w:r>
    </w:p>
    <w:p w:rsidR="00AA34DF" w:rsidRPr="00147AA7" w:rsidRDefault="00AA34DF" w:rsidP="00AA34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34DF" w:rsidRPr="00147AA7" w:rsidRDefault="00AA34DF" w:rsidP="00AA34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7AA7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Устав Урюпинского</w:t>
      </w:r>
    </w:p>
    <w:p w:rsidR="00AA34DF" w:rsidRPr="00147AA7" w:rsidRDefault="00AA34DF" w:rsidP="00AA34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7AA7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Волгоградской области</w:t>
      </w:r>
    </w:p>
    <w:p w:rsidR="00AA34DF" w:rsidRPr="00147AA7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34DF" w:rsidRPr="00147AA7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AA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47AA7">
        <w:rPr>
          <w:rFonts w:ascii="Times New Roman" w:hAnsi="Times New Roman" w:cs="Times New Roman"/>
          <w:sz w:val="28"/>
          <w:szCs w:val="28"/>
        </w:rPr>
        <w:t xml:space="preserve">В целях приведения Устава Урюпинского муниципального района Волгоградской области, утвержденного постановлением Урюпинской районной Думы от 19 мая  2005 года № 41/263 (в редакции решений Урюпинской районной Думы от 05 октября 2015 года № 15/116, от </w:t>
      </w:r>
      <w:r w:rsidRPr="00147AA7">
        <w:rPr>
          <w:rFonts w:ascii="Times New Roman" w:hAnsi="Times New Roman" w:cs="Times New Roman"/>
          <w:bCs/>
          <w:sz w:val="28"/>
          <w:szCs w:val="28"/>
        </w:rPr>
        <w:t xml:space="preserve">28 октября  2016 года № 29/220, </w:t>
      </w:r>
      <w:r w:rsidRPr="00147AA7">
        <w:rPr>
          <w:rFonts w:ascii="Times New Roman" w:hAnsi="Times New Roman" w:cs="Times New Roman"/>
          <w:sz w:val="28"/>
          <w:szCs w:val="28"/>
        </w:rPr>
        <w:t xml:space="preserve">от 29 мая 2017 года № 37/284, от </w:t>
      </w:r>
      <w:r w:rsidRPr="00147AA7">
        <w:rPr>
          <w:rFonts w:ascii="Times New Roman" w:hAnsi="Times New Roman" w:cs="Times New Roman"/>
          <w:bCs/>
          <w:sz w:val="28"/>
          <w:szCs w:val="28"/>
        </w:rPr>
        <w:t>04 декабря 2017  года № 43/356, от 26 сентября 2018 года</w:t>
      </w:r>
      <w:proofErr w:type="gramEnd"/>
      <w:r w:rsidRPr="00147AA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proofErr w:type="gramStart"/>
      <w:r w:rsidRPr="00147AA7">
        <w:rPr>
          <w:rFonts w:ascii="Times New Roman" w:hAnsi="Times New Roman" w:cs="Times New Roman"/>
          <w:bCs/>
          <w:sz w:val="28"/>
          <w:szCs w:val="28"/>
        </w:rPr>
        <w:t xml:space="preserve">50/452, от 19 декабря 2018 года № 53/515, от 29 марта 2019 </w:t>
      </w:r>
      <w:r w:rsidRPr="0071709A">
        <w:rPr>
          <w:rFonts w:ascii="Times New Roman" w:hAnsi="Times New Roman" w:cs="Times New Roman"/>
          <w:bCs/>
          <w:sz w:val="28"/>
          <w:szCs w:val="28"/>
        </w:rPr>
        <w:t xml:space="preserve">года № 57/539, от </w:t>
      </w:r>
      <w:r w:rsidRPr="0071709A">
        <w:rPr>
          <w:rFonts w:ascii="Times New Roman" w:hAnsi="Times New Roman" w:cs="Times New Roman"/>
          <w:sz w:val="28"/>
          <w:szCs w:val="28"/>
        </w:rPr>
        <w:t>30 октября 2019 года           № 2/13, от 20 мая 2021 года № 14/215, от  08 декабря 2021 года № 17/275),           в соответствие с Федеральным законом от 07 февраля 2011 года № 6-ФЗ              «Об общих принципах организации и деятельности контрольно-счетных органов субъектов Российской Федерации и</w:t>
      </w:r>
      <w:proofErr w:type="gramEnd"/>
      <w:r w:rsidRPr="007170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09A">
        <w:rPr>
          <w:rFonts w:ascii="Times New Roman" w:hAnsi="Times New Roman" w:cs="Times New Roman"/>
          <w:sz w:val="28"/>
          <w:szCs w:val="28"/>
        </w:rPr>
        <w:t xml:space="preserve">муниципальных образований», Федеральным законом от 30 декабря 2021 </w:t>
      </w:r>
      <w:r>
        <w:rPr>
          <w:rFonts w:ascii="Times New Roman" w:hAnsi="Times New Roman" w:cs="Times New Roman"/>
          <w:sz w:val="28"/>
          <w:szCs w:val="28"/>
        </w:rPr>
        <w:t>года 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</w:t>
      </w:r>
      <w:r w:rsidRPr="00E3250A">
        <w:rPr>
          <w:rFonts w:ascii="Times New Roman" w:hAnsi="Times New Roman" w:cs="Times New Roman"/>
          <w:sz w:val="28"/>
          <w:szCs w:val="28"/>
        </w:rPr>
        <w:t>, на основании статьи 44 Федерального закона от 6 октября 2003 года № 131-ФЗ «Об общих принципах организации</w:t>
      </w:r>
      <w:proofErr w:type="gramEnd"/>
      <w:r w:rsidRPr="00E3250A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</w:t>
      </w:r>
      <w:r w:rsidRPr="00147AA7">
        <w:rPr>
          <w:rFonts w:ascii="Times New Roman" w:hAnsi="Times New Roman" w:cs="Times New Roman"/>
          <w:sz w:val="28"/>
          <w:szCs w:val="28"/>
        </w:rPr>
        <w:t xml:space="preserve">статей 21, 37 Устава Урюпинского муниципального района Волгоградской области, Урюпинская районная Дума </w:t>
      </w:r>
      <w:r w:rsidRPr="00147AA7">
        <w:rPr>
          <w:rFonts w:ascii="Times New Roman" w:hAnsi="Times New Roman" w:cs="Times New Roman"/>
          <w:b/>
          <w:sz w:val="28"/>
          <w:szCs w:val="28"/>
        </w:rPr>
        <w:t xml:space="preserve">РЕШИЛА: </w:t>
      </w:r>
    </w:p>
    <w:p w:rsidR="00AA34DF" w:rsidRPr="00147AA7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AA7">
        <w:rPr>
          <w:rFonts w:ascii="Times New Roman" w:hAnsi="Times New Roman" w:cs="Times New Roman"/>
          <w:b/>
          <w:sz w:val="28"/>
          <w:szCs w:val="28"/>
        </w:rPr>
        <w:t xml:space="preserve">        1.</w:t>
      </w:r>
      <w:r w:rsidRPr="00147AA7">
        <w:rPr>
          <w:rFonts w:ascii="Times New Roman" w:hAnsi="Times New Roman" w:cs="Times New Roman"/>
          <w:sz w:val="28"/>
          <w:szCs w:val="28"/>
        </w:rPr>
        <w:t xml:space="preserve"> Внести в Устав Урюпинского муниципального района Волгоградской области следующие изменения:</w:t>
      </w:r>
    </w:p>
    <w:p w:rsidR="00AA34DF" w:rsidRPr="00147AA7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AA7">
        <w:rPr>
          <w:rFonts w:ascii="Times New Roman" w:hAnsi="Times New Roman" w:cs="Times New Roman"/>
          <w:sz w:val="28"/>
          <w:szCs w:val="28"/>
        </w:rPr>
        <w:t xml:space="preserve">        1.1. В статье 5:</w:t>
      </w:r>
    </w:p>
    <w:p w:rsidR="00AA34D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</w:t>
      </w:r>
      <w:r w:rsidRPr="00147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37 </w:t>
      </w:r>
      <w:r w:rsidRPr="00147AA7">
        <w:rPr>
          <w:rFonts w:ascii="Times New Roman" w:hAnsi="Times New Roman" w:cs="Times New Roman"/>
          <w:sz w:val="28"/>
          <w:szCs w:val="28"/>
        </w:rPr>
        <w:t>части 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147AA7">
        <w:rPr>
          <w:rFonts w:ascii="Times New Roman" w:hAnsi="Times New Roman" w:cs="Times New Roman"/>
          <w:sz w:val="28"/>
          <w:szCs w:val="28"/>
        </w:rPr>
        <w:t>:</w:t>
      </w:r>
    </w:p>
    <w:p w:rsidR="00AA34DF" w:rsidRPr="00147AA7" w:rsidRDefault="00AA34DF" w:rsidP="00AA3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37) обеспечение выполнения работ, необходимых для создания искусственных земельных участков для нужд Урюпинского муниципального района в соответствии с федеральным законом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A34DF" w:rsidRPr="00147AA7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пункт 8</w:t>
      </w:r>
      <w:r w:rsidRPr="00147AA7">
        <w:rPr>
          <w:rFonts w:ascii="Times New Roman" w:hAnsi="Times New Roman" w:cs="Times New Roman"/>
          <w:sz w:val="28"/>
          <w:szCs w:val="28"/>
        </w:rPr>
        <w:t xml:space="preserve"> части 3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147AA7">
        <w:rPr>
          <w:rFonts w:ascii="Times New Roman" w:hAnsi="Times New Roman" w:cs="Times New Roman"/>
          <w:sz w:val="28"/>
          <w:szCs w:val="28"/>
        </w:rPr>
        <w:t>:</w:t>
      </w:r>
    </w:p>
    <w:p w:rsidR="00AA34DF" w:rsidRDefault="00AA34DF" w:rsidP="00AA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AA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«8) обеспечение выполнения работ, необходимых для создания искусственных земельных участков для нужд поселения в соответствии с федеральным законом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A34DF" w:rsidRPr="0004289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4289F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Статью 32 изложить в следующей редакции:</w:t>
      </w:r>
    </w:p>
    <w:p w:rsidR="00AA34D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4289F">
        <w:rPr>
          <w:rFonts w:ascii="Times New Roman" w:hAnsi="Times New Roman" w:cs="Times New Roman"/>
          <w:sz w:val="28"/>
          <w:szCs w:val="28"/>
        </w:rPr>
        <w:t>«</w:t>
      </w:r>
      <w:r w:rsidRPr="00F31AF5">
        <w:rPr>
          <w:rFonts w:ascii="Times New Roman" w:hAnsi="Times New Roman" w:cs="Times New Roman"/>
          <w:b/>
          <w:sz w:val="28"/>
          <w:szCs w:val="28"/>
        </w:rPr>
        <w:t>Статья 32.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Контрольно-счетная палата Урюпинского муниципального района</w:t>
      </w:r>
    </w:p>
    <w:p w:rsidR="00AA34DF" w:rsidRPr="00F31AF5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34DF" w:rsidRPr="00C94992" w:rsidRDefault="00AA34DF" w:rsidP="00AA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92">
        <w:rPr>
          <w:rFonts w:ascii="Times New Roman" w:hAnsi="Times New Roman" w:cs="Times New Roman"/>
          <w:sz w:val="28"/>
          <w:szCs w:val="28"/>
        </w:rPr>
        <w:lastRenderedPageBreak/>
        <w:t xml:space="preserve">        1. Контрольно-счетная палата Урюпинского муниципального района является постоянно действующим органом внешнего муниципального финансового контроля и образуется Урюпинской районной Думой.</w:t>
      </w:r>
    </w:p>
    <w:p w:rsidR="00AA34DF" w:rsidRPr="00C94992" w:rsidRDefault="00AA34DF" w:rsidP="00AA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92">
        <w:rPr>
          <w:rFonts w:ascii="Times New Roman" w:hAnsi="Times New Roman" w:cs="Times New Roman"/>
          <w:sz w:val="28"/>
          <w:szCs w:val="28"/>
        </w:rPr>
        <w:t xml:space="preserve">        2. Контрольно-счетная палата Урюпинского муниципального района подотчетна Урюпинской районной Думе.</w:t>
      </w:r>
    </w:p>
    <w:p w:rsidR="00AA34DF" w:rsidRPr="00C94992" w:rsidRDefault="00AA34DF" w:rsidP="00AA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92">
        <w:rPr>
          <w:rFonts w:ascii="Times New Roman" w:hAnsi="Times New Roman" w:cs="Times New Roman"/>
          <w:sz w:val="28"/>
          <w:szCs w:val="28"/>
        </w:rPr>
        <w:t xml:space="preserve">        3. Контрольно-счетная палата Урюпинского муниципального района обладает организационной и функциональной независимостью и осуществляет свою деятельность самостоятельно.</w:t>
      </w:r>
    </w:p>
    <w:p w:rsidR="00AA34DF" w:rsidRPr="00C94992" w:rsidRDefault="00AA34DF" w:rsidP="00AA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92">
        <w:rPr>
          <w:rFonts w:ascii="Times New Roman" w:hAnsi="Times New Roman" w:cs="Times New Roman"/>
          <w:sz w:val="28"/>
          <w:szCs w:val="28"/>
        </w:rPr>
        <w:t xml:space="preserve">        4. Деятельность контрольно-счетной палаты Урюпинского муниципального района не может быть приостановлена, в том числе в связи с досрочным прекращением полномочий Урюпинской районной Думы.</w:t>
      </w:r>
    </w:p>
    <w:p w:rsidR="00AA34DF" w:rsidRPr="00C94992" w:rsidRDefault="00AA34DF" w:rsidP="00AA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92">
        <w:rPr>
          <w:rFonts w:ascii="Times New Roman" w:hAnsi="Times New Roman" w:cs="Times New Roman"/>
          <w:sz w:val="28"/>
          <w:szCs w:val="28"/>
        </w:rPr>
        <w:t xml:space="preserve">        5. Контрольно-счетная палата Урюпинского муниципального района образуется в составе председателя и аппарата контрольно-счетной палаты.</w:t>
      </w:r>
    </w:p>
    <w:p w:rsidR="00AA34DF" w:rsidRPr="00C94992" w:rsidRDefault="00AA34DF" w:rsidP="00AA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92">
        <w:rPr>
          <w:rFonts w:ascii="Times New Roman" w:hAnsi="Times New Roman" w:cs="Times New Roman"/>
          <w:sz w:val="28"/>
          <w:szCs w:val="28"/>
        </w:rPr>
        <w:t xml:space="preserve">        В состав аппарата контрольно-счетной палаты Урюпинского муниципального района входят инспекторы и иные штатные работники. 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92">
        <w:rPr>
          <w:rFonts w:ascii="Times New Roman" w:hAnsi="Times New Roman" w:cs="Times New Roman"/>
          <w:sz w:val="28"/>
          <w:szCs w:val="28"/>
        </w:rPr>
        <w:t xml:space="preserve">        Председатель и инспекторы контрольно-счетной палаты Урюпинского муниципального района являются должностными лицами контрольно-счетной палаты.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C71">
        <w:rPr>
          <w:rFonts w:ascii="Times New Roman" w:hAnsi="Times New Roman" w:cs="Times New Roman"/>
          <w:sz w:val="28"/>
          <w:szCs w:val="28"/>
        </w:rPr>
        <w:t xml:space="preserve">        6. Структура контрольно-счетной палаты Урюпинского муниципального района определяется в порядке, установленном нормативным правовым актом Урюпинской районной Думы.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C71">
        <w:rPr>
          <w:rFonts w:ascii="Times New Roman" w:hAnsi="Times New Roman" w:cs="Times New Roman"/>
          <w:sz w:val="28"/>
          <w:szCs w:val="28"/>
        </w:rPr>
        <w:t xml:space="preserve">        Штатная численность контрольно-счетной палаты Урюпинского муниципального района определяется правовым актом Урюпинской районной Думы по представлению председателя контрольно-счетной палаты Урюпинского муниципального района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C71">
        <w:rPr>
          <w:rFonts w:ascii="Times New Roman" w:hAnsi="Times New Roman" w:cs="Times New Roman"/>
          <w:sz w:val="28"/>
          <w:szCs w:val="28"/>
        </w:rPr>
        <w:t>7. Контрольно-счетная палата Урюпинского муниципального района осуществляет следующие основные полномочия: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C71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C41C71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C41C71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C71">
        <w:rPr>
          <w:rFonts w:ascii="Times New Roman" w:hAnsi="Times New Roman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C71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C71">
        <w:rPr>
          <w:rFonts w:ascii="Times New Roman" w:hAnsi="Times New Roman" w:cs="Times New Roman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№ 44-ФЗ               «О контрактной системе в сфере закупок товаров, работ, услуг для обеспечения государственных и муниципальных нужд»;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C71">
        <w:rPr>
          <w:rFonts w:ascii="Times New Roman" w:hAnsi="Times New Roman" w:cs="Times New Roman"/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C41C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1C71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C71">
        <w:rPr>
          <w:rFonts w:ascii="Times New Roman" w:hAnsi="Times New Roman" w:cs="Times New Roman"/>
          <w:sz w:val="28"/>
          <w:szCs w:val="28"/>
        </w:rPr>
        <w:lastRenderedPageBreak/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C71">
        <w:rPr>
          <w:rFonts w:ascii="Times New Roman" w:hAnsi="Times New Roman" w:cs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C71">
        <w:rPr>
          <w:rFonts w:ascii="Times New Roman" w:hAnsi="Times New Roman" w:cs="Times New Roman"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C71"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C41C7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41C71">
        <w:rPr>
          <w:rFonts w:ascii="Times New Roman" w:hAnsi="Times New Roman" w:cs="Times New Roman"/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>
        <w:rPr>
          <w:rFonts w:ascii="Times New Roman" w:hAnsi="Times New Roman" w:cs="Times New Roman"/>
          <w:sz w:val="28"/>
          <w:szCs w:val="28"/>
        </w:rPr>
        <w:t>Урюпинскую районную Думу</w:t>
      </w:r>
      <w:r w:rsidRPr="00C41C71">
        <w:rPr>
          <w:rFonts w:ascii="Times New Roman" w:hAnsi="Times New Roman" w:cs="Times New Roman"/>
          <w:sz w:val="28"/>
          <w:szCs w:val="28"/>
        </w:rPr>
        <w:t xml:space="preserve"> и главе </w:t>
      </w:r>
      <w:r>
        <w:rPr>
          <w:rFonts w:ascii="Times New Roman" w:hAnsi="Times New Roman" w:cs="Times New Roman"/>
          <w:sz w:val="28"/>
          <w:szCs w:val="28"/>
        </w:rPr>
        <w:t xml:space="preserve">Урюпинского </w:t>
      </w:r>
      <w:r w:rsidRPr="00C41C7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41C71">
        <w:rPr>
          <w:rFonts w:ascii="Times New Roman" w:hAnsi="Times New Roman" w:cs="Times New Roman"/>
          <w:sz w:val="28"/>
          <w:szCs w:val="28"/>
        </w:rPr>
        <w:t>;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C71">
        <w:rPr>
          <w:rFonts w:ascii="Times New Roman" w:hAnsi="Times New Roman" w:cs="Times New Roman"/>
          <w:sz w:val="28"/>
          <w:szCs w:val="28"/>
        </w:rPr>
        <w:t xml:space="preserve">10) осуществление </w:t>
      </w:r>
      <w:proofErr w:type="gramStart"/>
      <w:r w:rsidRPr="00C41C7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41C71">
        <w:rPr>
          <w:rFonts w:ascii="Times New Roman" w:hAnsi="Times New Roman" w:cs="Times New Roman"/>
          <w:sz w:val="28"/>
          <w:szCs w:val="28"/>
        </w:rPr>
        <w:t xml:space="preserve"> состоянием муниципального внутреннего и внешнего долга;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C71">
        <w:rPr>
          <w:rFonts w:ascii="Times New Roman" w:hAnsi="Times New Roman" w:cs="Times New Roman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контрольно-счетной палаты Урюпинского муниципального района</w:t>
      </w:r>
      <w:r w:rsidRPr="00C41C71">
        <w:rPr>
          <w:rFonts w:ascii="Times New Roman" w:hAnsi="Times New Roman" w:cs="Times New Roman"/>
          <w:sz w:val="28"/>
          <w:szCs w:val="28"/>
        </w:rPr>
        <w:t>;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C71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AA34DF" w:rsidRDefault="00AA34DF" w:rsidP="00AA3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C71">
        <w:rPr>
          <w:rFonts w:ascii="Times New Roman" w:hAnsi="Times New Roman" w:cs="Times New Roman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C41C71">
        <w:rPr>
          <w:rFonts w:ascii="Times New Roman" w:hAnsi="Times New Roman" w:cs="Times New Roman"/>
          <w:sz w:val="28"/>
          <w:szCs w:val="28"/>
        </w:rPr>
        <w:t xml:space="preserve">, уставом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Урюпинской районной Думы</w:t>
      </w:r>
      <w:r w:rsidRPr="00C41C71">
        <w:rPr>
          <w:rFonts w:ascii="Times New Roman" w:hAnsi="Times New Roman" w:cs="Times New Roman"/>
          <w:sz w:val="28"/>
          <w:szCs w:val="28"/>
        </w:rPr>
        <w:t>.</w:t>
      </w:r>
    </w:p>
    <w:p w:rsidR="00AA34DF" w:rsidRPr="00B944D7" w:rsidRDefault="00AA34DF" w:rsidP="00AA34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Контрольно-счетная палата Урюпинского муниципального района</w:t>
      </w:r>
      <w:r w:rsidRPr="00B944D7">
        <w:rPr>
          <w:rFonts w:ascii="Times New Roman" w:hAnsi="Times New Roman" w:cs="Times New Roman"/>
          <w:sz w:val="28"/>
          <w:szCs w:val="28"/>
        </w:rPr>
        <w:t xml:space="preserve"> наряду с полномочиями, предусмотренными</w:t>
      </w:r>
      <w:r>
        <w:rPr>
          <w:rFonts w:ascii="Times New Roman" w:hAnsi="Times New Roman" w:cs="Times New Roman"/>
          <w:sz w:val="28"/>
          <w:szCs w:val="28"/>
        </w:rPr>
        <w:t xml:space="preserve"> частью 7 </w:t>
      </w:r>
      <w:r w:rsidRPr="00B944D7">
        <w:rPr>
          <w:rFonts w:ascii="Times New Roman" w:hAnsi="Times New Roman" w:cs="Times New Roman"/>
          <w:sz w:val="28"/>
          <w:szCs w:val="28"/>
        </w:rPr>
        <w:t xml:space="preserve">настоящей статьи, осуществляет </w:t>
      </w:r>
      <w:proofErr w:type="gramStart"/>
      <w:r w:rsidRPr="00B944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44D7">
        <w:rPr>
          <w:rFonts w:ascii="Times New Roman" w:hAnsi="Times New Roman" w:cs="Times New Roman"/>
          <w:sz w:val="28"/>
          <w:szCs w:val="28"/>
        </w:rPr>
        <w:t xml:space="preserve"> законностью и эффективностью использования средств бюджета муниципального района, поступивших в бюджеты посел</w:t>
      </w:r>
      <w:r>
        <w:rPr>
          <w:rFonts w:ascii="Times New Roman" w:hAnsi="Times New Roman" w:cs="Times New Roman"/>
          <w:sz w:val="28"/>
          <w:szCs w:val="28"/>
        </w:rPr>
        <w:t xml:space="preserve">ений, входящих в состав Урюпинского </w:t>
      </w:r>
      <w:r w:rsidRPr="00B944D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41C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1C71">
        <w:rPr>
          <w:rFonts w:ascii="Times New Roman" w:hAnsi="Times New Roman" w:cs="Times New Roman"/>
          <w:sz w:val="28"/>
          <w:szCs w:val="28"/>
        </w:rPr>
        <w:t xml:space="preserve">Контрольно-счетная палата Урюпинского муниципального района в целях обеспечения доступа к информации о своей деятельности размещает </w:t>
      </w:r>
      <w:r w:rsidRPr="0098669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Урюпинского муниципального района в информационно-телекоммуникационной сети Интернет  и опубликовывает в информационном бюллетене администрации Урюпинского муниципального </w:t>
      </w:r>
      <w:r w:rsidRPr="00986690">
        <w:rPr>
          <w:rFonts w:ascii="Times New Roman" w:hAnsi="Times New Roman" w:cs="Times New Roman"/>
          <w:sz w:val="28"/>
          <w:szCs w:val="28"/>
        </w:rPr>
        <w:lastRenderedPageBreak/>
        <w:t>района «Районные ведомости» и</w:t>
      </w:r>
      <w:r w:rsidRPr="00C41C71">
        <w:rPr>
          <w:rFonts w:ascii="Times New Roman" w:hAnsi="Times New Roman" w:cs="Times New Roman"/>
          <w:sz w:val="28"/>
          <w:szCs w:val="28"/>
        </w:rPr>
        <w:t>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</w:t>
      </w:r>
      <w:proofErr w:type="gramEnd"/>
      <w:r w:rsidRPr="00C41C71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gramStart"/>
      <w:r w:rsidRPr="00C41C71"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 w:rsidRPr="00C41C71">
        <w:rPr>
          <w:rFonts w:ascii="Times New Roman" w:hAnsi="Times New Roman" w:cs="Times New Roman"/>
          <w:sz w:val="28"/>
          <w:szCs w:val="28"/>
        </w:rPr>
        <w:t xml:space="preserve"> и мерах.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41C71">
        <w:rPr>
          <w:rFonts w:ascii="Times New Roman" w:hAnsi="Times New Roman" w:cs="Times New Roman"/>
          <w:sz w:val="28"/>
          <w:szCs w:val="28"/>
        </w:rPr>
        <w:t xml:space="preserve">. Контрольно-счетная палата ежегодно подготавливает отчеты о своей деятельности, которые направляются на рассмотрение в Урюпинскую районную Думу. 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41C71">
        <w:rPr>
          <w:rFonts w:ascii="Times New Roman" w:hAnsi="Times New Roman" w:cs="Times New Roman"/>
          <w:sz w:val="28"/>
          <w:szCs w:val="28"/>
        </w:rPr>
        <w:t>. Финансовое обеспечение деятельности контрольно-счетной палаты Урюпинского муниципального района осуществляется за счет средств бюджета Урюпинского муниципального</w:t>
      </w:r>
      <w:proofErr w:type="gramStart"/>
      <w:r w:rsidRPr="00C41C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C41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4DF" w:rsidRDefault="00AA34DF" w:rsidP="00AA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04289F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Дополнить статьей 32.1 следующего содержания: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C7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1C71">
        <w:rPr>
          <w:rFonts w:ascii="Times New Roman" w:hAnsi="Times New Roman" w:cs="Times New Roman"/>
          <w:b/>
          <w:sz w:val="28"/>
          <w:szCs w:val="28"/>
        </w:rPr>
        <w:t>Статья 32.1.</w:t>
      </w:r>
      <w:r w:rsidRPr="00C41C71">
        <w:rPr>
          <w:rFonts w:ascii="Times New Roman" w:hAnsi="Times New Roman" w:cs="Times New Roman"/>
          <w:sz w:val="28"/>
          <w:szCs w:val="28"/>
        </w:rPr>
        <w:t xml:space="preserve"> Председатель контрольно-счетной палаты Урюпинского муниципального района 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C71">
        <w:rPr>
          <w:rFonts w:ascii="Times New Roman" w:hAnsi="Times New Roman" w:cs="Times New Roman"/>
          <w:sz w:val="28"/>
          <w:szCs w:val="28"/>
        </w:rPr>
        <w:t xml:space="preserve">        1. Председатель контрольно-счетной палаты Урюпинского муниципального района назначается на должность Урюпинской районной Думой.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C71">
        <w:rPr>
          <w:rFonts w:ascii="Times New Roman" w:hAnsi="Times New Roman" w:cs="Times New Roman"/>
          <w:sz w:val="28"/>
          <w:szCs w:val="28"/>
        </w:rPr>
        <w:t xml:space="preserve">        2. Должность председателя контрольно-счетной палаты Урюпинского муниципального района относится к муниципальным должностям.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C71">
        <w:rPr>
          <w:rFonts w:ascii="Times New Roman" w:hAnsi="Times New Roman" w:cs="Times New Roman"/>
          <w:sz w:val="28"/>
          <w:szCs w:val="28"/>
        </w:rPr>
        <w:t xml:space="preserve">        3. Срок полномочий председателя контрольно-счетной палаты Урюпинского муниципального района устанавливается муниципальным нормативным правовым актом и не должен быть менее чем срок полномочий Урюпинской районной Думы.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C71">
        <w:rPr>
          <w:rFonts w:ascii="Times New Roman" w:hAnsi="Times New Roman" w:cs="Times New Roman"/>
          <w:sz w:val="28"/>
          <w:szCs w:val="28"/>
        </w:rPr>
        <w:t>4. Предложения о кандидатурах на должность председателя контрольно-счетной палаты Урюпинского муниципального района вносятся в Урюпинскую районную Думу: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C71">
        <w:rPr>
          <w:rFonts w:ascii="Times New Roman" w:hAnsi="Times New Roman" w:cs="Times New Roman"/>
          <w:sz w:val="28"/>
          <w:szCs w:val="28"/>
        </w:rPr>
        <w:t>1) председателем Урюпинской районной Думы;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C71">
        <w:rPr>
          <w:rFonts w:ascii="Times New Roman" w:hAnsi="Times New Roman" w:cs="Times New Roman"/>
          <w:sz w:val="28"/>
          <w:szCs w:val="28"/>
        </w:rPr>
        <w:t>2) депутатами Урюпинской районной Думы - не менее одной трети от установленного числа депутатов Урюпинской районной Думы;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C71">
        <w:rPr>
          <w:rFonts w:ascii="Times New Roman" w:hAnsi="Times New Roman" w:cs="Times New Roman"/>
          <w:sz w:val="28"/>
          <w:szCs w:val="28"/>
        </w:rPr>
        <w:t>3) главой Урюпинского муниципального района.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C71">
        <w:rPr>
          <w:rFonts w:ascii="Times New Roman" w:hAnsi="Times New Roman" w:cs="Times New Roman"/>
          <w:sz w:val="28"/>
          <w:szCs w:val="28"/>
        </w:rPr>
        <w:t>5. Порядок рассмотрения кандидатур на должность председателя контрольно-счетной палаты Урюпинского муниципального района устанавливается нормативным правовым актом или регламентом Урюпинской районной Думы.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1C71">
        <w:rPr>
          <w:rFonts w:ascii="Times New Roman" w:hAnsi="Times New Roman" w:cs="Times New Roman"/>
          <w:sz w:val="28"/>
          <w:szCs w:val="28"/>
        </w:rPr>
        <w:t>6. На должность председателя контрольно-счетной палаты Урюпинского муниципального района назначаются граждане Российской Федерации, соответствующие следующим квалификационным требованиям: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1C71"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1C71">
        <w:rPr>
          <w:rFonts w:ascii="Times New Roman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C71">
        <w:rPr>
          <w:rFonts w:ascii="Times New Roman" w:hAnsi="Times New Roman" w:cs="Times New Roman"/>
          <w:sz w:val="28"/>
          <w:szCs w:val="28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</w:t>
      </w:r>
      <w:r w:rsidRPr="00C41C71">
        <w:rPr>
          <w:rFonts w:ascii="Times New Roman" w:hAnsi="Times New Roman" w:cs="Times New Roman"/>
          <w:sz w:val="28"/>
          <w:szCs w:val="28"/>
        </w:rPr>
        <w:lastRenderedPageBreak/>
        <w:t>противодействии коррупции, Устава Волгоградской области, законов Волгоградской области и иных нормативных правовых актов, Устава Урюпинского муниципального района и иных муниципальных правовых актов применительно к исполнению должностных обязанностей, а также общих требований к стандартам внешнего</w:t>
      </w:r>
      <w:proofErr w:type="gramEnd"/>
      <w:r w:rsidRPr="00C41C71">
        <w:rPr>
          <w:rFonts w:ascii="Times New Roman" w:hAnsi="Times New Roman" w:cs="Times New Roman"/>
          <w:sz w:val="28"/>
          <w:szCs w:val="28"/>
        </w:rPr>
        <w:t xml:space="preserve">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C71">
        <w:rPr>
          <w:rFonts w:ascii="Times New Roman" w:hAnsi="Times New Roman" w:cs="Times New Roman"/>
          <w:sz w:val="28"/>
          <w:szCs w:val="28"/>
        </w:rPr>
        <w:t>7. Гражданин Российской Федерации не может быть назначен на должность председателя контрольно-счетной палаты Урюпинского муниципального района в случае: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C71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C71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C71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1C71">
        <w:rPr>
          <w:rFonts w:ascii="Times New Roman" w:hAnsi="Times New Roman" w:cs="Times New Roman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1C71">
        <w:rPr>
          <w:rFonts w:ascii="Times New Roman" w:hAnsi="Times New Roman" w:cs="Times New Roman"/>
          <w:sz w:val="28"/>
          <w:szCs w:val="28"/>
        </w:rPr>
        <w:t>5) наличия основания, предусмотренного частью 8  настоящей статьи.</w:t>
      </w:r>
    </w:p>
    <w:p w:rsidR="00AA34DF" w:rsidRDefault="00AA34DF" w:rsidP="00AA34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"/>
      <w:bookmarkEnd w:id="0"/>
      <w:r w:rsidRPr="00C41C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Граждане, замещающие должность</w:t>
      </w:r>
      <w:r w:rsidRPr="00C41C71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Урюпинског</w:t>
      </w:r>
      <w:r>
        <w:rPr>
          <w:rFonts w:ascii="Times New Roman" w:hAnsi="Times New Roman" w:cs="Times New Roman"/>
          <w:sz w:val="28"/>
          <w:szCs w:val="28"/>
        </w:rPr>
        <w:t>о муниципального района, не могу</w:t>
      </w:r>
      <w:r w:rsidRPr="00C41C71">
        <w:rPr>
          <w:rFonts w:ascii="Times New Roman" w:hAnsi="Times New Roman" w:cs="Times New Roman"/>
          <w:sz w:val="28"/>
          <w:szCs w:val="28"/>
        </w:rPr>
        <w:t>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Урюпинской районной Думы, главой Урюпинского муниципального района, руководителями судебных и правоохранительных органов, расположенных на территории 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1C71">
        <w:rPr>
          <w:rFonts w:ascii="Times New Roman" w:hAnsi="Times New Roman" w:cs="Times New Roman"/>
          <w:sz w:val="28"/>
          <w:szCs w:val="28"/>
        </w:rPr>
        <w:t>9. Председатель контрольно-счетной палаты Урюпинского муниципального района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1C7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C41C71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Урюпинского муниципального района,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</w:t>
      </w:r>
      <w:r w:rsidRPr="00C41C71">
        <w:rPr>
          <w:rFonts w:ascii="Times New Roman" w:hAnsi="Times New Roman" w:cs="Times New Roman"/>
          <w:sz w:val="28"/>
          <w:szCs w:val="28"/>
        </w:rPr>
        <w:lastRenderedPageBreak/>
        <w:t>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Волгоградской области, муниципальными нормативными правовыми актами.</w:t>
      </w:r>
      <w:proofErr w:type="gramEnd"/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C71">
        <w:rPr>
          <w:rFonts w:ascii="Times New Roman" w:hAnsi="Times New Roman" w:cs="Times New Roman"/>
          <w:sz w:val="28"/>
          <w:szCs w:val="28"/>
        </w:rPr>
        <w:t>11. Председатель контрольно-счетной палаты Урюпинского муниципального района досрочно освобождается от должности на основании решения Урюпинской районной Думы в случае: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C71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C71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C71">
        <w:rPr>
          <w:rFonts w:ascii="Times New Roman" w:hAnsi="Times New Roman" w:cs="Times New Roman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C71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C71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</w:t>
      </w:r>
      <w:proofErr w:type="gramStart"/>
      <w:r w:rsidRPr="00C41C71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C41C71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Урюпинской районной Думы;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C71">
        <w:rPr>
          <w:rFonts w:ascii="Times New Roman" w:hAnsi="Times New Roman" w:cs="Times New Roman"/>
          <w:sz w:val="28"/>
          <w:szCs w:val="28"/>
        </w:rPr>
        <w:t>6) достижения установленного, нормативным правовым актом Урюпинской районной Думы в соответствии с федеральным законом предельного возраста пребывания в должности;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1C71">
        <w:rPr>
          <w:rFonts w:ascii="Times New Roman" w:hAnsi="Times New Roman" w:cs="Times New Roman"/>
          <w:sz w:val="28"/>
          <w:szCs w:val="28"/>
        </w:rPr>
        <w:t xml:space="preserve">7) выявления обстоятельств, предусмотренных частями 7 и 8 настоящей статьи; </w:t>
      </w:r>
    </w:p>
    <w:p w:rsidR="00AA34DF" w:rsidRPr="00C41C71" w:rsidRDefault="00AA34DF" w:rsidP="00AA34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C71">
        <w:rPr>
          <w:rFonts w:ascii="Times New Roman" w:hAnsi="Times New Roman" w:cs="Times New Roman"/>
          <w:sz w:val="28"/>
          <w:szCs w:val="28"/>
        </w:rPr>
        <w:t>8) несоблюдения ограничений, запретов, неисполнения обязанностей, которые установлены Федеральным законом от 25 декабря 2008 года                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Pr="00C41C71">
        <w:rPr>
          <w:rFonts w:ascii="Times New Roman" w:hAnsi="Times New Roman" w:cs="Times New Roman"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A34DF" w:rsidRPr="00147AA7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47AA7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147AA7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государственной регистрации и опубликования в информационном бюллетене администрации Урюпинского муниципального района «Районные ведомости».</w:t>
      </w:r>
      <w:r w:rsidRPr="00147AA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A34DF" w:rsidRPr="00147AA7" w:rsidRDefault="00AA34DF" w:rsidP="00AA34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AA7">
        <w:rPr>
          <w:rFonts w:ascii="Times New Roman" w:hAnsi="Times New Roman" w:cs="Times New Roman"/>
          <w:b/>
          <w:sz w:val="28"/>
          <w:szCs w:val="28"/>
        </w:rPr>
        <w:t xml:space="preserve">        3.</w:t>
      </w:r>
      <w:r w:rsidRPr="00147AA7">
        <w:rPr>
          <w:rFonts w:ascii="Times New Roman" w:hAnsi="Times New Roman" w:cs="Times New Roman"/>
          <w:sz w:val="28"/>
          <w:szCs w:val="28"/>
        </w:rPr>
        <w:t xml:space="preserve"> Главе Урюпинского муниципального района:</w:t>
      </w:r>
    </w:p>
    <w:p w:rsidR="00AA34DF" w:rsidRPr="00147AA7" w:rsidRDefault="00AA34DF" w:rsidP="00AA34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AA7">
        <w:rPr>
          <w:rFonts w:ascii="Times New Roman" w:hAnsi="Times New Roman" w:cs="Times New Roman"/>
          <w:sz w:val="28"/>
          <w:szCs w:val="28"/>
        </w:rPr>
        <w:t xml:space="preserve">        1) представить настоящее решение на государственную регистрацию           в Управление Министерства юстиции Российской Федерации                              по Волгоградской области в порядке, установленном Федеральным законом </w:t>
      </w:r>
      <w:r w:rsidRPr="00147AA7">
        <w:rPr>
          <w:rFonts w:ascii="Times New Roman" w:hAnsi="Times New Roman" w:cs="Times New Roman"/>
          <w:sz w:val="28"/>
          <w:szCs w:val="28"/>
        </w:rPr>
        <w:lastRenderedPageBreak/>
        <w:t>от 21 июля 2005 года № 97-ФЗ «О государственной регистрации уставов муниципальных образований», в течение 15 дней со дня его принятия;</w:t>
      </w:r>
    </w:p>
    <w:p w:rsidR="00AA34DF" w:rsidRPr="00147AA7" w:rsidRDefault="00AA34DF" w:rsidP="00AA34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AA7">
        <w:rPr>
          <w:rFonts w:ascii="Times New Roman" w:hAnsi="Times New Roman" w:cs="Times New Roman"/>
          <w:sz w:val="28"/>
          <w:szCs w:val="28"/>
        </w:rPr>
        <w:t xml:space="preserve">        2) опубликовать настоящее решение после его государственной регистрации.</w:t>
      </w:r>
    </w:p>
    <w:p w:rsidR="00AA34DF" w:rsidRPr="00147AA7" w:rsidRDefault="00AA34DF" w:rsidP="00AA34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4DF" w:rsidRPr="00147AA7" w:rsidRDefault="00AA34DF" w:rsidP="00AA34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4DF" w:rsidRPr="00147AA7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AA7">
        <w:rPr>
          <w:rFonts w:ascii="Times New Roman" w:hAnsi="Times New Roman" w:cs="Times New Roman"/>
          <w:sz w:val="28"/>
          <w:szCs w:val="28"/>
        </w:rPr>
        <w:t xml:space="preserve">             Председатель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GoBack"/>
      <w:bookmarkEnd w:id="1"/>
      <w:r w:rsidRPr="00147AA7">
        <w:rPr>
          <w:rFonts w:ascii="Times New Roman" w:hAnsi="Times New Roman" w:cs="Times New Roman"/>
          <w:sz w:val="28"/>
          <w:szCs w:val="28"/>
        </w:rPr>
        <w:t>Глава</w:t>
      </w:r>
    </w:p>
    <w:p w:rsidR="00AA34DF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AA7">
        <w:rPr>
          <w:rFonts w:ascii="Times New Roman" w:hAnsi="Times New Roman" w:cs="Times New Roman"/>
          <w:sz w:val="28"/>
          <w:szCs w:val="28"/>
        </w:rPr>
        <w:t>Урюпинской районной Думы                 Урюпинского муниципального района</w:t>
      </w:r>
    </w:p>
    <w:p w:rsidR="00AA34DF" w:rsidRPr="00CC42CB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34DF" w:rsidRPr="00147AA7" w:rsidRDefault="00AA34DF" w:rsidP="00AA3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А.Ю. Максимов</w:t>
      </w:r>
    </w:p>
    <w:p w:rsidR="00AA34DF" w:rsidRDefault="00AA34DF" w:rsidP="00AA34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A34DF" w:rsidRDefault="00AA34DF" w:rsidP="00AA34D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AA34DF" w:rsidRDefault="00AA34DF" w:rsidP="00AA34D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FD51ED" w:rsidRDefault="00FD51ED"/>
    <w:sectPr w:rsidR="00FD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A7"/>
    <w:rsid w:val="00525095"/>
    <w:rsid w:val="009467A7"/>
    <w:rsid w:val="00AA34DF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DF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AA34DF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AA34DF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DF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AA34DF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AA34DF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2779</Words>
  <Characters>15845</Characters>
  <Application>Microsoft Office Word</Application>
  <DocSecurity>0</DocSecurity>
  <Lines>132</Lines>
  <Paragraphs>37</Paragraphs>
  <ScaleCrop>false</ScaleCrop>
  <Company>Урюпинскуая районная Дума</Company>
  <LinksUpToDate>false</LinksUpToDate>
  <CharactersWithSpaces>18587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2022-03-30T12:07:00Z</dcterms:created>
  <dcterms:modified xsi:type="dcterms:W3CDTF">2022-03-30T12:08:00Z</dcterms:modified>
</cp:coreProperties>
</file>