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C3" w:rsidRPr="001E5F60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DCC279" wp14:editId="221D5787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5" name="Рисунок 15" descr="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AC3" w:rsidRPr="001E5F60" w:rsidRDefault="00943AC3" w:rsidP="00943AC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3AC3" w:rsidRPr="001E5F60" w:rsidRDefault="00943AC3" w:rsidP="00943AC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43AC3" w:rsidRPr="001E5F60" w:rsidRDefault="00943AC3" w:rsidP="00943AC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943AC3" w:rsidRPr="001E5F60" w:rsidRDefault="00943AC3" w:rsidP="00943AC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5F6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943AC3" w:rsidRPr="001E5F60" w:rsidRDefault="00943AC3" w:rsidP="00943AC3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3AC3" w:rsidRPr="001E5F60" w:rsidRDefault="00943AC3" w:rsidP="00943A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F6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943AC3" w:rsidRPr="001E5F60" w:rsidRDefault="00943AC3" w:rsidP="0094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AB39907" wp14:editId="37028A38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y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G1Y&#10;rKF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1E5F6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77D56AA" wp14:editId="1E72AD2C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nC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G4O&#10;mcJ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943AC3" w:rsidRPr="001E5F60" w:rsidRDefault="00943AC3" w:rsidP="00943AC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1E5F6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E5F6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943AC3" w:rsidRPr="001E5F60" w:rsidRDefault="00943AC3" w:rsidP="00943AC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43AC3" w:rsidRPr="001E5F60" w:rsidRDefault="00943AC3" w:rsidP="00943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31 мая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31</w:t>
      </w:r>
      <w:r w:rsidRPr="001E5F60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511</w:t>
      </w:r>
      <w:r w:rsidRPr="001E5F6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Pr="00461A1E" w:rsidRDefault="00943AC3" w:rsidP="0094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A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1 к решению Урюпинской районной Думы от 28 декабря 2016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61A1E">
        <w:rPr>
          <w:rFonts w:ascii="Times New Roman" w:hAnsi="Times New Roman" w:cs="Times New Roman"/>
          <w:b/>
          <w:sz w:val="28"/>
          <w:szCs w:val="28"/>
        </w:rPr>
        <w:t xml:space="preserve"> 33/253 «О порядке предоставления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 заключенными соглашениями, а также иных межбюджетных трансфертов на решение вопросов местного</w:t>
      </w:r>
      <w:proofErr w:type="gramEnd"/>
      <w:r w:rsidRPr="00461A1E">
        <w:rPr>
          <w:rFonts w:ascii="Times New Roman" w:hAnsi="Times New Roman" w:cs="Times New Roman"/>
          <w:b/>
          <w:sz w:val="28"/>
          <w:szCs w:val="28"/>
        </w:rPr>
        <w:t xml:space="preserve"> значения сельских поселений в соответствии с заключенными соглашениями»</w:t>
      </w:r>
    </w:p>
    <w:p w:rsidR="00943AC3" w:rsidRPr="005C384D" w:rsidRDefault="00943AC3" w:rsidP="00943AC3">
      <w:pPr>
        <w:spacing w:after="0"/>
        <w:rPr>
          <w:sz w:val="28"/>
          <w:szCs w:val="28"/>
        </w:rPr>
      </w:pP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491">
        <w:rPr>
          <w:rFonts w:ascii="Times New Roman" w:hAnsi="Times New Roman" w:cs="Times New Roman"/>
          <w:sz w:val="28"/>
          <w:szCs w:val="28"/>
        </w:rPr>
        <w:t xml:space="preserve">Рассмотрев обращение исполняющего обязанности 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Хоняка</w:t>
      </w:r>
      <w:proofErr w:type="spellEnd"/>
      <w:r w:rsidRPr="00EA4491">
        <w:rPr>
          <w:rFonts w:ascii="Times New Roman" w:hAnsi="Times New Roman" w:cs="Times New Roman"/>
          <w:sz w:val="28"/>
          <w:szCs w:val="28"/>
        </w:rPr>
        <w:t xml:space="preserve"> о внесении изменений в приложение 1 к решению Урюпинской районной Думы от 28 декабря 2016 года № 33/253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491">
        <w:rPr>
          <w:rFonts w:ascii="Times New Roman" w:hAnsi="Times New Roman" w:cs="Times New Roman"/>
          <w:sz w:val="28"/>
          <w:szCs w:val="28"/>
        </w:rPr>
        <w:t xml:space="preserve">«О Порядке предоставления бюджетам сельских поселений, входящих в состав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местного значения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заключенными соглашениями, а также иных межбюджетных трансфертов на решение вопросов местного значения сельских поселений в соответствии с заключенными соглашениями»                  (в редакции решений Урюпинской районной Думы от 04 декабря 2017 года № 43/359, от 07 февраля 2019 года № 56/528, от 02 декабря 2019 года № 3/18, от 03 июня 2022 года № 362, от 26 декабря 2022 года № 26/476),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статей 9, 142.4 Бюджетного кодекса Российской Федерации, статьи 16.1 Закона Волгоградской области от 26 июля 2005 года № 1093-ОД «О межбюджетных отношениях в Волгоградской области» Урюпинская районная Дума </w:t>
      </w:r>
      <w:r w:rsidRPr="00FB0B4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B0B4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1 «Порядок предоставления из бюджета Урюпинского муниципального района бюджетам сельских поселений, входящих в состав Урюпинского муниципального района, иных межбюджетных трансфертов на финансовое обеспечение передаваемых Урюпинским муниципальным районом полномочий по решению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 в соответствии с заключенными соглашениями» к решению Урюпинской районной Думы от 28 декабря 2016 года № 33/253          (в редакции решений Урюпинской районной Думы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04 декабря 2017 года </w:t>
      </w:r>
      <w:r w:rsidRPr="00D34167">
        <w:rPr>
          <w:rFonts w:ascii="Times New Roman" w:hAnsi="Times New Roman" w:cs="Times New Roman"/>
          <w:sz w:val="28"/>
          <w:szCs w:val="28"/>
        </w:rPr>
        <w:t>№ 43/359, от 07 февраля 2019 года № 56/528, от 02 декабря 2019 года № 3/18, от 03 июня 2022 года № 362, от 26 декабря 2022 года № 26/476) следующие изменения:</w:t>
      </w:r>
      <w:proofErr w:type="gramEnd"/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sz w:val="28"/>
          <w:szCs w:val="28"/>
        </w:rPr>
        <w:t xml:space="preserve">        1.1. Пункт 2 дополнить абзацем следующего содержания: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sz w:val="28"/>
          <w:szCs w:val="28"/>
        </w:rPr>
        <w:t>«- подготовка проекта генерального плана сельского поселения, правил землепользования и застройки сельского поселения</w:t>
      </w:r>
      <w:proofErr w:type="gramStart"/>
      <w:r w:rsidRPr="00D34167">
        <w:rPr>
          <w:rFonts w:ascii="Times New Roman" w:hAnsi="Times New Roman" w:cs="Times New Roman"/>
          <w:sz w:val="28"/>
          <w:szCs w:val="28"/>
        </w:rPr>
        <w:t>.»;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D34167">
        <w:rPr>
          <w:rFonts w:ascii="Times New Roman" w:hAnsi="Times New Roman" w:cs="Times New Roman"/>
          <w:sz w:val="28"/>
          <w:szCs w:val="28"/>
        </w:rPr>
        <w:t>1.2. Дополнить пунктом 4.3. в следующей редакции: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sz w:val="28"/>
          <w:szCs w:val="28"/>
        </w:rPr>
        <w:t xml:space="preserve">        «4.3. Объем иных межбюджетных трансфертов, предоставляемый конкретному поселению, на финансовое обеспечение передаваемых Урюпинским муниципальным районом полномочий по решению вопросов местного значения в части подготовки проекта генерального плана, правил землепользования и застройки рассчитывается по формуле: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18C4">
        <w:rPr>
          <w:rFonts w:ascii="Times New Roman" w:hAnsi="Times New Roman" w:cs="Times New Roman"/>
          <w:sz w:val="28"/>
          <w:szCs w:val="28"/>
        </w:rPr>
        <w:t>ИМТ</w:t>
      </w:r>
      <w:r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CA18C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18C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943AC3" w:rsidRPr="00E2655F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ИМТГк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объем иного межбюджетного трансферта, предоставляемого конкретному поселению, на финансовое обеспечение передаваемых Урюпинским муниципальным районом полномочий по решению вопросов местного значения </w:t>
      </w:r>
      <w:r w:rsidRPr="00EE74F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155F07">
        <w:rPr>
          <w:rFonts w:ascii="Times New Roman" w:hAnsi="Times New Roman" w:cs="Times New Roman"/>
          <w:sz w:val="28"/>
          <w:szCs w:val="28"/>
        </w:rPr>
        <w:t>подготовки проекта генерального плана,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 - финансовый норматив стоимости предполагаемых затрат поселения на исполнение передаваемых муниципальным районом полномочий по решению вопросов местного значения </w:t>
      </w:r>
      <w:r w:rsidRPr="00EE74F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433868">
        <w:rPr>
          <w:rFonts w:ascii="Times New Roman" w:hAnsi="Times New Roman" w:cs="Times New Roman"/>
          <w:sz w:val="28"/>
          <w:szCs w:val="28"/>
        </w:rPr>
        <w:t>подготовки проекта генерального плана,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 устанавливаемый в размере 599 000 рублей;</w:t>
      </w: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признак отнесения конкретного сельского поселения к вновь образованным муниципальным образованиям, согласно </w:t>
      </w:r>
      <w:r w:rsidRPr="002F0B0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B04">
        <w:rPr>
          <w:rFonts w:ascii="Times New Roman" w:hAnsi="Times New Roman" w:cs="Times New Roman"/>
          <w:sz w:val="28"/>
          <w:szCs w:val="28"/>
        </w:rPr>
        <w:t xml:space="preserve"> Волгоградской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2F0B0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F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B04">
        <w:rPr>
          <w:rFonts w:ascii="Times New Roman" w:hAnsi="Times New Roman" w:cs="Times New Roman"/>
          <w:sz w:val="28"/>
          <w:szCs w:val="28"/>
        </w:rPr>
        <w:t xml:space="preserve"> 38-ОД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F0B04">
        <w:rPr>
          <w:rFonts w:ascii="Times New Roman" w:hAnsi="Times New Roman" w:cs="Times New Roman"/>
          <w:sz w:val="28"/>
          <w:szCs w:val="28"/>
        </w:rPr>
        <w:t>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</w:t>
      </w:r>
      <w:r>
        <w:rPr>
          <w:rFonts w:ascii="Times New Roman" w:hAnsi="Times New Roman" w:cs="Times New Roman"/>
          <w:sz w:val="28"/>
          <w:szCs w:val="28"/>
        </w:rPr>
        <w:t>ской области от 30 марта 2005 года</w:t>
      </w:r>
      <w:r w:rsidRPr="002F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0B04">
        <w:rPr>
          <w:rFonts w:ascii="Times New Roman" w:hAnsi="Times New Roman" w:cs="Times New Roman"/>
          <w:sz w:val="28"/>
          <w:szCs w:val="28"/>
        </w:rPr>
        <w:t xml:space="preserve"> 1037-ОД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2F0B04">
        <w:rPr>
          <w:rFonts w:ascii="Times New Roman" w:hAnsi="Times New Roman" w:cs="Times New Roman"/>
          <w:sz w:val="28"/>
          <w:szCs w:val="28"/>
        </w:rPr>
        <w:t>Об установлении границ и наделении статусом Урюпинского района 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2F0B04">
        <w:rPr>
          <w:rFonts w:ascii="Times New Roman" w:hAnsi="Times New Roman" w:cs="Times New Roman"/>
          <w:sz w:val="28"/>
          <w:szCs w:val="28"/>
        </w:rPr>
        <w:t xml:space="preserve"> и Закон Волгоградс</w:t>
      </w:r>
      <w:r>
        <w:rPr>
          <w:rFonts w:ascii="Times New Roman" w:hAnsi="Times New Roman" w:cs="Times New Roman"/>
          <w:sz w:val="28"/>
          <w:szCs w:val="28"/>
        </w:rPr>
        <w:t>кой области от 18 ноября 2005 года</w:t>
      </w:r>
      <w:r w:rsidRPr="002F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1120-ОД «</w:t>
      </w:r>
      <w:r w:rsidRPr="002F0B04">
        <w:rPr>
          <w:rFonts w:ascii="Times New Roman" w:hAnsi="Times New Roman" w:cs="Times New Roman"/>
          <w:sz w:val="28"/>
          <w:szCs w:val="28"/>
        </w:rPr>
        <w:t>Об установлении наименований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Волгоградской области», устанавливаемый:</w:t>
      </w: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вновь образованных муниципальных образований, указанных в </w:t>
      </w:r>
      <w:r w:rsidRPr="00B2107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1079">
        <w:rPr>
          <w:rFonts w:ascii="Times New Roman" w:hAnsi="Times New Roman" w:cs="Times New Roman"/>
          <w:sz w:val="28"/>
          <w:szCs w:val="28"/>
        </w:rPr>
        <w:t xml:space="preserve"> Волгоградской области от 26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2107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1079">
        <w:rPr>
          <w:rFonts w:ascii="Times New Roman" w:hAnsi="Times New Roman" w:cs="Times New Roman"/>
          <w:sz w:val="28"/>
          <w:szCs w:val="28"/>
        </w:rPr>
        <w:t xml:space="preserve"> № 38-ОД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«</w:t>
      </w:r>
      <w:r w:rsidRPr="00B21079">
        <w:rPr>
          <w:rFonts w:ascii="Times New Roman" w:hAnsi="Times New Roman" w:cs="Times New Roman"/>
          <w:sz w:val="28"/>
          <w:szCs w:val="28"/>
        </w:rPr>
        <w:t>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</w:t>
      </w:r>
      <w:r>
        <w:rPr>
          <w:rFonts w:ascii="Times New Roman" w:hAnsi="Times New Roman" w:cs="Times New Roman"/>
          <w:sz w:val="28"/>
          <w:szCs w:val="28"/>
        </w:rPr>
        <w:t>рта 2005 года № 1037-ОД «</w:t>
      </w:r>
      <w:r w:rsidRPr="00B21079">
        <w:rPr>
          <w:rFonts w:ascii="Times New Roman" w:hAnsi="Times New Roman" w:cs="Times New Roman"/>
          <w:sz w:val="28"/>
          <w:szCs w:val="28"/>
        </w:rPr>
        <w:t>Об установлении границ и наделении статусом Урюпинского района и муниципа</w:t>
      </w:r>
      <w:r>
        <w:rPr>
          <w:rFonts w:ascii="Times New Roman" w:hAnsi="Times New Roman" w:cs="Times New Roman"/>
          <w:sz w:val="28"/>
          <w:szCs w:val="28"/>
        </w:rPr>
        <w:t>льных образований в его составе»</w:t>
      </w:r>
      <w:r w:rsidRPr="00B21079">
        <w:rPr>
          <w:rFonts w:ascii="Times New Roman" w:hAnsi="Times New Roman" w:cs="Times New Roman"/>
          <w:sz w:val="28"/>
          <w:szCs w:val="28"/>
        </w:rPr>
        <w:t xml:space="preserve"> и Закон Волгоградс</w:t>
      </w:r>
      <w:r>
        <w:rPr>
          <w:rFonts w:ascii="Times New Roman" w:hAnsi="Times New Roman" w:cs="Times New Roman"/>
          <w:sz w:val="28"/>
          <w:szCs w:val="28"/>
        </w:rPr>
        <w:t>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от 18 ноября 2005 года № 1120-ОД «</w:t>
      </w:r>
      <w:r w:rsidRPr="00B21079">
        <w:rPr>
          <w:rFonts w:ascii="Times New Roman" w:hAnsi="Times New Roman" w:cs="Times New Roman"/>
          <w:sz w:val="28"/>
          <w:szCs w:val="28"/>
        </w:rPr>
        <w:t>Об установлении наименований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Волгоградской области» в размере 1;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E9B">
        <w:rPr>
          <w:rFonts w:ascii="Times New Roman" w:hAnsi="Times New Roman" w:cs="Times New Roman"/>
          <w:sz w:val="28"/>
          <w:szCs w:val="28"/>
        </w:rPr>
        <w:t>для муниципальных образований, не указанных в Законе Волгоградской области от 26 апреля 2019 года № 38-ОД «Об объединении отдельных сельских поселений, входящих в состав Урюпинского муниципального района Волгоградской области, о внесении изменений в Закон Волгоградской области от 30 марта 2005 года № 1037-ОД                       "Об установлении границ и наделении статусом Урюпинского района и муниципальных образований в его составе» и Закон Волгоградской области от</w:t>
      </w:r>
      <w:proofErr w:type="gramEnd"/>
      <w:r w:rsidRPr="00E31E9B">
        <w:rPr>
          <w:rFonts w:ascii="Times New Roman" w:hAnsi="Times New Roman" w:cs="Times New Roman"/>
          <w:sz w:val="28"/>
          <w:szCs w:val="28"/>
        </w:rPr>
        <w:t xml:space="preserve"> 18 ноября 2005 года № 1120-ОД «Об установлении наименований органов местного самоуправления в Волгоградской области» в размере 0»;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sz w:val="28"/>
          <w:szCs w:val="28"/>
        </w:rPr>
        <w:t>1.3. В пункте 6 слово «приложению» заменить словом «приложениям»;</w:t>
      </w:r>
    </w:p>
    <w:p w:rsidR="00943AC3" w:rsidRPr="00D34167" w:rsidRDefault="00943AC3" w:rsidP="0094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b/>
          <w:sz w:val="28"/>
          <w:szCs w:val="28"/>
        </w:rPr>
        <w:t>2.</w:t>
      </w:r>
      <w:r w:rsidRPr="00D34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167">
        <w:rPr>
          <w:rFonts w:ascii="Times New Roman" w:hAnsi="Times New Roman" w:cs="Times New Roman"/>
          <w:sz w:val="28"/>
          <w:szCs w:val="28"/>
        </w:rPr>
        <w:t>Соглашения о передаче полномочий по подготовке проекта генерального плана сельского поселения, правил землепользования и застройки сельского поселения заключаются в соответствии с типовой формой соглашения, утвержденной решением Урюпинской районной Думы от 30 марта 2022 года № 18/307 «Об утверждении Типовой формы соглашения о предоставлении иного межбюджетного трансферта, имеющего целевое назначение, из бюджета Урюпинского муниципального района бюджету сельского поселения, входящего в состав</w:t>
      </w:r>
      <w:proofErr w:type="gramEnd"/>
      <w:r w:rsidRPr="00D341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района».</w:t>
      </w: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167">
        <w:rPr>
          <w:rFonts w:ascii="Times New Roman" w:hAnsi="Times New Roman" w:cs="Times New Roman"/>
          <w:b/>
          <w:sz w:val="28"/>
          <w:szCs w:val="28"/>
        </w:rPr>
        <w:t>3.</w:t>
      </w:r>
      <w:r w:rsidRPr="00D341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в информационном </w:t>
      </w:r>
      <w:r>
        <w:rPr>
          <w:rFonts w:ascii="Times New Roman" w:hAnsi="Times New Roman" w:cs="Times New Roman"/>
          <w:sz w:val="28"/>
          <w:szCs w:val="28"/>
        </w:rPr>
        <w:t>бюллетене администрации Урюпинского муниципального района «Районные ведомости».</w:t>
      </w:r>
    </w:p>
    <w:p w:rsidR="00943AC3" w:rsidRDefault="00943AC3" w:rsidP="00943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35A3D">
        <w:rPr>
          <w:rFonts w:ascii="Times New Roman" w:hAnsi="Times New Roman" w:cs="Times New Roman"/>
          <w:b/>
          <w:sz w:val="28"/>
          <w:szCs w:val="28"/>
        </w:rPr>
        <w:t>.</w:t>
      </w:r>
      <w:r w:rsidRPr="00235A3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proofErr w:type="gramStart"/>
      <w:r w:rsidRPr="00235A3D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235A3D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235A3D">
        <w:rPr>
          <w:rFonts w:ascii="Times New Roman" w:hAnsi="Times New Roman" w:cs="Times New Roman"/>
          <w:sz w:val="28"/>
          <w:szCs w:val="28"/>
        </w:rPr>
        <w:t xml:space="preserve"> для подписания и опубликования в установленном порядке.</w:t>
      </w:r>
    </w:p>
    <w:p w:rsidR="00943AC3" w:rsidRPr="000C5F11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C3" w:rsidRPr="000C5F11" w:rsidRDefault="00943AC3" w:rsidP="00943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AC3" w:rsidRPr="002F7EB8" w:rsidRDefault="00943AC3" w:rsidP="00943A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2F7EB8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                      Исполняющий обязанности главы  </w:t>
      </w:r>
    </w:p>
    <w:p w:rsidR="00943AC3" w:rsidRPr="002F7EB8" w:rsidRDefault="00943AC3" w:rsidP="00943A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B8">
        <w:rPr>
          <w:rFonts w:ascii="Times New Roman" w:hAnsi="Times New Roman" w:cs="Times New Roman"/>
          <w:b/>
          <w:sz w:val="28"/>
          <w:szCs w:val="28"/>
        </w:rPr>
        <w:t>Урюпинской районной Думы           Урюпинского муниципального района</w:t>
      </w:r>
    </w:p>
    <w:p w:rsidR="00943AC3" w:rsidRPr="002F7EB8" w:rsidRDefault="00943AC3" w:rsidP="00943A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3AC3" w:rsidRPr="002F7EB8" w:rsidRDefault="00943AC3" w:rsidP="00943AC3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2F7EB8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2F7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Д.В. </w:t>
      </w:r>
      <w:proofErr w:type="spellStart"/>
      <w:r w:rsidRPr="002F7EB8"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  <w:r w:rsidRPr="002F7E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AC3" w:rsidRPr="002F7EB8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AC3" w:rsidRDefault="00943AC3" w:rsidP="00943A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946" w:rsidRDefault="00B20946">
      <w:bookmarkStart w:id="0" w:name="_GoBack"/>
      <w:bookmarkEnd w:id="0"/>
    </w:p>
    <w:sectPr w:rsidR="00B2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C"/>
    <w:rsid w:val="006D077C"/>
    <w:rsid w:val="00943AC3"/>
    <w:rsid w:val="00B2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3AC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3AC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C3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943AC3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943AC3"/>
    <w:rPr>
      <w:rFonts w:ascii="Cambria" w:eastAsia="Calibri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Company>Урюпинскуая районная Дума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2023-05-31T10:40:00Z</dcterms:created>
  <dcterms:modified xsi:type="dcterms:W3CDTF">2023-05-31T10:40:00Z</dcterms:modified>
</cp:coreProperties>
</file>