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3F" w:rsidRPr="00E048E3" w:rsidRDefault="00B47C3F" w:rsidP="00B47C3F">
      <w:pPr>
        <w:ind w:right="-57"/>
        <w:rPr>
          <w:b/>
          <w:color w:val="FF0000"/>
          <w:sz w:val="28"/>
          <w:szCs w:val="28"/>
        </w:rPr>
      </w:pPr>
      <w:r>
        <w:rPr>
          <w:noProof/>
        </w:rPr>
        <w:drawing>
          <wp:anchor distT="0" distB="0" distL="114300" distR="114300" simplePos="0" relativeHeight="251661312" behindDoc="0" locked="0" layoutInCell="1" allowOverlap="1" wp14:anchorId="6BF3BD32" wp14:editId="00AE2785">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C3F" w:rsidRPr="00E048E3" w:rsidRDefault="00B47C3F" w:rsidP="00B47C3F">
      <w:pPr>
        <w:tabs>
          <w:tab w:val="left" w:pos="1725"/>
          <w:tab w:val="center" w:pos="4677"/>
        </w:tabs>
        <w:ind w:left="-57" w:right="-57"/>
        <w:jc w:val="center"/>
        <w:rPr>
          <w:i/>
          <w:color w:val="FF0000"/>
          <w:sz w:val="32"/>
          <w:szCs w:val="32"/>
        </w:rPr>
      </w:pPr>
    </w:p>
    <w:p w:rsidR="00B47C3F" w:rsidRPr="001C02ED" w:rsidRDefault="00B47C3F" w:rsidP="00B47C3F">
      <w:pPr>
        <w:tabs>
          <w:tab w:val="left" w:pos="1725"/>
          <w:tab w:val="center" w:pos="4677"/>
        </w:tabs>
        <w:ind w:left="-57" w:right="-57"/>
        <w:jc w:val="center"/>
        <w:rPr>
          <w:i/>
          <w:sz w:val="32"/>
          <w:szCs w:val="32"/>
        </w:rPr>
      </w:pPr>
    </w:p>
    <w:p w:rsidR="00B47C3F" w:rsidRPr="001C02ED" w:rsidRDefault="00B47C3F" w:rsidP="00B47C3F">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B47C3F" w:rsidRPr="001C02ED" w:rsidRDefault="00B47C3F" w:rsidP="00B47C3F">
      <w:pPr>
        <w:tabs>
          <w:tab w:val="left" w:pos="1725"/>
          <w:tab w:val="center" w:pos="4677"/>
        </w:tabs>
        <w:ind w:left="-57" w:right="-57"/>
        <w:jc w:val="center"/>
        <w:rPr>
          <w:i/>
          <w:sz w:val="28"/>
          <w:szCs w:val="28"/>
        </w:rPr>
      </w:pPr>
      <w:r w:rsidRPr="001C02ED">
        <w:rPr>
          <w:i/>
          <w:sz w:val="28"/>
          <w:szCs w:val="28"/>
        </w:rPr>
        <w:t>ВОЛГОГРАДСКОЙ ОБЛАСТИ</w:t>
      </w:r>
    </w:p>
    <w:p w:rsidR="00B47C3F" w:rsidRPr="001C02ED" w:rsidRDefault="00B47C3F" w:rsidP="00B47C3F">
      <w:pPr>
        <w:tabs>
          <w:tab w:val="left" w:pos="1725"/>
          <w:tab w:val="center" w:pos="4677"/>
        </w:tabs>
        <w:ind w:left="-57" w:right="-57"/>
        <w:jc w:val="center"/>
        <w:rPr>
          <w:i/>
          <w:sz w:val="16"/>
          <w:szCs w:val="16"/>
        </w:rPr>
      </w:pPr>
    </w:p>
    <w:p w:rsidR="00B47C3F" w:rsidRPr="001C02ED" w:rsidRDefault="00B47C3F" w:rsidP="00B47C3F">
      <w:pPr>
        <w:ind w:left="-57" w:right="-57"/>
        <w:jc w:val="center"/>
        <w:rPr>
          <w:b/>
          <w:i/>
          <w:sz w:val="28"/>
          <w:szCs w:val="28"/>
        </w:rPr>
      </w:pPr>
      <w:r w:rsidRPr="001C02ED">
        <w:rPr>
          <w:b/>
          <w:i/>
          <w:sz w:val="28"/>
          <w:szCs w:val="28"/>
        </w:rPr>
        <w:t>УРЮПИНСКАЯ  РАЙОННАЯ  ДУМА</w:t>
      </w:r>
    </w:p>
    <w:p w:rsidR="00B47C3F" w:rsidRPr="001C02ED" w:rsidRDefault="00B47C3F" w:rsidP="00B47C3F">
      <w:pPr>
        <w:ind w:left="-57" w:right="-57"/>
        <w:rPr>
          <w:sz w:val="28"/>
          <w:szCs w:val="28"/>
        </w:rPr>
      </w:pPr>
      <w:r>
        <w:rPr>
          <w:noProof/>
        </w:rPr>
        <mc:AlternateContent>
          <mc:Choice Requires="wps">
            <w:drawing>
              <wp:anchor distT="4294967295" distB="4294967295" distL="114300" distR="114300" simplePos="0" relativeHeight="251659264" behindDoc="0" locked="0" layoutInCell="0" allowOverlap="1" wp14:anchorId="766F7358" wp14:editId="2CA8EEC8">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67DD3337" wp14:editId="2C02A68A">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B47C3F" w:rsidRDefault="00B47C3F" w:rsidP="00B47C3F">
      <w:pPr>
        <w:pStyle w:val="3"/>
        <w:spacing w:before="0"/>
        <w:ind w:left="-57" w:right="-57"/>
        <w:jc w:val="center"/>
        <w:rPr>
          <w:rFonts w:ascii="Times New Roman" w:hAnsi="Times New Roman" w:cs="Times New Roman"/>
          <w:color w:val="auto"/>
          <w:sz w:val="28"/>
          <w:szCs w:val="28"/>
        </w:rPr>
      </w:pPr>
    </w:p>
    <w:p w:rsidR="00B47C3F" w:rsidRPr="00F30E95" w:rsidRDefault="00B47C3F" w:rsidP="00B47C3F">
      <w:pPr>
        <w:pStyle w:val="3"/>
        <w:spacing w:before="0"/>
        <w:ind w:left="-57" w:right="-57"/>
        <w:jc w:val="center"/>
        <w:rPr>
          <w:rFonts w:ascii="Times New Roman" w:hAnsi="Times New Roman" w:cs="Times New Roman"/>
          <w:color w:val="auto"/>
          <w:sz w:val="28"/>
          <w:szCs w:val="28"/>
        </w:rPr>
      </w:pPr>
      <w:r w:rsidRPr="00F30E95">
        <w:rPr>
          <w:rFonts w:ascii="Times New Roman" w:hAnsi="Times New Roman" w:cs="Times New Roman"/>
          <w:color w:val="auto"/>
          <w:sz w:val="28"/>
          <w:szCs w:val="28"/>
        </w:rPr>
        <w:t>Р  Е  Ш  Е  Н  И  Е</w:t>
      </w:r>
    </w:p>
    <w:p w:rsidR="00B47C3F" w:rsidRDefault="00B47C3F" w:rsidP="00B47C3F">
      <w:pPr>
        <w:ind w:right="-1"/>
        <w:rPr>
          <w:b/>
          <w:color w:val="FF0000"/>
          <w:sz w:val="28"/>
          <w:szCs w:val="28"/>
        </w:rPr>
      </w:pPr>
    </w:p>
    <w:p w:rsidR="00B47C3F" w:rsidRPr="00F07AEA" w:rsidRDefault="00B47C3F" w:rsidP="00B47C3F">
      <w:pPr>
        <w:ind w:left="-57" w:right="-57"/>
        <w:rPr>
          <w:b/>
          <w:sz w:val="28"/>
          <w:szCs w:val="28"/>
          <w:highlight w:val="yellow"/>
        </w:rPr>
      </w:pPr>
      <w:r>
        <w:rPr>
          <w:b/>
          <w:color w:val="000000"/>
          <w:sz w:val="28"/>
          <w:szCs w:val="28"/>
        </w:rPr>
        <w:t>31 августа</w:t>
      </w:r>
      <w:r w:rsidRPr="00FC3171">
        <w:rPr>
          <w:b/>
          <w:color w:val="000000"/>
          <w:sz w:val="28"/>
          <w:szCs w:val="28"/>
        </w:rPr>
        <w:t xml:space="preserve"> 2020  года</w:t>
      </w:r>
      <w:r w:rsidRPr="00FC3171">
        <w:rPr>
          <w:b/>
          <w:color w:val="FF0000"/>
          <w:sz w:val="28"/>
          <w:szCs w:val="28"/>
        </w:rPr>
        <w:tab/>
      </w:r>
      <w:r>
        <w:rPr>
          <w:b/>
          <w:sz w:val="28"/>
          <w:szCs w:val="28"/>
        </w:rPr>
        <w:t xml:space="preserve">                   № 135</w:t>
      </w:r>
      <w:r w:rsidRPr="00F07AEA">
        <w:rPr>
          <w:b/>
          <w:sz w:val="28"/>
          <w:szCs w:val="28"/>
          <w:highlight w:val="yellow"/>
        </w:rPr>
        <w:t xml:space="preserve"> </w:t>
      </w: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r>
        <w:rPr>
          <w:b/>
          <w:bCs/>
          <w:sz w:val="28"/>
          <w:szCs w:val="28"/>
        </w:rPr>
        <w:t xml:space="preserve">О внесении изменений в Положение о бюджете </w:t>
      </w:r>
    </w:p>
    <w:p w:rsidR="00B47C3F" w:rsidRDefault="00B47C3F" w:rsidP="00B47C3F">
      <w:pPr>
        <w:widowControl w:val="0"/>
        <w:autoSpaceDE w:val="0"/>
        <w:ind w:firstLine="567"/>
        <w:jc w:val="center"/>
        <w:rPr>
          <w:b/>
          <w:bCs/>
          <w:sz w:val="28"/>
          <w:szCs w:val="28"/>
        </w:rPr>
      </w:pPr>
      <w:r>
        <w:rPr>
          <w:b/>
          <w:bCs/>
          <w:sz w:val="28"/>
          <w:szCs w:val="28"/>
        </w:rPr>
        <w:t xml:space="preserve">Урюпинского муниципального района на 2020 год </w:t>
      </w:r>
    </w:p>
    <w:p w:rsidR="00B47C3F" w:rsidRDefault="00B47C3F" w:rsidP="00B47C3F">
      <w:pPr>
        <w:widowControl w:val="0"/>
        <w:autoSpaceDE w:val="0"/>
        <w:ind w:firstLine="567"/>
        <w:jc w:val="center"/>
        <w:rPr>
          <w:b/>
          <w:bCs/>
          <w:sz w:val="28"/>
          <w:szCs w:val="28"/>
        </w:rPr>
      </w:pPr>
      <w:r>
        <w:rPr>
          <w:b/>
          <w:bCs/>
          <w:sz w:val="28"/>
          <w:szCs w:val="28"/>
        </w:rPr>
        <w:t>и плановый период 2021 и 2022 годов</w:t>
      </w:r>
    </w:p>
    <w:p w:rsidR="00B47C3F" w:rsidRPr="00B91850" w:rsidRDefault="00B47C3F" w:rsidP="00B47C3F">
      <w:pPr>
        <w:tabs>
          <w:tab w:val="left" w:pos="5040"/>
        </w:tabs>
        <w:ind w:right="-57"/>
        <w:rPr>
          <w:b/>
          <w:bCs/>
          <w:sz w:val="28"/>
          <w:szCs w:val="28"/>
        </w:rPr>
      </w:pPr>
    </w:p>
    <w:p w:rsidR="00B47C3F" w:rsidRPr="00DA099E" w:rsidRDefault="00B47C3F" w:rsidP="00B47C3F">
      <w:pPr>
        <w:tabs>
          <w:tab w:val="left" w:pos="5040"/>
        </w:tabs>
        <w:ind w:left="-57" w:right="-57"/>
        <w:jc w:val="both"/>
        <w:rPr>
          <w:rFonts w:eastAsia="MS Mincho"/>
          <w:sz w:val="28"/>
          <w:szCs w:val="28"/>
          <w:lang w:eastAsia="ja-JP"/>
        </w:rPr>
      </w:pPr>
      <w:r>
        <w:rPr>
          <w:rFonts w:eastAsia="MS Mincho"/>
          <w:sz w:val="28"/>
          <w:szCs w:val="28"/>
          <w:lang w:eastAsia="ja-JP"/>
        </w:rPr>
        <w:t xml:space="preserve">        </w:t>
      </w:r>
      <w:r w:rsidRPr="00DA099E">
        <w:rPr>
          <w:rFonts w:eastAsia="MS Mincho"/>
          <w:sz w:val="28"/>
          <w:szCs w:val="28"/>
          <w:lang w:eastAsia="ja-JP"/>
        </w:rPr>
        <w:t xml:space="preserve">Рассмотрев обращение </w:t>
      </w:r>
      <w:r>
        <w:rPr>
          <w:rFonts w:eastAsia="MS Mincho"/>
          <w:sz w:val="28"/>
          <w:szCs w:val="28"/>
          <w:lang w:eastAsia="ja-JP"/>
        </w:rPr>
        <w:t xml:space="preserve">исполняющего обязанности </w:t>
      </w:r>
      <w:r w:rsidRPr="00DA099E">
        <w:rPr>
          <w:rFonts w:eastAsia="MS Mincho"/>
          <w:sz w:val="28"/>
          <w:szCs w:val="28"/>
          <w:lang w:eastAsia="ja-JP"/>
        </w:rPr>
        <w:t xml:space="preserve">главы Урюпинского муниципального района </w:t>
      </w:r>
      <w:r>
        <w:rPr>
          <w:rFonts w:eastAsia="MS Mincho"/>
          <w:sz w:val="28"/>
          <w:szCs w:val="28"/>
          <w:lang w:eastAsia="ja-JP"/>
        </w:rPr>
        <w:t xml:space="preserve">А.Ю. Максимова </w:t>
      </w:r>
      <w:r w:rsidRPr="00DA099E">
        <w:rPr>
          <w:rFonts w:eastAsia="MS Mincho"/>
          <w:sz w:val="28"/>
          <w:szCs w:val="28"/>
          <w:lang w:eastAsia="ja-JP"/>
        </w:rPr>
        <w:t>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 xml:space="preserve">4/29 </w:t>
      </w:r>
      <w:r w:rsidRPr="00DA099E">
        <w:rPr>
          <w:rFonts w:eastAsia="MS Mincho"/>
          <w:sz w:val="28"/>
          <w:szCs w:val="28"/>
          <w:lang w:eastAsia="ja-JP"/>
        </w:rPr>
        <w:t>«О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 решений </w:t>
      </w:r>
      <w:r w:rsidRPr="00DA099E">
        <w:rPr>
          <w:rFonts w:eastAsia="MS Mincho"/>
          <w:sz w:val="28"/>
          <w:szCs w:val="28"/>
          <w:lang w:eastAsia="ja-JP"/>
        </w:rPr>
        <w:t>Урюпинской районной Думы</w:t>
      </w:r>
      <w:r>
        <w:rPr>
          <w:rFonts w:eastAsia="MS Mincho"/>
          <w:sz w:val="28"/>
          <w:szCs w:val="28"/>
          <w:lang w:eastAsia="ja-JP"/>
        </w:rPr>
        <w:t xml:space="preserve"> от 17 февраля 2020 года           № 5/55, от 17 марта 2020 года № 6/66, от 27 марта 2020 года № 7/71, от 29 мая 2020 года № 101, от 24 июля 2020 года № 10/111, от 24 июля 2020 года              № 10/111)</w:t>
      </w:r>
      <w:r w:rsidRPr="00DA099E">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w:t>
      </w:r>
      <w:r>
        <w:rPr>
          <w:rFonts w:eastAsia="MS Mincho"/>
          <w:sz w:val="28"/>
          <w:szCs w:val="28"/>
          <w:lang w:eastAsia="ja-JP"/>
        </w:rPr>
        <w:t>ода № 12/100 (в редакции решений</w:t>
      </w:r>
      <w:r w:rsidRPr="00DA099E">
        <w:rPr>
          <w:rFonts w:eastAsia="MS Mincho"/>
          <w:sz w:val="28"/>
          <w:szCs w:val="28"/>
          <w:lang w:eastAsia="ja-JP"/>
        </w:rPr>
        <w:t xml:space="preserve"> Урюпинской районной Думы от 29 декабря 2015 года № 20/143, от 03 октября 2019 года </w:t>
      </w:r>
      <w:r>
        <w:rPr>
          <w:rFonts w:eastAsia="MS Mincho"/>
          <w:sz w:val="28"/>
          <w:szCs w:val="28"/>
          <w:lang w:eastAsia="ja-JP"/>
        </w:rPr>
        <w:t xml:space="preserve">         </w:t>
      </w:r>
      <w:r w:rsidRPr="00DA099E">
        <w:rPr>
          <w:rFonts w:eastAsia="MS Mincho"/>
          <w:sz w:val="28"/>
          <w:szCs w:val="28"/>
          <w:lang w:eastAsia="ja-JP"/>
        </w:rPr>
        <w:t xml:space="preserve">№ 1/7), Урюпинская районная Дума </w:t>
      </w:r>
      <w:r w:rsidRPr="00DA099E">
        <w:rPr>
          <w:rFonts w:eastAsia="MS Mincho"/>
          <w:b/>
          <w:sz w:val="28"/>
          <w:szCs w:val="28"/>
          <w:lang w:eastAsia="ja-JP"/>
        </w:rPr>
        <w:t>РЕШИЛА:</w:t>
      </w:r>
    </w:p>
    <w:p w:rsidR="00B47C3F" w:rsidRPr="00DA099E" w:rsidRDefault="00B47C3F" w:rsidP="00B47C3F">
      <w:pPr>
        <w:tabs>
          <w:tab w:val="left" w:pos="5040"/>
        </w:tabs>
        <w:ind w:left="-57" w:right="-57"/>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B47C3F" w:rsidRPr="00DA099E" w:rsidRDefault="00B47C3F" w:rsidP="00B47C3F">
      <w:pPr>
        <w:tabs>
          <w:tab w:val="left" w:pos="5040"/>
        </w:tabs>
        <w:ind w:right="-57"/>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w:t>
      </w:r>
      <w:r>
        <w:rPr>
          <w:rFonts w:eastAsia="MS Mincho"/>
          <w:bCs/>
          <w:sz w:val="28"/>
          <w:szCs w:val="28"/>
          <w:lang w:eastAsia="ja-JP"/>
        </w:rPr>
        <w:t xml:space="preserve"> </w:t>
      </w:r>
      <w:r w:rsidRPr="00DA099E">
        <w:rPr>
          <w:rFonts w:eastAsia="MS Mincho"/>
          <w:bCs/>
          <w:sz w:val="28"/>
          <w:szCs w:val="28"/>
          <w:lang w:eastAsia="ja-JP"/>
        </w:rPr>
        <w:t>изложить в следующей редакции:</w:t>
      </w:r>
    </w:p>
    <w:p w:rsidR="00B47C3F" w:rsidRPr="009D5BAB" w:rsidRDefault="00B47C3F" w:rsidP="00B47C3F">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B47C3F" w:rsidRPr="009D5BAB" w:rsidRDefault="00B47C3F" w:rsidP="00B47C3F">
      <w:pPr>
        <w:pStyle w:val="ConsNormal"/>
        <w:ind w:left="-57" w:right="-57" w:firstLine="709"/>
        <w:jc w:val="both"/>
        <w:rPr>
          <w:rFonts w:ascii="Times New Roman" w:hAnsi="Times New Roman"/>
          <w:sz w:val="16"/>
          <w:szCs w:val="16"/>
        </w:rPr>
      </w:pPr>
    </w:p>
    <w:p w:rsidR="00B47C3F" w:rsidRPr="009D5BAB" w:rsidRDefault="00B47C3F" w:rsidP="00B47C3F">
      <w:pPr>
        <w:pStyle w:val="ConsNormal"/>
        <w:ind w:left="-57" w:right="-57"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B47C3F" w:rsidRPr="009D5BAB" w:rsidRDefault="00B47C3F" w:rsidP="00B47C3F">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sidRPr="005120BC">
        <w:rPr>
          <w:rFonts w:ascii="Times New Roman" w:hAnsi="Times New Roman"/>
          <w:sz w:val="28"/>
          <w:szCs w:val="28"/>
        </w:rPr>
        <w:t>496713,014</w:t>
      </w:r>
      <w:r w:rsidRPr="00921B03">
        <w:rPr>
          <w:rFonts w:ascii="Times New Roman" w:hAnsi="Times New Roman"/>
          <w:sz w:val="28"/>
          <w:szCs w:val="28"/>
        </w:rPr>
        <w:t xml:space="preserve"> </w:t>
      </w:r>
      <w:r w:rsidRPr="009D5BAB">
        <w:rPr>
          <w:rFonts w:ascii="Times New Roman" w:hAnsi="Times New Roman"/>
          <w:sz w:val="28"/>
          <w:szCs w:val="28"/>
        </w:rPr>
        <w:t xml:space="preserve">тыс. рублей, в том числе: налоговые и неналоговые доходы в сумме </w:t>
      </w:r>
      <w:r>
        <w:rPr>
          <w:rFonts w:ascii="Times New Roman" w:hAnsi="Times New Roman"/>
          <w:sz w:val="28"/>
          <w:szCs w:val="28"/>
        </w:rPr>
        <w:t>183529,7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sidRPr="00914ABF">
        <w:rPr>
          <w:rFonts w:ascii="Times New Roman" w:hAnsi="Times New Roman"/>
          <w:sz w:val="28"/>
          <w:szCs w:val="28"/>
        </w:rPr>
        <w:t>313153,314</w:t>
      </w:r>
      <w:r>
        <w:rPr>
          <w:rFonts w:ascii="Times New Roman" w:hAnsi="Times New Roman"/>
          <w:sz w:val="28"/>
          <w:szCs w:val="28"/>
        </w:rPr>
        <w:t xml:space="preserve"> </w:t>
      </w:r>
      <w:r w:rsidRPr="009D5BAB">
        <w:rPr>
          <w:rFonts w:ascii="Times New Roman" w:hAnsi="Times New Roman"/>
          <w:sz w:val="28"/>
          <w:szCs w:val="28"/>
        </w:rPr>
        <w:t>тыс. рублей;</w:t>
      </w:r>
      <w:r>
        <w:rPr>
          <w:rFonts w:ascii="Times New Roman" w:hAnsi="Times New Roman"/>
          <w:sz w:val="28"/>
          <w:szCs w:val="28"/>
        </w:rPr>
        <w:t xml:space="preserve"> п</w:t>
      </w:r>
      <w:r w:rsidRPr="00921B03">
        <w:rPr>
          <w:rFonts w:ascii="Times New Roman" w:hAnsi="Times New Roman"/>
          <w:sz w:val="28"/>
          <w:szCs w:val="28"/>
        </w:rPr>
        <w:t xml:space="preserve">рочие безвозмездные поступления </w:t>
      </w:r>
      <w:r w:rsidRPr="009D5BAB">
        <w:rPr>
          <w:rFonts w:ascii="Times New Roman" w:hAnsi="Times New Roman"/>
          <w:sz w:val="28"/>
          <w:szCs w:val="28"/>
        </w:rPr>
        <w:t xml:space="preserve">в сумме </w:t>
      </w:r>
      <w:r>
        <w:rPr>
          <w:rFonts w:ascii="Times New Roman" w:hAnsi="Times New Roman"/>
          <w:sz w:val="28"/>
          <w:szCs w:val="28"/>
        </w:rPr>
        <w:t>30,0</w:t>
      </w:r>
      <w:r w:rsidRPr="00921B03">
        <w:rPr>
          <w:rFonts w:ascii="Times New Roman" w:hAnsi="Times New Roman"/>
          <w:sz w:val="28"/>
          <w:szCs w:val="28"/>
        </w:rPr>
        <w:t xml:space="preserve"> </w:t>
      </w:r>
      <w:r w:rsidRPr="009D5BAB">
        <w:rPr>
          <w:rFonts w:ascii="Times New Roman" w:hAnsi="Times New Roman"/>
          <w:sz w:val="28"/>
          <w:szCs w:val="28"/>
        </w:rPr>
        <w:t>тыс. рублей</w:t>
      </w:r>
      <w:r>
        <w:rPr>
          <w:rFonts w:ascii="Times New Roman" w:hAnsi="Times New Roman"/>
          <w:sz w:val="28"/>
          <w:szCs w:val="28"/>
        </w:rPr>
        <w:t>;</w:t>
      </w:r>
    </w:p>
    <w:p w:rsidR="00B47C3F" w:rsidRPr="007D13F3" w:rsidRDefault="00B47C3F" w:rsidP="00B47C3F">
      <w:pPr>
        <w:pStyle w:val="ConsNormal"/>
        <w:ind w:left="-57" w:right="-57" w:firstLine="0"/>
        <w:jc w:val="both"/>
        <w:rPr>
          <w:rFonts w:ascii="Times New Roman" w:hAnsi="Times New Roman"/>
          <w:sz w:val="28"/>
          <w:szCs w:val="28"/>
        </w:rPr>
      </w:pPr>
      <w:r>
        <w:rPr>
          <w:rFonts w:ascii="Times New Roman" w:hAnsi="Times New Roman"/>
          <w:sz w:val="28"/>
          <w:szCs w:val="28"/>
        </w:rPr>
        <w:lastRenderedPageBreak/>
        <w:t xml:space="preserve">        </w:t>
      </w:r>
      <w:r w:rsidRPr="007D13F3">
        <w:rPr>
          <w:rFonts w:ascii="Times New Roman" w:hAnsi="Times New Roman"/>
          <w:sz w:val="28"/>
          <w:szCs w:val="28"/>
        </w:rPr>
        <w:t>2) общий объем расходов районного бюджета в сумме 516984,135 тыс. рублей;</w:t>
      </w:r>
    </w:p>
    <w:p w:rsidR="00B47C3F" w:rsidRPr="007D13F3" w:rsidRDefault="00B47C3F" w:rsidP="00B47C3F">
      <w:pPr>
        <w:autoSpaceDE w:val="0"/>
        <w:autoSpaceDN w:val="0"/>
        <w:adjustRightInd w:val="0"/>
        <w:ind w:left="-57" w:right="-57"/>
        <w:jc w:val="both"/>
        <w:rPr>
          <w:rFonts w:eastAsia="MS Mincho"/>
          <w:bCs/>
          <w:sz w:val="28"/>
          <w:szCs w:val="28"/>
          <w:lang w:eastAsia="ja-JP"/>
        </w:rPr>
      </w:pPr>
      <w:r w:rsidRPr="007D13F3">
        <w:rPr>
          <w:sz w:val="28"/>
          <w:szCs w:val="28"/>
        </w:rPr>
        <w:t xml:space="preserve">        3) </w:t>
      </w:r>
      <w:r w:rsidRPr="007D13F3">
        <w:rPr>
          <w:rFonts w:eastAsia="MS Mincho"/>
          <w:bCs/>
          <w:sz w:val="28"/>
          <w:szCs w:val="28"/>
          <w:lang w:eastAsia="ja-JP"/>
        </w:rPr>
        <w:t>прогнозируемый дефицит районного бюджета на 2020 год составляет 20271,121 тысяч рублей, в том числе, за счет остатков средств бюджета Урюпинского муниципального района на 01.01.2020 года в сумме 19871,121 тыс. рублей; за счет средств от продажи акций и иных форм участия в капитале, находящихся в муниципальной собственности в сумме 400,0 тысяч рублей;</w:t>
      </w:r>
    </w:p>
    <w:p w:rsidR="00B47C3F" w:rsidRDefault="00B47C3F" w:rsidP="00B47C3F">
      <w:pPr>
        <w:autoSpaceDE w:val="0"/>
        <w:autoSpaceDN w:val="0"/>
        <w:adjustRightInd w:val="0"/>
        <w:ind w:left="-57" w:right="-57"/>
        <w:jc w:val="both"/>
        <w:rPr>
          <w:rFonts w:eastAsia="MS Mincho"/>
          <w:bCs/>
          <w:sz w:val="28"/>
          <w:szCs w:val="28"/>
          <w:lang w:eastAsia="ja-JP"/>
        </w:rPr>
      </w:pPr>
      <w:r w:rsidRPr="007D13F3">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w:t>
      </w:r>
      <w:r>
        <w:rPr>
          <w:rFonts w:eastAsia="MS Mincho"/>
          <w:bCs/>
          <w:sz w:val="28"/>
          <w:szCs w:val="28"/>
          <w:lang w:eastAsia="ja-JP"/>
        </w:rPr>
        <w:t xml:space="preserve"> финансового года, а также средства от продажи акций и иных форм участия в капитале, находящихся в муниципальной собственности.»;</w:t>
      </w:r>
    </w:p>
    <w:p w:rsidR="00B47C3F" w:rsidRDefault="00B47C3F" w:rsidP="00B47C3F">
      <w:pPr>
        <w:autoSpaceDE w:val="0"/>
        <w:autoSpaceDN w:val="0"/>
        <w:adjustRightInd w:val="0"/>
        <w:ind w:left="-57" w:right="-57"/>
        <w:jc w:val="both"/>
        <w:rPr>
          <w:rFonts w:eastAsia="MS Mincho"/>
          <w:bCs/>
          <w:sz w:val="28"/>
          <w:szCs w:val="28"/>
          <w:lang w:eastAsia="ja-JP"/>
        </w:rPr>
      </w:pPr>
      <w:r>
        <w:rPr>
          <w:rFonts w:eastAsia="MS Mincho"/>
          <w:bCs/>
          <w:sz w:val="28"/>
          <w:szCs w:val="28"/>
          <w:lang w:eastAsia="ja-JP"/>
        </w:rPr>
        <w:t xml:space="preserve">        1.2. Статью 2 изложить в следующей редакции:</w:t>
      </w:r>
    </w:p>
    <w:p w:rsidR="00B47C3F" w:rsidRDefault="00B47C3F" w:rsidP="00B47C3F">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Pr>
          <w:rFonts w:ascii="Times New Roman" w:hAnsi="Times New Roman"/>
          <w:b/>
          <w:bCs/>
          <w:sz w:val="28"/>
          <w:szCs w:val="28"/>
        </w:rPr>
        <w:t xml:space="preserve">Статья 2. </w:t>
      </w:r>
      <w:r>
        <w:rPr>
          <w:rFonts w:ascii="Times New Roman" w:hAnsi="Times New Roman"/>
          <w:sz w:val="28"/>
          <w:szCs w:val="28"/>
        </w:rPr>
        <w:t>Основные характеристики районного бюджета на плановый период 2021 и 2022 годов</w:t>
      </w:r>
    </w:p>
    <w:p w:rsidR="00B47C3F" w:rsidRDefault="00B47C3F" w:rsidP="00B47C3F">
      <w:pPr>
        <w:pStyle w:val="ConsNormal"/>
        <w:ind w:left="-57" w:right="-57" w:firstLine="709"/>
        <w:jc w:val="both"/>
        <w:rPr>
          <w:rFonts w:ascii="Times New Roman" w:hAnsi="Times New Roman"/>
          <w:b/>
          <w:bCs/>
          <w:sz w:val="16"/>
          <w:szCs w:val="16"/>
        </w:rPr>
      </w:pPr>
    </w:p>
    <w:p w:rsidR="00B47C3F" w:rsidRDefault="00B47C3F" w:rsidP="00B47C3F">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1.</w:t>
      </w:r>
      <w:r>
        <w:rPr>
          <w:rFonts w:ascii="Times New Roman" w:hAnsi="Times New Roman"/>
          <w:sz w:val="28"/>
          <w:szCs w:val="28"/>
        </w:rPr>
        <w:t xml:space="preserve"> Утвердить основные характеристики районного бюджета на 2021 год в следующих размерах:</w:t>
      </w:r>
    </w:p>
    <w:p w:rsidR="00B47C3F" w:rsidRPr="00A4727B" w:rsidRDefault="00B47C3F" w:rsidP="00B47C3F">
      <w:pPr>
        <w:pStyle w:val="ConsNormal"/>
        <w:ind w:left="-57" w:right="-57"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w:t>
      </w:r>
      <w:r w:rsidRPr="00914ABF">
        <w:rPr>
          <w:rFonts w:ascii="Times New Roman" w:hAnsi="Times New Roman"/>
          <w:sz w:val="28"/>
          <w:szCs w:val="28"/>
        </w:rPr>
        <w:t>473771,112</w:t>
      </w:r>
      <w:r>
        <w:rPr>
          <w:rFonts w:ascii="Times New Roman" w:hAnsi="Times New Roman"/>
          <w:sz w:val="28"/>
          <w:szCs w:val="28"/>
        </w:rPr>
        <w:t xml:space="preserve"> тыс. рублей, в том числе: налоговые и неналоговые доходы в </w:t>
      </w:r>
      <w:r w:rsidRPr="00A4727B">
        <w:rPr>
          <w:rFonts w:ascii="Times New Roman" w:hAnsi="Times New Roman"/>
          <w:sz w:val="28"/>
          <w:szCs w:val="28"/>
        </w:rPr>
        <w:t>сумме 176743,7 тыс. рублей; безвозмездные поступления от других бюджетов бюджетной системы Российской Федерации в сумме 297027,412 тыс. рублей;</w:t>
      </w:r>
    </w:p>
    <w:p w:rsidR="00B47C3F" w:rsidRPr="00A4727B"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sz w:val="28"/>
          <w:szCs w:val="28"/>
        </w:rPr>
        <w:t xml:space="preserve">        2) общий объем расходов районного бюджета в сумме 473771,112 тыс. рублей, в том числе условно-утвержденные расходы в сумме 5210,0 тыс. рублей.</w:t>
      </w:r>
    </w:p>
    <w:p w:rsidR="00B47C3F" w:rsidRPr="00A4727B"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sz w:val="28"/>
          <w:szCs w:val="28"/>
        </w:rPr>
        <w:t xml:space="preserve">        3) прогнозируемый дефицит районного бюджета на 2021 год составляет 0,0 тыс. рублей.</w:t>
      </w:r>
    </w:p>
    <w:p w:rsidR="00B47C3F" w:rsidRPr="00A4727B"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b/>
          <w:bCs/>
          <w:sz w:val="28"/>
          <w:szCs w:val="28"/>
        </w:rPr>
        <w:t xml:space="preserve">        2.</w:t>
      </w:r>
      <w:r w:rsidRPr="00A4727B">
        <w:rPr>
          <w:rFonts w:ascii="Times New Roman" w:hAnsi="Times New Roman"/>
          <w:sz w:val="28"/>
          <w:szCs w:val="28"/>
        </w:rPr>
        <w:t xml:space="preserve"> Утвердить основные характеристики районного бюджета на 2022 год в следующих размерах:</w:t>
      </w:r>
    </w:p>
    <w:p w:rsidR="00B47C3F" w:rsidRPr="00A4727B"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sz w:val="28"/>
          <w:szCs w:val="28"/>
        </w:rPr>
        <w:t xml:space="preserve">        1) прогнозируемый общий объем доходов районного бюджета в сумме 475591,433 тыс. рублей, в том числе: налоговые и неналоговые доходы в сумме 178657,7 тыс. рублей; безвозмездные поступления от других бюджетов бюджетной системы Российской Федерации в сумме 296933,733 тыс. рублей;</w:t>
      </w:r>
    </w:p>
    <w:p w:rsidR="00B47C3F" w:rsidRPr="00A4727B"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sz w:val="28"/>
          <w:szCs w:val="28"/>
        </w:rPr>
        <w:t xml:space="preserve">        2) общий объем расходов районного бюджета в сумме 475591,433 тыс. рублей, в том числе условно-утвержденные расходы в сумме 10515,0 тыс. рублей.</w:t>
      </w:r>
    </w:p>
    <w:p w:rsidR="00B47C3F" w:rsidRPr="00CC1D2A" w:rsidRDefault="00B47C3F" w:rsidP="00B47C3F">
      <w:pPr>
        <w:pStyle w:val="ConsNormal"/>
        <w:ind w:left="-57" w:right="-57" w:firstLine="0"/>
        <w:jc w:val="both"/>
        <w:rPr>
          <w:rFonts w:ascii="Times New Roman" w:hAnsi="Times New Roman"/>
          <w:sz w:val="28"/>
          <w:szCs w:val="28"/>
        </w:rPr>
      </w:pPr>
      <w:r w:rsidRPr="00A4727B">
        <w:rPr>
          <w:rFonts w:ascii="Times New Roman" w:hAnsi="Times New Roman"/>
          <w:sz w:val="28"/>
          <w:szCs w:val="28"/>
        </w:rPr>
        <w:t xml:space="preserve">        3) </w:t>
      </w:r>
      <w:r w:rsidRPr="00CC1D2A">
        <w:rPr>
          <w:rFonts w:ascii="Times New Roman" w:hAnsi="Times New Roman"/>
          <w:sz w:val="28"/>
          <w:szCs w:val="28"/>
        </w:rPr>
        <w:t>прогнозируемый дефицит районного бюджета на 2022 год составляет 0,0 тыс. рублей.</w:t>
      </w:r>
      <w:r w:rsidRPr="00CC1D2A">
        <w:rPr>
          <w:rFonts w:eastAsia="MS Mincho"/>
          <w:bCs/>
          <w:sz w:val="28"/>
          <w:szCs w:val="28"/>
          <w:lang w:eastAsia="ja-JP"/>
        </w:rPr>
        <w:t>»;</w:t>
      </w:r>
    </w:p>
    <w:p w:rsidR="00B47C3F" w:rsidRPr="00CC1D2A" w:rsidRDefault="00B47C3F" w:rsidP="00B47C3F">
      <w:pPr>
        <w:tabs>
          <w:tab w:val="left" w:pos="5040"/>
        </w:tabs>
        <w:ind w:left="-57" w:right="-57"/>
        <w:jc w:val="both"/>
        <w:rPr>
          <w:rFonts w:eastAsia="MS Mincho"/>
          <w:bCs/>
          <w:sz w:val="28"/>
          <w:szCs w:val="28"/>
          <w:lang w:eastAsia="ja-JP"/>
        </w:rPr>
      </w:pPr>
      <w:r w:rsidRPr="00CC1D2A">
        <w:rPr>
          <w:rFonts w:eastAsia="MS Mincho"/>
          <w:bCs/>
          <w:sz w:val="28"/>
          <w:szCs w:val="28"/>
          <w:lang w:eastAsia="ja-JP"/>
        </w:rPr>
        <w:t xml:space="preserve">        1.3. В пункте 6 статьи 9 слова «на 2020 год в размере 70446,096 тыс. рублей» заменить словами «на 2020 год в размере 70806,096 тыс. рублей»;</w:t>
      </w:r>
    </w:p>
    <w:p w:rsidR="00B47C3F" w:rsidRPr="00161665" w:rsidRDefault="00B47C3F" w:rsidP="00B47C3F">
      <w:pPr>
        <w:tabs>
          <w:tab w:val="left" w:pos="5040"/>
        </w:tabs>
        <w:ind w:left="-57" w:right="-57"/>
        <w:jc w:val="both"/>
        <w:rPr>
          <w:rFonts w:eastAsia="MS Mincho"/>
          <w:bCs/>
          <w:sz w:val="28"/>
          <w:szCs w:val="28"/>
          <w:lang w:eastAsia="ja-JP"/>
        </w:rPr>
      </w:pPr>
      <w:r w:rsidRPr="00CC1D2A">
        <w:rPr>
          <w:rFonts w:eastAsia="MS Mincho"/>
          <w:bCs/>
          <w:sz w:val="28"/>
          <w:szCs w:val="28"/>
          <w:lang w:eastAsia="ja-JP"/>
        </w:rPr>
        <w:t xml:space="preserve">        1.</w:t>
      </w:r>
      <w:r>
        <w:rPr>
          <w:rFonts w:eastAsia="MS Mincho"/>
          <w:bCs/>
          <w:sz w:val="28"/>
          <w:szCs w:val="28"/>
          <w:lang w:eastAsia="ja-JP"/>
        </w:rPr>
        <w:t>4</w:t>
      </w:r>
      <w:r w:rsidRPr="00CC1D2A">
        <w:rPr>
          <w:rFonts w:eastAsia="MS Mincho"/>
          <w:bCs/>
          <w:sz w:val="28"/>
          <w:szCs w:val="28"/>
          <w:lang w:eastAsia="ja-JP"/>
        </w:rPr>
        <w:t>. Статью 10 изложить в следующей редакции:</w:t>
      </w:r>
    </w:p>
    <w:p w:rsidR="00B47C3F" w:rsidRPr="00161665" w:rsidRDefault="00B47C3F" w:rsidP="00B47C3F">
      <w:pPr>
        <w:tabs>
          <w:tab w:val="left" w:pos="5040"/>
        </w:tabs>
        <w:ind w:left="-57" w:right="-57"/>
        <w:jc w:val="both"/>
        <w:rPr>
          <w:sz w:val="28"/>
          <w:szCs w:val="28"/>
          <w:lang w:eastAsia="en-US"/>
        </w:rPr>
      </w:pPr>
      <w:r>
        <w:rPr>
          <w:rFonts w:eastAsia="MS Mincho"/>
          <w:bCs/>
          <w:sz w:val="28"/>
          <w:szCs w:val="28"/>
          <w:lang w:eastAsia="ja-JP"/>
        </w:rPr>
        <w:t xml:space="preserve">        </w:t>
      </w:r>
      <w:r w:rsidRPr="00161665">
        <w:rPr>
          <w:rFonts w:eastAsia="MS Mincho"/>
          <w:bCs/>
          <w:sz w:val="28"/>
          <w:szCs w:val="28"/>
          <w:lang w:eastAsia="ja-JP"/>
        </w:rPr>
        <w:t>«</w:t>
      </w:r>
      <w:r w:rsidRPr="00161665">
        <w:rPr>
          <w:rFonts w:eastAsia="MS Mincho"/>
          <w:b/>
          <w:bCs/>
          <w:sz w:val="28"/>
          <w:szCs w:val="28"/>
          <w:lang w:eastAsia="ja-JP"/>
        </w:rPr>
        <w:t>Статья 10.</w:t>
      </w:r>
      <w:r w:rsidRPr="00161665">
        <w:rPr>
          <w:rFonts w:eastAsia="MS Mincho"/>
          <w:bCs/>
          <w:sz w:val="28"/>
          <w:szCs w:val="28"/>
          <w:lang w:eastAsia="ja-JP"/>
        </w:rPr>
        <w:t xml:space="preserve"> Норма расходов на питание детей в образовательных</w:t>
      </w:r>
      <w:r w:rsidRPr="00161665">
        <w:rPr>
          <w:sz w:val="28"/>
          <w:szCs w:val="28"/>
          <w:lang w:eastAsia="en-US"/>
        </w:rPr>
        <w:t xml:space="preserve"> организациях Урюпинского муниципального района</w:t>
      </w:r>
    </w:p>
    <w:p w:rsidR="00B47C3F" w:rsidRPr="00161665" w:rsidRDefault="00B47C3F" w:rsidP="00B47C3F">
      <w:pPr>
        <w:autoSpaceDE w:val="0"/>
        <w:autoSpaceDN w:val="0"/>
        <w:adjustRightInd w:val="0"/>
        <w:ind w:left="-57" w:right="-57" w:firstLine="709"/>
        <w:jc w:val="both"/>
        <w:outlineLvl w:val="1"/>
        <w:rPr>
          <w:sz w:val="28"/>
          <w:szCs w:val="28"/>
          <w:lang w:eastAsia="en-US"/>
        </w:rPr>
      </w:pPr>
      <w:r w:rsidRPr="00161665">
        <w:rPr>
          <w:b/>
          <w:sz w:val="28"/>
          <w:szCs w:val="28"/>
          <w:lang w:eastAsia="en-US"/>
        </w:rPr>
        <w:lastRenderedPageBreak/>
        <w:t>1.</w:t>
      </w:r>
      <w:r w:rsidRPr="00161665">
        <w:rPr>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B47C3F" w:rsidRPr="00161665" w:rsidRDefault="00B47C3F" w:rsidP="00B47C3F">
      <w:pPr>
        <w:widowControl w:val="0"/>
        <w:suppressAutoHyphens/>
        <w:ind w:left="-57" w:right="-57" w:firstLine="709"/>
        <w:jc w:val="both"/>
        <w:rPr>
          <w:sz w:val="28"/>
          <w:szCs w:val="28"/>
          <w:lang w:eastAsia="en-US"/>
        </w:rPr>
      </w:pPr>
      <w:r w:rsidRPr="00161665">
        <w:rPr>
          <w:b/>
          <w:sz w:val="28"/>
          <w:szCs w:val="28"/>
          <w:lang w:eastAsia="en-US"/>
        </w:rPr>
        <w:t>2.</w:t>
      </w:r>
      <w:r w:rsidRPr="00161665">
        <w:rPr>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B47C3F" w:rsidRPr="00161665" w:rsidRDefault="00B47C3F" w:rsidP="00B47C3F">
      <w:pPr>
        <w:widowControl w:val="0"/>
        <w:suppressAutoHyphens/>
        <w:ind w:left="-57" w:right="-57" w:firstLine="709"/>
        <w:jc w:val="both"/>
        <w:rPr>
          <w:sz w:val="28"/>
          <w:szCs w:val="28"/>
          <w:lang w:eastAsia="en-US"/>
        </w:rPr>
      </w:pPr>
      <w:r w:rsidRPr="00161665">
        <w:rPr>
          <w:sz w:val="28"/>
          <w:szCs w:val="28"/>
          <w:lang w:eastAsia="en-US"/>
        </w:rPr>
        <w:t>- воспитанникам льготной категории (многодетные) в размере 30 рублей на одного ребенка;</w:t>
      </w:r>
    </w:p>
    <w:p w:rsidR="00B47C3F" w:rsidRPr="00161665" w:rsidRDefault="00B47C3F" w:rsidP="00B47C3F">
      <w:pPr>
        <w:widowControl w:val="0"/>
        <w:suppressAutoHyphens/>
        <w:ind w:left="-57" w:right="-57" w:firstLine="709"/>
        <w:jc w:val="both"/>
        <w:rPr>
          <w:sz w:val="28"/>
          <w:szCs w:val="28"/>
          <w:lang w:eastAsia="en-US"/>
        </w:rPr>
      </w:pPr>
      <w:r w:rsidRPr="00161665">
        <w:rPr>
          <w:sz w:val="28"/>
          <w:szCs w:val="28"/>
          <w:lang w:eastAsia="en-US"/>
        </w:rPr>
        <w:t>- воспитанникам льготной категории (дети-инвалиды, дети-сироты и дети, оставшиеся без попечения родителей, дети с туберкулезной интоксикацией</w:t>
      </w:r>
      <w:r w:rsidRPr="00161665">
        <w:rPr>
          <w:rFonts w:eastAsia="Arial"/>
          <w:sz w:val="28"/>
          <w:szCs w:val="28"/>
          <w:lang w:eastAsia="ar-SA"/>
        </w:rPr>
        <w:t xml:space="preserve">, </w:t>
      </w:r>
      <w:r w:rsidRPr="00161665">
        <w:rPr>
          <w:sz w:val="28"/>
          <w:szCs w:val="28"/>
          <w:lang w:eastAsia="en-US"/>
        </w:rPr>
        <w:t>дети родителей, один из которых является инвалидом I,II группы) в размере 60 рублей в день на одного ребенка.</w:t>
      </w:r>
    </w:p>
    <w:p w:rsidR="00B47C3F" w:rsidRPr="00161665" w:rsidRDefault="00B47C3F" w:rsidP="00B47C3F">
      <w:pPr>
        <w:widowControl w:val="0"/>
        <w:suppressAutoHyphens/>
        <w:ind w:left="-57" w:right="-57" w:firstLine="709"/>
        <w:jc w:val="both"/>
        <w:rPr>
          <w:sz w:val="28"/>
          <w:szCs w:val="28"/>
          <w:lang w:eastAsia="en-US"/>
        </w:rPr>
      </w:pPr>
      <w:r w:rsidRPr="00161665">
        <w:rPr>
          <w:b/>
          <w:sz w:val="28"/>
          <w:szCs w:val="28"/>
          <w:lang w:eastAsia="en-US"/>
        </w:rPr>
        <w:t>3.</w:t>
      </w:r>
      <w:r w:rsidRPr="00161665">
        <w:rPr>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sz w:val="28"/>
          <w:szCs w:val="28"/>
          <w:lang w:eastAsia="en-US"/>
        </w:rPr>
        <w:t>17,2</w:t>
      </w:r>
      <w:r w:rsidRPr="00161665">
        <w:rPr>
          <w:sz w:val="28"/>
          <w:szCs w:val="28"/>
          <w:lang w:eastAsia="en-US"/>
        </w:rPr>
        <w:t xml:space="preserve"> рублей в день на каждого обучающегося по одной из следующих категорий:</w:t>
      </w:r>
    </w:p>
    <w:p w:rsidR="00B47C3F" w:rsidRPr="00161665" w:rsidRDefault="00B47C3F" w:rsidP="00B47C3F">
      <w:pPr>
        <w:widowControl w:val="0"/>
        <w:suppressAutoHyphens/>
        <w:ind w:left="-57" w:right="-57" w:firstLine="540"/>
        <w:jc w:val="both"/>
        <w:rPr>
          <w:rFonts w:eastAsia="Arial"/>
          <w:sz w:val="28"/>
          <w:szCs w:val="28"/>
          <w:lang w:eastAsia="ar-SA"/>
        </w:rPr>
      </w:pPr>
      <w:r w:rsidRPr="00161665">
        <w:rPr>
          <w:rFonts w:eastAsia="Arial"/>
          <w:sz w:val="28"/>
          <w:szCs w:val="28"/>
          <w:lang w:eastAsia="ar-SA"/>
        </w:rPr>
        <w:t xml:space="preserve">- </w:t>
      </w:r>
      <w:r w:rsidRPr="00161665">
        <w:rPr>
          <w:sz w:val="28"/>
          <w:szCs w:val="28"/>
          <w:lang w:eastAsia="en-US"/>
        </w:rPr>
        <w:t>обучаю</w:t>
      </w:r>
      <w:r w:rsidRPr="00161665">
        <w:rPr>
          <w:rFonts w:eastAsia="Arial"/>
          <w:sz w:val="28"/>
          <w:szCs w:val="28"/>
          <w:lang w:eastAsia="ar-SA"/>
        </w:rPr>
        <w:t>щимся 1 – 4-х классов общеобразовательных организаций;</w:t>
      </w:r>
    </w:p>
    <w:p w:rsidR="00B47C3F" w:rsidRPr="00161665" w:rsidRDefault="00B47C3F" w:rsidP="00B47C3F">
      <w:pPr>
        <w:widowControl w:val="0"/>
        <w:suppressAutoHyphens/>
        <w:autoSpaceDE w:val="0"/>
        <w:ind w:left="-57" w:right="-57" w:firstLine="540"/>
        <w:jc w:val="both"/>
        <w:rPr>
          <w:sz w:val="28"/>
          <w:szCs w:val="28"/>
          <w:lang w:eastAsia="ar-SA"/>
        </w:rPr>
      </w:pPr>
      <w:r w:rsidRPr="00161665">
        <w:rPr>
          <w:sz w:val="28"/>
          <w:szCs w:val="28"/>
          <w:lang w:eastAsia="ar-SA"/>
        </w:rPr>
        <w:t xml:space="preserve">- </w:t>
      </w:r>
      <w:r w:rsidRPr="00161665">
        <w:rPr>
          <w:sz w:val="28"/>
          <w:szCs w:val="28"/>
          <w:lang w:eastAsia="en-US"/>
        </w:rPr>
        <w:t>обучаю</w:t>
      </w:r>
      <w:r w:rsidRPr="00161665">
        <w:rPr>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B47C3F" w:rsidRPr="00161665" w:rsidRDefault="00B47C3F" w:rsidP="00B47C3F">
      <w:pPr>
        <w:widowControl w:val="0"/>
        <w:suppressAutoHyphens/>
        <w:autoSpaceDE w:val="0"/>
        <w:ind w:left="-57" w:right="-57" w:firstLine="540"/>
        <w:jc w:val="both"/>
        <w:rPr>
          <w:sz w:val="28"/>
          <w:szCs w:val="28"/>
          <w:lang w:eastAsia="ar-SA"/>
        </w:rPr>
      </w:pPr>
      <w:r w:rsidRPr="00161665">
        <w:rPr>
          <w:sz w:val="28"/>
          <w:szCs w:val="28"/>
          <w:lang w:eastAsia="ar-SA"/>
        </w:rPr>
        <w:t xml:space="preserve">- </w:t>
      </w:r>
      <w:r w:rsidRPr="00161665">
        <w:rPr>
          <w:sz w:val="28"/>
          <w:szCs w:val="28"/>
          <w:lang w:eastAsia="en-US"/>
        </w:rPr>
        <w:t>обучаю</w:t>
      </w:r>
      <w:r w:rsidRPr="00161665">
        <w:rPr>
          <w:sz w:val="28"/>
          <w:szCs w:val="28"/>
          <w:lang w:eastAsia="ar-SA"/>
        </w:rPr>
        <w:t>щимся 5 – 11-х классов общеобразовательных организаций  из многодетных семей;</w:t>
      </w:r>
    </w:p>
    <w:p w:rsidR="00B47C3F" w:rsidRPr="00161665" w:rsidRDefault="00B47C3F" w:rsidP="00B47C3F">
      <w:pPr>
        <w:widowControl w:val="0"/>
        <w:suppressAutoHyphens/>
        <w:autoSpaceDE w:val="0"/>
        <w:ind w:left="-57" w:right="-57" w:firstLine="540"/>
        <w:jc w:val="both"/>
        <w:rPr>
          <w:sz w:val="28"/>
          <w:szCs w:val="28"/>
          <w:lang w:eastAsia="ar-SA"/>
        </w:rPr>
      </w:pPr>
      <w:r w:rsidRPr="00161665">
        <w:rPr>
          <w:sz w:val="28"/>
          <w:szCs w:val="28"/>
          <w:lang w:eastAsia="ar-SA"/>
        </w:rPr>
        <w:t xml:space="preserve">- </w:t>
      </w:r>
      <w:r w:rsidRPr="00161665">
        <w:rPr>
          <w:sz w:val="28"/>
          <w:szCs w:val="28"/>
          <w:lang w:eastAsia="en-US"/>
        </w:rPr>
        <w:t>обучаю</w:t>
      </w:r>
      <w:r w:rsidRPr="00161665">
        <w:rPr>
          <w:sz w:val="28"/>
          <w:szCs w:val="28"/>
          <w:lang w:eastAsia="ar-SA"/>
        </w:rPr>
        <w:t xml:space="preserve">щимся 5 – 11-х классов общеобразовательных организаций, состоящим на учете у фтизиатра, вне зависимости от среднедушевого дохода семьи. </w:t>
      </w:r>
    </w:p>
    <w:p w:rsidR="00B47C3F" w:rsidRPr="00161665" w:rsidRDefault="00B47C3F" w:rsidP="00B47C3F">
      <w:pPr>
        <w:widowControl w:val="0"/>
        <w:suppressAutoHyphens/>
        <w:autoSpaceDE w:val="0"/>
        <w:ind w:left="-57" w:right="-57" w:firstLine="540"/>
        <w:jc w:val="both"/>
        <w:rPr>
          <w:sz w:val="28"/>
          <w:szCs w:val="28"/>
          <w:lang w:eastAsia="ar-SA"/>
        </w:rPr>
      </w:pPr>
      <w:r w:rsidRPr="00161665">
        <w:rPr>
          <w:sz w:val="28"/>
          <w:szCs w:val="28"/>
          <w:lang w:eastAsia="ar-SA"/>
        </w:rPr>
        <w:t xml:space="preserve">- </w:t>
      </w:r>
      <w:r w:rsidRPr="00161665">
        <w:rPr>
          <w:sz w:val="28"/>
          <w:szCs w:val="28"/>
          <w:lang w:eastAsia="en-US"/>
        </w:rPr>
        <w:t>обучаю</w:t>
      </w:r>
      <w:r w:rsidRPr="00161665">
        <w:rPr>
          <w:sz w:val="28"/>
          <w:szCs w:val="28"/>
          <w:lang w:eastAsia="ar-SA"/>
        </w:rPr>
        <w:t>щимся 1 – 11-х классов общеобразовательных организаций,</w:t>
      </w:r>
      <w:r w:rsidRPr="00161665">
        <w:rPr>
          <w:sz w:val="28"/>
          <w:szCs w:val="28"/>
          <w:lang w:eastAsia="en-US"/>
        </w:rPr>
        <w:t xml:space="preserve"> детям-инвалидам</w:t>
      </w:r>
      <w:r w:rsidRPr="00161665">
        <w:rPr>
          <w:sz w:val="28"/>
          <w:szCs w:val="28"/>
          <w:lang w:eastAsia="ar-SA"/>
        </w:rPr>
        <w:t>;</w:t>
      </w:r>
    </w:p>
    <w:p w:rsidR="00B47C3F" w:rsidRPr="00161665" w:rsidRDefault="00B47C3F" w:rsidP="00B47C3F">
      <w:pPr>
        <w:widowControl w:val="0"/>
        <w:suppressAutoHyphens/>
        <w:autoSpaceDE w:val="0"/>
        <w:ind w:left="-57" w:right="-57" w:firstLine="540"/>
        <w:jc w:val="both"/>
        <w:rPr>
          <w:sz w:val="28"/>
          <w:szCs w:val="28"/>
          <w:lang w:eastAsia="ar-SA"/>
        </w:rPr>
      </w:pPr>
      <w:r w:rsidRPr="00161665">
        <w:rPr>
          <w:sz w:val="28"/>
          <w:szCs w:val="28"/>
          <w:lang w:eastAsia="en-US"/>
        </w:rPr>
        <w:t>- обучаю</w:t>
      </w:r>
      <w:r w:rsidRPr="00161665">
        <w:rPr>
          <w:sz w:val="28"/>
          <w:szCs w:val="28"/>
          <w:lang w:eastAsia="ar-SA"/>
        </w:rPr>
        <w:t>щимся 1 – 11-х классов общеобразовательных организаций,</w:t>
      </w:r>
      <w:r w:rsidRPr="00161665">
        <w:rPr>
          <w:sz w:val="28"/>
          <w:szCs w:val="28"/>
          <w:lang w:eastAsia="en-US"/>
        </w:rPr>
        <w:t xml:space="preserve"> детям с ограниченными возможностями здоровья.</w:t>
      </w:r>
    </w:p>
    <w:p w:rsidR="00B47C3F" w:rsidRPr="00161665" w:rsidRDefault="00B47C3F" w:rsidP="00B47C3F">
      <w:pPr>
        <w:widowControl w:val="0"/>
        <w:suppressAutoHyphens/>
        <w:autoSpaceDE w:val="0"/>
        <w:ind w:left="-57" w:right="-57" w:firstLine="709"/>
        <w:jc w:val="both"/>
        <w:rPr>
          <w:sz w:val="28"/>
          <w:szCs w:val="28"/>
          <w:lang w:eastAsia="en-US"/>
        </w:rPr>
      </w:pPr>
      <w:r w:rsidRPr="00161665">
        <w:rPr>
          <w:b/>
          <w:sz w:val="28"/>
          <w:szCs w:val="28"/>
          <w:lang w:eastAsia="en-US"/>
        </w:rPr>
        <w:t>4.</w:t>
      </w:r>
      <w:r w:rsidRPr="00161665">
        <w:rPr>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B47C3F" w:rsidRPr="00161665" w:rsidRDefault="00B47C3F" w:rsidP="00B47C3F">
      <w:pPr>
        <w:widowControl w:val="0"/>
        <w:suppressAutoHyphens/>
        <w:autoSpaceDE w:val="0"/>
        <w:ind w:left="-57" w:right="-57" w:firstLine="540"/>
        <w:jc w:val="both"/>
        <w:rPr>
          <w:sz w:val="28"/>
          <w:szCs w:val="28"/>
          <w:lang w:eastAsia="en-US"/>
        </w:rPr>
      </w:pPr>
      <w:r w:rsidRPr="00161665">
        <w:rPr>
          <w:sz w:val="28"/>
          <w:szCs w:val="28"/>
          <w:lang w:eastAsia="ar-SA"/>
        </w:rPr>
        <w:t xml:space="preserve">- учащимся 1 – 11-х классов общеобразовательных организаций, проживающих в пришкольных интернатах </w:t>
      </w:r>
      <w:r w:rsidRPr="00161665">
        <w:rPr>
          <w:sz w:val="28"/>
          <w:szCs w:val="28"/>
          <w:lang w:eastAsia="en-US"/>
        </w:rPr>
        <w:t>в размере 50 рублей в день на одного ребенка.»;</w:t>
      </w:r>
    </w:p>
    <w:p w:rsidR="00B47C3F" w:rsidRPr="008A0B4C" w:rsidRDefault="00B47C3F" w:rsidP="00B47C3F">
      <w:pPr>
        <w:tabs>
          <w:tab w:val="left" w:pos="5040"/>
        </w:tabs>
        <w:ind w:right="-57"/>
        <w:jc w:val="both"/>
        <w:rPr>
          <w:rFonts w:eastAsia="MS Mincho"/>
          <w:bCs/>
          <w:sz w:val="28"/>
          <w:szCs w:val="28"/>
          <w:lang w:eastAsia="ja-JP"/>
        </w:rPr>
      </w:pPr>
      <w:r>
        <w:rPr>
          <w:rFonts w:eastAsia="MS Mincho"/>
          <w:bCs/>
          <w:sz w:val="28"/>
          <w:szCs w:val="28"/>
          <w:lang w:eastAsia="ja-JP"/>
        </w:rPr>
        <w:t xml:space="preserve">       1.5. </w:t>
      </w:r>
      <w:r w:rsidRPr="008A0B4C">
        <w:rPr>
          <w:rFonts w:eastAsia="MS Mincho"/>
          <w:bCs/>
          <w:sz w:val="28"/>
          <w:szCs w:val="28"/>
          <w:lang w:eastAsia="ja-JP"/>
        </w:rPr>
        <w:t>Приложение 5 к Положению изложить в следующей редакции:</w:t>
      </w:r>
    </w:p>
    <w:p w:rsidR="00B47C3F" w:rsidRPr="008A0B4C" w:rsidRDefault="00B47C3F" w:rsidP="00B47C3F">
      <w:pPr>
        <w:ind w:left="-57" w:right="-57"/>
      </w:pPr>
      <w:r>
        <w:t xml:space="preserve">                                                                                               </w:t>
      </w:r>
      <w:r w:rsidRPr="008A0B4C">
        <w:t>«Приложение 5</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B47C3F" w:rsidRPr="008A0B4C"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B47C3F" w:rsidRPr="00993A90" w:rsidRDefault="00B47C3F" w:rsidP="00B47C3F">
      <w:pPr>
        <w:ind w:left="-57" w:right="-57"/>
        <w:jc w:val="center"/>
        <w:rPr>
          <w:b/>
          <w:bCs/>
          <w:sz w:val="16"/>
          <w:szCs w:val="16"/>
        </w:rPr>
      </w:pPr>
    </w:p>
    <w:p w:rsidR="00B47C3F" w:rsidRDefault="00B47C3F" w:rsidP="00B47C3F">
      <w:pPr>
        <w:ind w:left="-57" w:right="-57"/>
        <w:jc w:val="center"/>
        <w:rPr>
          <w:b/>
          <w:bCs/>
        </w:rPr>
      </w:pPr>
      <w:r w:rsidRPr="00993A90">
        <w:rPr>
          <w:b/>
          <w:bCs/>
        </w:rPr>
        <w:t>Поступление доходов в районный бюджет в 20</w:t>
      </w:r>
      <w:r>
        <w:rPr>
          <w:b/>
          <w:bCs/>
        </w:rPr>
        <w:t>20</w:t>
      </w:r>
      <w:r w:rsidRPr="00993A90">
        <w:rPr>
          <w:b/>
          <w:bCs/>
        </w:rPr>
        <w:t xml:space="preserve"> году</w:t>
      </w:r>
    </w:p>
    <w:p w:rsidR="00B47C3F" w:rsidRPr="00E24276" w:rsidRDefault="00B47C3F" w:rsidP="00B47C3F">
      <w:pPr>
        <w:ind w:left="-57" w:right="-57"/>
        <w:jc w:val="center"/>
        <w:rPr>
          <w:b/>
          <w:bCs/>
          <w:sz w:val="16"/>
          <w:szCs w:val="16"/>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gridCol w:w="1275"/>
      </w:tblGrid>
      <w:tr w:rsidR="00B47C3F" w:rsidRPr="00D814DD" w:rsidTr="001732D4">
        <w:trPr>
          <w:trHeight w:val="230"/>
        </w:trPr>
        <w:tc>
          <w:tcPr>
            <w:tcW w:w="2410" w:type="dxa"/>
            <w:vMerge w:val="restart"/>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lastRenderedPageBreak/>
              <w:t>Код бюджетной классификации</w:t>
            </w:r>
          </w:p>
        </w:tc>
        <w:tc>
          <w:tcPr>
            <w:tcW w:w="6379" w:type="dxa"/>
            <w:vMerge w:val="restart"/>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Наименование</w:t>
            </w:r>
          </w:p>
        </w:tc>
        <w:tc>
          <w:tcPr>
            <w:tcW w:w="1275" w:type="dxa"/>
            <w:vMerge w:val="restart"/>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2020 год</w:t>
            </w:r>
          </w:p>
        </w:tc>
      </w:tr>
      <w:tr w:rsidR="00B47C3F" w:rsidRPr="00D814DD" w:rsidTr="001732D4">
        <w:trPr>
          <w:trHeight w:val="230"/>
        </w:trPr>
        <w:tc>
          <w:tcPr>
            <w:tcW w:w="2410" w:type="dxa"/>
            <w:vMerge/>
            <w:vAlign w:val="center"/>
            <w:hideMark/>
          </w:tcPr>
          <w:p w:rsidR="00B47C3F" w:rsidRPr="00D814DD" w:rsidRDefault="00B47C3F" w:rsidP="001732D4">
            <w:pPr>
              <w:ind w:left="-57" w:right="-57"/>
              <w:rPr>
                <w:b/>
                <w:bCs/>
                <w:color w:val="000000"/>
                <w:sz w:val="20"/>
                <w:szCs w:val="20"/>
              </w:rPr>
            </w:pPr>
          </w:p>
        </w:tc>
        <w:tc>
          <w:tcPr>
            <w:tcW w:w="6379" w:type="dxa"/>
            <w:vMerge/>
            <w:vAlign w:val="center"/>
            <w:hideMark/>
          </w:tcPr>
          <w:p w:rsidR="00B47C3F" w:rsidRPr="00D814DD" w:rsidRDefault="00B47C3F" w:rsidP="001732D4">
            <w:pPr>
              <w:ind w:left="-57" w:right="-57"/>
              <w:rPr>
                <w:b/>
                <w:bCs/>
                <w:color w:val="000000"/>
                <w:sz w:val="20"/>
                <w:szCs w:val="20"/>
              </w:rPr>
            </w:pPr>
          </w:p>
        </w:tc>
        <w:tc>
          <w:tcPr>
            <w:tcW w:w="1275" w:type="dxa"/>
            <w:vMerge/>
            <w:vAlign w:val="center"/>
            <w:hideMark/>
          </w:tcPr>
          <w:p w:rsidR="00B47C3F" w:rsidRPr="00D814DD" w:rsidRDefault="00B47C3F" w:rsidP="001732D4">
            <w:pPr>
              <w:ind w:left="-57" w:right="-57"/>
              <w:jc w:val="center"/>
              <w:rPr>
                <w:b/>
                <w:bCs/>
                <w:color w:val="000000"/>
                <w:sz w:val="20"/>
                <w:szCs w:val="20"/>
              </w:rPr>
            </w:pPr>
          </w:p>
        </w:tc>
      </w:tr>
      <w:tr w:rsidR="00B47C3F" w:rsidRPr="00D814DD" w:rsidTr="001732D4">
        <w:trPr>
          <w:trHeight w:val="230"/>
        </w:trPr>
        <w:tc>
          <w:tcPr>
            <w:tcW w:w="2410" w:type="dxa"/>
            <w:vMerge/>
            <w:vAlign w:val="center"/>
            <w:hideMark/>
          </w:tcPr>
          <w:p w:rsidR="00B47C3F" w:rsidRPr="00D814DD" w:rsidRDefault="00B47C3F" w:rsidP="001732D4">
            <w:pPr>
              <w:ind w:left="-57" w:right="-57"/>
              <w:rPr>
                <w:b/>
                <w:bCs/>
                <w:color w:val="000000"/>
                <w:sz w:val="20"/>
                <w:szCs w:val="20"/>
              </w:rPr>
            </w:pPr>
          </w:p>
        </w:tc>
        <w:tc>
          <w:tcPr>
            <w:tcW w:w="6379" w:type="dxa"/>
            <w:vMerge/>
            <w:vAlign w:val="center"/>
            <w:hideMark/>
          </w:tcPr>
          <w:p w:rsidR="00B47C3F" w:rsidRPr="00D814DD" w:rsidRDefault="00B47C3F" w:rsidP="001732D4">
            <w:pPr>
              <w:ind w:left="-57" w:right="-57"/>
              <w:rPr>
                <w:b/>
                <w:bCs/>
                <w:color w:val="000000"/>
                <w:sz w:val="20"/>
                <w:szCs w:val="20"/>
              </w:rPr>
            </w:pPr>
          </w:p>
        </w:tc>
        <w:tc>
          <w:tcPr>
            <w:tcW w:w="1275" w:type="dxa"/>
            <w:vMerge/>
            <w:vAlign w:val="center"/>
            <w:hideMark/>
          </w:tcPr>
          <w:p w:rsidR="00B47C3F" w:rsidRPr="00D814DD" w:rsidRDefault="00B47C3F" w:rsidP="001732D4">
            <w:pPr>
              <w:ind w:left="-57" w:right="-57"/>
              <w:jc w:val="center"/>
              <w:rPr>
                <w:b/>
                <w:bCs/>
                <w:color w:val="000000"/>
                <w:sz w:val="20"/>
                <w:szCs w:val="20"/>
              </w:rPr>
            </w:pP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000 1 00 00000 00 0000 000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НАЛОГОВЫЕ И НЕНАЛОГОВЫЕ ДОХОДЫ</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183 529,700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000 1 01 00000 00 0000 000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НАЛОГИ НА ПРИБЫЛЬ, ДОХОДЫ</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131 687,000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000 1 01 02000 01 0000 110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на доходы физических лиц</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131 687,000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000 1 01 02010 01 0000 110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131 687,000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000 1 03 00000 00 0000 000 </w:t>
            </w:r>
          </w:p>
        </w:tc>
        <w:tc>
          <w:tcPr>
            <w:tcW w:w="6379"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НАЛОГИ НА ТОВАРЫ (РАБОТЫ, УСЛУГИ), РЕАЛИЗУЕМЫЕ </w:t>
            </w:r>
          </w:p>
          <w:p w:rsidR="00B47C3F" w:rsidRPr="00235680" w:rsidRDefault="00B47C3F" w:rsidP="001732D4">
            <w:pPr>
              <w:ind w:left="-57" w:right="-57"/>
              <w:jc w:val="center"/>
              <w:rPr>
                <w:b/>
                <w:bCs/>
                <w:color w:val="000000"/>
                <w:sz w:val="20"/>
                <w:szCs w:val="20"/>
              </w:rPr>
            </w:pPr>
            <w:r w:rsidRPr="00235680">
              <w:rPr>
                <w:b/>
                <w:bCs/>
                <w:color w:val="000000"/>
                <w:sz w:val="20"/>
                <w:szCs w:val="20"/>
              </w:rPr>
              <w:t>НА ТЕРРИТОРИИ РОССИЙСКОЙ ФЕДЕРАЦИИ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8 890,000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000 1 03 02000 01 0000 110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8 890,000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000 1 03 02230 01 0000 110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4 074,000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000 1 03 02240 01 0000 110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000 1 03 02250 01 0000 110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5 321,000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000 1 03 02260 01 0000 110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-526,000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000 1 05 00000 00 0000 000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НАЛОГИ НА СОВОКУПНЫЙ ДОХОД</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11 814,000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000 1 05 01000 00 0000 110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000 1 05 01010 01 0000 110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000 1 05 01011 01 0000 110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000 1 05 02000 02 0000 110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4 130,000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000 1 05 02010 02 0000 110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4 130,000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000 1 05 03000 01 0000 110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сельскохозяйственный налог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7 237,000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000 1 05 03010 01 0000 110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сельскохозяйственный налог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7 237,000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000 1 05 04000 02 0000 110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000 1 05 04020 02 0000 110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000 1 11 00000 00 0000 000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20 582,000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000 1 11 05000 00 0000 120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20 572,000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000 1 11 05010 00 0000 120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000 1 11 05013 05 0000 120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000 1 11 05020 00 0000 120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000 1 11 05025 05 0000 120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000 1 11 05030 00 0000 120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000 1 11 05035 05 0000 120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000 1 11 07000 00 0000 120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000 1 11 07010 00 0000 120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000 1 11 07015 05 0000 120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000 1 13 00000 00 0000 000 </w:t>
            </w:r>
          </w:p>
        </w:tc>
        <w:tc>
          <w:tcPr>
            <w:tcW w:w="6379"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ДОХОДЫ ОТ ОКАЗАНИЯ ПЛАТНЫХ УСЛУГ </w:t>
            </w:r>
          </w:p>
          <w:p w:rsidR="00B47C3F" w:rsidRPr="00235680" w:rsidRDefault="00B47C3F" w:rsidP="001732D4">
            <w:pPr>
              <w:ind w:left="-57" w:right="-57"/>
              <w:jc w:val="center"/>
              <w:rPr>
                <w:b/>
                <w:bCs/>
                <w:color w:val="000000"/>
                <w:sz w:val="20"/>
                <w:szCs w:val="20"/>
              </w:rPr>
            </w:pPr>
            <w:r w:rsidRPr="00235680">
              <w:rPr>
                <w:b/>
                <w:bCs/>
                <w:color w:val="000000"/>
                <w:sz w:val="20"/>
                <w:szCs w:val="20"/>
              </w:rPr>
              <w:t>И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6 756,700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000 1 13 01000 00 0000 130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оказания платных услуг (работ)</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000 1 13 01990 00 0000 130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оказания платных услуг (работ)</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000 1 13 01995 05 0000 130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000 1 13 02000 00 0000 130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3 235,000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000 1 13 02990 00 0000 130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3 235,000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000 1 13 02995 05 0000 130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3 235,000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000 1 14 00000 00 0000 000 </w:t>
            </w:r>
          </w:p>
        </w:tc>
        <w:tc>
          <w:tcPr>
            <w:tcW w:w="6379"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ДОХОДЫ ОТ ПРОДАЖИ МАТЕРИАЛЬНЫХ </w:t>
            </w:r>
          </w:p>
          <w:p w:rsidR="00B47C3F" w:rsidRPr="00235680" w:rsidRDefault="00B47C3F" w:rsidP="001732D4">
            <w:pPr>
              <w:ind w:left="-57" w:right="-57"/>
              <w:jc w:val="center"/>
              <w:rPr>
                <w:b/>
                <w:bCs/>
                <w:color w:val="000000"/>
                <w:sz w:val="20"/>
                <w:szCs w:val="20"/>
              </w:rPr>
            </w:pPr>
            <w:r w:rsidRPr="00235680">
              <w:rPr>
                <w:b/>
                <w:bCs/>
                <w:color w:val="000000"/>
                <w:sz w:val="20"/>
                <w:szCs w:val="20"/>
              </w:rPr>
              <w:t>И НЕМАТЕРИАЛЬНЫХ АКТИВОВ</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3 800,000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000 1 14 02000 00 0000 000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Доходы от реализации имущества, находящегося в </w:t>
            </w:r>
            <w:r w:rsidRPr="00235680">
              <w:rPr>
                <w:color w:val="000000"/>
                <w:sz w:val="22"/>
                <w:szCs w:val="22"/>
              </w:rPr>
              <w:lastRenderedPageBreak/>
              <w:t>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3 800,000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000 1 14 02050 05 0000 410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3 800,000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000 1 14 02053 05 0000 410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3 800,000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000 2 00 00000 00 0000 000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БЕЗВОЗМЕЗДНЫЕ ПОСТУПЛЕНИЯ</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313 183,314</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000 2 02 00000 00 0000 000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313 153,314</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000 2 02 10000 00 0000 150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Дотации бюджетам бюджетной системы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1 151,700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000 2 02 15002 00 0000 150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Дотации бюджетам на поддержку мер по обеспечению сбалансированности бюджетов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1 151,700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000 2 02 15002 05 0000 150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Дотации бюджетам муниципальных районов на поддержку мер по обеспечению сбалансированности бюджетов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1 151,700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000 2 02 20000 00 0000 150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76 588,323</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000 2 02 20041 00 0000 150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000 2 02 20041 05 0000 150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000 2 02 20041 05 0000 150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000 2 02 20041 05 0000 150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4 581,000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000 2 02 25304 00 0000 150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3 486,091</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000 2 02 25304 05 0000 150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3 486,091</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000 2 02 25576 00 0000 150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15 717,325</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000 2 02 25576 05 0000 150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15 717,325</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000 2 02 27112 00 0000 150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софинансирование капитальных вложений в объекты муниципальной собственности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1 102,500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000 2 02 27112 05 0000 150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Субсидии бюджетам муниципальных районов на софинансирование капитальных вложений в объекты </w:t>
            </w:r>
            <w:r w:rsidRPr="00235680">
              <w:rPr>
                <w:color w:val="000000"/>
                <w:sz w:val="22"/>
                <w:szCs w:val="22"/>
              </w:rPr>
              <w:lastRenderedPageBreak/>
              <w:t>муниципальной собственности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1 102,500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000 2 02 27112 05 0000 150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1 102,500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субсидии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43 701,407</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субсидии бюджетам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43 701,407</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977,800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311,507</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32 386,000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1 526,100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Субсидия из областного бюджета на реализацию мероприятий в рамках инициативного бюджетирования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1 500,000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000 2 02 29999 05 0000 150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000 2 02 30000 00 0000 150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220 687,556</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000 2 02 30022 00 0000 150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13 215,000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000 2 02 30022 05 0000 150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13 215,000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000 2 02 30022 05 0000 150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13 215,000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189 404,856</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189 404,856</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335,300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308,200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1 309,000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525,500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155 488,400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5 272,956</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4 918,100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7 438,100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88,900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13 598,400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22,000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000 2 02 30027 00 0000 150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12 884,400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000 2 02 30027 05 0000 150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12 884,400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000 2 02 30027 05 0000 150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8 946,600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000 2 02 30027 05 0000 150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3 937,800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000 2 02 30029 00 0000 150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000 2 02 30029 05 0000 150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000 2 02 30029 05 0000 150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000 2 02 35469 00 0000 150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проведение Всероссийской переписи населения 2020 года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435,500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000 2 02 35469 05 0000 150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проведение Всероссийской переписи населения 2020 года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435,500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000 2 02 35469 05 0000 150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проведение Всероссийской переписи населения 2020 года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435,500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000 2 02 35930 00 0000 150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2 323,400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000 2 02 35930 05 0000 150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2 323,400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000 2 02 35930 05 0000 150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2 215,000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000 2 02 35930 05 0000 150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перевод актовых записей в электронную форму (ЗАГС конвертация )</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108,400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000 2 02 40000 00 0000 150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Иные межбюджетные трансферты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14 725,735</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000 2 02 40014 00 0000 150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9 210,755</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000 2 02 40014 05 0000 150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9 210,755</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000 2 02 45160 00 0000 150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000 2 02 45160 05 0000 150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000 2 02 45160 05 0000 150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196,000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000 2 02 45303 00 0000 150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5 129,880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000 2 02 45303 05 0000 150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5 129,880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000 2 02 45519 05 0000 150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lastRenderedPageBreak/>
              <w:t xml:space="preserve">000 2 02 49999 00 0000 150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межбюджетные трансферты, передаваемые бюджетам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89,100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межбюджетные трансферты, передаваемые бюджетам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89,100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000 2 02 49999 05 0000 150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89,100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b/>
                <w:bCs/>
                <w:color w:val="000000"/>
                <w:sz w:val="20"/>
                <w:szCs w:val="20"/>
              </w:rPr>
            </w:pPr>
            <w:r w:rsidRPr="00D814DD">
              <w:rPr>
                <w:b/>
                <w:bCs/>
                <w:color w:val="000000"/>
                <w:sz w:val="20"/>
                <w:szCs w:val="20"/>
              </w:rPr>
              <w:t xml:space="preserve">000 2 07 00000 00 0000 000 </w:t>
            </w:r>
          </w:p>
        </w:tc>
        <w:tc>
          <w:tcPr>
            <w:tcW w:w="6379"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ПРОЧИЕ БЕЗВОЗМЕЗДНЫЕ ПОСТУПЛЕНИЯ</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30,000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000 2 07 05000 05 0000 150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безвозмездные поступления в бюджеты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30,000</w:t>
            </w:r>
          </w:p>
        </w:tc>
      </w:tr>
      <w:tr w:rsidR="00B47C3F" w:rsidRPr="00D814DD" w:rsidTr="001732D4">
        <w:trPr>
          <w:trHeight w:val="20"/>
        </w:trPr>
        <w:tc>
          <w:tcPr>
            <w:tcW w:w="2410" w:type="dxa"/>
            <w:shd w:val="clear" w:color="auto" w:fill="auto"/>
            <w:vAlign w:val="center"/>
            <w:hideMark/>
          </w:tcPr>
          <w:p w:rsidR="00B47C3F" w:rsidRPr="00D814DD" w:rsidRDefault="00B47C3F" w:rsidP="001732D4">
            <w:pPr>
              <w:ind w:left="-57" w:right="-57"/>
              <w:jc w:val="center"/>
              <w:rPr>
                <w:color w:val="000000"/>
                <w:sz w:val="20"/>
                <w:szCs w:val="20"/>
              </w:rPr>
            </w:pPr>
            <w:r w:rsidRPr="00D814DD">
              <w:rPr>
                <w:color w:val="000000"/>
                <w:sz w:val="20"/>
                <w:szCs w:val="20"/>
              </w:rPr>
              <w:t xml:space="preserve">000 2 07 05030 05 0000 150 </w:t>
            </w:r>
          </w:p>
        </w:tc>
        <w:tc>
          <w:tcPr>
            <w:tcW w:w="6379"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безвозмездные поступления в бюджеты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30,000</w:t>
            </w:r>
          </w:p>
        </w:tc>
      </w:tr>
      <w:tr w:rsidR="00B47C3F" w:rsidRPr="00031569" w:rsidTr="001732D4">
        <w:trPr>
          <w:trHeight w:val="20"/>
        </w:trPr>
        <w:tc>
          <w:tcPr>
            <w:tcW w:w="8789" w:type="dxa"/>
            <w:gridSpan w:val="2"/>
            <w:shd w:val="clear" w:color="auto" w:fill="auto"/>
            <w:vAlign w:val="center"/>
            <w:hideMark/>
          </w:tcPr>
          <w:p w:rsidR="00B47C3F" w:rsidRPr="00235680" w:rsidRDefault="00B47C3F" w:rsidP="001732D4">
            <w:pPr>
              <w:ind w:left="-57" w:right="-57"/>
              <w:jc w:val="center"/>
              <w:rPr>
                <w:b/>
                <w:color w:val="000000"/>
                <w:sz w:val="22"/>
                <w:szCs w:val="22"/>
              </w:rPr>
            </w:pPr>
            <w:r w:rsidRPr="00235680">
              <w:rPr>
                <w:b/>
                <w:color w:val="000000"/>
                <w:sz w:val="22"/>
                <w:szCs w:val="22"/>
              </w:rPr>
              <w:t>ИТОГО ДОХОДОВ</w:t>
            </w:r>
            <w:r>
              <w:rPr>
                <w:b/>
                <w:color w:val="000000"/>
                <w:sz w:val="22"/>
                <w:szCs w:val="22"/>
              </w:rPr>
              <w:t>:</w:t>
            </w:r>
          </w:p>
        </w:tc>
        <w:tc>
          <w:tcPr>
            <w:tcW w:w="1275" w:type="dxa"/>
            <w:shd w:val="clear" w:color="auto" w:fill="auto"/>
            <w:vAlign w:val="center"/>
            <w:hideMark/>
          </w:tcPr>
          <w:p w:rsidR="00B47C3F" w:rsidRPr="00235680" w:rsidRDefault="00B47C3F" w:rsidP="001732D4">
            <w:pPr>
              <w:ind w:left="-57" w:right="-57"/>
              <w:jc w:val="center"/>
              <w:rPr>
                <w:b/>
                <w:color w:val="000000"/>
                <w:sz w:val="22"/>
                <w:szCs w:val="22"/>
              </w:rPr>
            </w:pPr>
            <w:r w:rsidRPr="00235680">
              <w:rPr>
                <w:b/>
                <w:color w:val="000000"/>
                <w:sz w:val="22"/>
                <w:szCs w:val="22"/>
              </w:rPr>
              <w:t>496 713,014</w:t>
            </w:r>
          </w:p>
        </w:tc>
      </w:tr>
    </w:tbl>
    <w:p w:rsidR="00B47C3F" w:rsidRPr="004D7FDF" w:rsidRDefault="00B47C3F" w:rsidP="00B47C3F">
      <w:pPr>
        <w:autoSpaceDE w:val="0"/>
        <w:autoSpaceDN w:val="0"/>
        <w:adjustRightInd w:val="0"/>
        <w:ind w:left="-57" w:right="-57"/>
        <w:outlineLvl w:val="1"/>
        <w:rPr>
          <w:rFonts w:eastAsia="MS Mincho"/>
          <w:bCs/>
          <w:sz w:val="16"/>
          <w:szCs w:val="16"/>
          <w:lang w:eastAsia="ja-JP"/>
        </w:rPr>
      </w:pPr>
    </w:p>
    <w:p w:rsidR="00B47C3F"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1.6. Приложение 6 к Положению изложить в следующей редакции:</w:t>
      </w:r>
    </w:p>
    <w:p w:rsidR="00B47C3F" w:rsidRDefault="00B47C3F" w:rsidP="00B47C3F">
      <w:pPr>
        <w:ind w:left="-57" w:right="-57"/>
      </w:pPr>
      <w:r>
        <w:t xml:space="preserve">                                                                                             «Приложение 6</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Default="00B47C3F" w:rsidP="00B47C3F">
      <w:pPr>
        <w:ind w:left="-57" w:right="-57"/>
        <w:jc w:val="center"/>
        <w:rPr>
          <w:b/>
          <w:bCs/>
          <w:sz w:val="16"/>
          <w:szCs w:val="16"/>
        </w:rPr>
      </w:pPr>
    </w:p>
    <w:p w:rsidR="00B47C3F" w:rsidRDefault="00B47C3F" w:rsidP="00B47C3F">
      <w:pPr>
        <w:ind w:left="-57" w:right="-57"/>
        <w:jc w:val="center"/>
        <w:rPr>
          <w:b/>
          <w:bCs/>
        </w:rPr>
      </w:pPr>
      <w:r>
        <w:rPr>
          <w:b/>
          <w:bCs/>
        </w:rPr>
        <w:t>Поступление доходов в районный бюджет в плановом периоде 2021 и 2022 годов</w:t>
      </w:r>
    </w:p>
    <w:p w:rsidR="00B47C3F" w:rsidRPr="00E24276" w:rsidRDefault="00B47C3F" w:rsidP="00B47C3F">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103"/>
        <w:gridCol w:w="1275"/>
        <w:gridCol w:w="1276"/>
      </w:tblGrid>
      <w:tr w:rsidR="00B47C3F" w:rsidRPr="00833DB7" w:rsidTr="001732D4">
        <w:trPr>
          <w:trHeight w:val="230"/>
        </w:trPr>
        <w:tc>
          <w:tcPr>
            <w:tcW w:w="2411" w:type="dxa"/>
            <w:vMerge w:val="restart"/>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Код бюджетной классификации</w:t>
            </w:r>
          </w:p>
        </w:tc>
        <w:tc>
          <w:tcPr>
            <w:tcW w:w="5103" w:type="dxa"/>
            <w:vMerge w:val="restart"/>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Наименование</w:t>
            </w:r>
          </w:p>
        </w:tc>
        <w:tc>
          <w:tcPr>
            <w:tcW w:w="1275" w:type="dxa"/>
            <w:vMerge w:val="restart"/>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2021 год</w:t>
            </w:r>
          </w:p>
        </w:tc>
        <w:tc>
          <w:tcPr>
            <w:tcW w:w="1276" w:type="dxa"/>
            <w:vMerge w:val="restart"/>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2022 год</w:t>
            </w:r>
          </w:p>
        </w:tc>
      </w:tr>
      <w:tr w:rsidR="00B47C3F" w:rsidRPr="00833DB7" w:rsidTr="001732D4">
        <w:trPr>
          <w:trHeight w:val="230"/>
        </w:trPr>
        <w:tc>
          <w:tcPr>
            <w:tcW w:w="2411" w:type="dxa"/>
            <w:vMerge/>
            <w:vAlign w:val="center"/>
            <w:hideMark/>
          </w:tcPr>
          <w:p w:rsidR="00B47C3F" w:rsidRPr="00833DB7" w:rsidRDefault="00B47C3F" w:rsidP="001732D4">
            <w:pPr>
              <w:ind w:left="-57" w:right="-57"/>
              <w:rPr>
                <w:b/>
                <w:bCs/>
                <w:color w:val="000000"/>
                <w:sz w:val="20"/>
                <w:szCs w:val="20"/>
              </w:rPr>
            </w:pPr>
          </w:p>
        </w:tc>
        <w:tc>
          <w:tcPr>
            <w:tcW w:w="5103" w:type="dxa"/>
            <w:vMerge/>
            <w:vAlign w:val="center"/>
            <w:hideMark/>
          </w:tcPr>
          <w:p w:rsidR="00B47C3F" w:rsidRPr="00833DB7" w:rsidRDefault="00B47C3F" w:rsidP="001732D4">
            <w:pPr>
              <w:ind w:left="-57" w:right="-57"/>
              <w:rPr>
                <w:b/>
                <w:bCs/>
                <w:color w:val="000000"/>
                <w:sz w:val="20"/>
                <w:szCs w:val="20"/>
              </w:rPr>
            </w:pPr>
          </w:p>
        </w:tc>
        <w:tc>
          <w:tcPr>
            <w:tcW w:w="1275" w:type="dxa"/>
            <w:vMerge/>
            <w:vAlign w:val="center"/>
            <w:hideMark/>
          </w:tcPr>
          <w:p w:rsidR="00B47C3F" w:rsidRPr="00833DB7" w:rsidRDefault="00B47C3F" w:rsidP="001732D4">
            <w:pPr>
              <w:ind w:left="-57" w:right="-57"/>
              <w:jc w:val="center"/>
              <w:rPr>
                <w:b/>
                <w:bCs/>
                <w:color w:val="000000"/>
                <w:sz w:val="20"/>
                <w:szCs w:val="20"/>
              </w:rPr>
            </w:pPr>
          </w:p>
        </w:tc>
        <w:tc>
          <w:tcPr>
            <w:tcW w:w="1276" w:type="dxa"/>
            <w:vMerge/>
            <w:vAlign w:val="center"/>
            <w:hideMark/>
          </w:tcPr>
          <w:p w:rsidR="00B47C3F" w:rsidRPr="00833DB7" w:rsidRDefault="00B47C3F" w:rsidP="001732D4">
            <w:pPr>
              <w:ind w:left="-57" w:right="-57"/>
              <w:jc w:val="center"/>
              <w:rPr>
                <w:b/>
                <w:bCs/>
                <w:color w:val="000000"/>
                <w:sz w:val="20"/>
                <w:szCs w:val="20"/>
              </w:rPr>
            </w:pPr>
          </w:p>
        </w:tc>
      </w:tr>
      <w:tr w:rsidR="00B47C3F" w:rsidRPr="00833DB7" w:rsidTr="001732D4">
        <w:trPr>
          <w:trHeight w:val="230"/>
        </w:trPr>
        <w:tc>
          <w:tcPr>
            <w:tcW w:w="2411" w:type="dxa"/>
            <w:vMerge/>
            <w:vAlign w:val="center"/>
            <w:hideMark/>
          </w:tcPr>
          <w:p w:rsidR="00B47C3F" w:rsidRPr="00833DB7" w:rsidRDefault="00B47C3F" w:rsidP="001732D4">
            <w:pPr>
              <w:ind w:left="-57" w:right="-57"/>
              <w:rPr>
                <w:b/>
                <w:bCs/>
                <w:color w:val="000000"/>
                <w:sz w:val="20"/>
                <w:szCs w:val="20"/>
              </w:rPr>
            </w:pPr>
          </w:p>
        </w:tc>
        <w:tc>
          <w:tcPr>
            <w:tcW w:w="5103" w:type="dxa"/>
            <w:vMerge/>
            <w:vAlign w:val="center"/>
            <w:hideMark/>
          </w:tcPr>
          <w:p w:rsidR="00B47C3F" w:rsidRPr="00833DB7" w:rsidRDefault="00B47C3F" w:rsidP="001732D4">
            <w:pPr>
              <w:ind w:left="-57" w:right="-57"/>
              <w:rPr>
                <w:b/>
                <w:bCs/>
                <w:color w:val="000000"/>
                <w:sz w:val="20"/>
                <w:szCs w:val="20"/>
              </w:rPr>
            </w:pPr>
          </w:p>
        </w:tc>
        <w:tc>
          <w:tcPr>
            <w:tcW w:w="1275" w:type="dxa"/>
            <w:vMerge/>
            <w:vAlign w:val="center"/>
            <w:hideMark/>
          </w:tcPr>
          <w:p w:rsidR="00B47C3F" w:rsidRPr="00833DB7" w:rsidRDefault="00B47C3F" w:rsidP="001732D4">
            <w:pPr>
              <w:ind w:left="-57" w:right="-57"/>
              <w:jc w:val="center"/>
              <w:rPr>
                <w:b/>
                <w:bCs/>
                <w:color w:val="000000"/>
                <w:sz w:val="20"/>
                <w:szCs w:val="20"/>
              </w:rPr>
            </w:pPr>
          </w:p>
        </w:tc>
        <w:tc>
          <w:tcPr>
            <w:tcW w:w="1276" w:type="dxa"/>
            <w:vMerge/>
            <w:vAlign w:val="center"/>
            <w:hideMark/>
          </w:tcPr>
          <w:p w:rsidR="00B47C3F" w:rsidRPr="00833DB7" w:rsidRDefault="00B47C3F" w:rsidP="001732D4">
            <w:pPr>
              <w:ind w:left="-57" w:right="-57"/>
              <w:jc w:val="center"/>
              <w:rPr>
                <w:b/>
                <w:bCs/>
                <w:color w:val="000000"/>
                <w:sz w:val="20"/>
                <w:szCs w:val="20"/>
              </w:rPr>
            </w:pP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000 1 00 00000 00 0000 000 </w:t>
            </w:r>
          </w:p>
        </w:tc>
        <w:tc>
          <w:tcPr>
            <w:tcW w:w="510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НАЛОГОВЫЕ И НЕНАЛОГОВЫЕ ДОХОДЫ</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176 743,700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178 657,700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000 1 01 00000 00 0000 000 </w:t>
            </w:r>
          </w:p>
        </w:tc>
        <w:tc>
          <w:tcPr>
            <w:tcW w:w="510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НАЛОГИ НА ПРИБЫЛЬ, ДОХОДЫ</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133 483,000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135 403,000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000 1 01 02000 01 0000 110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на доходы физических лиц</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133 483,000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135 403,000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000 1 01 02010 01 0000 110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133 483,000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135 403,000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000 1 03 00000 00 0000 000 </w:t>
            </w:r>
          </w:p>
        </w:tc>
        <w:tc>
          <w:tcPr>
            <w:tcW w:w="5103"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НАЛОГИ НА ТОВАРЫ (РАБОТЫ, УСЛУГИ), РЕАЛИЗУЕМЫЕ НА ТЕРРИТОРИИ</w:t>
            </w:r>
          </w:p>
          <w:p w:rsidR="00B47C3F" w:rsidRPr="00235680" w:rsidRDefault="00B47C3F" w:rsidP="001732D4">
            <w:pPr>
              <w:ind w:left="-57" w:right="-57"/>
              <w:jc w:val="center"/>
              <w:rPr>
                <w:b/>
                <w:bCs/>
                <w:color w:val="000000"/>
                <w:sz w:val="20"/>
                <w:szCs w:val="20"/>
              </w:rPr>
            </w:pPr>
            <w:r w:rsidRPr="00235680">
              <w:rPr>
                <w:b/>
                <w:bCs/>
                <w:color w:val="000000"/>
                <w:sz w:val="20"/>
                <w:szCs w:val="20"/>
              </w:rPr>
              <w:t xml:space="preserve"> РОССИЙСКОЙ ФЕДЕРАЦИИ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9 534,000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10 388,000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000 1 03 02000 01 0000 110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9 534,000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10 388,000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000 1 03 02230 01 0000 110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4 395,000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4 781,000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000 1 03 02240 01 0000 110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22,000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24,000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000 1 03 02250 01 0000 110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35680">
              <w:rPr>
                <w:color w:val="000000"/>
                <w:sz w:val="22"/>
                <w:szCs w:val="22"/>
              </w:rPr>
              <w:lastRenderedPageBreak/>
              <w:t>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5 725,000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6 190,000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lastRenderedPageBreak/>
              <w:t xml:space="preserve">000 1 03 02260 01 0000 110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-608,000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-607,000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000 1 05 00000 00 0000 000 </w:t>
            </w:r>
          </w:p>
        </w:tc>
        <w:tc>
          <w:tcPr>
            <w:tcW w:w="510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НАЛОГИ НА СОВОКУПНЫЙ ДОХОД</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8 723,000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7 863,000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000 1 05 01000 00 0000 110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411,000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428,000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000 1 05 01010 01 0000 110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411,000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428,000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000 1 05 01011 01 0000 110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411,000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428,000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000 1 05 02000 02 0000 110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950,000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000 1 05 02010 02 0000 110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950,000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000 1 05 03000 01 0000 110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сельскохозяйственный налог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7 309,000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7 380,000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000 1 05 03010 01 0000 110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Единый сельскохозяйственный налог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7 309,000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7 380,000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000 1 05 04000 02 0000 110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53,000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55,000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000 1 05 04020 02 0000 110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53,000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55,000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000 1 11 00000 00 0000 000 </w:t>
            </w:r>
          </w:p>
        </w:tc>
        <w:tc>
          <w:tcPr>
            <w:tcW w:w="5103"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ДОХОДЫ ОТ ИСПОЛЬЗОВАНИЯ ИМУЩЕСТВА, НАХОДЯЩЕГОСЯ В ГОСУДАРСТВЕННОЙ </w:t>
            </w:r>
          </w:p>
          <w:p w:rsidR="00B47C3F" w:rsidRPr="00235680" w:rsidRDefault="00B47C3F" w:rsidP="001732D4">
            <w:pPr>
              <w:ind w:left="-57" w:right="-57"/>
              <w:jc w:val="center"/>
              <w:rPr>
                <w:b/>
                <w:bCs/>
                <w:color w:val="000000"/>
                <w:sz w:val="20"/>
                <w:szCs w:val="20"/>
              </w:rPr>
            </w:pPr>
            <w:r w:rsidRPr="00235680">
              <w:rPr>
                <w:b/>
                <w:bCs/>
                <w:color w:val="000000"/>
                <w:sz w:val="20"/>
                <w:szCs w:val="20"/>
              </w:rPr>
              <w:t>И МУНИЦИПАЛЬНОЙ СОБСТВЕННОСТИ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20 582,000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20 582,000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000 1 11 05000 00 0000 120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20 572,000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20 572,000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000 1 11 05010 00 0000 120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000 1 11 05013 05 0000 120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17 000,000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000 1 11 05020 00 0000 120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000 1 11 05025 05 0000 120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Доходы, получаемые в виде арендной платы, а </w:t>
            </w:r>
            <w:r w:rsidRPr="00235680">
              <w:rPr>
                <w:color w:val="000000"/>
                <w:sz w:val="22"/>
                <w:szCs w:val="22"/>
              </w:rPr>
              <w:lastRenderedPageBreak/>
              <w:t>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3 500,000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lastRenderedPageBreak/>
              <w:t xml:space="preserve">000 1 11 05030 00 0000 120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000 1 11 05035 05 0000 120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72,000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000 1 11 07000 00 0000 120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000 1 11 07010 00 0000 120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000 1 11 07015 05 0000 120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000 1 13 00000 00 0000 000 </w:t>
            </w:r>
          </w:p>
        </w:tc>
        <w:tc>
          <w:tcPr>
            <w:tcW w:w="5103"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ДОХОДЫ ОТ ОКАЗАНИЯ ПЛАТНЫХ УСЛУГ </w:t>
            </w:r>
          </w:p>
          <w:p w:rsidR="00B47C3F" w:rsidRPr="00235680" w:rsidRDefault="00B47C3F" w:rsidP="001732D4">
            <w:pPr>
              <w:ind w:left="-57" w:right="-57"/>
              <w:jc w:val="center"/>
              <w:rPr>
                <w:b/>
                <w:bCs/>
                <w:color w:val="000000"/>
                <w:sz w:val="20"/>
                <w:szCs w:val="20"/>
              </w:rPr>
            </w:pPr>
            <w:r w:rsidRPr="00235680">
              <w:rPr>
                <w:b/>
                <w:bCs/>
                <w:color w:val="000000"/>
                <w:sz w:val="20"/>
                <w:szCs w:val="20"/>
              </w:rPr>
              <w:t>И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4 321,700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4 321,700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000 1 13 01000 00 0000 130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оказания платных услуг (работ)</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000 1 13 01990 00 0000 130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оказания платных услуг (работ)</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000 1 13 01995 05 0000 130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3 521,700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000 1 13 02000 00 0000 130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000 1 13 02990 00 0000 130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компенсации затрат государства</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000 1 13 02995 05 0000 130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000 1 14 00000 00 0000 000 </w:t>
            </w:r>
          </w:p>
        </w:tc>
        <w:tc>
          <w:tcPr>
            <w:tcW w:w="5103"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ДОХОДЫ ОТ ПРОДАЖИ МАТЕРИАЛЬНЫХ </w:t>
            </w:r>
          </w:p>
          <w:p w:rsidR="00B47C3F" w:rsidRPr="00235680" w:rsidRDefault="00B47C3F" w:rsidP="001732D4">
            <w:pPr>
              <w:ind w:left="-57" w:right="-57"/>
              <w:jc w:val="center"/>
              <w:rPr>
                <w:b/>
                <w:bCs/>
                <w:color w:val="000000"/>
                <w:sz w:val="20"/>
                <w:szCs w:val="20"/>
              </w:rPr>
            </w:pPr>
            <w:r w:rsidRPr="00235680">
              <w:rPr>
                <w:b/>
                <w:bCs/>
                <w:color w:val="000000"/>
                <w:sz w:val="20"/>
                <w:szCs w:val="20"/>
              </w:rPr>
              <w:t>И НЕМАТЕРИАЛЬНЫХ АКТИВОВ</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100,000</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100,000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000 1 14 02000 00 0000 000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000 1 14 02050 05 0000 410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000 1 14 02053 05 0000 410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Доходы от реализации иного имущества, находящегося в собственности муниципальных </w:t>
            </w:r>
            <w:r w:rsidRPr="00235680">
              <w:rPr>
                <w:color w:val="000000"/>
                <w:sz w:val="22"/>
                <w:szCs w:val="22"/>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100,000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lastRenderedPageBreak/>
              <w:t xml:space="preserve">000 2 00 00000 00 0000 000 </w:t>
            </w:r>
          </w:p>
        </w:tc>
        <w:tc>
          <w:tcPr>
            <w:tcW w:w="510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БЕЗВОЗМЕЗДНЫЕ ПОСТУПЛЕНИЯ</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297 027,412</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296 933,733</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b/>
                <w:bCs/>
                <w:color w:val="000000"/>
                <w:sz w:val="20"/>
                <w:szCs w:val="20"/>
              </w:rPr>
            </w:pPr>
            <w:r w:rsidRPr="00833DB7">
              <w:rPr>
                <w:b/>
                <w:bCs/>
                <w:color w:val="000000"/>
                <w:sz w:val="20"/>
                <w:szCs w:val="20"/>
              </w:rPr>
              <w:t xml:space="preserve">000 2 02 00000 00 0000 000 </w:t>
            </w:r>
          </w:p>
        </w:tc>
        <w:tc>
          <w:tcPr>
            <w:tcW w:w="510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297 027,412</w:t>
            </w:r>
          </w:p>
        </w:tc>
        <w:tc>
          <w:tcPr>
            <w:tcW w:w="1276" w:type="dxa"/>
            <w:shd w:val="clear" w:color="auto" w:fill="auto"/>
            <w:vAlign w:val="center"/>
            <w:hideMark/>
          </w:tcPr>
          <w:p w:rsidR="00B47C3F" w:rsidRPr="00235680" w:rsidRDefault="00B47C3F" w:rsidP="001732D4">
            <w:pPr>
              <w:ind w:left="-57" w:right="-57"/>
              <w:jc w:val="center"/>
              <w:rPr>
                <w:b/>
                <w:bCs/>
                <w:color w:val="000000"/>
                <w:sz w:val="22"/>
                <w:szCs w:val="22"/>
              </w:rPr>
            </w:pPr>
            <w:r w:rsidRPr="00235680">
              <w:rPr>
                <w:b/>
                <w:bCs/>
                <w:color w:val="000000"/>
                <w:sz w:val="22"/>
                <w:szCs w:val="22"/>
              </w:rPr>
              <w:t>296 933,733</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000 2 02 20000 00 0000 150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63 950,972</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65 484,793</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000 2 02 20041 00 0000 150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000 2 02 20041 05 0000 150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12 581,000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000 2 02 20041 05 0000 150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8 000,000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000 2 02 20041 05 0000 150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4 581,000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4 581,000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000 2 02 25097 00 0000 150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1 393,657</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000 2 02 25097 05 0000 150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1 393,657</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000 2 02 25097 05 0000 150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1 393,657</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000 2 02 25228 00 0000 150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3 444,700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000 2 02 25228 05 0000 150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3 444,700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000 2 02 25228 05 0000 150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3 444,700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000 2 02 25304 00 0000 150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8 291,615</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8 774,393</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000 2 02 25304 05 0000 150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Субсидии бюджетам муниципальных районов на </w:t>
            </w:r>
            <w:r w:rsidRPr="00235680">
              <w:rPr>
                <w:color w:val="000000"/>
                <w:sz w:val="22"/>
                <w:szCs w:val="22"/>
              </w:rPr>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8 291,615</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8 774,393</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lastRenderedPageBreak/>
              <w:t xml:space="preserve">000 2 02 29999 00 0000 150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субсидии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41 684,700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40 684,700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Прочие субсидии бюджетам муниципальных районов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41 684,700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40 684,700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977,800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977,800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1 320,900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1 320,900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32 386,000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32 386,000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5 000,000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000 2 02 29999 05 0000 150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000 2 02 30000 00 0000 150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217 686,800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216 059,300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000 2 02 30022 00 0000 150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000 2 02 30022 05 0000 150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000 2 02 30022 05 0000 150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14 623,700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186 323,300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184 272,300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186 323,300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184 272,300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335,300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335,300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lastRenderedPageBreak/>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308,200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308,200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1 309,000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1 309,000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525,500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525,500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2,400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2,600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152 044,800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152 044,800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5 761,000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3 709,800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4 918,100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4 918,100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7 309,700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7 309,700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88,900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88,900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13 598,400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13 598,400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100,000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000 2 02 30024 05 0000 150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 xml:space="preserve">Субвенции на предоставление мер социальной </w:t>
            </w:r>
            <w:r w:rsidRPr="00235680">
              <w:rPr>
                <w:color w:val="000000"/>
                <w:sz w:val="22"/>
                <w:szCs w:val="22"/>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lastRenderedPageBreak/>
              <w:t>22,000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22,000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lastRenderedPageBreak/>
              <w:t xml:space="preserve">000 2 02 30027 00 0000 150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13 221,600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13 599,700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000 2 02 30027 05 0000 150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13 221,600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13 599,700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000 2 02 30027 05 0000 150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9 277,600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9 648,700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000 2 02 30027 05 0000 150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3 944,000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3 951,000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000 2 02 30029 00 0000 150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000 2 02 30029 05 0000 150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2 424,400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000 2 02 35930 00 0000 150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1 093,800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1 139,200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000 2 02 35930 05 0000 150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1 093,800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1 139,200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000 2 02 35930 05 0000 150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1 093,800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1 139,200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000 2 02 40000 00 0000 150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Иные межбюджетные трансферты</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000 2 02 45303 00 0000 150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r>
      <w:tr w:rsidR="00B47C3F" w:rsidRPr="00833DB7" w:rsidTr="001732D4">
        <w:trPr>
          <w:trHeight w:val="20"/>
        </w:trPr>
        <w:tc>
          <w:tcPr>
            <w:tcW w:w="2411" w:type="dxa"/>
            <w:shd w:val="clear" w:color="auto" w:fill="auto"/>
            <w:vAlign w:val="center"/>
            <w:hideMark/>
          </w:tcPr>
          <w:p w:rsidR="00B47C3F" w:rsidRPr="00833DB7" w:rsidRDefault="00B47C3F" w:rsidP="001732D4">
            <w:pPr>
              <w:ind w:left="-57" w:right="-57"/>
              <w:jc w:val="center"/>
              <w:rPr>
                <w:color w:val="000000"/>
                <w:sz w:val="20"/>
                <w:szCs w:val="20"/>
              </w:rPr>
            </w:pPr>
            <w:r w:rsidRPr="00833DB7">
              <w:rPr>
                <w:color w:val="000000"/>
                <w:sz w:val="20"/>
                <w:szCs w:val="20"/>
              </w:rPr>
              <w:t xml:space="preserve">000 2 02 45303 05 0000 150 </w:t>
            </w:r>
          </w:p>
        </w:tc>
        <w:tc>
          <w:tcPr>
            <w:tcW w:w="5103" w:type="dxa"/>
            <w:shd w:val="clear" w:color="auto" w:fill="auto"/>
            <w:vAlign w:val="center"/>
            <w:hideMark/>
          </w:tcPr>
          <w:p w:rsidR="00B47C3F" w:rsidRPr="00235680" w:rsidRDefault="00B47C3F" w:rsidP="001732D4">
            <w:pPr>
              <w:ind w:left="-57" w:right="-57"/>
              <w:jc w:val="both"/>
              <w:rPr>
                <w:color w:val="000000"/>
                <w:sz w:val="22"/>
                <w:szCs w:val="22"/>
              </w:rPr>
            </w:pPr>
            <w:r w:rsidRPr="00235680">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c>
          <w:tcPr>
            <w:tcW w:w="1276" w:type="dxa"/>
            <w:shd w:val="clear" w:color="auto" w:fill="auto"/>
            <w:vAlign w:val="center"/>
            <w:hideMark/>
          </w:tcPr>
          <w:p w:rsidR="00B47C3F" w:rsidRPr="00235680" w:rsidRDefault="00B47C3F" w:rsidP="001732D4">
            <w:pPr>
              <w:ind w:left="-57" w:right="-57"/>
              <w:jc w:val="center"/>
              <w:rPr>
                <w:color w:val="000000"/>
                <w:sz w:val="22"/>
                <w:szCs w:val="22"/>
              </w:rPr>
            </w:pPr>
            <w:r w:rsidRPr="00235680">
              <w:rPr>
                <w:color w:val="000000"/>
                <w:sz w:val="22"/>
                <w:szCs w:val="22"/>
              </w:rPr>
              <w:t>15 389,640</w:t>
            </w:r>
          </w:p>
        </w:tc>
      </w:tr>
      <w:tr w:rsidR="00B47C3F" w:rsidRPr="005F6859" w:rsidTr="001732D4">
        <w:trPr>
          <w:trHeight w:val="20"/>
        </w:trPr>
        <w:tc>
          <w:tcPr>
            <w:tcW w:w="7514" w:type="dxa"/>
            <w:gridSpan w:val="2"/>
            <w:shd w:val="clear" w:color="auto" w:fill="auto"/>
            <w:vAlign w:val="center"/>
            <w:hideMark/>
          </w:tcPr>
          <w:p w:rsidR="00B47C3F" w:rsidRPr="00235680" w:rsidRDefault="00B47C3F" w:rsidP="001732D4">
            <w:pPr>
              <w:ind w:left="-57" w:right="-57"/>
              <w:jc w:val="center"/>
              <w:rPr>
                <w:b/>
                <w:color w:val="000000"/>
                <w:sz w:val="22"/>
                <w:szCs w:val="22"/>
              </w:rPr>
            </w:pPr>
            <w:r w:rsidRPr="00235680">
              <w:rPr>
                <w:b/>
                <w:color w:val="000000"/>
                <w:sz w:val="22"/>
                <w:szCs w:val="22"/>
              </w:rPr>
              <w:lastRenderedPageBreak/>
              <w:t>ИТОГО ДОХОДОВ</w:t>
            </w:r>
            <w:r>
              <w:rPr>
                <w:b/>
                <w:color w:val="000000"/>
                <w:sz w:val="22"/>
                <w:szCs w:val="22"/>
              </w:rPr>
              <w:t>:</w:t>
            </w:r>
          </w:p>
        </w:tc>
        <w:tc>
          <w:tcPr>
            <w:tcW w:w="1275" w:type="dxa"/>
            <w:shd w:val="clear" w:color="auto" w:fill="auto"/>
            <w:vAlign w:val="center"/>
            <w:hideMark/>
          </w:tcPr>
          <w:p w:rsidR="00B47C3F" w:rsidRPr="00235680" w:rsidRDefault="00B47C3F" w:rsidP="001732D4">
            <w:pPr>
              <w:ind w:left="-57" w:right="-57"/>
              <w:jc w:val="center"/>
              <w:rPr>
                <w:b/>
                <w:color w:val="000000"/>
                <w:sz w:val="22"/>
                <w:szCs w:val="22"/>
              </w:rPr>
            </w:pPr>
            <w:r w:rsidRPr="00235680">
              <w:rPr>
                <w:b/>
                <w:color w:val="000000"/>
                <w:sz w:val="22"/>
                <w:szCs w:val="22"/>
              </w:rPr>
              <w:t>473 771,112</w:t>
            </w:r>
          </w:p>
        </w:tc>
        <w:tc>
          <w:tcPr>
            <w:tcW w:w="1276" w:type="dxa"/>
            <w:shd w:val="clear" w:color="auto" w:fill="auto"/>
            <w:vAlign w:val="center"/>
            <w:hideMark/>
          </w:tcPr>
          <w:p w:rsidR="00B47C3F" w:rsidRPr="00235680" w:rsidRDefault="00B47C3F" w:rsidP="001732D4">
            <w:pPr>
              <w:ind w:left="-57" w:right="-57"/>
              <w:jc w:val="center"/>
              <w:rPr>
                <w:b/>
                <w:color w:val="000000"/>
                <w:sz w:val="22"/>
                <w:szCs w:val="22"/>
              </w:rPr>
            </w:pPr>
            <w:r w:rsidRPr="00235680">
              <w:rPr>
                <w:b/>
                <w:color w:val="000000"/>
                <w:sz w:val="22"/>
                <w:szCs w:val="22"/>
              </w:rPr>
              <w:t>475 591,433</w:t>
            </w:r>
          </w:p>
        </w:tc>
      </w:tr>
    </w:tbl>
    <w:p w:rsidR="00B47C3F" w:rsidRPr="004D7FDF" w:rsidRDefault="00B47C3F" w:rsidP="00B47C3F">
      <w:pPr>
        <w:autoSpaceDE w:val="0"/>
        <w:autoSpaceDN w:val="0"/>
        <w:adjustRightInd w:val="0"/>
        <w:ind w:left="-57" w:right="-57"/>
        <w:outlineLvl w:val="1"/>
        <w:rPr>
          <w:rFonts w:eastAsia="MS Mincho"/>
          <w:bCs/>
          <w:sz w:val="16"/>
          <w:szCs w:val="16"/>
          <w:lang w:eastAsia="ja-JP"/>
        </w:rPr>
      </w:pPr>
    </w:p>
    <w:p w:rsidR="00B47C3F" w:rsidRPr="008A0B4C"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1.7.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B47C3F" w:rsidRPr="008A0B4C" w:rsidRDefault="00B47C3F" w:rsidP="00B47C3F">
      <w:pPr>
        <w:ind w:left="-57" w:right="-57"/>
      </w:pPr>
      <w:r>
        <w:t xml:space="preserve">                                                                                               </w:t>
      </w:r>
      <w:r w:rsidRPr="008A0B4C">
        <w:t xml:space="preserve">«Приложение </w:t>
      </w:r>
      <w:r>
        <w:t>9</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B47C3F" w:rsidRPr="008A0B4C"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B47C3F" w:rsidRPr="004D7FDF" w:rsidRDefault="00B47C3F" w:rsidP="00B47C3F">
      <w:pPr>
        <w:ind w:left="-57" w:right="-57"/>
        <w:jc w:val="center"/>
        <w:rPr>
          <w:b/>
          <w:bCs/>
          <w:sz w:val="16"/>
          <w:szCs w:val="16"/>
        </w:rPr>
      </w:pPr>
    </w:p>
    <w:p w:rsidR="00B47C3F" w:rsidRPr="00F53051" w:rsidRDefault="00B47C3F" w:rsidP="00B47C3F">
      <w:pPr>
        <w:ind w:left="-57" w:right="-57"/>
        <w:jc w:val="center"/>
        <w:rPr>
          <w:b/>
          <w:bCs/>
        </w:rPr>
      </w:pPr>
      <w:r w:rsidRPr="00F53051">
        <w:rPr>
          <w:b/>
          <w:bCs/>
        </w:rPr>
        <w:t xml:space="preserve">Распределение бюджетных ассигнований  по разделам и подразделам </w:t>
      </w:r>
    </w:p>
    <w:p w:rsidR="00B47C3F" w:rsidRDefault="00B47C3F" w:rsidP="00B47C3F">
      <w:pPr>
        <w:ind w:left="-57" w:right="-57"/>
        <w:jc w:val="center"/>
        <w:rPr>
          <w:b/>
          <w:bCs/>
        </w:rPr>
      </w:pPr>
      <w:r w:rsidRPr="00F53051">
        <w:rPr>
          <w:b/>
          <w:bCs/>
        </w:rPr>
        <w:t>классификации расходов районного бюджета на 2020 год</w:t>
      </w:r>
    </w:p>
    <w:p w:rsidR="00B47C3F" w:rsidRPr="00235680" w:rsidRDefault="00B47C3F" w:rsidP="00B47C3F">
      <w:pPr>
        <w:ind w:left="-57" w:right="-57"/>
        <w:jc w:val="center"/>
        <w:rPr>
          <w:b/>
          <w:bCs/>
          <w:sz w:val="16"/>
          <w:szCs w:val="16"/>
        </w:rPr>
      </w:pPr>
    </w:p>
    <w:tbl>
      <w:tblPr>
        <w:tblW w:w="10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59"/>
        <w:gridCol w:w="7753"/>
        <w:gridCol w:w="1372"/>
      </w:tblGrid>
      <w:tr w:rsidR="00B47C3F" w:rsidRPr="00595049" w:rsidTr="001732D4">
        <w:trPr>
          <w:trHeight w:val="230"/>
        </w:trPr>
        <w:tc>
          <w:tcPr>
            <w:tcW w:w="436" w:type="dxa"/>
            <w:vMerge w:val="restart"/>
            <w:shd w:val="clear" w:color="auto" w:fill="auto"/>
            <w:vAlign w:val="center"/>
          </w:tcPr>
          <w:p w:rsidR="00B47C3F" w:rsidRPr="002232D1" w:rsidRDefault="00B47C3F" w:rsidP="001732D4">
            <w:pPr>
              <w:ind w:left="-57" w:right="-57"/>
              <w:jc w:val="center"/>
              <w:rPr>
                <w:b/>
                <w:bCs/>
                <w:sz w:val="20"/>
                <w:szCs w:val="20"/>
                <w:lang w:eastAsia="en-US"/>
              </w:rPr>
            </w:pPr>
            <w:r w:rsidRPr="002232D1">
              <w:rPr>
                <w:b/>
                <w:bCs/>
                <w:sz w:val="20"/>
                <w:szCs w:val="20"/>
                <w:lang w:eastAsia="en-US"/>
              </w:rPr>
              <w:t>Ра</w:t>
            </w:r>
          </w:p>
          <w:p w:rsidR="00B47C3F" w:rsidRPr="002232D1" w:rsidRDefault="00B47C3F" w:rsidP="001732D4">
            <w:pPr>
              <w:ind w:left="-57" w:right="-57"/>
              <w:jc w:val="center"/>
              <w:rPr>
                <w:b/>
                <w:bCs/>
                <w:sz w:val="20"/>
                <w:szCs w:val="20"/>
                <w:lang w:eastAsia="en-US"/>
              </w:rPr>
            </w:pPr>
            <w:r w:rsidRPr="002232D1">
              <w:rPr>
                <w:b/>
                <w:bCs/>
                <w:sz w:val="20"/>
                <w:szCs w:val="20"/>
                <w:lang w:eastAsia="en-US"/>
              </w:rPr>
              <w:t>зд</w:t>
            </w:r>
          </w:p>
          <w:p w:rsidR="00B47C3F" w:rsidRPr="002232D1" w:rsidRDefault="00B47C3F" w:rsidP="001732D4">
            <w:pPr>
              <w:ind w:left="-57" w:right="-57"/>
              <w:jc w:val="center"/>
              <w:rPr>
                <w:b/>
                <w:bCs/>
                <w:sz w:val="20"/>
                <w:szCs w:val="20"/>
                <w:lang w:eastAsia="en-US"/>
              </w:rPr>
            </w:pPr>
            <w:r w:rsidRPr="002232D1">
              <w:rPr>
                <w:b/>
                <w:bCs/>
                <w:sz w:val="20"/>
                <w:szCs w:val="20"/>
                <w:lang w:eastAsia="en-US"/>
              </w:rPr>
              <w:t>ел</w:t>
            </w:r>
          </w:p>
        </w:tc>
        <w:tc>
          <w:tcPr>
            <w:tcW w:w="459" w:type="dxa"/>
            <w:vMerge w:val="restart"/>
            <w:shd w:val="clear" w:color="auto" w:fill="auto"/>
            <w:vAlign w:val="center"/>
          </w:tcPr>
          <w:p w:rsidR="00B47C3F" w:rsidRPr="002232D1" w:rsidRDefault="00B47C3F" w:rsidP="001732D4">
            <w:pPr>
              <w:ind w:left="-57" w:right="-57"/>
              <w:jc w:val="center"/>
              <w:rPr>
                <w:b/>
                <w:bCs/>
                <w:sz w:val="20"/>
                <w:szCs w:val="20"/>
                <w:lang w:eastAsia="en-US"/>
              </w:rPr>
            </w:pPr>
            <w:r w:rsidRPr="002232D1">
              <w:rPr>
                <w:b/>
                <w:bCs/>
                <w:sz w:val="20"/>
                <w:szCs w:val="20"/>
                <w:lang w:eastAsia="en-US"/>
              </w:rPr>
              <w:t>Под</w:t>
            </w:r>
          </w:p>
          <w:p w:rsidR="00B47C3F" w:rsidRPr="002232D1" w:rsidRDefault="00B47C3F" w:rsidP="001732D4">
            <w:pPr>
              <w:ind w:left="-57" w:right="-57"/>
              <w:jc w:val="center"/>
              <w:rPr>
                <w:b/>
                <w:bCs/>
                <w:sz w:val="20"/>
                <w:szCs w:val="20"/>
                <w:lang w:eastAsia="en-US"/>
              </w:rPr>
            </w:pPr>
            <w:r w:rsidRPr="002232D1">
              <w:rPr>
                <w:b/>
                <w:bCs/>
                <w:sz w:val="20"/>
                <w:szCs w:val="20"/>
                <w:lang w:eastAsia="en-US"/>
              </w:rPr>
              <w:t>раз</w:t>
            </w:r>
          </w:p>
          <w:p w:rsidR="00B47C3F" w:rsidRPr="002232D1" w:rsidRDefault="00B47C3F" w:rsidP="001732D4">
            <w:pPr>
              <w:ind w:left="-57" w:right="-57"/>
              <w:jc w:val="center"/>
              <w:rPr>
                <w:b/>
                <w:bCs/>
                <w:sz w:val="20"/>
                <w:szCs w:val="20"/>
                <w:lang w:eastAsia="en-US"/>
              </w:rPr>
            </w:pPr>
            <w:r w:rsidRPr="002232D1">
              <w:rPr>
                <w:b/>
                <w:bCs/>
                <w:sz w:val="20"/>
                <w:szCs w:val="20"/>
                <w:lang w:eastAsia="en-US"/>
              </w:rPr>
              <w:t>дел</w:t>
            </w:r>
          </w:p>
        </w:tc>
        <w:tc>
          <w:tcPr>
            <w:tcW w:w="7753" w:type="dxa"/>
            <w:vMerge w:val="restart"/>
            <w:shd w:val="clear" w:color="auto" w:fill="auto"/>
            <w:vAlign w:val="center"/>
          </w:tcPr>
          <w:p w:rsidR="00B47C3F" w:rsidRPr="002232D1" w:rsidRDefault="00B47C3F" w:rsidP="001732D4">
            <w:pPr>
              <w:ind w:left="-57" w:right="-57"/>
              <w:jc w:val="center"/>
              <w:rPr>
                <w:b/>
                <w:bCs/>
                <w:color w:val="000000"/>
                <w:sz w:val="20"/>
                <w:szCs w:val="20"/>
                <w:lang w:eastAsia="en-US"/>
              </w:rPr>
            </w:pPr>
            <w:r w:rsidRPr="002232D1">
              <w:rPr>
                <w:b/>
                <w:bCs/>
                <w:color w:val="000000"/>
                <w:sz w:val="20"/>
                <w:szCs w:val="20"/>
                <w:lang w:eastAsia="en-US"/>
              </w:rPr>
              <w:t>Наименование</w:t>
            </w:r>
          </w:p>
        </w:tc>
        <w:tc>
          <w:tcPr>
            <w:tcW w:w="1372" w:type="dxa"/>
            <w:vMerge w:val="restart"/>
            <w:shd w:val="clear" w:color="auto" w:fill="auto"/>
            <w:vAlign w:val="center"/>
          </w:tcPr>
          <w:p w:rsidR="00B47C3F" w:rsidRPr="002232D1" w:rsidRDefault="00B47C3F" w:rsidP="001732D4">
            <w:pPr>
              <w:ind w:left="-57" w:right="-57"/>
              <w:jc w:val="center"/>
              <w:rPr>
                <w:b/>
                <w:bCs/>
                <w:sz w:val="20"/>
                <w:szCs w:val="20"/>
                <w:lang w:eastAsia="en-US"/>
              </w:rPr>
            </w:pPr>
            <w:r w:rsidRPr="002232D1">
              <w:rPr>
                <w:b/>
                <w:bCs/>
                <w:sz w:val="20"/>
                <w:szCs w:val="20"/>
                <w:lang w:eastAsia="en-US"/>
              </w:rPr>
              <w:t>202</w:t>
            </w:r>
            <w:r>
              <w:rPr>
                <w:b/>
                <w:bCs/>
                <w:sz w:val="20"/>
                <w:szCs w:val="20"/>
                <w:lang w:eastAsia="en-US"/>
              </w:rPr>
              <w:t>0</w:t>
            </w:r>
            <w:r w:rsidRPr="002232D1">
              <w:rPr>
                <w:b/>
                <w:bCs/>
                <w:sz w:val="20"/>
                <w:szCs w:val="20"/>
                <w:lang w:eastAsia="en-US"/>
              </w:rPr>
              <w:t xml:space="preserve"> год,</w:t>
            </w:r>
          </w:p>
          <w:p w:rsidR="00B47C3F" w:rsidRPr="002232D1" w:rsidRDefault="00B47C3F" w:rsidP="001732D4">
            <w:pPr>
              <w:ind w:left="-57" w:right="-57"/>
              <w:jc w:val="center"/>
              <w:rPr>
                <w:b/>
                <w:bCs/>
                <w:color w:val="000000"/>
                <w:sz w:val="20"/>
                <w:szCs w:val="20"/>
                <w:lang w:eastAsia="en-US"/>
              </w:rPr>
            </w:pPr>
            <w:r w:rsidRPr="002232D1">
              <w:rPr>
                <w:bCs/>
                <w:sz w:val="20"/>
                <w:szCs w:val="20"/>
                <w:lang w:eastAsia="en-US"/>
              </w:rPr>
              <w:t>(тыс. руб.)</w:t>
            </w:r>
          </w:p>
        </w:tc>
      </w:tr>
      <w:tr w:rsidR="00B47C3F" w:rsidRPr="00595049" w:rsidTr="001732D4">
        <w:trPr>
          <w:trHeight w:val="253"/>
        </w:trPr>
        <w:tc>
          <w:tcPr>
            <w:tcW w:w="436" w:type="dxa"/>
            <w:vMerge/>
            <w:vAlign w:val="center"/>
          </w:tcPr>
          <w:p w:rsidR="00B47C3F" w:rsidRPr="00595049" w:rsidRDefault="00B47C3F" w:rsidP="001732D4">
            <w:pPr>
              <w:ind w:left="-57" w:right="-57"/>
              <w:rPr>
                <w:b/>
                <w:bCs/>
                <w:color w:val="000000"/>
                <w:sz w:val="22"/>
                <w:szCs w:val="22"/>
              </w:rPr>
            </w:pPr>
          </w:p>
        </w:tc>
        <w:tc>
          <w:tcPr>
            <w:tcW w:w="459" w:type="dxa"/>
            <w:vMerge/>
            <w:vAlign w:val="center"/>
          </w:tcPr>
          <w:p w:rsidR="00B47C3F" w:rsidRPr="00595049" w:rsidRDefault="00B47C3F" w:rsidP="001732D4">
            <w:pPr>
              <w:ind w:left="-57" w:right="-57"/>
              <w:rPr>
                <w:b/>
                <w:bCs/>
                <w:color w:val="000000"/>
                <w:sz w:val="22"/>
                <w:szCs w:val="22"/>
              </w:rPr>
            </w:pPr>
          </w:p>
        </w:tc>
        <w:tc>
          <w:tcPr>
            <w:tcW w:w="7753" w:type="dxa"/>
            <w:vMerge/>
            <w:vAlign w:val="center"/>
          </w:tcPr>
          <w:p w:rsidR="00B47C3F" w:rsidRPr="00595049" w:rsidRDefault="00B47C3F" w:rsidP="001732D4">
            <w:pPr>
              <w:ind w:left="-57" w:right="-57"/>
              <w:rPr>
                <w:b/>
                <w:bCs/>
                <w:color w:val="000000"/>
                <w:sz w:val="22"/>
                <w:szCs w:val="22"/>
              </w:rPr>
            </w:pPr>
          </w:p>
        </w:tc>
        <w:tc>
          <w:tcPr>
            <w:tcW w:w="1372" w:type="dxa"/>
            <w:vMerge/>
            <w:vAlign w:val="center"/>
          </w:tcPr>
          <w:p w:rsidR="00B47C3F" w:rsidRPr="00595049" w:rsidRDefault="00B47C3F" w:rsidP="001732D4">
            <w:pPr>
              <w:ind w:left="-57" w:right="-57"/>
              <w:jc w:val="center"/>
              <w:rPr>
                <w:b/>
                <w:bCs/>
                <w:color w:val="000000"/>
                <w:sz w:val="22"/>
                <w:szCs w:val="22"/>
              </w:rPr>
            </w:pP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ОБЩЕГОСУДАРСТВЕННЫЕ ВОПРОСЫ</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54 233,846</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02</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1 576,500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1 883,300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24 425,860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06</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5 144,840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11</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Резервные фонды</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303,021</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общегосударственные вопросы</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20 900,325</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03</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Default="00B47C3F" w:rsidP="001732D4">
            <w:pPr>
              <w:ind w:left="-57" w:right="-57"/>
              <w:jc w:val="center"/>
              <w:rPr>
                <w:b/>
                <w:bCs/>
                <w:color w:val="000000"/>
                <w:sz w:val="20"/>
                <w:szCs w:val="20"/>
              </w:rPr>
            </w:pPr>
            <w:r w:rsidRPr="00235680">
              <w:rPr>
                <w:b/>
                <w:bCs/>
                <w:color w:val="000000"/>
                <w:sz w:val="20"/>
                <w:szCs w:val="20"/>
              </w:rPr>
              <w:t xml:space="preserve">НАЦИОНАЛЬНАЯ БЕЗОПАСНОСТЬ </w:t>
            </w:r>
          </w:p>
          <w:p w:rsidR="00B47C3F" w:rsidRPr="00235680" w:rsidRDefault="00B47C3F" w:rsidP="001732D4">
            <w:pPr>
              <w:ind w:left="-57" w:right="-57"/>
              <w:jc w:val="center"/>
              <w:rPr>
                <w:b/>
                <w:bCs/>
                <w:color w:val="000000"/>
                <w:sz w:val="20"/>
                <w:szCs w:val="20"/>
              </w:rPr>
            </w:pPr>
            <w:r w:rsidRPr="00235680">
              <w:rPr>
                <w:b/>
                <w:bCs/>
                <w:color w:val="000000"/>
                <w:sz w:val="20"/>
                <w:szCs w:val="20"/>
              </w:rPr>
              <w:t>И ПРАВООХРАНИТЕЛЬНАЯ ДЕЯТЕЛЬНОСТЬ</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1 875,533</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09</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1 684,461</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14</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вопросы в области национальной безопасности и правоохранительной деятельности</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191,072</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04</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НАЦИОНАЛЬНАЯ ЭКОНОМИКА</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23 481,141</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05</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Сельское хозяйство и рыболовство</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88,900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09</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Дорожное хозяйство (дорожные фонды)</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22 992,241</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12</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вопросы в области национальной экономики</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400,000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05</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ЖИЛИЩНО-КОММУНАЛЬНОЕ ХОЗЯЙСТВО</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32 127,484</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05</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Жилищное хозяйство</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6,000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05</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02</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Коммунальное хозяйство</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9 942,618</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05</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Благоустройство</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22 178,866</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235680" w:rsidRDefault="00B47C3F" w:rsidP="001732D4">
            <w:pPr>
              <w:ind w:left="-57" w:right="-57"/>
              <w:jc w:val="center"/>
              <w:rPr>
                <w:b/>
                <w:bCs/>
                <w:color w:val="000000"/>
                <w:sz w:val="20"/>
                <w:szCs w:val="20"/>
              </w:rPr>
            </w:pPr>
            <w:r w:rsidRPr="00235680">
              <w:rPr>
                <w:b/>
                <w:bCs/>
                <w:color w:val="000000"/>
                <w:sz w:val="20"/>
                <w:szCs w:val="20"/>
              </w:rPr>
              <w:t>ОБРАЗОВАНИЕ</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305 162,976</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Дошкольное образование</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34 425,092</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02</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Общее образование</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244 676,453</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Дополнительное образование детей</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15 807,029</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Молодежная политика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587,552</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07</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09</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вопросы в области образования</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9 666,850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08</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КУЛЬТУРА, КИНЕМАТОГРАФИЯ</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19 714,554</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08</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Культура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19 714,554</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10</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СОЦИАЛЬНАЯ ПОЛИТИКА</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35 762,600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10</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01</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Пенсионное обеспечение</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2 138,300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10</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Социальное обеспечение населения</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17 269,385</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10</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Охрана семьи и детства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15 308,800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10</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06</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вопросы в области социальной политики</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1 046,115</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11</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ФИЗИЧЕСКАЯ КУЛЬТУРА И СПОРТ</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607,000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11</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02</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Массовый спорт</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607,000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12</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СРЕДСТВА МАССОВОЙ ИНФОРМАЦИИ</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69,000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lastRenderedPageBreak/>
              <w:t>12</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04</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Другие вопросы в области средств массовой информации</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69,000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14</w:t>
            </w:r>
          </w:p>
        </w:tc>
        <w:tc>
          <w:tcPr>
            <w:tcW w:w="459" w:type="dxa"/>
            <w:shd w:val="clear" w:color="auto" w:fill="auto"/>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00</w:t>
            </w:r>
          </w:p>
        </w:tc>
        <w:tc>
          <w:tcPr>
            <w:tcW w:w="7753"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МЕЖБЮДЖЕТНЫЕ ТРАНСФЕРТЫ ОБЩЕГО ХАРАКТЕРА БЮДЖЕТАМ БЮДЖЕТНОЙ СИСТЕМЫ РОССИЙСКОЙ ФЕДЕРАЦИИ</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43 950,000</w:t>
            </w:r>
          </w:p>
        </w:tc>
      </w:tr>
      <w:tr w:rsidR="00B47C3F" w:rsidRPr="00595049" w:rsidTr="001732D4">
        <w:trPr>
          <w:trHeight w:val="20"/>
        </w:trPr>
        <w:tc>
          <w:tcPr>
            <w:tcW w:w="436"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14</w:t>
            </w:r>
          </w:p>
        </w:tc>
        <w:tc>
          <w:tcPr>
            <w:tcW w:w="459" w:type="dxa"/>
            <w:shd w:val="clear" w:color="auto" w:fill="auto"/>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03</w:t>
            </w:r>
          </w:p>
        </w:tc>
        <w:tc>
          <w:tcPr>
            <w:tcW w:w="7753" w:type="dxa"/>
            <w:shd w:val="clear" w:color="auto" w:fill="auto"/>
            <w:vAlign w:val="center"/>
            <w:hideMark/>
          </w:tcPr>
          <w:p w:rsidR="00B47C3F" w:rsidRPr="00595049" w:rsidRDefault="00B47C3F" w:rsidP="001732D4">
            <w:pPr>
              <w:ind w:left="-57" w:right="-57"/>
              <w:jc w:val="both"/>
              <w:rPr>
                <w:color w:val="000000"/>
                <w:sz w:val="22"/>
                <w:szCs w:val="22"/>
              </w:rPr>
            </w:pPr>
            <w:r w:rsidRPr="00595049">
              <w:rPr>
                <w:color w:val="000000"/>
                <w:sz w:val="22"/>
                <w:szCs w:val="22"/>
              </w:rPr>
              <w:t>Прочие межбюджетные трансферты общего характера</w:t>
            </w:r>
          </w:p>
        </w:tc>
        <w:tc>
          <w:tcPr>
            <w:tcW w:w="1372" w:type="dxa"/>
            <w:shd w:val="clear" w:color="auto" w:fill="auto"/>
            <w:noWrap/>
            <w:vAlign w:val="center"/>
            <w:hideMark/>
          </w:tcPr>
          <w:p w:rsidR="00B47C3F" w:rsidRPr="00595049" w:rsidRDefault="00B47C3F" w:rsidP="001732D4">
            <w:pPr>
              <w:ind w:left="-57" w:right="-57"/>
              <w:jc w:val="center"/>
              <w:rPr>
                <w:color w:val="000000"/>
                <w:sz w:val="22"/>
                <w:szCs w:val="22"/>
              </w:rPr>
            </w:pPr>
            <w:r w:rsidRPr="00595049">
              <w:rPr>
                <w:color w:val="000000"/>
                <w:sz w:val="22"/>
                <w:szCs w:val="22"/>
              </w:rPr>
              <w:t>43 950,000</w:t>
            </w:r>
          </w:p>
        </w:tc>
      </w:tr>
      <w:tr w:rsidR="00B47C3F" w:rsidRPr="00595049" w:rsidTr="001732D4">
        <w:trPr>
          <w:trHeight w:val="20"/>
        </w:trPr>
        <w:tc>
          <w:tcPr>
            <w:tcW w:w="8648" w:type="dxa"/>
            <w:gridSpan w:val="3"/>
            <w:shd w:val="clear" w:color="auto" w:fill="auto"/>
            <w:vAlign w:val="center"/>
            <w:hideMark/>
          </w:tcPr>
          <w:p w:rsidR="00B47C3F" w:rsidRPr="00595049" w:rsidRDefault="00B47C3F" w:rsidP="001732D4">
            <w:pPr>
              <w:ind w:left="-57" w:right="-57"/>
              <w:jc w:val="center"/>
              <w:rPr>
                <w:b/>
                <w:bCs/>
                <w:color w:val="000000"/>
                <w:sz w:val="22"/>
                <w:szCs w:val="22"/>
              </w:rPr>
            </w:pPr>
            <w:r>
              <w:rPr>
                <w:b/>
                <w:bCs/>
                <w:color w:val="000000"/>
                <w:sz w:val="22"/>
                <w:szCs w:val="22"/>
              </w:rPr>
              <w:t>ИТОГО:</w:t>
            </w:r>
          </w:p>
        </w:tc>
        <w:tc>
          <w:tcPr>
            <w:tcW w:w="1372" w:type="dxa"/>
            <w:shd w:val="clear" w:color="auto" w:fill="auto"/>
            <w:noWrap/>
            <w:vAlign w:val="center"/>
            <w:hideMark/>
          </w:tcPr>
          <w:p w:rsidR="00B47C3F" w:rsidRPr="00595049" w:rsidRDefault="00B47C3F" w:rsidP="001732D4">
            <w:pPr>
              <w:ind w:left="-57" w:right="-57"/>
              <w:jc w:val="center"/>
              <w:rPr>
                <w:b/>
                <w:bCs/>
                <w:color w:val="000000"/>
                <w:sz w:val="22"/>
                <w:szCs w:val="22"/>
              </w:rPr>
            </w:pPr>
            <w:r w:rsidRPr="00595049">
              <w:rPr>
                <w:b/>
                <w:bCs/>
                <w:color w:val="000000"/>
                <w:sz w:val="22"/>
                <w:szCs w:val="22"/>
              </w:rPr>
              <w:t>516 984,135</w:t>
            </w:r>
          </w:p>
        </w:tc>
      </w:tr>
    </w:tbl>
    <w:p w:rsidR="00B47C3F" w:rsidRPr="000E6350" w:rsidRDefault="00B47C3F" w:rsidP="00B47C3F">
      <w:pPr>
        <w:autoSpaceDE w:val="0"/>
        <w:autoSpaceDN w:val="0"/>
        <w:adjustRightInd w:val="0"/>
        <w:ind w:left="-57" w:right="-57"/>
        <w:outlineLvl w:val="1"/>
        <w:rPr>
          <w:rFonts w:eastAsia="MS Mincho"/>
          <w:bCs/>
          <w:sz w:val="16"/>
          <w:szCs w:val="16"/>
          <w:lang w:eastAsia="ja-JP"/>
        </w:rPr>
      </w:pPr>
    </w:p>
    <w:p w:rsidR="00B47C3F"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1.8. Приложение 10 к Положению изложить в следующей редакции:</w:t>
      </w:r>
    </w:p>
    <w:p w:rsidR="00B47C3F" w:rsidRDefault="00B47C3F" w:rsidP="00B47C3F">
      <w:pPr>
        <w:ind w:left="-57" w:right="-57"/>
      </w:pPr>
      <w:r>
        <w:t xml:space="preserve">                                                                                             «Приложение 10</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Default="00B47C3F" w:rsidP="00B47C3F">
      <w:pPr>
        <w:ind w:left="-57" w:right="-57"/>
        <w:rPr>
          <w:b/>
          <w:bCs/>
          <w:sz w:val="16"/>
          <w:szCs w:val="16"/>
        </w:rPr>
      </w:pPr>
    </w:p>
    <w:p w:rsidR="00B47C3F" w:rsidRDefault="00B47C3F" w:rsidP="00B47C3F">
      <w:pPr>
        <w:ind w:left="-57" w:right="-57"/>
        <w:jc w:val="center"/>
        <w:rPr>
          <w:b/>
          <w:bCs/>
        </w:rPr>
      </w:pPr>
      <w:r>
        <w:rPr>
          <w:b/>
          <w:bCs/>
        </w:rPr>
        <w:t>Распределение бюджетных ассигнований  по разделам</w:t>
      </w:r>
    </w:p>
    <w:p w:rsidR="00B47C3F" w:rsidRDefault="00B47C3F" w:rsidP="00B47C3F">
      <w:pPr>
        <w:ind w:left="-57" w:right="-57"/>
        <w:jc w:val="center"/>
        <w:rPr>
          <w:b/>
          <w:bCs/>
        </w:rPr>
      </w:pPr>
      <w:r>
        <w:rPr>
          <w:b/>
          <w:bCs/>
        </w:rPr>
        <w:t>и подразделам классификации расходов районного бюджета</w:t>
      </w:r>
    </w:p>
    <w:p w:rsidR="00B47C3F" w:rsidRDefault="00B47C3F" w:rsidP="00B47C3F">
      <w:pPr>
        <w:autoSpaceDE w:val="0"/>
        <w:autoSpaceDN w:val="0"/>
        <w:adjustRightInd w:val="0"/>
        <w:ind w:left="-57" w:right="-57"/>
        <w:jc w:val="center"/>
        <w:outlineLvl w:val="1"/>
        <w:rPr>
          <w:b/>
          <w:bCs/>
        </w:rPr>
      </w:pPr>
      <w:r>
        <w:rPr>
          <w:b/>
          <w:bCs/>
        </w:rPr>
        <w:t>на плановый период 2021 и 2022 годов</w:t>
      </w:r>
    </w:p>
    <w:p w:rsidR="00B47C3F" w:rsidRDefault="00B47C3F" w:rsidP="00B47C3F">
      <w:pPr>
        <w:autoSpaceDE w:val="0"/>
        <w:autoSpaceDN w:val="0"/>
        <w:adjustRightInd w:val="0"/>
        <w:ind w:right="-57"/>
        <w:outlineLvl w:val="1"/>
        <w:rPr>
          <w:rFonts w:eastAsia="MS Mincho"/>
          <w:bCs/>
          <w:sz w:val="16"/>
          <w:szCs w:val="16"/>
          <w:lang w:eastAsia="ja-JP"/>
        </w:rPr>
      </w:pPr>
    </w:p>
    <w:tbl>
      <w:tblPr>
        <w:tblW w:w="10051" w:type="dxa"/>
        <w:tblInd w:w="-318" w:type="dxa"/>
        <w:tblLook w:val="04A0" w:firstRow="1" w:lastRow="0" w:firstColumn="1" w:lastColumn="0" w:noHBand="0" w:noVBand="1"/>
      </w:tblPr>
      <w:tblGrid>
        <w:gridCol w:w="456"/>
        <w:gridCol w:w="495"/>
        <w:gridCol w:w="6563"/>
        <w:gridCol w:w="1262"/>
        <w:gridCol w:w="1275"/>
      </w:tblGrid>
      <w:tr w:rsidR="00B47C3F" w:rsidRPr="009930F0" w:rsidTr="001732D4">
        <w:trPr>
          <w:trHeight w:val="253"/>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C3F" w:rsidRPr="009930F0" w:rsidRDefault="00B47C3F" w:rsidP="001732D4">
            <w:pPr>
              <w:ind w:left="-57" w:right="-57"/>
              <w:jc w:val="center"/>
              <w:rPr>
                <w:b/>
                <w:bCs/>
                <w:sz w:val="22"/>
                <w:szCs w:val="22"/>
                <w:lang w:eastAsia="en-US"/>
              </w:rPr>
            </w:pPr>
            <w:r w:rsidRPr="009930F0">
              <w:rPr>
                <w:b/>
                <w:bCs/>
                <w:sz w:val="22"/>
                <w:szCs w:val="22"/>
                <w:lang w:eastAsia="en-US"/>
              </w:rPr>
              <w:t>Ра</w:t>
            </w:r>
          </w:p>
          <w:p w:rsidR="00B47C3F" w:rsidRPr="009930F0" w:rsidRDefault="00B47C3F" w:rsidP="001732D4">
            <w:pPr>
              <w:ind w:left="-57" w:right="-57"/>
              <w:jc w:val="center"/>
              <w:rPr>
                <w:b/>
                <w:bCs/>
                <w:sz w:val="22"/>
                <w:szCs w:val="22"/>
                <w:lang w:eastAsia="en-US"/>
              </w:rPr>
            </w:pPr>
            <w:r w:rsidRPr="009930F0">
              <w:rPr>
                <w:b/>
                <w:bCs/>
                <w:sz w:val="22"/>
                <w:szCs w:val="22"/>
                <w:lang w:eastAsia="en-US"/>
              </w:rPr>
              <w:t>зд</w:t>
            </w:r>
          </w:p>
          <w:p w:rsidR="00B47C3F" w:rsidRPr="009930F0" w:rsidRDefault="00B47C3F" w:rsidP="001732D4">
            <w:pPr>
              <w:ind w:left="-57" w:right="-57"/>
              <w:jc w:val="center"/>
              <w:rPr>
                <w:b/>
                <w:bCs/>
                <w:sz w:val="22"/>
                <w:szCs w:val="22"/>
                <w:lang w:eastAsia="en-US"/>
              </w:rPr>
            </w:pPr>
            <w:r w:rsidRPr="009930F0">
              <w:rPr>
                <w:b/>
                <w:bCs/>
                <w:sz w:val="22"/>
                <w:szCs w:val="22"/>
                <w:lang w:eastAsia="en-US"/>
              </w:rPr>
              <w:t>ел</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C3F" w:rsidRPr="009930F0" w:rsidRDefault="00B47C3F" w:rsidP="001732D4">
            <w:pPr>
              <w:ind w:left="-57" w:right="-57"/>
              <w:jc w:val="center"/>
              <w:rPr>
                <w:b/>
                <w:bCs/>
                <w:sz w:val="22"/>
                <w:szCs w:val="22"/>
                <w:lang w:eastAsia="en-US"/>
              </w:rPr>
            </w:pPr>
            <w:r w:rsidRPr="009930F0">
              <w:rPr>
                <w:b/>
                <w:bCs/>
                <w:sz w:val="22"/>
                <w:szCs w:val="22"/>
                <w:lang w:eastAsia="en-US"/>
              </w:rPr>
              <w:t>Под</w:t>
            </w:r>
          </w:p>
          <w:p w:rsidR="00B47C3F" w:rsidRPr="009930F0" w:rsidRDefault="00B47C3F" w:rsidP="001732D4">
            <w:pPr>
              <w:ind w:left="-57" w:right="-57"/>
              <w:jc w:val="center"/>
              <w:rPr>
                <w:b/>
                <w:bCs/>
                <w:sz w:val="22"/>
                <w:szCs w:val="22"/>
                <w:lang w:eastAsia="en-US"/>
              </w:rPr>
            </w:pPr>
            <w:r w:rsidRPr="009930F0">
              <w:rPr>
                <w:b/>
                <w:bCs/>
                <w:sz w:val="22"/>
                <w:szCs w:val="22"/>
                <w:lang w:eastAsia="en-US"/>
              </w:rPr>
              <w:t>раз</w:t>
            </w:r>
          </w:p>
          <w:p w:rsidR="00B47C3F" w:rsidRPr="009930F0" w:rsidRDefault="00B47C3F" w:rsidP="001732D4">
            <w:pPr>
              <w:ind w:left="-57" w:right="-57"/>
              <w:jc w:val="center"/>
              <w:rPr>
                <w:b/>
                <w:bCs/>
                <w:sz w:val="22"/>
                <w:szCs w:val="22"/>
                <w:lang w:eastAsia="en-US"/>
              </w:rPr>
            </w:pPr>
            <w:r w:rsidRPr="009930F0">
              <w:rPr>
                <w:b/>
                <w:bCs/>
                <w:sz w:val="22"/>
                <w:szCs w:val="22"/>
                <w:lang w:eastAsia="en-US"/>
              </w:rPr>
              <w:t>дел</w:t>
            </w:r>
          </w:p>
        </w:tc>
        <w:tc>
          <w:tcPr>
            <w:tcW w:w="6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C3F" w:rsidRPr="009930F0" w:rsidRDefault="00B47C3F" w:rsidP="001732D4">
            <w:pPr>
              <w:ind w:left="-57" w:right="-57"/>
              <w:jc w:val="center"/>
              <w:rPr>
                <w:b/>
                <w:bCs/>
                <w:color w:val="000000"/>
                <w:sz w:val="22"/>
                <w:szCs w:val="22"/>
                <w:lang w:eastAsia="en-US"/>
              </w:rPr>
            </w:pPr>
            <w:r w:rsidRPr="009930F0">
              <w:rPr>
                <w:b/>
                <w:bCs/>
                <w:color w:val="000000"/>
                <w:sz w:val="22"/>
                <w:szCs w:val="22"/>
                <w:lang w:eastAsia="en-US"/>
              </w:rPr>
              <w:t>Наименование</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C3F" w:rsidRPr="009930F0" w:rsidRDefault="00B47C3F" w:rsidP="001732D4">
            <w:pPr>
              <w:ind w:left="-57" w:right="-57"/>
              <w:jc w:val="center"/>
              <w:rPr>
                <w:b/>
                <w:bCs/>
                <w:sz w:val="22"/>
                <w:szCs w:val="22"/>
                <w:lang w:eastAsia="en-US"/>
              </w:rPr>
            </w:pPr>
            <w:r w:rsidRPr="009930F0">
              <w:rPr>
                <w:b/>
                <w:bCs/>
                <w:sz w:val="22"/>
                <w:szCs w:val="22"/>
                <w:lang w:eastAsia="en-US"/>
              </w:rPr>
              <w:t>2021 год,</w:t>
            </w:r>
          </w:p>
          <w:p w:rsidR="00B47C3F" w:rsidRPr="009930F0" w:rsidRDefault="00B47C3F" w:rsidP="001732D4">
            <w:pPr>
              <w:ind w:left="-57" w:right="-57"/>
              <w:jc w:val="center"/>
              <w:rPr>
                <w:b/>
                <w:bCs/>
                <w:color w:val="000000"/>
                <w:sz w:val="22"/>
                <w:szCs w:val="22"/>
                <w:lang w:eastAsia="en-US"/>
              </w:rPr>
            </w:pPr>
            <w:r w:rsidRPr="009930F0">
              <w:rPr>
                <w:bCs/>
                <w:sz w:val="22"/>
                <w:szCs w:val="22"/>
                <w:lang w:eastAsia="en-US"/>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C3F" w:rsidRPr="009930F0" w:rsidRDefault="00B47C3F" w:rsidP="001732D4">
            <w:pPr>
              <w:ind w:left="-57" w:right="-57"/>
              <w:jc w:val="center"/>
              <w:rPr>
                <w:b/>
                <w:bCs/>
                <w:sz w:val="22"/>
                <w:szCs w:val="22"/>
                <w:lang w:eastAsia="en-US"/>
              </w:rPr>
            </w:pPr>
            <w:r w:rsidRPr="009930F0">
              <w:rPr>
                <w:b/>
                <w:bCs/>
                <w:sz w:val="22"/>
                <w:szCs w:val="22"/>
                <w:lang w:eastAsia="en-US"/>
              </w:rPr>
              <w:t>2022 год,</w:t>
            </w:r>
          </w:p>
          <w:p w:rsidR="00B47C3F" w:rsidRPr="009930F0" w:rsidRDefault="00B47C3F" w:rsidP="001732D4">
            <w:pPr>
              <w:ind w:left="-57" w:right="-57"/>
              <w:jc w:val="center"/>
              <w:rPr>
                <w:b/>
                <w:bCs/>
                <w:color w:val="000000"/>
                <w:sz w:val="22"/>
                <w:szCs w:val="22"/>
                <w:lang w:eastAsia="en-US"/>
              </w:rPr>
            </w:pPr>
            <w:r w:rsidRPr="009930F0">
              <w:rPr>
                <w:bCs/>
                <w:sz w:val="22"/>
                <w:szCs w:val="22"/>
                <w:lang w:eastAsia="en-US"/>
              </w:rPr>
              <w:t>(тыс. руб.)</w:t>
            </w:r>
          </w:p>
        </w:tc>
      </w:tr>
      <w:tr w:rsidR="00B47C3F" w:rsidRPr="009930F0" w:rsidTr="001732D4">
        <w:trPr>
          <w:trHeight w:val="253"/>
        </w:trPr>
        <w:tc>
          <w:tcPr>
            <w:tcW w:w="456" w:type="dxa"/>
            <w:vMerge/>
            <w:tcBorders>
              <w:top w:val="single" w:sz="4" w:space="0" w:color="auto"/>
              <w:left w:val="single" w:sz="4" w:space="0" w:color="auto"/>
              <w:bottom w:val="single" w:sz="4" w:space="0" w:color="auto"/>
              <w:right w:val="single" w:sz="4" w:space="0" w:color="auto"/>
            </w:tcBorders>
            <w:vAlign w:val="center"/>
          </w:tcPr>
          <w:p w:rsidR="00B47C3F" w:rsidRPr="009930F0" w:rsidRDefault="00B47C3F" w:rsidP="001732D4">
            <w:pPr>
              <w:ind w:left="-57" w:right="-57"/>
              <w:rPr>
                <w:b/>
                <w:bCs/>
                <w:color w:val="000000"/>
                <w:sz w:val="22"/>
                <w:szCs w:val="22"/>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B47C3F" w:rsidRPr="009930F0" w:rsidRDefault="00B47C3F" w:rsidP="001732D4">
            <w:pPr>
              <w:ind w:left="-57" w:right="-57"/>
              <w:rPr>
                <w:b/>
                <w:bCs/>
                <w:color w:val="000000"/>
                <w:sz w:val="22"/>
                <w:szCs w:val="22"/>
              </w:rPr>
            </w:pPr>
          </w:p>
        </w:tc>
        <w:tc>
          <w:tcPr>
            <w:tcW w:w="6563" w:type="dxa"/>
            <w:vMerge/>
            <w:tcBorders>
              <w:top w:val="single" w:sz="4" w:space="0" w:color="auto"/>
              <w:left w:val="single" w:sz="4" w:space="0" w:color="auto"/>
              <w:bottom w:val="single" w:sz="4" w:space="0" w:color="auto"/>
              <w:right w:val="single" w:sz="4" w:space="0" w:color="auto"/>
            </w:tcBorders>
            <w:vAlign w:val="center"/>
          </w:tcPr>
          <w:p w:rsidR="00B47C3F" w:rsidRPr="009930F0" w:rsidRDefault="00B47C3F" w:rsidP="001732D4">
            <w:pPr>
              <w:ind w:left="-57" w:right="-57"/>
              <w:rPr>
                <w:b/>
                <w:bCs/>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B47C3F" w:rsidRPr="009930F0" w:rsidRDefault="00B47C3F" w:rsidP="001732D4">
            <w:pPr>
              <w:ind w:left="-57" w:right="-57"/>
              <w:jc w:val="center"/>
              <w:rPr>
                <w:b/>
                <w:b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47C3F" w:rsidRPr="009930F0" w:rsidRDefault="00B47C3F" w:rsidP="001732D4">
            <w:pPr>
              <w:ind w:left="-57" w:right="-57"/>
              <w:jc w:val="center"/>
              <w:rPr>
                <w:b/>
                <w:bCs/>
                <w:color w:val="000000"/>
                <w:sz w:val="22"/>
                <w:szCs w:val="22"/>
              </w:rPr>
            </w:pP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ОБЩЕГОСУДАРСТВЕННЫЕ ВОПРОСЫ</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50 815,585</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55 952,516</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02</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1 573,600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1 573,600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03</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1 831,200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1 827,200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04</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25 293,920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25 936,051</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06</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4 278,600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4 278,600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11</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Резервные фонды</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100,000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13</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Другие общегосударственные вопросы</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17 738,265</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22 237,065</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03</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Default="00B47C3F" w:rsidP="001732D4">
            <w:pPr>
              <w:ind w:left="-57" w:right="-57"/>
              <w:jc w:val="center"/>
              <w:rPr>
                <w:b/>
                <w:bCs/>
                <w:color w:val="000000"/>
                <w:sz w:val="20"/>
                <w:szCs w:val="20"/>
              </w:rPr>
            </w:pPr>
            <w:r w:rsidRPr="00C15CDA">
              <w:rPr>
                <w:b/>
                <w:bCs/>
                <w:color w:val="000000"/>
                <w:sz w:val="20"/>
                <w:szCs w:val="20"/>
              </w:rPr>
              <w:t xml:space="preserve">НАЦИОНАЛЬНАЯ БЕЗОПАСНОСТЬ </w:t>
            </w:r>
          </w:p>
          <w:p w:rsidR="00B47C3F" w:rsidRPr="00C15CDA" w:rsidRDefault="00B47C3F" w:rsidP="001732D4">
            <w:pPr>
              <w:ind w:left="-57" w:right="-57"/>
              <w:jc w:val="center"/>
              <w:rPr>
                <w:b/>
                <w:bCs/>
                <w:color w:val="000000"/>
                <w:sz w:val="20"/>
                <w:szCs w:val="20"/>
              </w:rPr>
            </w:pPr>
            <w:r w:rsidRPr="00C15CDA">
              <w:rPr>
                <w:b/>
                <w:bCs/>
                <w:color w:val="000000"/>
                <w:sz w:val="20"/>
                <w:szCs w:val="20"/>
              </w:rPr>
              <w:t>И ПРАВООХРАНИТЕЛЬНАЯ ДЕЯТЕЛЬНОСТЬ</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1 651,100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03</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09</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1 651,100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НАЦИОНАЛЬНАЯ ЭКОНОМИКА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22 503,900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23 057,900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05</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Сельское хозяйство и рыболовство</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88,900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88,900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09</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Дорожное хозяйство (дорожные фонды)</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22 115,000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22 969,000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12</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Другие вопросы в области национальной экономики</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0,000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05</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ЖИЛИЩНО-КОММУНАЛЬНОЕ ХОЗЯЙСТВО</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2,600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05</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02</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Коммунальное хозяйство</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2,600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ОБРАЗОВАНИЕ</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314 784,131</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307 429,321</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Дошкольное образование</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35 100,124</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33 908,830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02</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Общее образование</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251 538,662</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245 531,646</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03</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Дополнительное образование детей</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17 333,200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17 206,700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Молодежная политика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1 484,945</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1 484,945</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07</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09</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Другие вопросы в области образования</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9 327,200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9 297,200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08</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КУЛЬТУРА, КИНЕМАТОГРАФИЯ</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13 780,696</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08</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Культура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13 780,696</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10</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СОЦИАЛЬНАЯ ПОЛИТИКА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37 613,500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37 886,600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Пенсионное обеспечение</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2 138,300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2 138,300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03</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Социальное обеспечение населения</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18 709,123</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18 604,123</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04</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Охрана семьи и детства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15 646,000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16 024,100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10</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06</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Другие вопросы в области социальной политики</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1 120,077</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1 120,077</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11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ФИЗИЧЕСКАЯ КУЛЬТУРА И СПОРТ</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3 444,700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11</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01</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Физическая культура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3 444,700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lastRenderedPageBreak/>
              <w:t>14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00</w:t>
            </w:r>
          </w:p>
        </w:tc>
        <w:tc>
          <w:tcPr>
            <w:tcW w:w="6563" w:type="dxa"/>
            <w:tcBorders>
              <w:top w:val="nil"/>
              <w:left w:val="nil"/>
              <w:bottom w:val="single" w:sz="4" w:space="0" w:color="auto"/>
              <w:right w:val="single" w:sz="4" w:space="0" w:color="auto"/>
            </w:tcBorders>
            <w:shd w:val="clear" w:color="auto" w:fill="auto"/>
            <w:vAlign w:val="center"/>
            <w:hideMark/>
          </w:tcPr>
          <w:p w:rsidR="00B47C3F" w:rsidRDefault="00B47C3F" w:rsidP="001732D4">
            <w:pPr>
              <w:ind w:left="-57" w:right="-57"/>
              <w:jc w:val="center"/>
              <w:rPr>
                <w:b/>
                <w:bCs/>
                <w:color w:val="000000"/>
                <w:sz w:val="20"/>
                <w:szCs w:val="20"/>
              </w:rPr>
            </w:pPr>
            <w:r w:rsidRPr="00C15CDA">
              <w:rPr>
                <w:b/>
                <w:bCs/>
                <w:color w:val="000000"/>
                <w:sz w:val="20"/>
                <w:szCs w:val="20"/>
              </w:rPr>
              <w:t xml:space="preserve">МЕЖБЮДЖЕТНЫЕ ТРАНСФЕРТЫ ОБЩЕГО ХАРАКТЕРА БЮДЖЕТАМ БЮДЖЕТНОЙ СИСТЕМЫ </w:t>
            </w:r>
          </w:p>
          <w:p w:rsidR="00B47C3F" w:rsidRPr="00C15CDA" w:rsidRDefault="00B47C3F" w:rsidP="001732D4">
            <w:pPr>
              <w:ind w:left="-57" w:right="-57"/>
              <w:jc w:val="center"/>
              <w:rPr>
                <w:b/>
                <w:bCs/>
                <w:color w:val="000000"/>
                <w:sz w:val="20"/>
                <w:szCs w:val="20"/>
              </w:rPr>
            </w:pPr>
            <w:r w:rsidRPr="00C15CDA">
              <w:rPr>
                <w:b/>
                <w:bCs/>
                <w:color w:val="000000"/>
                <w:sz w:val="20"/>
                <w:szCs w:val="20"/>
              </w:rPr>
              <w:t>РОССИЙСКОЙ ФЕДЕРАЦИИ</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32 386,000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32 386,000</w:t>
            </w:r>
          </w:p>
        </w:tc>
      </w:tr>
      <w:tr w:rsidR="00B47C3F" w:rsidRPr="009930F0" w:rsidTr="001732D4">
        <w:trPr>
          <w:trHeight w:val="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14</w:t>
            </w:r>
          </w:p>
        </w:tc>
        <w:tc>
          <w:tcPr>
            <w:tcW w:w="495"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03</w:t>
            </w:r>
          </w:p>
        </w:tc>
        <w:tc>
          <w:tcPr>
            <w:tcW w:w="6563" w:type="dxa"/>
            <w:tcBorders>
              <w:top w:val="nil"/>
              <w:left w:val="nil"/>
              <w:bottom w:val="single" w:sz="4" w:space="0" w:color="auto"/>
              <w:right w:val="single" w:sz="4" w:space="0" w:color="auto"/>
            </w:tcBorders>
            <w:shd w:val="clear" w:color="auto" w:fill="auto"/>
            <w:vAlign w:val="center"/>
            <w:hideMark/>
          </w:tcPr>
          <w:p w:rsidR="00B47C3F" w:rsidRPr="009930F0" w:rsidRDefault="00B47C3F" w:rsidP="001732D4">
            <w:pPr>
              <w:ind w:left="-57" w:right="-57"/>
              <w:jc w:val="both"/>
              <w:rPr>
                <w:color w:val="000000"/>
                <w:sz w:val="22"/>
                <w:szCs w:val="22"/>
              </w:rPr>
            </w:pPr>
            <w:r w:rsidRPr="009930F0">
              <w:rPr>
                <w:color w:val="000000"/>
                <w:sz w:val="22"/>
                <w:szCs w:val="22"/>
              </w:rPr>
              <w:t>Прочие межбюджетные трансферты общего характера</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32 386,000</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color w:val="000000"/>
                <w:sz w:val="22"/>
                <w:szCs w:val="22"/>
              </w:rPr>
            </w:pPr>
            <w:r w:rsidRPr="009930F0">
              <w:rPr>
                <w:color w:val="000000"/>
                <w:sz w:val="22"/>
                <w:szCs w:val="22"/>
              </w:rPr>
              <w:t>32 386,000</w:t>
            </w:r>
          </w:p>
        </w:tc>
      </w:tr>
      <w:tr w:rsidR="00B47C3F" w:rsidRPr="009930F0" w:rsidTr="001732D4">
        <w:trPr>
          <w:trHeight w:val="20"/>
        </w:trPr>
        <w:tc>
          <w:tcPr>
            <w:tcW w:w="7514" w:type="dxa"/>
            <w:gridSpan w:val="3"/>
            <w:tcBorders>
              <w:top w:val="nil"/>
              <w:left w:val="single" w:sz="4" w:space="0" w:color="auto"/>
              <w:bottom w:val="single" w:sz="4" w:space="0" w:color="auto"/>
              <w:right w:val="single" w:sz="4" w:space="0" w:color="auto"/>
            </w:tcBorders>
            <w:shd w:val="clear" w:color="auto" w:fill="auto"/>
            <w:vAlign w:val="center"/>
            <w:hideMark/>
          </w:tcPr>
          <w:p w:rsidR="00B47C3F" w:rsidRPr="009930F0" w:rsidRDefault="00B47C3F" w:rsidP="001732D4">
            <w:pPr>
              <w:ind w:left="-57" w:right="-57"/>
              <w:jc w:val="center"/>
              <w:rPr>
                <w:b/>
                <w:bCs/>
                <w:color w:val="000000"/>
                <w:sz w:val="22"/>
                <w:szCs w:val="22"/>
              </w:rPr>
            </w:pPr>
            <w:r>
              <w:rPr>
                <w:b/>
                <w:bCs/>
                <w:color w:val="000000"/>
                <w:sz w:val="22"/>
                <w:szCs w:val="22"/>
              </w:rPr>
              <w:t>ИТОГО:</w:t>
            </w:r>
          </w:p>
        </w:tc>
        <w:tc>
          <w:tcPr>
            <w:tcW w:w="1262"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473 771,112</w:t>
            </w:r>
          </w:p>
        </w:tc>
        <w:tc>
          <w:tcPr>
            <w:tcW w:w="1275" w:type="dxa"/>
            <w:tcBorders>
              <w:top w:val="nil"/>
              <w:left w:val="nil"/>
              <w:bottom w:val="single" w:sz="4" w:space="0" w:color="auto"/>
              <w:right w:val="single" w:sz="4" w:space="0" w:color="auto"/>
            </w:tcBorders>
            <w:shd w:val="clear" w:color="auto" w:fill="auto"/>
            <w:noWrap/>
            <w:vAlign w:val="center"/>
            <w:hideMark/>
          </w:tcPr>
          <w:p w:rsidR="00B47C3F" w:rsidRPr="009930F0" w:rsidRDefault="00B47C3F" w:rsidP="001732D4">
            <w:pPr>
              <w:ind w:left="-57" w:right="-57"/>
              <w:jc w:val="center"/>
              <w:rPr>
                <w:b/>
                <w:bCs/>
                <w:color w:val="000000"/>
                <w:sz w:val="22"/>
                <w:szCs w:val="22"/>
              </w:rPr>
            </w:pPr>
            <w:r w:rsidRPr="009930F0">
              <w:rPr>
                <w:b/>
                <w:bCs/>
                <w:color w:val="000000"/>
                <w:sz w:val="22"/>
                <w:szCs w:val="22"/>
              </w:rPr>
              <w:t>475 591,433</w:t>
            </w:r>
          </w:p>
        </w:tc>
      </w:tr>
    </w:tbl>
    <w:p w:rsidR="00B47C3F" w:rsidRPr="002E3875" w:rsidRDefault="00B47C3F" w:rsidP="00B47C3F">
      <w:pPr>
        <w:autoSpaceDE w:val="0"/>
        <w:autoSpaceDN w:val="0"/>
        <w:adjustRightInd w:val="0"/>
        <w:ind w:left="-57" w:right="-57"/>
        <w:outlineLvl w:val="1"/>
        <w:rPr>
          <w:rFonts w:eastAsia="MS Mincho"/>
          <w:bCs/>
          <w:sz w:val="16"/>
          <w:szCs w:val="16"/>
          <w:lang w:eastAsia="ja-JP"/>
        </w:rPr>
      </w:pPr>
    </w:p>
    <w:p w:rsidR="00B47C3F" w:rsidRPr="008A0B4C"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1.9.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B47C3F" w:rsidRPr="008A0B4C" w:rsidRDefault="00B47C3F" w:rsidP="00B47C3F">
      <w:pPr>
        <w:ind w:left="-57" w:right="-57"/>
      </w:pPr>
      <w:r>
        <w:t xml:space="preserve">                                                                                               </w:t>
      </w:r>
      <w:r w:rsidRPr="008A0B4C">
        <w:t xml:space="preserve">«Приложение </w:t>
      </w:r>
      <w:r>
        <w:t>11</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B47C3F" w:rsidRPr="008A0B4C"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B47C3F" w:rsidRPr="002E3875" w:rsidRDefault="00B47C3F" w:rsidP="00B47C3F">
      <w:pPr>
        <w:ind w:left="-57" w:right="-57"/>
        <w:jc w:val="center"/>
        <w:rPr>
          <w:b/>
          <w:bCs/>
          <w:sz w:val="16"/>
          <w:szCs w:val="16"/>
        </w:rPr>
      </w:pPr>
    </w:p>
    <w:p w:rsidR="00B47C3F" w:rsidRPr="00F67A04" w:rsidRDefault="00B47C3F" w:rsidP="00B47C3F">
      <w:pPr>
        <w:ind w:left="-57" w:right="-57"/>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B47C3F" w:rsidRDefault="00B47C3F" w:rsidP="00B47C3F">
      <w:pPr>
        <w:autoSpaceDE w:val="0"/>
        <w:autoSpaceDN w:val="0"/>
        <w:adjustRightInd w:val="0"/>
        <w:ind w:right="-57"/>
        <w:outlineLvl w:val="1"/>
        <w:rPr>
          <w:rFonts w:eastAsia="MS Mincho"/>
          <w:bCs/>
          <w:sz w:val="16"/>
          <w:szCs w:val="16"/>
          <w:lang w:eastAsia="ja-JP"/>
        </w:rPr>
      </w:pPr>
    </w:p>
    <w:tbl>
      <w:tblPr>
        <w:tblW w:w="10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91"/>
        <w:gridCol w:w="565"/>
        <w:gridCol w:w="5907"/>
        <w:gridCol w:w="1390"/>
      </w:tblGrid>
      <w:tr w:rsidR="00B47C3F" w:rsidRPr="00B731D1" w:rsidTr="001732D4">
        <w:trPr>
          <w:trHeight w:val="230"/>
        </w:trPr>
        <w:tc>
          <w:tcPr>
            <w:tcW w:w="426"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зд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ел</w:t>
            </w:r>
          </w:p>
        </w:tc>
        <w:tc>
          <w:tcPr>
            <w:tcW w:w="459"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Под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раз</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дел</w:t>
            </w:r>
          </w:p>
        </w:tc>
        <w:tc>
          <w:tcPr>
            <w:tcW w:w="1291"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Код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расходов</w:t>
            </w:r>
          </w:p>
        </w:tc>
        <w:tc>
          <w:tcPr>
            <w:tcW w:w="565"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Код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вида расх</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одов</w:t>
            </w:r>
          </w:p>
        </w:tc>
        <w:tc>
          <w:tcPr>
            <w:tcW w:w="5907"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Наименование</w:t>
            </w:r>
          </w:p>
        </w:tc>
        <w:tc>
          <w:tcPr>
            <w:tcW w:w="1390"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2020 год</w:t>
            </w:r>
          </w:p>
          <w:p w:rsidR="00B47C3F" w:rsidRPr="00B731D1" w:rsidRDefault="00B47C3F" w:rsidP="001732D4">
            <w:pPr>
              <w:ind w:left="-57" w:right="-57"/>
              <w:jc w:val="center"/>
              <w:rPr>
                <w:b/>
                <w:bCs/>
                <w:color w:val="000000"/>
                <w:sz w:val="20"/>
                <w:szCs w:val="20"/>
                <w:lang w:eastAsia="en-US"/>
              </w:rPr>
            </w:pPr>
            <w:r w:rsidRPr="00B731D1">
              <w:rPr>
                <w:bCs/>
                <w:color w:val="000000"/>
                <w:sz w:val="20"/>
                <w:szCs w:val="20"/>
                <w:lang w:eastAsia="en-US"/>
              </w:rPr>
              <w:t>(тыс. руб.)</w:t>
            </w:r>
          </w:p>
        </w:tc>
      </w:tr>
      <w:tr w:rsidR="00B47C3F" w:rsidRPr="00B731D1" w:rsidTr="001732D4">
        <w:trPr>
          <w:trHeight w:val="230"/>
        </w:trPr>
        <w:tc>
          <w:tcPr>
            <w:tcW w:w="426" w:type="dxa"/>
            <w:vMerge/>
            <w:vAlign w:val="center"/>
          </w:tcPr>
          <w:p w:rsidR="00B47C3F" w:rsidRPr="00B731D1" w:rsidRDefault="00B47C3F" w:rsidP="001732D4">
            <w:pPr>
              <w:ind w:left="-57" w:right="-57"/>
              <w:rPr>
                <w:b/>
                <w:bCs/>
                <w:color w:val="000000"/>
                <w:sz w:val="20"/>
                <w:szCs w:val="20"/>
              </w:rPr>
            </w:pPr>
          </w:p>
        </w:tc>
        <w:tc>
          <w:tcPr>
            <w:tcW w:w="459" w:type="dxa"/>
            <w:vMerge/>
            <w:vAlign w:val="center"/>
          </w:tcPr>
          <w:p w:rsidR="00B47C3F" w:rsidRPr="00B731D1" w:rsidRDefault="00B47C3F" w:rsidP="001732D4">
            <w:pPr>
              <w:ind w:left="-57" w:right="-57"/>
              <w:rPr>
                <w:b/>
                <w:bCs/>
                <w:color w:val="000000"/>
                <w:sz w:val="20"/>
                <w:szCs w:val="20"/>
              </w:rPr>
            </w:pPr>
          </w:p>
        </w:tc>
        <w:tc>
          <w:tcPr>
            <w:tcW w:w="1291" w:type="dxa"/>
            <w:vMerge/>
            <w:vAlign w:val="center"/>
          </w:tcPr>
          <w:p w:rsidR="00B47C3F" w:rsidRPr="00B731D1" w:rsidRDefault="00B47C3F" w:rsidP="001732D4">
            <w:pPr>
              <w:ind w:left="-57" w:right="-57"/>
              <w:rPr>
                <w:b/>
                <w:bCs/>
                <w:color w:val="000000"/>
                <w:sz w:val="20"/>
                <w:szCs w:val="20"/>
              </w:rPr>
            </w:pPr>
          </w:p>
        </w:tc>
        <w:tc>
          <w:tcPr>
            <w:tcW w:w="565" w:type="dxa"/>
            <w:vMerge/>
            <w:vAlign w:val="center"/>
          </w:tcPr>
          <w:p w:rsidR="00B47C3F" w:rsidRPr="00B731D1" w:rsidRDefault="00B47C3F" w:rsidP="001732D4">
            <w:pPr>
              <w:ind w:left="-57" w:right="-57"/>
              <w:rPr>
                <w:b/>
                <w:bCs/>
                <w:color w:val="000000"/>
                <w:sz w:val="20"/>
                <w:szCs w:val="20"/>
              </w:rPr>
            </w:pPr>
          </w:p>
        </w:tc>
        <w:tc>
          <w:tcPr>
            <w:tcW w:w="5907" w:type="dxa"/>
            <w:vMerge/>
            <w:vAlign w:val="center"/>
          </w:tcPr>
          <w:p w:rsidR="00B47C3F" w:rsidRPr="00B731D1" w:rsidRDefault="00B47C3F" w:rsidP="001732D4">
            <w:pPr>
              <w:ind w:left="-57" w:right="-57"/>
              <w:rPr>
                <w:b/>
                <w:bCs/>
                <w:color w:val="000000"/>
                <w:sz w:val="20"/>
                <w:szCs w:val="20"/>
              </w:rPr>
            </w:pPr>
          </w:p>
        </w:tc>
        <w:tc>
          <w:tcPr>
            <w:tcW w:w="1390" w:type="dxa"/>
            <w:vMerge/>
            <w:vAlign w:val="center"/>
          </w:tcPr>
          <w:p w:rsidR="00B47C3F" w:rsidRPr="00B731D1" w:rsidRDefault="00B47C3F" w:rsidP="001732D4">
            <w:pPr>
              <w:ind w:left="-57" w:right="-57"/>
              <w:jc w:val="center"/>
              <w:rPr>
                <w:b/>
                <w:bCs/>
                <w:color w:val="000000"/>
                <w:sz w:val="20"/>
                <w:szCs w:val="20"/>
              </w:rPr>
            </w:pP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ОБЩЕГОСУДАРСТВЕННЫЕ ВОПРОСЫ</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54 233,846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Функционирование высшего должностного лица субъекта Российской Федерации и муниципального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1 576,500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Высшее должностное лицо муниципального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1 576,500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1 576,500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1 883,300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991,600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976,100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Председатель представительного органа муниципального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891,500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891,500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24 425,860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муниципальной службы в администрации Урюпинского муниципального района Волгоградской </w:t>
            </w:r>
            <w:r w:rsidRPr="00C15CDA">
              <w:rPr>
                <w:color w:val="000000"/>
                <w:sz w:val="22"/>
                <w:szCs w:val="22"/>
              </w:rPr>
              <w:lastRenderedPageBreak/>
              <w:t>области»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21 688,790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19 844,882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1 843,908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организационное обеспечение деятельности территориальных административных комиссий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308,200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282,500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25,700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организацию и осуществление деятельности по опеке и попечительству</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1 309,000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1 229,200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79,800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89,070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89,070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335,300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335,300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осуществление государственных полномочий </w:t>
            </w:r>
            <w:r w:rsidRPr="00C15CDA">
              <w:rPr>
                <w:color w:val="000000"/>
                <w:sz w:val="22"/>
                <w:szCs w:val="22"/>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525,500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525,500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5 144,840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4 389,740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4 028,309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361,431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Председатель Контрольно-счетной палаты Урюпинского муниципального района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749,800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749,800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Резервные фонды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303,021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Резервный фонд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303,021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Резервный фонд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303,021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общегосударственные вопросы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20 900,325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w:t>
            </w:r>
            <w:r w:rsidRPr="00C15CDA">
              <w:rPr>
                <w:color w:val="000000"/>
                <w:sz w:val="22"/>
                <w:szCs w:val="22"/>
              </w:rPr>
              <w:lastRenderedPageBreak/>
              <w:t>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30,000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учреждения хозяйственного обслуживания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17 214,775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6 392,518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10 764,448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учреждения хозяйственного обслуживания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57,810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99.0.00.54690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проведение Всероссийской переписи населения 2020 года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435,500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99.0.00.54690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435,500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99.0.00.5930F</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108,400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99.0.00.5930F</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108,400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2 215,000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1 957,600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257,400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Резервный фонд Правительства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196,000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7,760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Резервный фонд Правительства Волгоградской области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188,240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127,900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127,900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Оценка недвижимости, признание прав и регулирование отношений по муниципальной собственности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расходы в области общегосударственных вопросов</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522,750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457,750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расходы в области общегосударственных вопросов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65,000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НАЦИОНАЛЬНАЯ БЕЗОПАСНОСТЬ И ПРАВООХРАНИТЕЛЬНАЯ ДЕЯТЕЛЬНОСТЬ</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1 875,533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1 684,461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1 684,461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1 564,700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119,661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вопросы в области национальной безопасности и правоохранительной деятельности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191,072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99.0.00.17600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Материальное стимулирование народных дружин</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191,072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99.0.00.17600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Материальное стимулирование народных дружин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191,072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НАЦИОНАЛЬНАЯ ЭКОНОМИКА</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23 481,141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Сельское хозяйство и рыболовство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88,900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88,900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88,900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Дорожное хозяйство (дорожные фонды)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22 992,241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01.0.00.S1930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связанных с организацией освещения улично-дорожной сети населенных пунктов</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8 080,808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01.0.00.S1930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8 080,808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34.0.00.77210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8 747,634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34.0.00.77210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8 747,634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в сфере дорожной деятельности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542,366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в сфере дорожной деятельности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542,366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99.0.00.93150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Дорожный фонд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40,433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99.0.00.93150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Дорожный фонд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40,433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4 581,000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4 581,000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вопросы в области национальной экономики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99.0.00.93380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архитектуры и градостроительства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99.0.00.93380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землеустройства и землепользования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ЖИЛИЩНО-КОММУНАЛЬНОЕ ХОЗЯЙСТВО</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32 127,484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Жилищное хозяйство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Коммунальное хозяйство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9 942,618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01.0.00.S1660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Реализация мероприятий, направленных на повышение </w:t>
            </w:r>
            <w:r w:rsidRPr="00C15CDA">
              <w:rPr>
                <w:color w:val="000000"/>
                <w:sz w:val="22"/>
                <w:szCs w:val="22"/>
              </w:rPr>
              <w:lastRenderedPageBreak/>
              <w:t>энергетической эффективности в теплоснабжении, системах коммунальной инфраструктуры и жилищном комплексе</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1 470,000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01.0.00.S1660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1 470,000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99.0.00.78210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Межбюджетные трансферты на обеспечение передаваемых полномочий по водоснабжению, водоотведению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7 185,720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99.0.00.78210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7 185,720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889,919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889,919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396,979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396,979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Благоустройство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22 178,866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33.0.00.L5765</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19 183,388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33.0.00.L5765</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19 183,388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реализацию мероприятий в рамках инициативного бюджетирования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1 680,000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реализацию мероприятий в рамках инициативного бюджетирования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1 680,000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99.0.00.72210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1 124,478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99.0.00.72210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1 124,478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C15CDA" w:rsidRDefault="00B47C3F" w:rsidP="001732D4">
            <w:pPr>
              <w:ind w:left="-57" w:right="-57"/>
              <w:jc w:val="center"/>
              <w:rPr>
                <w:b/>
                <w:bCs/>
                <w:color w:val="000000"/>
                <w:sz w:val="20"/>
                <w:szCs w:val="20"/>
              </w:rPr>
            </w:pPr>
            <w:r w:rsidRPr="00C15CDA">
              <w:rPr>
                <w:b/>
                <w:bCs/>
                <w:color w:val="000000"/>
                <w:sz w:val="20"/>
                <w:szCs w:val="20"/>
              </w:rPr>
              <w:t>ОБРАЗОВАНИЕ</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305 162,976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Дошкольное образование</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34 425,092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573,600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w:t>
            </w:r>
            <w:r w:rsidRPr="00C15CDA">
              <w:rPr>
                <w:color w:val="000000"/>
                <w:sz w:val="22"/>
                <w:szCs w:val="22"/>
              </w:rPr>
              <w:lastRenderedPageBreak/>
              <w:t>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573,600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759,730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759,730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52,784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52,784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дошкольных образовательных организаций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11 556,278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6 652,600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4 903,531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дошкольных образовательных организаций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0,147</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295,200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295,200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5 433,900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5 433,900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1 935,600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1 935,600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68,600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68,600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9 932,700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2 105,500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7 827,200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3 542,100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755,800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C15CDA">
              <w:rPr>
                <w:color w:val="000000"/>
                <w:sz w:val="22"/>
                <w:szCs w:val="22"/>
              </w:rPr>
              <w:lastRenderedPageBreak/>
              <w:t>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2 786,300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123,600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26,200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97,400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Общее образование</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244 676,453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1 223,400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1 223,400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2 052,450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2 052,450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1 333,118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1 333,118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3 783,408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3 783,408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4 622,237</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1 300,599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3 321,639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100,568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100,568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212,144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212,144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1 406,245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1 166,245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1 052,633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657,901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w:t>
            </w:r>
            <w:r w:rsidRPr="00BF657F">
              <w:rPr>
                <w:sz w:val="22"/>
                <w:szCs w:val="22"/>
              </w:rPr>
              <w:lastRenderedPageBreak/>
              <w:t>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394,732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5 263,158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BF657F" w:rsidRDefault="00B47C3F" w:rsidP="001732D4">
            <w:pPr>
              <w:ind w:left="-57" w:right="-57"/>
              <w:jc w:val="both"/>
              <w:rPr>
                <w:sz w:val="22"/>
                <w:szCs w:val="22"/>
              </w:rPr>
            </w:pPr>
            <w:r w:rsidRPr="00BF657F">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5 263,158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1 052,633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1 052,633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5 129,880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1 770,720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3 359,160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общеобразовательных организаций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22 735,778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5 642,700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Обеспечение деятельности казенных общеобразовательных организаций (Закупка товаров, работ и услуг для </w:t>
            </w:r>
            <w:r w:rsidRPr="00C15CDA">
              <w:rPr>
                <w:color w:val="000000"/>
                <w:sz w:val="22"/>
                <w:szCs w:val="22"/>
              </w:rPr>
              <w:lastRenderedPageBreak/>
              <w:t>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17 070,271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общеобразовательных организаций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22,807</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29 495,135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29 495,135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3 808,410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3 808,410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99.0.00.70870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99.0.00.70870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554,800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554,800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117 291,500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36 016,500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81 275,000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C15CDA">
              <w:rPr>
                <w:color w:val="000000"/>
                <w:sz w:val="22"/>
                <w:szCs w:val="22"/>
              </w:rPr>
              <w:lastRenderedPageBreak/>
              <w:t>основного общего, среднего общего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35 069,200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10 728,100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24 341,100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3 127,700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970,600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2 157,100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5 272,956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1 630,440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3 642,516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Дополнительное образование детей</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15 807,029</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1,875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1,875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Повышение финансовой грамотности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1 086,444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422,778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663,666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организаций дополнительного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13 785,610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12 327,100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1 457,087</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1,423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133,100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133,100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Молодежная политика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587,552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72,000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72,000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405,814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w:t>
            </w:r>
            <w:r w:rsidRPr="00C15CDA">
              <w:rPr>
                <w:color w:val="000000"/>
                <w:sz w:val="22"/>
                <w:szCs w:val="22"/>
              </w:rPr>
              <w:lastRenderedPageBreak/>
              <w:t>(муниципальных)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89,888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315,927</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69,738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69,738</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вопросы в области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9 666,850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в сфере других вопросов в области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9 666,850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9 083,100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583,400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в сфере других вопросов в области образования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0,350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FD2F4B" w:rsidRDefault="00B47C3F" w:rsidP="001732D4">
            <w:pPr>
              <w:ind w:left="-57" w:right="-57"/>
              <w:jc w:val="center"/>
              <w:rPr>
                <w:b/>
                <w:bCs/>
                <w:color w:val="000000"/>
                <w:sz w:val="20"/>
                <w:szCs w:val="20"/>
              </w:rPr>
            </w:pPr>
            <w:r w:rsidRPr="00FD2F4B">
              <w:rPr>
                <w:b/>
                <w:bCs/>
                <w:color w:val="000000"/>
                <w:sz w:val="20"/>
                <w:szCs w:val="20"/>
              </w:rPr>
              <w:t>КУЛЬТУРА, КИНЕМАТОГРАФИЯ</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19 714,554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Культура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19 714,554</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196,250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196,250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1,875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1,875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культуры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7 620,951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6 160,000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1 457,800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культуры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3,151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библиотечного обслуживания населения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8 875,946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8 365,803</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509,541</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Обеспечение деятельности учреждений библиотечного обслуживания населения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0,602</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2 366,336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C15CDA">
              <w:rPr>
                <w:color w:val="000000"/>
                <w:sz w:val="22"/>
                <w:szCs w:val="22"/>
              </w:rPr>
              <w:lastRenderedPageBreak/>
              <w:t>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2 366,336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260,000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26,196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Уплата налога на имущество (Иные бюджетные ассигнования)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26,196</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Субсидия на поддержку отрасли культуры (Государственная поддержка лучших сельских учреждений культуры)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47,000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47,000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FD2F4B" w:rsidRDefault="00B47C3F" w:rsidP="001732D4">
            <w:pPr>
              <w:ind w:left="-57" w:right="-57"/>
              <w:jc w:val="center"/>
              <w:rPr>
                <w:b/>
                <w:bCs/>
                <w:color w:val="000000"/>
                <w:sz w:val="20"/>
                <w:szCs w:val="20"/>
              </w:rPr>
            </w:pPr>
            <w:r w:rsidRPr="00FD2F4B">
              <w:rPr>
                <w:b/>
                <w:bCs/>
                <w:color w:val="000000"/>
                <w:sz w:val="20"/>
                <w:szCs w:val="20"/>
              </w:rPr>
              <w:t>СОЦИАЛЬНАЯ ПОЛИТИКА</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35 762,600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Пенсионное обеспечение</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2 138,300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99.0.00.14910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Пенсионное обеспечение муниципальных служащих</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2 138,300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99.0.00.14910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Пенсионное обеспечение муниципальных служащих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2 138,300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Социальное обеспечение населения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17 269,385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99.0.00.15140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социальной политики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32,400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99.0.00.15140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области социальной политики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32,400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99.0.00.15650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28,000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99.0.00.15650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28,000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C15CDA">
              <w:rPr>
                <w:color w:val="000000"/>
                <w:sz w:val="22"/>
                <w:szCs w:val="22"/>
              </w:rPr>
              <w:t>на территории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4 918,100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оплату жилого помещения и отдельных видов </w:t>
            </w:r>
            <w:r w:rsidRPr="00C15CDA">
              <w:rPr>
                <w:color w:val="000000"/>
                <w:sz w:val="22"/>
                <w:szCs w:val="22"/>
              </w:rPr>
              <w:lastRenderedPageBreak/>
              <w:t>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C15CDA">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48,700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C15CDA">
              <w:rPr>
                <w:color w:val="000000"/>
                <w:sz w:val="22"/>
                <w:szCs w:val="22"/>
              </w:rPr>
              <w:t>на территории Волгоградской области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4 869,400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C15CDA">
              <w:rPr>
                <w:color w:val="000000"/>
                <w:sz w:val="22"/>
                <w:szCs w:val="22"/>
              </w:rPr>
              <w:t>в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22,000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C15CDA">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0,200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Pr>
                <w:color w:val="000000"/>
                <w:sz w:val="22"/>
                <w:szCs w:val="22"/>
              </w:rPr>
              <w:t xml:space="preserve">поселках городского типа) </w:t>
            </w:r>
            <w:r w:rsidRPr="00C15CDA">
              <w:rPr>
                <w:color w:val="000000"/>
                <w:sz w:val="22"/>
                <w:szCs w:val="22"/>
              </w:rPr>
              <w:t>в Волгоградской области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21,800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w:t>
            </w:r>
            <w:r w:rsidRPr="00C15CDA">
              <w:rPr>
                <w:color w:val="000000"/>
                <w:sz w:val="22"/>
                <w:szCs w:val="22"/>
              </w:rPr>
              <w:lastRenderedPageBreak/>
              <w:t>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99,000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12 168,885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120,485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12 048,400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Охрана семьи и детства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15 308,800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выплату пособий по опеке и попечительству</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8 946,600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выплату пособий по опеке и попечительству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8 946,600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3 937,800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3 784,800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153,000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2 424,400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24,000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C15CDA">
              <w:rPr>
                <w:color w:val="000000"/>
                <w:sz w:val="22"/>
                <w:szCs w:val="22"/>
              </w:rPr>
              <w:lastRenderedPageBreak/>
              <w:t>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2 400,400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вопросы в области социальной политики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1 046,115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1 046,115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898,600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147,515</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FD2F4B" w:rsidRDefault="00B47C3F" w:rsidP="001732D4">
            <w:pPr>
              <w:ind w:left="-57" w:right="-57"/>
              <w:jc w:val="center"/>
              <w:rPr>
                <w:b/>
                <w:bCs/>
                <w:color w:val="000000"/>
                <w:sz w:val="20"/>
                <w:szCs w:val="20"/>
              </w:rPr>
            </w:pPr>
            <w:r w:rsidRPr="00FD2F4B">
              <w:rPr>
                <w:b/>
                <w:bCs/>
                <w:color w:val="000000"/>
                <w:sz w:val="20"/>
                <w:szCs w:val="20"/>
              </w:rPr>
              <w:t>ФИЗИЧЕСКАЯ КУЛЬТУРА И СПОРТ</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607,000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Массовый спорт</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607,000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20,000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587,000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массовой физической культуры и спорта на </w:t>
            </w:r>
            <w:r w:rsidRPr="00C15CDA">
              <w:rPr>
                <w:color w:val="000000"/>
                <w:sz w:val="22"/>
                <w:szCs w:val="22"/>
              </w:rPr>
              <w:lastRenderedPageBreak/>
              <w:t>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lastRenderedPageBreak/>
              <w:t>393,000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w:t>
            </w:r>
            <w:r>
              <w:rPr>
                <w:color w:val="000000"/>
                <w:sz w:val="22"/>
                <w:szCs w:val="22"/>
              </w:rPr>
              <w:t>П</w:t>
            </w:r>
            <w:r w:rsidRPr="00C15CDA">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154,000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Pr="00FD2F4B" w:rsidRDefault="00B47C3F" w:rsidP="001732D4">
            <w:pPr>
              <w:ind w:left="-57" w:right="-57"/>
              <w:jc w:val="center"/>
              <w:rPr>
                <w:b/>
                <w:bCs/>
                <w:color w:val="000000"/>
                <w:sz w:val="20"/>
                <w:szCs w:val="20"/>
              </w:rPr>
            </w:pPr>
            <w:r w:rsidRPr="00FD2F4B">
              <w:rPr>
                <w:b/>
                <w:bCs/>
                <w:color w:val="000000"/>
                <w:sz w:val="20"/>
                <w:szCs w:val="20"/>
              </w:rPr>
              <w:t>СРЕДСТВА МАССОВОЙ ИНФОРМАЦИИ</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69,000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Другие вопросы в области средств массовой информации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99.0.00.94500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сфере других вопросов в области средств массовой информации</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99.0.00.94500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69,000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91"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07" w:type="dxa"/>
            <w:shd w:val="clear" w:color="auto" w:fill="auto"/>
            <w:vAlign w:val="center"/>
            <w:hideMark/>
          </w:tcPr>
          <w:p w:rsidR="00B47C3F" w:rsidRDefault="00B47C3F" w:rsidP="001732D4">
            <w:pPr>
              <w:ind w:left="-57" w:right="-57"/>
              <w:jc w:val="center"/>
              <w:rPr>
                <w:b/>
                <w:bCs/>
                <w:color w:val="000000"/>
                <w:sz w:val="20"/>
                <w:szCs w:val="20"/>
              </w:rPr>
            </w:pPr>
            <w:r w:rsidRPr="00FD2F4B">
              <w:rPr>
                <w:b/>
                <w:bCs/>
                <w:color w:val="000000"/>
                <w:sz w:val="20"/>
                <w:szCs w:val="20"/>
              </w:rPr>
              <w:t xml:space="preserve">МЕЖБЮДЖЕТНЫЕ ТРАНСФЕРТЫ ОБЩЕГО ХАРАКТЕРА БЮДЖЕТАМ БЮДЖЕТНОЙ СИСТЕМЫ </w:t>
            </w:r>
          </w:p>
          <w:p w:rsidR="00B47C3F" w:rsidRPr="00FD2F4B" w:rsidRDefault="00B47C3F" w:rsidP="001732D4">
            <w:pPr>
              <w:ind w:left="-57" w:right="-57"/>
              <w:jc w:val="center"/>
              <w:rPr>
                <w:b/>
                <w:bCs/>
                <w:color w:val="000000"/>
                <w:sz w:val="20"/>
                <w:szCs w:val="20"/>
              </w:rPr>
            </w:pPr>
            <w:r w:rsidRPr="00FD2F4B">
              <w:rPr>
                <w:b/>
                <w:bCs/>
                <w:color w:val="000000"/>
                <w:sz w:val="20"/>
                <w:szCs w:val="20"/>
              </w:rPr>
              <w:t>РОССИЙСКОЙ ФЕДЕРАЦИИ</w:t>
            </w:r>
          </w:p>
        </w:tc>
        <w:tc>
          <w:tcPr>
            <w:tcW w:w="1390" w:type="dxa"/>
            <w:shd w:val="clear" w:color="auto" w:fill="auto"/>
            <w:noWrap/>
            <w:vAlign w:val="center"/>
            <w:hideMark/>
          </w:tcPr>
          <w:p w:rsidR="00B47C3F" w:rsidRPr="00C15CDA" w:rsidRDefault="00B47C3F" w:rsidP="001732D4">
            <w:pPr>
              <w:ind w:left="-57" w:right="-57"/>
              <w:jc w:val="center"/>
              <w:rPr>
                <w:b/>
                <w:bCs/>
                <w:color w:val="000000"/>
                <w:sz w:val="22"/>
                <w:szCs w:val="22"/>
              </w:rPr>
            </w:pPr>
            <w:r w:rsidRPr="00C15CDA">
              <w:rPr>
                <w:b/>
                <w:bCs/>
                <w:color w:val="000000"/>
                <w:sz w:val="22"/>
                <w:szCs w:val="22"/>
              </w:rPr>
              <w:t>43 950,000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Прочие межбюджетные трансферты общего характера</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43 950,000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99.0.00.75210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37 950,000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99.0.00.75210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37 950,000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6 000,000</w:t>
            </w:r>
          </w:p>
        </w:tc>
      </w:tr>
      <w:tr w:rsidR="00B47C3F" w:rsidRPr="00B731D1"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91"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07" w:type="dxa"/>
            <w:shd w:val="clear" w:color="auto" w:fill="auto"/>
            <w:vAlign w:val="center"/>
            <w:hideMark/>
          </w:tcPr>
          <w:p w:rsidR="00B47C3F" w:rsidRPr="00C15CDA" w:rsidRDefault="00B47C3F" w:rsidP="001732D4">
            <w:pPr>
              <w:ind w:left="-57" w:right="-57"/>
              <w:jc w:val="both"/>
              <w:rPr>
                <w:color w:val="000000"/>
                <w:sz w:val="22"/>
                <w:szCs w:val="22"/>
              </w:rPr>
            </w:pPr>
            <w:r w:rsidRPr="00C15CDA">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390" w:type="dxa"/>
            <w:shd w:val="clear" w:color="auto" w:fill="auto"/>
            <w:noWrap/>
            <w:vAlign w:val="center"/>
            <w:hideMark/>
          </w:tcPr>
          <w:p w:rsidR="00B47C3F" w:rsidRPr="00C15CDA" w:rsidRDefault="00B47C3F" w:rsidP="001732D4">
            <w:pPr>
              <w:ind w:left="-57" w:right="-57"/>
              <w:jc w:val="center"/>
              <w:rPr>
                <w:color w:val="000000"/>
                <w:sz w:val="22"/>
                <w:szCs w:val="22"/>
              </w:rPr>
            </w:pPr>
            <w:r w:rsidRPr="00C15CDA">
              <w:rPr>
                <w:color w:val="000000"/>
                <w:sz w:val="22"/>
                <w:szCs w:val="22"/>
              </w:rPr>
              <w:t>6 000,000</w:t>
            </w:r>
          </w:p>
        </w:tc>
      </w:tr>
      <w:tr w:rsidR="00B47C3F" w:rsidRPr="00B731D1" w:rsidTr="001732D4">
        <w:trPr>
          <w:trHeight w:val="20"/>
        </w:trPr>
        <w:tc>
          <w:tcPr>
            <w:tcW w:w="8648" w:type="dxa"/>
            <w:gridSpan w:val="5"/>
            <w:shd w:val="clear" w:color="auto" w:fill="auto"/>
            <w:vAlign w:val="center"/>
            <w:hideMark/>
          </w:tcPr>
          <w:p w:rsidR="00B47C3F" w:rsidRPr="00FD2F4B" w:rsidRDefault="00B47C3F" w:rsidP="001732D4">
            <w:pPr>
              <w:ind w:left="-57" w:right="-57"/>
              <w:jc w:val="center"/>
              <w:rPr>
                <w:b/>
                <w:bCs/>
                <w:color w:val="000000"/>
                <w:sz w:val="22"/>
                <w:szCs w:val="22"/>
              </w:rPr>
            </w:pPr>
            <w:r w:rsidRPr="00FD2F4B">
              <w:rPr>
                <w:b/>
                <w:bCs/>
                <w:color w:val="000000"/>
                <w:sz w:val="22"/>
                <w:szCs w:val="22"/>
              </w:rPr>
              <w:t> ВСЕГО:</w:t>
            </w:r>
          </w:p>
        </w:tc>
        <w:tc>
          <w:tcPr>
            <w:tcW w:w="1390" w:type="dxa"/>
            <w:shd w:val="clear" w:color="auto" w:fill="auto"/>
            <w:noWrap/>
            <w:vAlign w:val="center"/>
            <w:hideMark/>
          </w:tcPr>
          <w:p w:rsidR="00B47C3F" w:rsidRPr="00FD2F4B" w:rsidRDefault="00B47C3F" w:rsidP="001732D4">
            <w:pPr>
              <w:ind w:left="-57" w:right="-57"/>
              <w:jc w:val="center"/>
              <w:rPr>
                <w:b/>
                <w:bCs/>
                <w:color w:val="000000"/>
                <w:sz w:val="22"/>
                <w:szCs w:val="22"/>
              </w:rPr>
            </w:pPr>
            <w:r w:rsidRPr="00FD2F4B">
              <w:rPr>
                <w:b/>
                <w:bCs/>
                <w:color w:val="000000"/>
                <w:sz w:val="22"/>
                <w:szCs w:val="22"/>
              </w:rPr>
              <w:t>516 984,135</w:t>
            </w:r>
          </w:p>
        </w:tc>
      </w:tr>
    </w:tbl>
    <w:p w:rsidR="00B47C3F" w:rsidRPr="00D85675" w:rsidRDefault="00B47C3F" w:rsidP="00B47C3F">
      <w:pPr>
        <w:autoSpaceDE w:val="0"/>
        <w:autoSpaceDN w:val="0"/>
        <w:adjustRightInd w:val="0"/>
        <w:ind w:left="-57" w:right="-57"/>
        <w:outlineLvl w:val="1"/>
        <w:rPr>
          <w:rFonts w:eastAsia="MS Mincho"/>
          <w:bCs/>
          <w:sz w:val="16"/>
          <w:szCs w:val="16"/>
          <w:lang w:eastAsia="ja-JP"/>
        </w:rPr>
      </w:pPr>
    </w:p>
    <w:p w:rsidR="00B47C3F"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w:t>
      </w:r>
      <w:r w:rsidRPr="00AE3980">
        <w:rPr>
          <w:rFonts w:eastAsia="MS Mincho"/>
          <w:bCs/>
          <w:sz w:val="28"/>
          <w:szCs w:val="28"/>
          <w:lang w:eastAsia="ja-JP"/>
        </w:rPr>
        <w:t>1.1</w:t>
      </w:r>
      <w:r>
        <w:rPr>
          <w:rFonts w:eastAsia="MS Mincho"/>
          <w:bCs/>
          <w:sz w:val="28"/>
          <w:szCs w:val="28"/>
          <w:lang w:eastAsia="ja-JP"/>
        </w:rPr>
        <w:t>0</w:t>
      </w:r>
      <w:r w:rsidRPr="00AE3980">
        <w:rPr>
          <w:rFonts w:eastAsia="MS Mincho"/>
          <w:bCs/>
          <w:sz w:val="28"/>
          <w:szCs w:val="28"/>
          <w:lang w:eastAsia="ja-JP"/>
        </w:rPr>
        <w:t>. Приложение 12 к Положению изложить в следующей редакции:</w:t>
      </w:r>
    </w:p>
    <w:p w:rsidR="00B47C3F" w:rsidRDefault="00B47C3F" w:rsidP="00B47C3F">
      <w:pPr>
        <w:ind w:left="-57" w:right="-57"/>
      </w:pPr>
      <w:r>
        <w:t xml:space="preserve">                                                                                             «Приложение 12</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Pr="00FD2F4B" w:rsidRDefault="00B47C3F" w:rsidP="00B47C3F">
      <w:pPr>
        <w:pStyle w:val="ConsNormal"/>
        <w:ind w:left="-57" w:right="-57" w:firstLine="0"/>
        <w:jc w:val="center"/>
        <w:rPr>
          <w:rFonts w:ascii="Times New Roman" w:hAnsi="Times New Roman"/>
          <w:sz w:val="16"/>
          <w:szCs w:val="16"/>
        </w:rPr>
      </w:pPr>
    </w:p>
    <w:p w:rsidR="00B47C3F" w:rsidRDefault="00B47C3F" w:rsidP="00B47C3F">
      <w:pPr>
        <w:ind w:left="-57" w:right="-57"/>
        <w:jc w:val="center"/>
        <w:rPr>
          <w:b/>
          <w:bCs/>
        </w:rPr>
      </w:pPr>
      <w:r>
        <w:rPr>
          <w:b/>
          <w:bCs/>
        </w:rPr>
        <w:t xml:space="preserve">Распределение бюджетных ассигнований по разделам и подразделам, </w:t>
      </w:r>
    </w:p>
    <w:p w:rsidR="00B47C3F" w:rsidRDefault="00B47C3F" w:rsidP="00B47C3F">
      <w:pPr>
        <w:ind w:left="-57" w:right="-57"/>
        <w:jc w:val="center"/>
        <w:rPr>
          <w:b/>
          <w:bCs/>
        </w:rPr>
      </w:pPr>
      <w:r>
        <w:rPr>
          <w:b/>
          <w:bCs/>
        </w:rPr>
        <w:t xml:space="preserve">целевым статьям и видам расходов классификации расходов </w:t>
      </w:r>
    </w:p>
    <w:p w:rsidR="00B47C3F" w:rsidRDefault="00B47C3F" w:rsidP="00B47C3F">
      <w:pPr>
        <w:ind w:left="-57" w:right="-57"/>
        <w:jc w:val="center"/>
        <w:rPr>
          <w:b/>
          <w:bCs/>
        </w:rPr>
      </w:pPr>
      <w:r>
        <w:rPr>
          <w:b/>
          <w:bCs/>
        </w:rPr>
        <w:t>районного бюджета на плановый период 2021 и 2022 годов</w:t>
      </w:r>
    </w:p>
    <w:p w:rsidR="00B47C3F" w:rsidRDefault="00B47C3F" w:rsidP="00B47C3F">
      <w:pPr>
        <w:autoSpaceDE w:val="0"/>
        <w:autoSpaceDN w:val="0"/>
        <w:adjustRightInd w:val="0"/>
        <w:ind w:right="-57"/>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27"/>
        <w:gridCol w:w="4827"/>
        <w:gridCol w:w="1276"/>
        <w:gridCol w:w="1275"/>
      </w:tblGrid>
      <w:tr w:rsidR="00B47C3F" w:rsidRPr="009D3B92" w:rsidTr="001732D4">
        <w:trPr>
          <w:trHeight w:val="276"/>
        </w:trPr>
        <w:tc>
          <w:tcPr>
            <w:tcW w:w="426"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зд</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ел</w:t>
            </w:r>
          </w:p>
        </w:tc>
        <w:tc>
          <w:tcPr>
            <w:tcW w:w="459"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Под</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раз</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дел</w:t>
            </w:r>
          </w:p>
        </w:tc>
        <w:tc>
          <w:tcPr>
            <w:tcW w:w="1275"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Код </w:t>
            </w:r>
          </w:p>
          <w:p w:rsidR="00B47C3F"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целевой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статьи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расходов</w:t>
            </w:r>
          </w:p>
        </w:tc>
        <w:tc>
          <w:tcPr>
            <w:tcW w:w="527"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Код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вида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расх</w:t>
            </w:r>
          </w:p>
          <w:p w:rsidR="00B47C3F" w:rsidRPr="009D3B92" w:rsidRDefault="00B47C3F" w:rsidP="001732D4">
            <w:pPr>
              <w:ind w:left="-250" w:right="-57" w:firstLine="193"/>
              <w:jc w:val="center"/>
              <w:rPr>
                <w:b/>
                <w:bCs/>
                <w:color w:val="000000"/>
                <w:sz w:val="20"/>
                <w:szCs w:val="20"/>
                <w:lang w:eastAsia="en-US"/>
              </w:rPr>
            </w:pPr>
            <w:r w:rsidRPr="009D3B92">
              <w:rPr>
                <w:b/>
                <w:bCs/>
                <w:color w:val="000000"/>
                <w:sz w:val="20"/>
                <w:szCs w:val="20"/>
                <w:lang w:eastAsia="en-US"/>
              </w:rPr>
              <w:t>одов</w:t>
            </w:r>
          </w:p>
        </w:tc>
        <w:tc>
          <w:tcPr>
            <w:tcW w:w="4827"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Наименование</w:t>
            </w:r>
          </w:p>
        </w:tc>
        <w:tc>
          <w:tcPr>
            <w:tcW w:w="1276"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2021 год</w:t>
            </w:r>
          </w:p>
          <w:p w:rsidR="00B47C3F" w:rsidRPr="009D3B92" w:rsidRDefault="00B47C3F" w:rsidP="001732D4">
            <w:pPr>
              <w:ind w:left="-57" w:right="-57"/>
              <w:jc w:val="center"/>
              <w:rPr>
                <w:bCs/>
                <w:color w:val="000000"/>
                <w:sz w:val="20"/>
                <w:szCs w:val="20"/>
                <w:lang w:eastAsia="en-US"/>
              </w:rPr>
            </w:pPr>
            <w:r w:rsidRPr="009D3B92">
              <w:rPr>
                <w:bCs/>
                <w:color w:val="000000"/>
                <w:sz w:val="20"/>
                <w:szCs w:val="20"/>
                <w:lang w:eastAsia="en-US"/>
              </w:rPr>
              <w:t>(тыс. руб.)</w:t>
            </w:r>
          </w:p>
        </w:tc>
        <w:tc>
          <w:tcPr>
            <w:tcW w:w="1275"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2022 год</w:t>
            </w:r>
          </w:p>
          <w:p w:rsidR="00B47C3F" w:rsidRPr="009D3B92" w:rsidRDefault="00B47C3F" w:rsidP="001732D4">
            <w:pPr>
              <w:ind w:left="-57" w:right="-57"/>
              <w:jc w:val="center"/>
              <w:rPr>
                <w:b/>
                <w:bCs/>
                <w:color w:val="000000"/>
                <w:sz w:val="20"/>
                <w:szCs w:val="20"/>
                <w:lang w:eastAsia="en-US"/>
              </w:rPr>
            </w:pPr>
            <w:r w:rsidRPr="009D3B92">
              <w:rPr>
                <w:bCs/>
                <w:color w:val="000000"/>
                <w:sz w:val="20"/>
                <w:szCs w:val="20"/>
                <w:lang w:eastAsia="en-US"/>
              </w:rPr>
              <w:t>(тыс. руб.)</w:t>
            </w:r>
          </w:p>
        </w:tc>
      </w:tr>
      <w:tr w:rsidR="00B47C3F" w:rsidRPr="009D3B92" w:rsidTr="001732D4">
        <w:trPr>
          <w:trHeight w:val="276"/>
        </w:trPr>
        <w:tc>
          <w:tcPr>
            <w:tcW w:w="426" w:type="dxa"/>
            <w:vMerge/>
            <w:vAlign w:val="center"/>
          </w:tcPr>
          <w:p w:rsidR="00B47C3F" w:rsidRPr="009D3B92" w:rsidRDefault="00B47C3F" w:rsidP="001732D4">
            <w:pPr>
              <w:ind w:left="-57" w:right="-57"/>
              <w:rPr>
                <w:b/>
                <w:bCs/>
                <w:color w:val="000000"/>
                <w:sz w:val="20"/>
                <w:szCs w:val="20"/>
              </w:rPr>
            </w:pPr>
          </w:p>
        </w:tc>
        <w:tc>
          <w:tcPr>
            <w:tcW w:w="459" w:type="dxa"/>
            <w:vMerge/>
            <w:vAlign w:val="center"/>
          </w:tcPr>
          <w:p w:rsidR="00B47C3F" w:rsidRPr="009D3B92" w:rsidRDefault="00B47C3F" w:rsidP="001732D4">
            <w:pPr>
              <w:ind w:left="-57" w:right="-57"/>
              <w:rPr>
                <w:b/>
                <w:bCs/>
                <w:color w:val="000000"/>
                <w:sz w:val="20"/>
                <w:szCs w:val="20"/>
              </w:rPr>
            </w:pPr>
          </w:p>
        </w:tc>
        <w:tc>
          <w:tcPr>
            <w:tcW w:w="1275" w:type="dxa"/>
            <w:vMerge/>
            <w:vAlign w:val="center"/>
          </w:tcPr>
          <w:p w:rsidR="00B47C3F" w:rsidRPr="009D3B92" w:rsidRDefault="00B47C3F" w:rsidP="001732D4">
            <w:pPr>
              <w:ind w:left="-57" w:right="-57"/>
              <w:rPr>
                <w:b/>
                <w:bCs/>
                <w:color w:val="000000"/>
                <w:sz w:val="20"/>
                <w:szCs w:val="20"/>
              </w:rPr>
            </w:pPr>
          </w:p>
        </w:tc>
        <w:tc>
          <w:tcPr>
            <w:tcW w:w="527" w:type="dxa"/>
            <w:vMerge/>
            <w:vAlign w:val="center"/>
          </w:tcPr>
          <w:p w:rsidR="00B47C3F" w:rsidRPr="009D3B92" w:rsidRDefault="00B47C3F" w:rsidP="001732D4">
            <w:pPr>
              <w:ind w:left="-57" w:right="-57"/>
              <w:rPr>
                <w:b/>
                <w:bCs/>
                <w:color w:val="000000"/>
                <w:sz w:val="20"/>
                <w:szCs w:val="20"/>
              </w:rPr>
            </w:pPr>
          </w:p>
        </w:tc>
        <w:tc>
          <w:tcPr>
            <w:tcW w:w="4827" w:type="dxa"/>
            <w:vMerge/>
            <w:vAlign w:val="center"/>
          </w:tcPr>
          <w:p w:rsidR="00B47C3F" w:rsidRPr="009D3B92" w:rsidRDefault="00B47C3F" w:rsidP="001732D4">
            <w:pPr>
              <w:ind w:left="-57" w:right="-57"/>
              <w:rPr>
                <w:b/>
                <w:bCs/>
                <w:color w:val="000000"/>
                <w:sz w:val="20"/>
                <w:szCs w:val="20"/>
              </w:rPr>
            </w:pPr>
          </w:p>
        </w:tc>
        <w:tc>
          <w:tcPr>
            <w:tcW w:w="1276" w:type="dxa"/>
            <w:vMerge/>
            <w:vAlign w:val="center"/>
          </w:tcPr>
          <w:p w:rsidR="00B47C3F" w:rsidRPr="009D3B92" w:rsidRDefault="00B47C3F" w:rsidP="001732D4">
            <w:pPr>
              <w:ind w:left="-57" w:right="-57"/>
              <w:rPr>
                <w:b/>
                <w:bCs/>
                <w:color w:val="000000"/>
                <w:sz w:val="20"/>
                <w:szCs w:val="20"/>
              </w:rPr>
            </w:pPr>
          </w:p>
        </w:tc>
        <w:tc>
          <w:tcPr>
            <w:tcW w:w="1275" w:type="dxa"/>
            <w:vMerge/>
            <w:vAlign w:val="center"/>
          </w:tcPr>
          <w:p w:rsidR="00B47C3F" w:rsidRPr="009D3B92" w:rsidRDefault="00B47C3F" w:rsidP="001732D4">
            <w:pPr>
              <w:ind w:left="-57" w:right="-57"/>
              <w:rPr>
                <w:b/>
                <w:bCs/>
                <w:color w:val="000000"/>
                <w:sz w:val="20"/>
                <w:szCs w:val="20"/>
              </w:rPr>
            </w:pP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BF657F" w:rsidRDefault="00B47C3F" w:rsidP="001732D4">
            <w:pPr>
              <w:ind w:left="-57" w:right="-57"/>
              <w:jc w:val="center"/>
              <w:rPr>
                <w:b/>
                <w:bCs/>
                <w:color w:val="000000"/>
                <w:sz w:val="20"/>
                <w:szCs w:val="20"/>
              </w:rPr>
            </w:pPr>
            <w:r w:rsidRPr="00BF657F">
              <w:rPr>
                <w:b/>
                <w:bCs/>
                <w:color w:val="000000"/>
                <w:sz w:val="20"/>
                <w:szCs w:val="20"/>
              </w:rPr>
              <w:t>ОБЩЕГОСУДАРСТВЕННЫЕ ВОПРОСЫ</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50 815,585</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55 952,516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1 573,600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1 573,600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1 573,600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1 573,600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w:t>
            </w:r>
            <w:r w:rsidRPr="00BF657F">
              <w:rPr>
                <w:color w:val="000000"/>
                <w:sz w:val="22"/>
                <w:szCs w:val="22"/>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1 573,600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1 573,600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1 831,200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1 827,200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948,300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944,300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942,300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942,300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882,900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882,900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882,900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882,900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25 293,920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25 936,051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22 731,920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23 374,051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21 244,320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21 785,509</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1 487,600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1 588,542</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308,200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308,200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282,500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282,500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Субвенция на организационное обеспечение деятельности территориальных административных комиссий (Закупка товаров, </w:t>
            </w:r>
            <w:r w:rsidRPr="00BF657F">
              <w:rPr>
                <w:color w:val="000000"/>
                <w:sz w:val="22"/>
                <w:szCs w:val="22"/>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25,700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25,700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1 309,000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1 309,000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1 229,200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1 229,200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79,800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79,800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прочих налогов, сборов и иных платежей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335,300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335,300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335,300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335,300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525,500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525,500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525,500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525,500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4 278,600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4 278,600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3 592,800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3 592,800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657F">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3 359,800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3 359,800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233,000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233,000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685,800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685,800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685,800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685,800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Резервные фонды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99.0.00.89990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Резервный фонд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99.0.00.89990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Резервный фонд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общегосударственные вопросы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17 738,265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22 237,065</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11 259,815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10 408,215</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7 520,300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7 520,300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3 712,005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2 860,405</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27,510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27,510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99.0.00.59320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1 093,800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1 139,200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99.0.00.59320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1 093,800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1 139,200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122,900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122,900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122,900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122,900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99.0.00.88880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Условно-утвержденные расходы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5 210,000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10 515,000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99.0.00.88880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5 210,000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10 515,000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51,750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51,750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34,500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34,500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17,250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17,250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1 651,100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1 651,100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1 651,100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1 651,100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1 651,100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1 651,100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1 583,100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1 583,100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НАЦИОНАЛЬНАЯ ЭКОНОМИКА</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22 503,900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23 057,900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Сельское хозяйство и рыболовство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99.0.00.70270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99.0.00.70270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88,900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Дорожное хозяйство (дорожные фонды)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22 115,000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22 969,000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99.0.00.93150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Дорожный фонд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9 521,419</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10 375,419</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99.0.00.93150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9 521,419</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10 375,419</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99.0.00.S1740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Субсидии бюджетам муниципальных образований Волгоградской области на реализацию мероприятий в сфере дорожной </w:t>
            </w:r>
            <w:r w:rsidRPr="00BF657F">
              <w:rPr>
                <w:color w:val="000000"/>
                <w:sz w:val="22"/>
                <w:szCs w:val="22"/>
              </w:rPr>
              <w:lastRenderedPageBreak/>
              <w:t>деятельности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12 593,581</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12 593,581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99.0.00.S1740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12 593,581</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12 593,581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вопросы в области национальной экономики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ЖИЛИЩНО-КОММУНАЛЬНОЕ ХОЗЯЙСТВО</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2,400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2,600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Коммунальное хозяйство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ОБРАЗОВАНИЕ</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314 784,131</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307 429,321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Дошкольное образование</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35 100,124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33 908,830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492,600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513,500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492,600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513,500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759,730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759,730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759,730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759,730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52,784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52,784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1 063,158</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1 063,158</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11 528,552</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11 432,300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6 868,200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6 868,200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4 660,352</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4 564,100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295,200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295,200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295,200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295,200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5 433,900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5 433,900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5 433,900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5 433,900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1 807,200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1 807,200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w:t>
            </w:r>
            <w:r w:rsidRPr="00BF657F">
              <w:rPr>
                <w:color w:val="000000"/>
                <w:sz w:val="22"/>
                <w:szCs w:val="22"/>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1 807,200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1 807,200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68,600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9 932,700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9 932,700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2 105,500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2 105,500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7 827,200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7 827,200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3 542,100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3 542,100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755,800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755,800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w:t>
            </w:r>
            <w:r w:rsidRPr="00BF657F">
              <w:rPr>
                <w:color w:val="000000"/>
                <w:sz w:val="22"/>
                <w:szCs w:val="22"/>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2 786,300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2 786,300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123,600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123,600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26,200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26,200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Общее образование</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251 538,662</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245 531,646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1 386,200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1 290,400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1 386,200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1 290,400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2 413,950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2 373,750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2 413,950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2 373,750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892,314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848,032</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892,314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848,032</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2 658,052</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2 544,993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"Организация питания обучающихся и </w:t>
            </w:r>
            <w:r w:rsidRPr="00BF657F">
              <w:rPr>
                <w:color w:val="000000"/>
                <w:sz w:val="22"/>
                <w:szCs w:val="22"/>
              </w:rPr>
              <w:lastRenderedPageBreak/>
              <w:t>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2 658,052</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2 544,993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Реализация мероприятий </w:t>
            </w:r>
            <w:r>
              <w:rPr>
                <w:color w:val="000000"/>
                <w:sz w:val="22"/>
                <w:szCs w:val="22"/>
              </w:rPr>
              <w:t>МП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10 993,921</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11 634,040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Реализация мероприятий </w:t>
            </w:r>
            <w:r>
              <w:rPr>
                <w:color w:val="000000"/>
                <w:sz w:val="22"/>
                <w:szCs w:val="22"/>
              </w:rPr>
              <w:t>МП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3 093,455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3 273,569</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Реализация мероприятий </w:t>
            </w:r>
            <w:r>
              <w:rPr>
                <w:color w:val="000000"/>
                <w:sz w:val="22"/>
                <w:szCs w:val="22"/>
              </w:rPr>
              <w:t>МП</w:t>
            </w:r>
            <w:r w:rsidRPr="00BF657F">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7 900,466</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8 360,471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100,568</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100,568</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212,144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212,144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1 052,633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1 052,633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5 263,158</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1 063,158</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1 052,633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1 052,633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630,000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315,000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422,633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737,633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15 389,640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15 389,640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657F">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5 312,160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5 312,160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10 077,480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10 077,480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44.0.E2.50970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73,350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44.0.E2.50970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73,350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21 253,500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20 263,900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5 918,700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5 918,700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15 312,300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14 322,700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30 150,000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28 606,200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30 150,000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28 606,200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510,300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510,300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510,300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510,300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BF657F">
              <w:rPr>
                <w:color w:val="000000"/>
                <w:sz w:val="22"/>
                <w:szCs w:val="22"/>
              </w:rPr>
              <w:lastRenderedPageBreak/>
              <w:t>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117 291,500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117 291,500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36 016,500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36 016,500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81 275,000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81 275,000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32 742,200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32 742,200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10 016,300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10 016,300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22 725,900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22 725,900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2 011,100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2 011,100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617,200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617,200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осуществление образовательного процесса по реализации образовательных </w:t>
            </w:r>
            <w:r w:rsidRPr="00BF657F">
              <w:rPr>
                <w:color w:val="000000"/>
                <w:sz w:val="22"/>
                <w:szCs w:val="22"/>
              </w:rPr>
              <w:lastRenderedPageBreak/>
              <w:t>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1 393,900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1 393,900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5 761,000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3 709,800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1 751,100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1 127,600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4 009,900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2 582,200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99.0.Е2.50970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1 393,657</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99.0.Е2.50970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1 393,657</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Дополнительное образование детей</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17 333,200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17 206,700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15 422,300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15 295,800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13 917,100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13 917,100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1 505,200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1 378,700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w:t>
            </w:r>
            <w:r w:rsidRPr="00BF657F">
              <w:rPr>
                <w:color w:val="000000"/>
                <w:sz w:val="22"/>
                <w:szCs w:val="22"/>
              </w:rPr>
              <w:lastRenderedPageBreak/>
              <w:t>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800,000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133,100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133,100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133,100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133,100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Субсидия на повышение финансовой грамотности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977,800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977,800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380,500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380,500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597,300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597,300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Молодежная политика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1 484,945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1 484,945</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1 484,945</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1 484,945</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505,691</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505,691</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979,254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979,254</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вопросы в области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9 327,200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9 297,200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9 327,200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9 297,200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9 077,700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9 077,700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249,500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219,500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КУЛЬТУРА, КИНЕМАТОГРАФИЯ</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14 014,496</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13 780,696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Культура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14 014,496</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13 780,696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учреждений культуры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7 255,900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7 269,900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Обеспечение деятельности учреждений культуры (Расходы на выплаты персоналу в целях </w:t>
            </w:r>
            <w:r w:rsidRPr="00BF657F">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6 124,100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6 124,100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1 131,800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1 145,800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4 203,100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4 185,300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3 686,700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3 686,700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516,400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498,600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99.0.00.66610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2 554,300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2 324,300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99.0.00.66610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2 554,300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2 324,300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1,196</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1,196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1,196</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1,196</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СОЦИАЛЬНАЯ ПОЛИТИКА</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37 613,500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37 886,600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Пенсионное обеспечение</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99.0.00.14910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Пенсионное обеспечение муниципальных служащих</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99.0.00.14910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2 138,300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Социальное обеспечение населения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18 709,123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18 604,123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43.0.00.L4970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105,000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43.0.00.L4970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w:t>
            </w:r>
            <w:r>
              <w:rPr>
                <w:color w:val="000000"/>
                <w:sz w:val="22"/>
                <w:szCs w:val="22"/>
              </w:rPr>
              <w:t>П</w:t>
            </w:r>
            <w:r w:rsidRPr="00BF657F">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105,000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99.0.00.15140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Мероприятия в области социальной политики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99.0.00.15140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99.0.00.15650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Единовременное денежное вознаграждение, а также пожизненное ежеквартальное </w:t>
            </w:r>
            <w:r w:rsidRPr="00BF657F">
              <w:rPr>
                <w:color w:val="000000"/>
                <w:sz w:val="22"/>
                <w:szCs w:val="22"/>
              </w:rPr>
              <w:lastRenderedPageBreak/>
              <w:t>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28,000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99.0.00.15650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28,000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w:t>
            </w:r>
            <w:r>
              <w:rPr>
                <w:color w:val="000000"/>
                <w:sz w:val="22"/>
                <w:szCs w:val="22"/>
              </w:rPr>
              <w:t xml:space="preserve">х (поселках городского типа) </w:t>
            </w:r>
            <w:r w:rsidRPr="00BF657F">
              <w:rPr>
                <w:color w:val="000000"/>
                <w:sz w:val="22"/>
                <w:szCs w:val="22"/>
              </w:rPr>
              <w:t>на территории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4 918,100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4 918,100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BF657F">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48,700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48,700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BF657F">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4 869,400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4 869,400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BF657F">
              <w:rPr>
                <w:color w:val="000000"/>
                <w:sz w:val="22"/>
                <w:szCs w:val="22"/>
              </w:rPr>
              <w:t>в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w:t>
            </w:r>
            <w:r>
              <w:rPr>
                <w:color w:val="000000"/>
                <w:sz w:val="22"/>
                <w:szCs w:val="22"/>
              </w:rPr>
              <w:t xml:space="preserve">ках городского типа) </w:t>
            </w:r>
            <w:r w:rsidRPr="00BF657F">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0,200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0,200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предоставление мер социальной </w:t>
            </w:r>
            <w:r w:rsidRPr="00BF657F">
              <w:rPr>
                <w:color w:val="000000"/>
                <w:sz w:val="22"/>
                <w:szCs w:val="22"/>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BF657F">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21,800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21,800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99,000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99,000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13 503,623</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13 503,623</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w:t>
            </w:r>
            <w:r w:rsidRPr="00BF657F">
              <w:rPr>
                <w:color w:val="000000"/>
                <w:sz w:val="22"/>
                <w:szCs w:val="22"/>
              </w:rPr>
              <w:lastRenderedPageBreak/>
              <w:t>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lastRenderedPageBreak/>
              <w:t>133,699</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133,699</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13 369,924</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13 369,924</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Охрана семьи и детства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15 646,000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16 024,100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9 277,600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9 648,700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9 277,600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9 648,700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3 944,000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3 951,000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110,000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3 834,000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3 841,000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2 424,400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2 424,400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24,000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2 400,400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2 400,400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Другие вопросы в области социальной политики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1 120,077</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1 120,077</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1 120,077</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1 120,077</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898,600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898,600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221,477</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221,477</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ФИЗИЧЕСКАЯ КУЛЬТУРА И СПОРТ</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0,000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3 444,700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Физическая культура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3 444,700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99.0.00.52280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3 444,700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99.0.00.52280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827" w:type="dxa"/>
            <w:shd w:val="clear" w:color="auto" w:fill="auto"/>
            <w:vAlign w:val="center"/>
            <w:hideMark/>
          </w:tcPr>
          <w:p w:rsidR="00B47C3F" w:rsidRPr="00BF657F" w:rsidRDefault="00B47C3F" w:rsidP="001732D4">
            <w:pPr>
              <w:ind w:left="-57" w:right="-57"/>
              <w:jc w:val="both"/>
              <w:rPr>
                <w:color w:val="000000"/>
                <w:sz w:val="22"/>
                <w:szCs w:val="22"/>
              </w:rPr>
            </w:pPr>
            <w:r w:rsidRPr="00BF657F">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0,000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3 444,700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827" w:type="dxa"/>
            <w:shd w:val="clear" w:color="auto" w:fill="auto"/>
            <w:vAlign w:val="center"/>
            <w:hideMark/>
          </w:tcPr>
          <w:p w:rsidR="00B47C3F" w:rsidRPr="000E7F95" w:rsidRDefault="00B47C3F" w:rsidP="001732D4">
            <w:pPr>
              <w:ind w:left="-57" w:right="-57"/>
              <w:jc w:val="center"/>
              <w:rPr>
                <w:b/>
                <w:bCs/>
                <w:color w:val="000000"/>
                <w:sz w:val="20"/>
                <w:szCs w:val="20"/>
              </w:rPr>
            </w:pPr>
            <w:r w:rsidRPr="000E7F95">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32 386,000</w:t>
            </w:r>
          </w:p>
        </w:tc>
        <w:tc>
          <w:tcPr>
            <w:tcW w:w="1275" w:type="dxa"/>
            <w:shd w:val="clear" w:color="auto" w:fill="auto"/>
            <w:noWrap/>
            <w:vAlign w:val="center"/>
            <w:hideMark/>
          </w:tcPr>
          <w:p w:rsidR="00B47C3F" w:rsidRPr="00BF657F" w:rsidRDefault="00B47C3F" w:rsidP="001732D4">
            <w:pPr>
              <w:ind w:left="-57" w:right="-57"/>
              <w:jc w:val="center"/>
              <w:rPr>
                <w:b/>
                <w:bCs/>
                <w:color w:val="000000"/>
                <w:sz w:val="22"/>
                <w:szCs w:val="22"/>
              </w:rPr>
            </w:pPr>
            <w:r w:rsidRPr="00BF657F">
              <w:rPr>
                <w:b/>
                <w:bCs/>
                <w:color w:val="000000"/>
                <w:sz w:val="22"/>
                <w:szCs w:val="22"/>
              </w:rPr>
              <w:t>32 386,000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rPr>
                <w:color w:val="000000"/>
                <w:sz w:val="22"/>
                <w:szCs w:val="22"/>
              </w:rPr>
            </w:pPr>
            <w:r w:rsidRPr="00BF657F">
              <w:rPr>
                <w:color w:val="000000"/>
                <w:sz w:val="22"/>
                <w:szCs w:val="22"/>
              </w:rPr>
              <w:t>Прочие межбюджетные трансферты общего характера</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99.0.00.75210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827" w:type="dxa"/>
            <w:shd w:val="clear" w:color="auto" w:fill="auto"/>
            <w:vAlign w:val="center"/>
            <w:hideMark/>
          </w:tcPr>
          <w:p w:rsidR="00B47C3F" w:rsidRPr="00BF657F" w:rsidRDefault="00B47C3F" w:rsidP="001732D4">
            <w:pPr>
              <w:ind w:left="-57" w:right="-57"/>
              <w:rPr>
                <w:color w:val="000000"/>
                <w:sz w:val="22"/>
                <w:szCs w:val="22"/>
              </w:rPr>
            </w:pPr>
            <w:r w:rsidRPr="00BF657F">
              <w:rPr>
                <w:color w:val="000000"/>
                <w:sz w:val="22"/>
                <w:szCs w:val="22"/>
              </w:rPr>
              <w:t>Иные межбюджетные трансферты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r>
      <w:tr w:rsidR="00B47C3F" w:rsidRPr="00BF657F"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99.0.00.75210</w:t>
            </w:r>
          </w:p>
        </w:tc>
        <w:tc>
          <w:tcPr>
            <w:tcW w:w="527"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500</w:t>
            </w:r>
          </w:p>
        </w:tc>
        <w:tc>
          <w:tcPr>
            <w:tcW w:w="4827" w:type="dxa"/>
            <w:shd w:val="clear" w:color="auto" w:fill="auto"/>
            <w:vAlign w:val="center"/>
            <w:hideMark/>
          </w:tcPr>
          <w:p w:rsidR="00B47C3F" w:rsidRPr="00BF657F" w:rsidRDefault="00B47C3F" w:rsidP="001732D4">
            <w:pPr>
              <w:ind w:left="-57" w:right="-57"/>
              <w:rPr>
                <w:color w:val="000000"/>
                <w:sz w:val="22"/>
                <w:szCs w:val="22"/>
              </w:rPr>
            </w:pPr>
            <w:r w:rsidRPr="00BF657F">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c>
          <w:tcPr>
            <w:tcW w:w="1275" w:type="dxa"/>
            <w:shd w:val="clear" w:color="auto" w:fill="auto"/>
            <w:noWrap/>
            <w:vAlign w:val="center"/>
            <w:hideMark/>
          </w:tcPr>
          <w:p w:rsidR="00B47C3F" w:rsidRPr="00BF657F" w:rsidRDefault="00B47C3F" w:rsidP="001732D4">
            <w:pPr>
              <w:ind w:left="-57" w:right="-57"/>
              <w:jc w:val="center"/>
              <w:rPr>
                <w:color w:val="000000"/>
                <w:sz w:val="22"/>
                <w:szCs w:val="22"/>
              </w:rPr>
            </w:pPr>
            <w:r w:rsidRPr="00BF657F">
              <w:rPr>
                <w:color w:val="000000"/>
                <w:sz w:val="22"/>
                <w:szCs w:val="22"/>
              </w:rPr>
              <w:t>32 386,000</w:t>
            </w:r>
          </w:p>
        </w:tc>
      </w:tr>
      <w:tr w:rsidR="00B47C3F" w:rsidRPr="009D3B92" w:rsidTr="001732D4">
        <w:trPr>
          <w:trHeight w:val="20"/>
        </w:trPr>
        <w:tc>
          <w:tcPr>
            <w:tcW w:w="7514" w:type="dxa"/>
            <w:gridSpan w:val="5"/>
            <w:shd w:val="clear" w:color="auto" w:fill="auto"/>
            <w:vAlign w:val="center"/>
            <w:hideMark/>
          </w:tcPr>
          <w:p w:rsidR="00B47C3F" w:rsidRPr="009D3B92" w:rsidRDefault="00B47C3F" w:rsidP="001732D4">
            <w:pPr>
              <w:ind w:left="-57" w:right="-57"/>
              <w:jc w:val="center"/>
              <w:rPr>
                <w:b/>
                <w:bCs/>
                <w:color w:val="000000"/>
                <w:sz w:val="20"/>
                <w:szCs w:val="20"/>
              </w:rPr>
            </w:pPr>
            <w:r>
              <w:rPr>
                <w:b/>
                <w:bCs/>
                <w:color w:val="000000"/>
                <w:sz w:val="20"/>
                <w:szCs w:val="20"/>
              </w:rPr>
              <w:lastRenderedPageBreak/>
              <w:t>ИТОГО:</w:t>
            </w:r>
          </w:p>
        </w:tc>
        <w:tc>
          <w:tcPr>
            <w:tcW w:w="1276" w:type="dxa"/>
            <w:shd w:val="clear" w:color="auto" w:fill="auto"/>
            <w:noWrap/>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473 771,112</w:t>
            </w:r>
          </w:p>
        </w:tc>
        <w:tc>
          <w:tcPr>
            <w:tcW w:w="1275" w:type="dxa"/>
            <w:shd w:val="clear" w:color="auto" w:fill="auto"/>
            <w:noWrap/>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475 591,433</w:t>
            </w:r>
          </w:p>
        </w:tc>
      </w:tr>
    </w:tbl>
    <w:p w:rsidR="00B47C3F" w:rsidRPr="00F07241" w:rsidRDefault="00B47C3F" w:rsidP="00B47C3F">
      <w:pPr>
        <w:autoSpaceDE w:val="0"/>
        <w:autoSpaceDN w:val="0"/>
        <w:adjustRightInd w:val="0"/>
        <w:ind w:left="-57" w:right="-57"/>
        <w:outlineLvl w:val="1"/>
        <w:rPr>
          <w:rFonts w:eastAsia="MS Mincho"/>
          <w:bCs/>
          <w:sz w:val="16"/>
          <w:szCs w:val="16"/>
          <w:lang w:eastAsia="ja-JP"/>
        </w:rPr>
      </w:pPr>
    </w:p>
    <w:p w:rsidR="00B47C3F" w:rsidRPr="00993204"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1.11. </w:t>
      </w:r>
      <w:r w:rsidRPr="00993204">
        <w:rPr>
          <w:rFonts w:eastAsia="MS Mincho"/>
          <w:bCs/>
          <w:sz w:val="28"/>
          <w:szCs w:val="28"/>
          <w:lang w:eastAsia="ja-JP"/>
        </w:rPr>
        <w:t>Приложение 13 к Положению изложить в следующей редакции:</w:t>
      </w:r>
    </w:p>
    <w:p w:rsidR="00B47C3F" w:rsidRPr="00993204" w:rsidRDefault="00B47C3F" w:rsidP="00B47C3F">
      <w:pPr>
        <w:ind w:left="-57" w:right="-57"/>
      </w:pPr>
      <w:r>
        <w:t xml:space="preserve">                                                                                               </w:t>
      </w:r>
      <w:r w:rsidRPr="00993204">
        <w:t>«Приложение 13</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B47C3F" w:rsidRPr="00993204"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B47C3F" w:rsidRPr="00F07241" w:rsidRDefault="00B47C3F" w:rsidP="00B47C3F">
      <w:pPr>
        <w:ind w:left="-57" w:right="-57"/>
        <w:jc w:val="center"/>
        <w:rPr>
          <w:b/>
          <w:bCs/>
          <w:sz w:val="16"/>
          <w:szCs w:val="16"/>
        </w:rPr>
      </w:pPr>
    </w:p>
    <w:p w:rsidR="00B47C3F" w:rsidRPr="00993204" w:rsidRDefault="00B47C3F" w:rsidP="00B47C3F">
      <w:pPr>
        <w:ind w:left="-57" w:right="-57"/>
        <w:jc w:val="center"/>
        <w:rPr>
          <w:b/>
          <w:bCs/>
        </w:rPr>
      </w:pPr>
      <w:r w:rsidRPr="00993204">
        <w:rPr>
          <w:b/>
          <w:bCs/>
        </w:rPr>
        <w:t xml:space="preserve">Ведомственная структура расходов </w:t>
      </w:r>
    </w:p>
    <w:p w:rsidR="00B47C3F" w:rsidRDefault="00B47C3F" w:rsidP="00B47C3F">
      <w:pPr>
        <w:ind w:left="-57" w:right="-57"/>
        <w:jc w:val="center"/>
        <w:rPr>
          <w:b/>
          <w:bCs/>
        </w:rPr>
      </w:pPr>
      <w:r w:rsidRPr="00993204">
        <w:rPr>
          <w:b/>
          <w:bCs/>
        </w:rPr>
        <w:t>Урюпинского муниципального района на 2020 год</w:t>
      </w:r>
    </w:p>
    <w:p w:rsidR="00B47C3F" w:rsidRPr="00F07241" w:rsidRDefault="00B47C3F" w:rsidP="00B47C3F">
      <w:pPr>
        <w:ind w:left="-57" w:right="-57"/>
        <w:jc w:val="center"/>
        <w:rPr>
          <w:b/>
          <w:bCs/>
          <w:sz w:val="16"/>
          <w:szCs w:val="16"/>
        </w:rPr>
      </w:pPr>
    </w:p>
    <w:tbl>
      <w:tblPr>
        <w:tblW w:w="99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65"/>
        <w:gridCol w:w="5923"/>
        <w:gridCol w:w="1334"/>
      </w:tblGrid>
      <w:tr w:rsidR="00B47C3F" w:rsidRPr="00B731D1" w:rsidTr="001732D4">
        <w:trPr>
          <w:trHeight w:val="230"/>
        </w:trPr>
        <w:tc>
          <w:tcPr>
            <w:tcW w:w="426"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зд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ел</w:t>
            </w:r>
          </w:p>
        </w:tc>
        <w:tc>
          <w:tcPr>
            <w:tcW w:w="459"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Под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раз</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дел</w:t>
            </w:r>
          </w:p>
        </w:tc>
        <w:tc>
          <w:tcPr>
            <w:tcW w:w="1275"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Код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расходов</w:t>
            </w:r>
          </w:p>
        </w:tc>
        <w:tc>
          <w:tcPr>
            <w:tcW w:w="565"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Код</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вида расх</w:t>
            </w:r>
          </w:p>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одов</w:t>
            </w:r>
          </w:p>
        </w:tc>
        <w:tc>
          <w:tcPr>
            <w:tcW w:w="5923"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Наименование</w:t>
            </w:r>
          </w:p>
        </w:tc>
        <w:tc>
          <w:tcPr>
            <w:tcW w:w="1334" w:type="dxa"/>
            <w:vMerge w:val="restart"/>
            <w:shd w:val="clear" w:color="auto" w:fill="auto"/>
            <w:vAlign w:val="center"/>
          </w:tcPr>
          <w:p w:rsidR="00B47C3F" w:rsidRPr="00B731D1" w:rsidRDefault="00B47C3F" w:rsidP="001732D4">
            <w:pPr>
              <w:ind w:left="-57" w:right="-57"/>
              <w:jc w:val="center"/>
              <w:rPr>
                <w:b/>
                <w:bCs/>
                <w:color w:val="000000"/>
                <w:sz w:val="20"/>
                <w:szCs w:val="20"/>
                <w:lang w:eastAsia="en-US"/>
              </w:rPr>
            </w:pPr>
            <w:r w:rsidRPr="00B731D1">
              <w:rPr>
                <w:b/>
                <w:bCs/>
                <w:color w:val="000000"/>
                <w:sz w:val="20"/>
                <w:szCs w:val="20"/>
                <w:lang w:eastAsia="en-US"/>
              </w:rPr>
              <w:t>2020 год</w:t>
            </w:r>
          </w:p>
          <w:p w:rsidR="00B47C3F" w:rsidRPr="00B731D1" w:rsidRDefault="00B47C3F" w:rsidP="001732D4">
            <w:pPr>
              <w:ind w:left="-57" w:right="-57"/>
              <w:jc w:val="center"/>
              <w:rPr>
                <w:b/>
                <w:bCs/>
                <w:color w:val="000000"/>
                <w:sz w:val="20"/>
                <w:szCs w:val="20"/>
                <w:lang w:eastAsia="en-US"/>
              </w:rPr>
            </w:pPr>
            <w:r w:rsidRPr="00B731D1">
              <w:rPr>
                <w:bCs/>
                <w:color w:val="000000"/>
                <w:sz w:val="20"/>
                <w:szCs w:val="20"/>
                <w:lang w:eastAsia="en-US"/>
              </w:rPr>
              <w:t>(тыс. руб.)</w:t>
            </w:r>
          </w:p>
        </w:tc>
      </w:tr>
      <w:tr w:rsidR="00B47C3F" w:rsidRPr="00B731D1" w:rsidTr="001732D4">
        <w:trPr>
          <w:trHeight w:val="230"/>
        </w:trPr>
        <w:tc>
          <w:tcPr>
            <w:tcW w:w="426" w:type="dxa"/>
            <w:vMerge/>
            <w:vAlign w:val="center"/>
          </w:tcPr>
          <w:p w:rsidR="00B47C3F" w:rsidRPr="00B731D1" w:rsidRDefault="00B47C3F" w:rsidP="001732D4">
            <w:pPr>
              <w:ind w:left="-57" w:right="-57"/>
              <w:rPr>
                <w:b/>
                <w:bCs/>
                <w:color w:val="000000"/>
                <w:sz w:val="20"/>
                <w:szCs w:val="20"/>
              </w:rPr>
            </w:pPr>
          </w:p>
        </w:tc>
        <w:tc>
          <w:tcPr>
            <w:tcW w:w="459" w:type="dxa"/>
            <w:vMerge/>
            <w:vAlign w:val="center"/>
          </w:tcPr>
          <w:p w:rsidR="00B47C3F" w:rsidRPr="00B731D1" w:rsidRDefault="00B47C3F" w:rsidP="001732D4">
            <w:pPr>
              <w:ind w:left="-57" w:right="-57"/>
              <w:rPr>
                <w:b/>
                <w:bCs/>
                <w:color w:val="000000"/>
                <w:sz w:val="20"/>
                <w:szCs w:val="20"/>
              </w:rPr>
            </w:pPr>
          </w:p>
        </w:tc>
        <w:tc>
          <w:tcPr>
            <w:tcW w:w="1275" w:type="dxa"/>
            <w:vMerge/>
            <w:vAlign w:val="center"/>
          </w:tcPr>
          <w:p w:rsidR="00B47C3F" w:rsidRPr="00B731D1" w:rsidRDefault="00B47C3F" w:rsidP="001732D4">
            <w:pPr>
              <w:ind w:left="-57" w:right="-57"/>
              <w:rPr>
                <w:b/>
                <w:bCs/>
                <w:color w:val="000000"/>
                <w:sz w:val="20"/>
                <w:szCs w:val="20"/>
              </w:rPr>
            </w:pPr>
          </w:p>
        </w:tc>
        <w:tc>
          <w:tcPr>
            <w:tcW w:w="565" w:type="dxa"/>
            <w:vMerge/>
            <w:vAlign w:val="center"/>
          </w:tcPr>
          <w:p w:rsidR="00B47C3F" w:rsidRPr="00B731D1" w:rsidRDefault="00B47C3F" w:rsidP="001732D4">
            <w:pPr>
              <w:ind w:left="-57" w:right="-57"/>
              <w:rPr>
                <w:b/>
                <w:bCs/>
                <w:color w:val="000000"/>
                <w:sz w:val="20"/>
                <w:szCs w:val="20"/>
              </w:rPr>
            </w:pPr>
          </w:p>
        </w:tc>
        <w:tc>
          <w:tcPr>
            <w:tcW w:w="5923" w:type="dxa"/>
            <w:vMerge/>
            <w:vAlign w:val="center"/>
          </w:tcPr>
          <w:p w:rsidR="00B47C3F" w:rsidRPr="00B731D1" w:rsidRDefault="00B47C3F" w:rsidP="001732D4">
            <w:pPr>
              <w:ind w:left="-57" w:right="-57"/>
              <w:rPr>
                <w:b/>
                <w:bCs/>
                <w:color w:val="000000"/>
                <w:sz w:val="20"/>
                <w:szCs w:val="20"/>
              </w:rPr>
            </w:pPr>
          </w:p>
        </w:tc>
        <w:tc>
          <w:tcPr>
            <w:tcW w:w="1334" w:type="dxa"/>
            <w:vMerge/>
            <w:vAlign w:val="center"/>
          </w:tcPr>
          <w:p w:rsidR="00B47C3F" w:rsidRPr="00B731D1" w:rsidRDefault="00B47C3F" w:rsidP="001732D4">
            <w:pPr>
              <w:ind w:left="-57" w:right="-57"/>
              <w:jc w:val="center"/>
              <w:rPr>
                <w:b/>
                <w:bCs/>
                <w:color w:val="000000"/>
                <w:sz w:val="20"/>
                <w:szCs w:val="20"/>
              </w:rPr>
            </w:pPr>
          </w:p>
        </w:tc>
      </w:tr>
      <w:tr w:rsidR="00B47C3F" w:rsidRPr="00B731D1" w:rsidTr="001732D4">
        <w:trPr>
          <w:trHeight w:val="230"/>
        </w:trPr>
        <w:tc>
          <w:tcPr>
            <w:tcW w:w="8648" w:type="dxa"/>
            <w:gridSpan w:val="5"/>
            <w:vAlign w:val="center"/>
          </w:tcPr>
          <w:p w:rsidR="00B47C3F" w:rsidRPr="000E7F95" w:rsidRDefault="00B47C3F" w:rsidP="001732D4">
            <w:pPr>
              <w:ind w:left="-57" w:right="-57"/>
              <w:jc w:val="center"/>
              <w:rPr>
                <w:b/>
                <w:bCs/>
                <w:color w:val="000000"/>
                <w:sz w:val="22"/>
                <w:szCs w:val="22"/>
              </w:rPr>
            </w:pPr>
            <w:r w:rsidRPr="000E7F95">
              <w:rPr>
                <w:b/>
                <w:bCs/>
                <w:color w:val="000000"/>
                <w:sz w:val="22"/>
                <w:szCs w:val="22"/>
              </w:rPr>
              <w:t>Администрация Урюпинского муниципального района</w:t>
            </w:r>
          </w:p>
        </w:tc>
        <w:tc>
          <w:tcPr>
            <w:tcW w:w="1334" w:type="dxa"/>
            <w:vAlign w:val="center"/>
          </w:tcPr>
          <w:p w:rsidR="00B47C3F" w:rsidRPr="000E7F95" w:rsidRDefault="00B47C3F" w:rsidP="001732D4">
            <w:pPr>
              <w:ind w:left="-57" w:right="-57"/>
              <w:jc w:val="center"/>
              <w:rPr>
                <w:b/>
                <w:bCs/>
                <w:color w:val="000000"/>
                <w:sz w:val="22"/>
                <w:szCs w:val="22"/>
              </w:rPr>
            </w:pPr>
            <w:r w:rsidRPr="000E7F95">
              <w:rPr>
                <w:b/>
                <w:bCs/>
                <w:color w:val="000000"/>
                <w:sz w:val="22"/>
                <w:szCs w:val="22"/>
              </w:rPr>
              <w:t>516 984,135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ОБЩЕГОСУДАРСТВЕННЫЕ ВОПРОСЫ</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54 233,846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1 576,500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Высшее должностное лицо муниципального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1 576,500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1 576,500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1 883,300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991,600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976,100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Председатель представительного органа муниципального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891,500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891,500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24 425,860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муниципальной службы в администрации Урюпинского муниципального района Волгоградской </w:t>
            </w:r>
            <w:r w:rsidRPr="000E7F95">
              <w:rPr>
                <w:color w:val="000000"/>
                <w:sz w:val="22"/>
                <w:szCs w:val="22"/>
              </w:rPr>
              <w:lastRenderedPageBreak/>
              <w:t>области»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21 688,790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19 844,882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1 843,908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организационное обеспечение деятельности территориальных административных комиссий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308,200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282,500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25,700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организацию и осуществление деятельности по опеке и попечительству</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1 309,000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1 229,200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79,800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89,070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89,070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335,300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335,300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w:t>
            </w:r>
            <w:r w:rsidRPr="000E7F95">
              <w:rPr>
                <w:color w:val="000000"/>
                <w:sz w:val="22"/>
                <w:szCs w:val="22"/>
              </w:rPr>
              <w:lastRenderedPageBreak/>
              <w:t>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525,500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525,500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5 144,840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4 389,740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4 028,309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361,431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Председатель Контрольно-счетной палаты Урюпинского муниципального района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749,800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90.0.00.00070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749,800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Резервные фонды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303,021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Резервный фонд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303,021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Резервный фонд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303,021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общегосударственные вопросы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20 900,325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учреждения хозяйственного обслуживания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17 214,775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Обеспечение деятельности учреждения хозяйственного </w:t>
            </w:r>
            <w:r w:rsidRPr="000E7F95">
              <w:rPr>
                <w:color w:val="000000"/>
                <w:sz w:val="22"/>
                <w:szCs w:val="22"/>
              </w:rPr>
              <w:lastRenderedPageBreak/>
              <w:t>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6 392,518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10 764,448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99.0.00.03990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учреждения хозяйственного обслуживания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57,810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99.0.00.54690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проведение Всероссийской переписи населения 2020 года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435,500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99.0.00.54690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435,500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99.0.00.5930F</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108,400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99.0.00.5930F</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108,400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2 215,000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1 957,600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99.0.00.59320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257,400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Резервный фонд Правительства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196,000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7,760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Резервный фонд Правительства Волгоградской области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188,240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127,900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Уплата налога на имущество (Иные бюджетные </w:t>
            </w:r>
            <w:r w:rsidRPr="000E7F95">
              <w:rPr>
                <w:color w:val="000000"/>
                <w:sz w:val="22"/>
                <w:szCs w:val="22"/>
              </w:rPr>
              <w:lastRenderedPageBreak/>
              <w:t>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127,900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Оценка недвижимости, признание прав и регулирование отношений по муниципальной собственности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99.0.00.90020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расходы в области общегосударственных вопросов</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522,750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457,750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99.0.00.92030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расходы в области общегосударственных вопросов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65,000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НАЦИОНАЛЬНАЯ БЕЗОПАСНОСТЬ И ПРАВООХРАНИТЕЛЬНАЯ ДЕЯТЕЛЬНОСТЬ</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1 875,533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1 684,461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1 684,461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1 564,700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119,661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99.0.00.02180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вопросы в области национальной безопасности и правоохранительной деятельности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191,072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99.0.00.17600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Материальное стимулирование народных дружин</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191,072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99.0.00.17600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Материальное стимулирование народных дружин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191,072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НАЦИОНАЛЬНАЯ ЭКОНОМИКА</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23 481,141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Сельское хозяйство и рыболовство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88,900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88,900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w:t>
            </w:r>
            <w:r w:rsidRPr="000E7F95">
              <w:rPr>
                <w:color w:val="000000"/>
                <w:sz w:val="22"/>
                <w:szCs w:val="22"/>
              </w:rPr>
              <w:lastRenderedPageBreak/>
              <w:t>владельцев на территории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88,900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Дорожное хозяйство (дорожные фонды)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22 992,241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01.0.00.S1930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связанных с организацией освещения улично-дорожной сети населенных пунктов</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8 080,808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01.0.00.S1930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8 080,808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34.0.00.77210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8 747,634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34.0.00.77210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8 747,634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в сфере дорожной деятельности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542,366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34.0.00.S1740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в сфере дорожной деятельности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542,366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99.0.00.93150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Дорожный фонд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40,433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99.0.00.93150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Дорожный фонд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40,433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4 581,000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4 581,000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вопросы в области национальной экономики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99.0.00.93380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архитектуры и градостроительства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99.0.00.93380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землеустройства и землепользования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99.0.00.93400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ЖИЛИЩНО-КОММУНАЛЬНОЕ ХОЗЯЙСТВО</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32 127,484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Жилищное хозяйство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99.0.00.88990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Коммунальное хозяйство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9 942,618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01.0.00.S1660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1 470,000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01.0.00.S1660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Реализация мероприятий, направленных на повышение энергетической эффективности в теплоснабжении, системах </w:t>
            </w:r>
            <w:r w:rsidRPr="000E7F95">
              <w:rPr>
                <w:color w:val="000000"/>
                <w:sz w:val="22"/>
                <w:szCs w:val="22"/>
              </w:rPr>
              <w:lastRenderedPageBreak/>
              <w:t>коммунальной инфраструктуры и жилищном комплексе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1 470,000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99.0.00.78210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Межбюджетные трансферты на обеспечение передаваемых полномочий по водоснабжению, водоотведению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7 185,720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99.0.00.78210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7 185,720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889,919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889,919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396,979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396,979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Благоустройство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22 178,866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33.0.00.L5765</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19 183,388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33.0.00.L5765</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19 183,388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реализацию мероприятий в рамках инициативного бюджетирования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1 680,000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99.0.00.S1770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реализацию мероприятий в рамках инициативного бюджетирования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1 680,000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99.0.00.72210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1 124,478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05</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99.0.00.72210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1 124,478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ОБРАЗОВАНИЕ</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305 162,976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Дошкольное образование</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34 425,092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573,600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573,600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759,730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759,730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52,784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52,784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дошкольных образовательных организаций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11 556,278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6 652,600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4 903,531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дошкольных образовательных организаций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0,147</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295,200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295,200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5 433,900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5 433,900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1 935,600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1 935,600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68,600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99.0.00.70353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68,600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9 932,700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2 105,500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7 827,200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3 542,100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755,800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2 786,300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0E7F95">
              <w:rPr>
                <w:color w:val="000000"/>
                <w:sz w:val="22"/>
                <w:szCs w:val="22"/>
              </w:rPr>
              <w:lastRenderedPageBreak/>
              <w:t>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123,600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26,200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99.0.00.71493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97,400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Общее образование</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244 676,453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1 223,400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1 223,400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2 052,450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2 052,450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1 333,118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1 333,118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3 783,408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3 783,408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Реализация мероприятий </w:t>
            </w:r>
            <w:r>
              <w:rPr>
                <w:color w:val="000000"/>
                <w:sz w:val="22"/>
                <w:szCs w:val="22"/>
              </w:rPr>
              <w:t>МП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4 622,237</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Реализация мероприятий </w:t>
            </w:r>
            <w:r>
              <w:rPr>
                <w:color w:val="000000"/>
                <w:sz w:val="22"/>
                <w:szCs w:val="22"/>
              </w:rPr>
              <w:t>МП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1 300,599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06.0.00.L3040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Реализация мероприятий </w:t>
            </w:r>
            <w:r>
              <w:rPr>
                <w:color w:val="000000"/>
                <w:sz w:val="22"/>
                <w:szCs w:val="22"/>
              </w:rPr>
              <w:t>МП</w:t>
            </w:r>
            <w:r w:rsidRPr="000E7F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3 321,639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100,568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100,568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212,144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212,144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1 406,245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10.0.00.S0980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1 166,245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1 052,633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657,901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394,732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5 263,158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Реализация мероприятий по замене кровли и выполнение необходимых для этого работ в зданиях муниципальных </w:t>
            </w:r>
            <w:r w:rsidRPr="000E7F95">
              <w:rPr>
                <w:color w:val="000000"/>
                <w:sz w:val="22"/>
                <w:szCs w:val="22"/>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5 263,158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1 052,633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10.0.00.S1890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1 052,633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5 129,880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1 770,720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17.0.00.53030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3 359,160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общеобразовательных организаций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22 735,778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5 642,700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17 070,271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общеобразовательных организаций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22,807</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w:t>
            </w:r>
            <w:r w:rsidRPr="000E7F95">
              <w:rPr>
                <w:color w:val="000000"/>
                <w:sz w:val="22"/>
                <w:szCs w:val="22"/>
              </w:rPr>
              <w:lastRenderedPageBreak/>
              <w:t>муниципальных работ (выполнение услуг)</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29 495,135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29 495,135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3 808,410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3 808,410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99.0.00.70870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99.0.00.70870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554,800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554,800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117 291,500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36 016,500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99.0.00.70361</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81 275,000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35 069,200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0E7F95">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10 728,100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99.0.00.70362</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24 341,100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3 127,700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970,600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99.0.00.70363</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2 157,100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5 272,956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1 630,440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3 642,516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Дополнительное образование детей</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15 807,029</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1,875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1,875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Повышение финансовой грамотности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1 086,444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422,778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17.0.00.S1170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663,666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организаций дополнительного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13 785,610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12 327,100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1 457,087</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99.0.00.04230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1,423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99.0.00.66120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133,100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133,100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Молодежная политика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587,552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72,000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72,000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405,814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89,888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47.0.00.S0390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315,927</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Субсидии на организацию отдыха детей в каникулярный </w:t>
            </w:r>
            <w:r w:rsidRPr="000E7F95">
              <w:rPr>
                <w:color w:val="000000"/>
                <w:sz w:val="22"/>
                <w:szCs w:val="22"/>
              </w:rPr>
              <w:lastRenderedPageBreak/>
              <w:t>период в лагерях дневного пребывания на базе муниципальных образовательных организаций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69,738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99.0.00.S0390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69,738</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вопросы в области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9 666,850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в сфере других вопросов в области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9 666,850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9 083,100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583,400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07</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09</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99.0.00.04520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в сфере других вопросов в области образования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0,350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КУЛЬТУРА, КИНЕМАТОГРАФИЯ</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19 714,554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Культура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19 714,554</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196,250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196,250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1,875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16.0.00.66110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1,875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w:t>
            </w:r>
            <w:r w:rsidRPr="000E7F95">
              <w:rPr>
                <w:color w:val="000000"/>
                <w:sz w:val="22"/>
                <w:szCs w:val="22"/>
              </w:rPr>
              <w:lastRenderedPageBreak/>
              <w:t>деятельность на территории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49.0.00.66110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культуры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7 620,951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6 160,000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1 457,800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культуры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3,151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библиотечного обслуживания населения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8 875,946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8 365,803</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509,541</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99.0.00.04420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Обеспечение деятельности учреждений библиотечного обслуживания населения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0,602</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2 366,336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2 366,336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99.0.00.66620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Предоставление бюджетным учреждениям в сфере культуры </w:t>
            </w:r>
            <w:r w:rsidRPr="000E7F95">
              <w:rPr>
                <w:color w:val="000000"/>
                <w:sz w:val="22"/>
                <w:szCs w:val="22"/>
              </w:rPr>
              <w:lastRenderedPageBreak/>
              <w:t>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260,000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26,196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99.0.00.80990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800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Уплата налога на имущество (Иные бюджетные ассигнования)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26,196</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Субсидия на поддержку отрасли культуры (Государственная поддержка лучших сельских учреждений культуры)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99.0.00.L5190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600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47,000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08</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47,000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194196" w:rsidRDefault="00B47C3F" w:rsidP="001732D4">
            <w:pPr>
              <w:ind w:left="-57" w:right="-57"/>
              <w:jc w:val="center"/>
              <w:rPr>
                <w:b/>
                <w:bCs/>
                <w:color w:val="000000"/>
                <w:sz w:val="20"/>
                <w:szCs w:val="20"/>
              </w:rPr>
            </w:pPr>
            <w:r w:rsidRPr="00194196">
              <w:rPr>
                <w:b/>
                <w:bCs/>
                <w:color w:val="000000"/>
                <w:sz w:val="20"/>
                <w:szCs w:val="20"/>
              </w:rPr>
              <w:t>СОЦИАЛЬНАЯ ПОЛИТИКА</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35 762,600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Пенсионное обеспечение</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2 138,300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99.0.00.14910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Пенсионное обеспечение муниципальных служащих</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2 138,300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01</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99.0.00.14910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Пенсионное обеспечение муниципальных служащих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2 138,300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Социальное обеспечение населения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17 269,385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99.0.00.15140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социальной политики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32,400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99.0.00.15140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области социальной политики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32,400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99.0.00.15650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28,000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99.0.00.15650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28,000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на территории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4 918,100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48,700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99.0.00.70420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на территории Волгоградской области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4 869,400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в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22,000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0,200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0E7F95">
              <w:rPr>
                <w:color w:val="000000"/>
                <w:sz w:val="22"/>
                <w:szCs w:val="22"/>
              </w:rPr>
              <w:t>в Волгоградской области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21,800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99.0.00.70450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99,000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0E7F95">
              <w:rPr>
                <w:color w:val="000000"/>
                <w:sz w:val="22"/>
                <w:szCs w:val="22"/>
              </w:rPr>
              <w:lastRenderedPageBreak/>
              <w:t>области по оказанию мер социальной поддержки населению по оплате жилого помещения и коммунальных услуг"</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12 168,885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120,485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12 048,400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Охрана семьи и детства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15 308,800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выплату пособий по опеке и попечительству</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8 946,600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выплату пособий по опеке и попечительству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8 946,600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3 937,800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3 784,800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99.0.00.70410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153,000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2 424,400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24,000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99.0.00.70340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2 400,400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вопросы в области социальной политики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1 046,115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0E7F95">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lastRenderedPageBreak/>
              <w:t>1 046,115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lastRenderedPageBreak/>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898,600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06</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99.0.00.70530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147,515</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ФИЗИЧЕСКАЯ КУЛЬТУРА И СПОРТ</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607,000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Массовый спорт</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607,000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20,000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13.0.00.20010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587,000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393,000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11</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02</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44.0.00.20010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300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w:t>
            </w:r>
            <w:r>
              <w:rPr>
                <w:color w:val="000000"/>
                <w:sz w:val="22"/>
                <w:szCs w:val="22"/>
              </w:rPr>
              <w:t>П</w:t>
            </w:r>
            <w:r w:rsidRPr="000E7F95">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154,000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lastRenderedPageBreak/>
              <w:t>12</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СРЕДСТВА МАССОВОЙ ИНФОРМАЦИИ</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69,000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Другие вопросы в области средств массовой информации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99.0.00.94500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сфере других вопросов в области средств массовой информации</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12</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04</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99.0.00.94500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200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69,000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w:t>
            </w:r>
          </w:p>
        </w:tc>
        <w:tc>
          <w:tcPr>
            <w:tcW w:w="127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b/>
                <w:bCs/>
                <w:color w:val="000000"/>
                <w:sz w:val="20"/>
                <w:szCs w:val="20"/>
              </w:rPr>
            </w:pPr>
            <w:r w:rsidRPr="00B731D1">
              <w:rPr>
                <w:b/>
                <w:bCs/>
                <w:color w:val="000000"/>
                <w:sz w:val="20"/>
                <w:szCs w:val="20"/>
              </w:rPr>
              <w:t>000</w:t>
            </w:r>
          </w:p>
        </w:tc>
        <w:tc>
          <w:tcPr>
            <w:tcW w:w="5923" w:type="dxa"/>
            <w:shd w:val="clear" w:color="auto" w:fill="auto"/>
            <w:vAlign w:val="center"/>
            <w:hideMark/>
          </w:tcPr>
          <w:p w:rsidR="00B47C3F" w:rsidRDefault="00B47C3F" w:rsidP="001732D4">
            <w:pPr>
              <w:ind w:left="-57" w:right="-57"/>
              <w:jc w:val="center"/>
              <w:rPr>
                <w:b/>
                <w:bCs/>
                <w:color w:val="000000"/>
                <w:sz w:val="20"/>
                <w:szCs w:val="20"/>
              </w:rPr>
            </w:pPr>
            <w:r w:rsidRPr="007273C6">
              <w:rPr>
                <w:b/>
                <w:bCs/>
                <w:color w:val="000000"/>
                <w:sz w:val="20"/>
                <w:szCs w:val="20"/>
              </w:rPr>
              <w:t xml:space="preserve">МЕЖБЮДЖЕТНЫЕ ТРАНСФЕРТЫ ОБЩЕГО ХАРАКТЕРА БЮДЖЕТАМ БЮДЖЕТНОЙ СИСТЕМЫ </w:t>
            </w:r>
          </w:p>
          <w:p w:rsidR="00B47C3F" w:rsidRPr="007273C6" w:rsidRDefault="00B47C3F" w:rsidP="001732D4">
            <w:pPr>
              <w:ind w:left="-57" w:right="-57"/>
              <w:jc w:val="center"/>
              <w:rPr>
                <w:b/>
                <w:bCs/>
                <w:color w:val="000000"/>
                <w:sz w:val="20"/>
                <w:szCs w:val="20"/>
              </w:rPr>
            </w:pPr>
            <w:r w:rsidRPr="007273C6">
              <w:rPr>
                <w:b/>
                <w:bCs/>
                <w:color w:val="000000"/>
                <w:sz w:val="20"/>
                <w:szCs w:val="20"/>
              </w:rPr>
              <w:t>РОССИЙСКОЙ ФЕДЕРАЦИИ</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43 950,000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00.0.00.00000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Прочие межбюджетные трансферты общего характера</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43 950,000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99.0.00.75210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37 950,000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99.0.00.75210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37 950,000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6 000,000</w:t>
            </w:r>
          </w:p>
        </w:tc>
      </w:tr>
      <w:tr w:rsidR="00B47C3F" w:rsidRPr="000E7F95" w:rsidTr="001732D4">
        <w:trPr>
          <w:trHeight w:val="20"/>
        </w:trPr>
        <w:tc>
          <w:tcPr>
            <w:tcW w:w="426"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14</w:t>
            </w:r>
          </w:p>
        </w:tc>
        <w:tc>
          <w:tcPr>
            <w:tcW w:w="459"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03</w:t>
            </w:r>
          </w:p>
        </w:tc>
        <w:tc>
          <w:tcPr>
            <w:tcW w:w="127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99.0.00.79670</w:t>
            </w:r>
          </w:p>
        </w:tc>
        <w:tc>
          <w:tcPr>
            <w:tcW w:w="565" w:type="dxa"/>
            <w:shd w:val="clear" w:color="auto" w:fill="auto"/>
            <w:vAlign w:val="center"/>
            <w:hideMark/>
          </w:tcPr>
          <w:p w:rsidR="00B47C3F" w:rsidRPr="00B731D1" w:rsidRDefault="00B47C3F" w:rsidP="001732D4">
            <w:pPr>
              <w:ind w:left="-57" w:right="-57"/>
              <w:jc w:val="center"/>
              <w:rPr>
                <w:color w:val="000000"/>
                <w:sz w:val="20"/>
                <w:szCs w:val="20"/>
              </w:rPr>
            </w:pPr>
            <w:r w:rsidRPr="00B731D1">
              <w:rPr>
                <w:color w:val="000000"/>
                <w:sz w:val="20"/>
                <w:szCs w:val="20"/>
              </w:rPr>
              <w:t>500</w:t>
            </w:r>
          </w:p>
        </w:tc>
        <w:tc>
          <w:tcPr>
            <w:tcW w:w="5923" w:type="dxa"/>
            <w:shd w:val="clear" w:color="auto" w:fill="auto"/>
            <w:vAlign w:val="center"/>
            <w:hideMark/>
          </w:tcPr>
          <w:p w:rsidR="00B47C3F" w:rsidRPr="000E7F95" w:rsidRDefault="00B47C3F" w:rsidP="001732D4">
            <w:pPr>
              <w:ind w:left="-57" w:right="-57"/>
              <w:jc w:val="both"/>
              <w:rPr>
                <w:color w:val="000000"/>
                <w:sz w:val="22"/>
                <w:szCs w:val="22"/>
              </w:rPr>
            </w:pPr>
            <w:r w:rsidRPr="000E7F95">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334" w:type="dxa"/>
            <w:shd w:val="clear" w:color="auto" w:fill="auto"/>
            <w:noWrap/>
            <w:vAlign w:val="center"/>
            <w:hideMark/>
          </w:tcPr>
          <w:p w:rsidR="00B47C3F" w:rsidRPr="000E7F95" w:rsidRDefault="00B47C3F" w:rsidP="001732D4">
            <w:pPr>
              <w:ind w:left="-57" w:right="-57"/>
              <w:jc w:val="center"/>
              <w:rPr>
                <w:color w:val="000000"/>
                <w:sz w:val="22"/>
                <w:szCs w:val="22"/>
              </w:rPr>
            </w:pPr>
            <w:r w:rsidRPr="000E7F95">
              <w:rPr>
                <w:color w:val="000000"/>
                <w:sz w:val="22"/>
                <w:szCs w:val="22"/>
              </w:rPr>
              <w:t>6 000,000</w:t>
            </w:r>
          </w:p>
        </w:tc>
      </w:tr>
      <w:tr w:rsidR="00B47C3F" w:rsidRPr="00B731D1" w:rsidTr="001732D4">
        <w:trPr>
          <w:trHeight w:val="20"/>
        </w:trPr>
        <w:tc>
          <w:tcPr>
            <w:tcW w:w="8648" w:type="dxa"/>
            <w:gridSpan w:val="5"/>
            <w:shd w:val="clear" w:color="auto" w:fill="auto"/>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ИТОГО:</w:t>
            </w:r>
          </w:p>
        </w:tc>
        <w:tc>
          <w:tcPr>
            <w:tcW w:w="1334" w:type="dxa"/>
            <w:shd w:val="clear" w:color="auto" w:fill="auto"/>
            <w:noWrap/>
            <w:vAlign w:val="center"/>
            <w:hideMark/>
          </w:tcPr>
          <w:p w:rsidR="00B47C3F" w:rsidRPr="000E7F95" w:rsidRDefault="00B47C3F" w:rsidP="001732D4">
            <w:pPr>
              <w:ind w:left="-57" w:right="-57"/>
              <w:jc w:val="center"/>
              <w:rPr>
                <w:b/>
                <w:bCs/>
                <w:color w:val="000000"/>
                <w:sz w:val="22"/>
                <w:szCs w:val="22"/>
              </w:rPr>
            </w:pPr>
            <w:r w:rsidRPr="000E7F95">
              <w:rPr>
                <w:b/>
                <w:bCs/>
                <w:color w:val="000000"/>
                <w:sz w:val="22"/>
                <w:szCs w:val="22"/>
              </w:rPr>
              <w:t>516 984,135</w:t>
            </w:r>
          </w:p>
        </w:tc>
      </w:tr>
    </w:tbl>
    <w:p w:rsidR="00B47C3F" w:rsidRPr="00D24B39" w:rsidRDefault="00B47C3F" w:rsidP="00B47C3F">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B47C3F"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1.12. Приложение 14 к Положению изложить в следующей редакции:</w:t>
      </w:r>
    </w:p>
    <w:p w:rsidR="00B47C3F" w:rsidRDefault="00B47C3F" w:rsidP="00B47C3F">
      <w:pPr>
        <w:ind w:left="-57" w:right="-57"/>
      </w:pPr>
      <w:r>
        <w:t xml:space="preserve">                                                                                             «Приложение 14</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Default="00B47C3F" w:rsidP="00B47C3F">
      <w:pPr>
        <w:ind w:left="-57" w:right="-57"/>
        <w:jc w:val="center"/>
        <w:rPr>
          <w:b/>
          <w:bCs/>
          <w:sz w:val="16"/>
          <w:szCs w:val="16"/>
        </w:rPr>
      </w:pPr>
    </w:p>
    <w:p w:rsidR="00B47C3F" w:rsidRDefault="00B47C3F" w:rsidP="00B47C3F">
      <w:pPr>
        <w:ind w:left="-57" w:right="-57"/>
        <w:jc w:val="center"/>
        <w:rPr>
          <w:b/>
          <w:bCs/>
        </w:rPr>
      </w:pPr>
      <w:r>
        <w:rPr>
          <w:b/>
          <w:bCs/>
        </w:rPr>
        <w:t xml:space="preserve">Ведомственная структура расходов </w:t>
      </w:r>
    </w:p>
    <w:p w:rsidR="00B47C3F" w:rsidRDefault="00B47C3F" w:rsidP="00B47C3F">
      <w:pPr>
        <w:ind w:left="-57" w:right="-57"/>
        <w:jc w:val="center"/>
        <w:rPr>
          <w:b/>
          <w:bCs/>
        </w:rPr>
      </w:pPr>
      <w:r>
        <w:rPr>
          <w:b/>
          <w:bCs/>
        </w:rPr>
        <w:t>Урюпинского муниципального района на плановый период 2021 и 2022 годов</w:t>
      </w:r>
    </w:p>
    <w:p w:rsidR="00B47C3F" w:rsidRDefault="00B47C3F" w:rsidP="00B47C3F">
      <w:pPr>
        <w:ind w:left="-57" w:right="-57"/>
        <w:jc w:val="center"/>
        <w:rPr>
          <w:b/>
          <w:bCs/>
          <w:sz w:val="16"/>
          <w:szCs w:val="16"/>
        </w:rPr>
      </w:pPr>
    </w:p>
    <w:tbl>
      <w:tblPr>
        <w:tblW w:w="100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4678"/>
        <w:gridCol w:w="1368"/>
        <w:gridCol w:w="1264"/>
      </w:tblGrid>
      <w:tr w:rsidR="00B47C3F" w:rsidRPr="009D3B92" w:rsidTr="001732D4">
        <w:trPr>
          <w:trHeight w:val="276"/>
        </w:trPr>
        <w:tc>
          <w:tcPr>
            <w:tcW w:w="426"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зд</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ел</w:t>
            </w:r>
          </w:p>
        </w:tc>
        <w:tc>
          <w:tcPr>
            <w:tcW w:w="459"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Под</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раз</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дел</w:t>
            </w:r>
          </w:p>
        </w:tc>
        <w:tc>
          <w:tcPr>
            <w:tcW w:w="1275"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Код </w:t>
            </w:r>
          </w:p>
          <w:p w:rsidR="00B47C3F"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целевой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статьи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расходов</w:t>
            </w:r>
          </w:p>
        </w:tc>
        <w:tc>
          <w:tcPr>
            <w:tcW w:w="534"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Код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 xml:space="preserve">вида </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расх</w:t>
            </w:r>
          </w:p>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одов</w:t>
            </w:r>
          </w:p>
        </w:tc>
        <w:tc>
          <w:tcPr>
            <w:tcW w:w="4678"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Наименование</w:t>
            </w:r>
          </w:p>
        </w:tc>
        <w:tc>
          <w:tcPr>
            <w:tcW w:w="1368"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2021 год</w:t>
            </w:r>
          </w:p>
          <w:p w:rsidR="00B47C3F" w:rsidRPr="009D3B92" w:rsidRDefault="00B47C3F" w:rsidP="001732D4">
            <w:pPr>
              <w:ind w:left="-57" w:right="-57"/>
              <w:jc w:val="center"/>
              <w:rPr>
                <w:bCs/>
                <w:color w:val="000000"/>
                <w:sz w:val="20"/>
                <w:szCs w:val="20"/>
                <w:lang w:eastAsia="en-US"/>
              </w:rPr>
            </w:pPr>
            <w:r w:rsidRPr="009D3B92">
              <w:rPr>
                <w:bCs/>
                <w:color w:val="000000"/>
                <w:sz w:val="20"/>
                <w:szCs w:val="20"/>
                <w:lang w:eastAsia="en-US"/>
              </w:rPr>
              <w:t>(тыс. руб.)</w:t>
            </w:r>
          </w:p>
        </w:tc>
        <w:tc>
          <w:tcPr>
            <w:tcW w:w="1264" w:type="dxa"/>
            <w:vMerge w:val="restart"/>
            <w:shd w:val="clear" w:color="auto" w:fill="auto"/>
            <w:vAlign w:val="center"/>
          </w:tcPr>
          <w:p w:rsidR="00B47C3F" w:rsidRPr="009D3B92" w:rsidRDefault="00B47C3F" w:rsidP="001732D4">
            <w:pPr>
              <w:ind w:left="-57" w:right="-57"/>
              <w:jc w:val="center"/>
              <w:rPr>
                <w:b/>
                <w:bCs/>
                <w:color w:val="000000"/>
                <w:sz w:val="20"/>
                <w:szCs w:val="20"/>
                <w:lang w:eastAsia="en-US"/>
              </w:rPr>
            </w:pPr>
            <w:r w:rsidRPr="009D3B92">
              <w:rPr>
                <w:b/>
                <w:bCs/>
                <w:color w:val="000000"/>
                <w:sz w:val="20"/>
                <w:szCs w:val="20"/>
                <w:lang w:eastAsia="en-US"/>
              </w:rPr>
              <w:t>2022 год</w:t>
            </w:r>
          </w:p>
          <w:p w:rsidR="00B47C3F" w:rsidRPr="009D3B92" w:rsidRDefault="00B47C3F" w:rsidP="001732D4">
            <w:pPr>
              <w:ind w:left="-57" w:right="-57"/>
              <w:jc w:val="center"/>
              <w:rPr>
                <w:b/>
                <w:bCs/>
                <w:color w:val="000000"/>
                <w:sz w:val="20"/>
                <w:szCs w:val="20"/>
                <w:lang w:eastAsia="en-US"/>
              </w:rPr>
            </w:pPr>
            <w:r w:rsidRPr="009D3B92">
              <w:rPr>
                <w:bCs/>
                <w:color w:val="000000"/>
                <w:sz w:val="20"/>
                <w:szCs w:val="20"/>
                <w:lang w:eastAsia="en-US"/>
              </w:rPr>
              <w:t>(тыс. руб.)</w:t>
            </w:r>
          </w:p>
        </w:tc>
      </w:tr>
      <w:tr w:rsidR="00B47C3F" w:rsidRPr="009D3B92" w:rsidTr="001732D4">
        <w:trPr>
          <w:trHeight w:val="276"/>
        </w:trPr>
        <w:tc>
          <w:tcPr>
            <w:tcW w:w="426" w:type="dxa"/>
            <w:vMerge/>
            <w:vAlign w:val="center"/>
          </w:tcPr>
          <w:p w:rsidR="00B47C3F" w:rsidRPr="009D3B92" w:rsidRDefault="00B47C3F" w:rsidP="001732D4">
            <w:pPr>
              <w:ind w:left="-57" w:right="-57"/>
              <w:rPr>
                <w:b/>
                <w:bCs/>
                <w:color w:val="000000"/>
                <w:sz w:val="20"/>
                <w:szCs w:val="20"/>
              </w:rPr>
            </w:pPr>
          </w:p>
        </w:tc>
        <w:tc>
          <w:tcPr>
            <w:tcW w:w="459" w:type="dxa"/>
            <w:vMerge/>
            <w:vAlign w:val="center"/>
          </w:tcPr>
          <w:p w:rsidR="00B47C3F" w:rsidRPr="009D3B92" w:rsidRDefault="00B47C3F" w:rsidP="001732D4">
            <w:pPr>
              <w:ind w:left="-57" w:right="-57"/>
              <w:rPr>
                <w:b/>
                <w:bCs/>
                <w:color w:val="000000"/>
                <w:sz w:val="20"/>
                <w:szCs w:val="20"/>
              </w:rPr>
            </w:pPr>
          </w:p>
        </w:tc>
        <w:tc>
          <w:tcPr>
            <w:tcW w:w="1275" w:type="dxa"/>
            <w:vMerge/>
            <w:vAlign w:val="center"/>
          </w:tcPr>
          <w:p w:rsidR="00B47C3F" w:rsidRPr="009D3B92" w:rsidRDefault="00B47C3F" w:rsidP="001732D4">
            <w:pPr>
              <w:ind w:left="-57" w:right="-57"/>
              <w:rPr>
                <w:b/>
                <w:bCs/>
                <w:color w:val="000000"/>
                <w:sz w:val="20"/>
                <w:szCs w:val="20"/>
              </w:rPr>
            </w:pPr>
          </w:p>
        </w:tc>
        <w:tc>
          <w:tcPr>
            <w:tcW w:w="534" w:type="dxa"/>
            <w:vMerge/>
            <w:vAlign w:val="center"/>
          </w:tcPr>
          <w:p w:rsidR="00B47C3F" w:rsidRPr="009D3B92" w:rsidRDefault="00B47C3F" w:rsidP="001732D4">
            <w:pPr>
              <w:ind w:left="-57" w:right="-57"/>
              <w:rPr>
                <w:b/>
                <w:bCs/>
                <w:color w:val="000000"/>
                <w:sz w:val="20"/>
                <w:szCs w:val="20"/>
              </w:rPr>
            </w:pPr>
          </w:p>
        </w:tc>
        <w:tc>
          <w:tcPr>
            <w:tcW w:w="4678" w:type="dxa"/>
            <w:vMerge/>
            <w:vAlign w:val="center"/>
          </w:tcPr>
          <w:p w:rsidR="00B47C3F" w:rsidRPr="009D3B92" w:rsidRDefault="00B47C3F" w:rsidP="001732D4">
            <w:pPr>
              <w:ind w:left="-57" w:right="-57"/>
              <w:rPr>
                <w:b/>
                <w:bCs/>
                <w:color w:val="000000"/>
                <w:sz w:val="20"/>
                <w:szCs w:val="20"/>
              </w:rPr>
            </w:pPr>
          </w:p>
        </w:tc>
        <w:tc>
          <w:tcPr>
            <w:tcW w:w="1368" w:type="dxa"/>
            <w:vMerge/>
            <w:vAlign w:val="center"/>
          </w:tcPr>
          <w:p w:rsidR="00B47C3F" w:rsidRPr="009D3B92" w:rsidRDefault="00B47C3F" w:rsidP="001732D4">
            <w:pPr>
              <w:ind w:left="-57" w:right="-57"/>
              <w:jc w:val="center"/>
              <w:rPr>
                <w:b/>
                <w:bCs/>
                <w:color w:val="000000"/>
                <w:sz w:val="20"/>
                <w:szCs w:val="20"/>
              </w:rPr>
            </w:pPr>
          </w:p>
        </w:tc>
        <w:tc>
          <w:tcPr>
            <w:tcW w:w="1264" w:type="dxa"/>
            <w:vMerge/>
            <w:vAlign w:val="center"/>
          </w:tcPr>
          <w:p w:rsidR="00B47C3F" w:rsidRPr="009D3B92" w:rsidRDefault="00B47C3F" w:rsidP="001732D4">
            <w:pPr>
              <w:ind w:left="-57" w:right="-57"/>
              <w:jc w:val="center"/>
              <w:rPr>
                <w:b/>
                <w:bCs/>
                <w:color w:val="000000"/>
                <w:sz w:val="20"/>
                <w:szCs w:val="20"/>
              </w:rPr>
            </w:pPr>
          </w:p>
        </w:tc>
      </w:tr>
      <w:tr w:rsidR="00B47C3F" w:rsidRPr="009D3B92" w:rsidTr="001732D4">
        <w:trPr>
          <w:trHeight w:val="276"/>
        </w:trPr>
        <w:tc>
          <w:tcPr>
            <w:tcW w:w="7372" w:type="dxa"/>
            <w:gridSpan w:val="5"/>
            <w:vAlign w:val="center"/>
          </w:tcPr>
          <w:p w:rsidR="00B47C3F" w:rsidRPr="007273C6" w:rsidRDefault="00B47C3F" w:rsidP="001732D4">
            <w:pPr>
              <w:ind w:left="-57" w:right="-57"/>
              <w:jc w:val="center"/>
              <w:rPr>
                <w:b/>
                <w:bCs/>
                <w:color w:val="000000"/>
                <w:sz w:val="22"/>
                <w:szCs w:val="22"/>
              </w:rPr>
            </w:pPr>
            <w:r w:rsidRPr="007273C6">
              <w:rPr>
                <w:b/>
                <w:bCs/>
                <w:color w:val="000000"/>
                <w:sz w:val="22"/>
                <w:szCs w:val="22"/>
              </w:rPr>
              <w:t>Администрация Урюпинского муниципального района</w:t>
            </w:r>
          </w:p>
        </w:tc>
        <w:tc>
          <w:tcPr>
            <w:tcW w:w="1368" w:type="dxa"/>
            <w:vAlign w:val="center"/>
          </w:tcPr>
          <w:p w:rsidR="00B47C3F" w:rsidRPr="007273C6" w:rsidRDefault="00B47C3F" w:rsidP="001732D4">
            <w:pPr>
              <w:ind w:left="-57" w:right="-57"/>
              <w:jc w:val="center"/>
              <w:rPr>
                <w:b/>
                <w:bCs/>
                <w:color w:val="000000"/>
                <w:sz w:val="22"/>
                <w:szCs w:val="22"/>
              </w:rPr>
            </w:pPr>
            <w:r w:rsidRPr="007273C6">
              <w:rPr>
                <w:b/>
                <w:bCs/>
                <w:color w:val="000000"/>
                <w:sz w:val="22"/>
                <w:szCs w:val="22"/>
              </w:rPr>
              <w:t>473 771,112</w:t>
            </w:r>
          </w:p>
        </w:tc>
        <w:tc>
          <w:tcPr>
            <w:tcW w:w="1264" w:type="dxa"/>
            <w:vAlign w:val="center"/>
          </w:tcPr>
          <w:p w:rsidR="00B47C3F" w:rsidRPr="007273C6" w:rsidRDefault="00B47C3F" w:rsidP="001732D4">
            <w:pPr>
              <w:ind w:left="-57" w:right="-57"/>
              <w:jc w:val="center"/>
              <w:rPr>
                <w:b/>
                <w:bCs/>
                <w:color w:val="000000"/>
                <w:sz w:val="22"/>
                <w:szCs w:val="22"/>
              </w:rPr>
            </w:pPr>
            <w:r w:rsidRPr="007273C6">
              <w:rPr>
                <w:b/>
                <w:bCs/>
                <w:color w:val="000000"/>
                <w:sz w:val="22"/>
                <w:szCs w:val="22"/>
              </w:rPr>
              <w:t>475 591,433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ОБЩЕГОСУДАРСТВЕННЫЕ ВОПРОСЫ</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50 815,585</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55 952,516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Высшее должностное лицо муниципального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1 573,600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1 831,200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1 827,200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948,300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944,300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942,300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942,300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Председатель представительного органа муниципального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882,900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882,900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882,900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882,900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25 293,920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25 936,051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22 731,920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23 374,051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21 244,320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21 785,509</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1 487,600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1 588,542</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организационное обеспечение деятельности территориальных административных комиссий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308,200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308,200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282,500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282,500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25,700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25,700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организацию и осуществление деятельности по опеке и попечительству</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1 309,000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1 309,000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1 229,200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1 229,200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79,800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79,800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прочих налогов, сборов и иных платежей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прочих налогов, сборов и иных платежей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335,300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335,300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335,300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335,300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525,500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525,500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99.0.00.70040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525,500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525,500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4 278,600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4 278,600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3 592,800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3 592,800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w:t>
            </w:r>
            <w:r w:rsidRPr="007273C6">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3 359,800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3 359,800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233,000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233,000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Председатель Контрольно-счетной палаты Урюпинского муниципального района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685,800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685,800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90.0.00.00070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685,800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685,800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Резервные фонды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99.0.00.89990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Резервный фонд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99.0.00.89990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Резервный фонд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общегосударственные вопросы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17 738,265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22 237,065</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учреждения хозяйственного обслуживания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11 259,815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10 408,215</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7 520,300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7 520,300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3 712,005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2 860,405</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99.0.00.03990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учреждения хозяйственного обслуживания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27,510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27,510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99.0.00.59320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1 093,800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1 139,200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99.0.00.59320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1 093,800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1 139,200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122,900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122,900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122,900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122,900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99.0.00.88880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Условно-утвержденные расходы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5 210,000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10 515,000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99.0.00.88880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Условно-утвержденные расходы (Иные </w:t>
            </w:r>
            <w:r w:rsidRPr="007273C6">
              <w:rPr>
                <w:color w:val="000000"/>
                <w:sz w:val="22"/>
                <w:szCs w:val="22"/>
              </w:rPr>
              <w:lastRenderedPageBreak/>
              <w:t>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5 210,000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10 515,000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расходы в области общегосударственных вопросов</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51,750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51,750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34,500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34,500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99.0.00.92030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расходы в области общегосударственных вопросов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17,250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17,250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НАЦИОНАЛЬНАЯ БЕЗОПАСНОСТЬ И ПРАВООХРАНИТЕЛЬНАЯ ДЕЯТЕЛЬНОСТЬ</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1 651,100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1 651,100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1 651,100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1 651,100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1 651,100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1 651,100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1 583,100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1 583,100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99.0.00.02180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НАЦИОНАЛЬНАЯ ЭКОНОМИКА</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22 503,900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23 057,900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Сельское хозяйство и рыболовство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99.0.00.70270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99.0.00.70270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w:t>
            </w:r>
            <w:r w:rsidRPr="007273C6">
              <w:rPr>
                <w:color w:val="000000"/>
                <w:sz w:val="22"/>
                <w:szCs w:val="22"/>
              </w:rPr>
              <w:lastRenderedPageBreak/>
              <w:t>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88,900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88,900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Дорожное хозяйство (дорожные фонды)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22 115,000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22 969,000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99.0.00.93150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Дорожный фонд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9 521,419</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10 375,419</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99.0.00.93150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Дорожный фонд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9 521,419</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10 375,419</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99.0.00.S1740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12 593,581</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12 593,581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99.0.00.S1740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12 593,581</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12 593,581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вопросы в области национальной экономики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Мероприятия в области землеустройства и землепользования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99.0.00.93400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ЖИЛИЩНО-КОММУНАЛЬНОЕ ХОЗЯЙСТВО</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2,400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2,600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Коммунальное хозяйство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05</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0"/>
                <w:szCs w:val="20"/>
              </w:rPr>
            </w:pPr>
            <w:r w:rsidRPr="007273C6">
              <w:rPr>
                <w:b/>
                <w:bCs/>
                <w:color w:val="000000"/>
                <w:sz w:val="20"/>
                <w:szCs w:val="20"/>
              </w:rPr>
              <w:t>ОБРАЗОВАНИЕ</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314 784,131</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307 429,321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Дошкольное образование</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35 100,124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33 908,830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492,600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513,500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492,600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513,500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759,730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759,730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w:t>
            </w:r>
            <w:r w:rsidRPr="007273C6">
              <w:rPr>
                <w:color w:val="000000"/>
                <w:sz w:val="22"/>
                <w:szCs w:val="22"/>
              </w:rPr>
              <w:lastRenderedPageBreak/>
              <w:t>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759,730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759,730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52,784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52,784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1 063,158</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1 063,158</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дошкольных образовательных организаций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11 528,552</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11 432,300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6 868,200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6 868,200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4 660,352</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4 564,100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295,200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295,200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295,200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295,200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5 433,900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5 433,900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7273C6">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5 433,900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5 433,900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1 807,200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1 807,200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1 807,200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1 807,200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99.0.00.70353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68,600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9 932,700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9 932,700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2 105,500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2 105,500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7 827,200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7 827,200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3 542,100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3 542,100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755,800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755,800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2 786,300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2 786,300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123,600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123,600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26,200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26,200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99.0.00.71493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Общее образование</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251 538,662</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245 531,646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1 386,200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1 290,400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1 386,200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1 290,400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2 413,950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2 373,750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2 413,950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2 373,750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892,314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848,032</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892,314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848,032</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2 658,052</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2 544,993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2 658,052</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2 544,993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Реализация мероприятий </w:t>
            </w:r>
            <w:r>
              <w:rPr>
                <w:color w:val="000000"/>
                <w:sz w:val="22"/>
                <w:szCs w:val="22"/>
              </w:rPr>
              <w:t>МП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10 993,921</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11 634,040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Реализация мероприятий </w:t>
            </w:r>
            <w:r>
              <w:rPr>
                <w:color w:val="000000"/>
                <w:sz w:val="22"/>
                <w:szCs w:val="22"/>
              </w:rPr>
              <w:t>МП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3 093,455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3 273,569</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06.0.00.L3040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Реализация мероприятий </w:t>
            </w:r>
            <w:r>
              <w:rPr>
                <w:color w:val="000000"/>
                <w:sz w:val="22"/>
                <w:szCs w:val="22"/>
              </w:rPr>
              <w:t>МП</w:t>
            </w:r>
            <w:r w:rsidRPr="007273C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7 900,466</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8 360,471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100,568</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08.0.00.20010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100,568</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212,144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«Обеспечение безопасности </w:t>
            </w:r>
            <w:r w:rsidRPr="007273C6">
              <w:rPr>
                <w:color w:val="000000"/>
                <w:sz w:val="22"/>
                <w:szCs w:val="22"/>
              </w:rPr>
              <w:lastRenderedPageBreak/>
              <w:t>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212,144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1 052,633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1 052,633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5 263,158</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1 063,158</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1 052,633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1 052,633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630,000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315,000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10.0.00.S1890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422,633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737,633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w:t>
            </w:r>
            <w:r w:rsidRPr="007273C6">
              <w:rPr>
                <w:color w:val="000000"/>
                <w:sz w:val="22"/>
                <w:szCs w:val="22"/>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15 389,640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15 389,640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5 312,160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5 312,160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17.0.00.53030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10 077,480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10 077,480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44.0.E2.50970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73,350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44.0.E2.50970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73,350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общеобразовательных организаций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21 253,500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20 263,900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5 918,700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5 918,700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15 312,300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14 322,700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общеобразовательных организаций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30 150,000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28 606,200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30 150,000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28 606,200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510,300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510,300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510,300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510,300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117 291,500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117 291,500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36 016,500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36 016,500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99.0.00.70361</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81 275,000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81 275,000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32 742,200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32 742,200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273C6">
              <w:rPr>
                <w:color w:val="000000"/>
                <w:sz w:val="22"/>
                <w:szCs w:val="22"/>
              </w:rPr>
              <w:lastRenderedPageBreak/>
              <w:t>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10 016,300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10 016,300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99.0.00.70362</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22 725,900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22 725,900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2 011,100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2 011,100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617,200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617,200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99.0.00.70363</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1 393,900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1 393,900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5 761,000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3 709,800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1 751,100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1 127,600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4 009,900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2 582,200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99.0.Е2.50970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Субсидия на создание в образовательных организациях, расположенных в сельской местности, условий для занятий физической </w:t>
            </w:r>
            <w:r w:rsidRPr="007273C6">
              <w:rPr>
                <w:color w:val="000000"/>
                <w:sz w:val="22"/>
                <w:szCs w:val="22"/>
              </w:rPr>
              <w:lastRenderedPageBreak/>
              <w:t>культурой и спортом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1 393,657</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02</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99.0.Е2.50970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1 393,657</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Дополнительное образование детей</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17 333,200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17 206,700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организаций дополнительного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15 422,300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15 295,800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13 917,100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13 917,100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99.0.00.04230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1 505,200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1 378,700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99.0.00.66120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Субсидия на повышение финансовой грамотности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977,800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977,800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380,500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380,500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99.0.00.S1170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597,300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597,300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Молодежная политика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1 484,945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1 484,945</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1 484,945</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1 484,945</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Субсидии на организацию отдыха детей в каникулярный период в лагерях дневного </w:t>
            </w:r>
            <w:r w:rsidRPr="007273C6">
              <w:rPr>
                <w:color w:val="000000"/>
                <w:sz w:val="22"/>
                <w:szCs w:val="22"/>
              </w:rPr>
              <w:lastRenderedPageBreak/>
              <w:t>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505,691</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505,691</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99.0.00.S0390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979,254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979,254</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вопросы в области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9 327,200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9 297,200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в сфере других вопросов в области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9 327,200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9 297,200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9 077,700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9 077,700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07</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09</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99.0.00.04520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249,500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219,500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КУЛЬТУРА, КИНЕМАТОГРАФИЯ</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14 014,496</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13 780,696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Культура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14 014,496</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13 780,696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культуры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7 255,900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7 269,900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6 124,100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6 124,100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1 131,800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1 145,800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библиотечного обслуживания населения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4 203,100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4 185,300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3 686,700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3 686,700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99.0.00.04420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516,400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498,600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99.0.00.66610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2 554,300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2 324,300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99.0.00.66610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600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2 554,300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2 324,300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1,196</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1,196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08</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99.0.00.80990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800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Уплата налога на имущество (Иные бюджетные ассигнования)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1,196</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1,196</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665A4" w:rsidRDefault="00B47C3F" w:rsidP="001732D4">
            <w:pPr>
              <w:ind w:left="-57" w:right="-57"/>
              <w:jc w:val="center"/>
              <w:rPr>
                <w:b/>
                <w:bCs/>
                <w:color w:val="000000"/>
                <w:sz w:val="20"/>
                <w:szCs w:val="20"/>
              </w:rPr>
            </w:pPr>
            <w:r w:rsidRPr="007665A4">
              <w:rPr>
                <w:b/>
                <w:bCs/>
                <w:color w:val="000000"/>
                <w:sz w:val="20"/>
                <w:szCs w:val="20"/>
              </w:rPr>
              <w:t>СОЦИАЛЬНАЯ ПОЛИТИКА</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37 613,500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37 886,600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Пенсионное обеспечение</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99.0.00.14910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Пенсионное обеспечение муниципальных служащих</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99.0.00.14910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Пенсионное обеспечение муниципальных служащих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2 138,300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Социальное обеспечение населения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18 709,123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18 604,123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43.0.00.L4970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«Улучшение жилищных условий молодых семей Урюпинского муниципального района на 2020-2022 годы»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105,000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43.0.00.L4970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w:t>
            </w:r>
            <w:r>
              <w:rPr>
                <w:color w:val="000000"/>
                <w:sz w:val="22"/>
                <w:szCs w:val="22"/>
              </w:rPr>
              <w:t>П</w:t>
            </w:r>
            <w:r w:rsidRPr="007273C6">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105,000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99.0.00.15140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Мероприятия в области социальной политики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99.0.00.15140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Мероприятия в области социальной политики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99.0.00.15650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99.0.00.15650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28,000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273C6">
              <w:rPr>
                <w:color w:val="000000"/>
                <w:sz w:val="22"/>
                <w:szCs w:val="22"/>
              </w:rPr>
              <w:br/>
            </w:r>
            <w:r w:rsidRPr="007273C6">
              <w:rPr>
                <w:color w:val="000000"/>
                <w:sz w:val="22"/>
                <w:szCs w:val="22"/>
              </w:rPr>
              <w:lastRenderedPageBreak/>
              <w:t>на территории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4 918,100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4 918,100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273C6">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48,700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48,700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99.0.00.70420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7273C6">
              <w:rPr>
                <w:color w:val="000000"/>
                <w:sz w:val="22"/>
                <w:szCs w:val="22"/>
              </w:rPr>
              <w:br/>
              <w:t>на территории Волгоградской области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4 869,400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4 869,400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273C6">
              <w:rPr>
                <w:color w:val="000000"/>
                <w:sz w:val="22"/>
                <w:szCs w:val="22"/>
              </w:rPr>
              <w:br/>
              <w:t>в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273C6">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0,200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0,200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273C6">
              <w:rPr>
                <w:color w:val="000000"/>
                <w:sz w:val="22"/>
                <w:szCs w:val="22"/>
              </w:rPr>
              <w:br/>
              <w:t>в Волгоградской области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21,800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21,800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99.0.00.70450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99,000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99,000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13 503,623</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13 503,623</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133,699</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133,699</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13 369,924</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13 369,924</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Охрана семьи и детства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15 646,000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16 024,100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выплату пособий по опеке и попечительству</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9 277,600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9 648,700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выплату пособий по опеке и попечительству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9 277,600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9 648,700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3 944,000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3 951,000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110,000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99.0.00.70410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3 834,000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3 841,000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2 424,400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2 424,400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24,000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04</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99.0.00.70340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300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2 400,400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2 400,400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Другие вопросы в области социальной политики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1 120,077</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1 120,077</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1 120,077</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1 120,077</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7273C6">
              <w:rPr>
                <w:color w:val="000000"/>
                <w:sz w:val="22"/>
                <w:szCs w:val="22"/>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lastRenderedPageBreak/>
              <w:t>898,600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898,600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lastRenderedPageBreak/>
              <w:t>10</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06</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99.0.00.70530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221,477</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221,477</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665A4" w:rsidRDefault="00B47C3F" w:rsidP="001732D4">
            <w:pPr>
              <w:ind w:left="-57" w:right="-57"/>
              <w:jc w:val="center"/>
              <w:rPr>
                <w:b/>
                <w:bCs/>
                <w:color w:val="000000"/>
                <w:sz w:val="20"/>
                <w:szCs w:val="20"/>
              </w:rPr>
            </w:pPr>
            <w:r w:rsidRPr="007665A4">
              <w:rPr>
                <w:b/>
                <w:bCs/>
                <w:color w:val="000000"/>
                <w:sz w:val="20"/>
                <w:szCs w:val="20"/>
              </w:rPr>
              <w:t>ФИЗИЧЕСКАЯ КУЛЬТУРА И СПОРТ</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0,000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3 444,700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Физическая культура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3 444,700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99.0.00.52280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3 444,700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11</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01</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99.0.00.52280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200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0,000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3 444,700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w:t>
            </w:r>
          </w:p>
        </w:tc>
        <w:tc>
          <w:tcPr>
            <w:tcW w:w="1275"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b/>
                <w:bCs/>
                <w:color w:val="000000"/>
                <w:sz w:val="20"/>
                <w:szCs w:val="20"/>
              </w:rPr>
            </w:pPr>
            <w:r w:rsidRPr="009D3B92">
              <w:rPr>
                <w:b/>
                <w:bCs/>
                <w:color w:val="000000"/>
                <w:sz w:val="20"/>
                <w:szCs w:val="20"/>
              </w:rPr>
              <w:t>000</w:t>
            </w:r>
          </w:p>
        </w:tc>
        <w:tc>
          <w:tcPr>
            <w:tcW w:w="4678" w:type="dxa"/>
            <w:shd w:val="clear" w:color="auto" w:fill="auto"/>
            <w:vAlign w:val="center"/>
            <w:hideMark/>
          </w:tcPr>
          <w:p w:rsidR="00B47C3F" w:rsidRPr="007665A4" w:rsidRDefault="00B47C3F" w:rsidP="001732D4">
            <w:pPr>
              <w:ind w:left="-57" w:right="-57"/>
              <w:jc w:val="center"/>
              <w:rPr>
                <w:b/>
                <w:bCs/>
                <w:color w:val="000000"/>
                <w:sz w:val="20"/>
                <w:szCs w:val="20"/>
              </w:rPr>
            </w:pPr>
            <w:r w:rsidRPr="007665A4">
              <w:rPr>
                <w:b/>
                <w:bCs/>
                <w:color w:val="000000"/>
                <w:sz w:val="20"/>
                <w:szCs w:val="20"/>
              </w:rPr>
              <w:t>МЕЖБЮДЖЕТНЫЕ ТРАНСФЕРТЫ ОБЩЕГО ХАРАКТЕРА БЮДЖЕТАМ БЮДЖЕТНОЙ СИСТЕМЫ РОССИЙСКОЙ ФЕДЕРАЦИИ</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32 386,000</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32 386,000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00.0.00.00000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Прочие межбюджетные трансферты общего характера</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99.0.00.75210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Иные межбюджетные трансферты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r>
      <w:tr w:rsidR="00B47C3F" w:rsidRPr="007273C6" w:rsidTr="001732D4">
        <w:trPr>
          <w:trHeight w:val="20"/>
        </w:trPr>
        <w:tc>
          <w:tcPr>
            <w:tcW w:w="426"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14</w:t>
            </w:r>
          </w:p>
        </w:tc>
        <w:tc>
          <w:tcPr>
            <w:tcW w:w="459"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03</w:t>
            </w:r>
          </w:p>
        </w:tc>
        <w:tc>
          <w:tcPr>
            <w:tcW w:w="1275"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99.0.00.75210</w:t>
            </w:r>
          </w:p>
        </w:tc>
        <w:tc>
          <w:tcPr>
            <w:tcW w:w="534" w:type="dxa"/>
            <w:shd w:val="clear" w:color="auto" w:fill="auto"/>
            <w:vAlign w:val="center"/>
            <w:hideMark/>
          </w:tcPr>
          <w:p w:rsidR="00B47C3F" w:rsidRPr="009D3B92" w:rsidRDefault="00B47C3F" w:rsidP="001732D4">
            <w:pPr>
              <w:ind w:left="-57" w:right="-57"/>
              <w:jc w:val="center"/>
              <w:rPr>
                <w:color w:val="000000"/>
                <w:sz w:val="20"/>
                <w:szCs w:val="20"/>
              </w:rPr>
            </w:pPr>
            <w:r w:rsidRPr="009D3B92">
              <w:rPr>
                <w:color w:val="000000"/>
                <w:sz w:val="20"/>
                <w:szCs w:val="20"/>
              </w:rPr>
              <w:t>500</w:t>
            </w:r>
          </w:p>
        </w:tc>
        <w:tc>
          <w:tcPr>
            <w:tcW w:w="4678" w:type="dxa"/>
            <w:shd w:val="clear" w:color="auto" w:fill="auto"/>
            <w:vAlign w:val="center"/>
            <w:hideMark/>
          </w:tcPr>
          <w:p w:rsidR="00B47C3F" w:rsidRPr="007273C6" w:rsidRDefault="00B47C3F" w:rsidP="001732D4">
            <w:pPr>
              <w:ind w:left="-57" w:right="-57"/>
              <w:jc w:val="both"/>
              <w:rPr>
                <w:color w:val="000000"/>
                <w:sz w:val="22"/>
                <w:szCs w:val="22"/>
              </w:rPr>
            </w:pPr>
            <w:r w:rsidRPr="007273C6">
              <w:rPr>
                <w:color w:val="000000"/>
                <w:sz w:val="22"/>
                <w:szCs w:val="22"/>
              </w:rPr>
              <w:t>Иные межбюджетные трансферты (Межбюджетные трансферты)</w:t>
            </w:r>
          </w:p>
        </w:tc>
        <w:tc>
          <w:tcPr>
            <w:tcW w:w="1368"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c>
          <w:tcPr>
            <w:tcW w:w="1264" w:type="dxa"/>
            <w:shd w:val="clear" w:color="auto" w:fill="auto"/>
            <w:noWrap/>
            <w:vAlign w:val="center"/>
            <w:hideMark/>
          </w:tcPr>
          <w:p w:rsidR="00B47C3F" w:rsidRPr="007273C6" w:rsidRDefault="00B47C3F" w:rsidP="001732D4">
            <w:pPr>
              <w:ind w:left="-57" w:right="-57"/>
              <w:jc w:val="center"/>
              <w:rPr>
                <w:color w:val="000000"/>
                <w:sz w:val="22"/>
                <w:szCs w:val="22"/>
              </w:rPr>
            </w:pPr>
            <w:r w:rsidRPr="007273C6">
              <w:rPr>
                <w:color w:val="000000"/>
                <w:sz w:val="22"/>
                <w:szCs w:val="22"/>
              </w:rPr>
              <w:t>32 386,000</w:t>
            </w:r>
          </w:p>
        </w:tc>
      </w:tr>
      <w:tr w:rsidR="00B47C3F" w:rsidRPr="009D3B92" w:rsidTr="001732D4">
        <w:trPr>
          <w:trHeight w:val="20"/>
        </w:trPr>
        <w:tc>
          <w:tcPr>
            <w:tcW w:w="7372" w:type="dxa"/>
            <w:gridSpan w:val="5"/>
            <w:shd w:val="clear" w:color="auto" w:fill="auto"/>
            <w:vAlign w:val="center"/>
            <w:hideMark/>
          </w:tcPr>
          <w:p w:rsidR="00B47C3F" w:rsidRPr="007273C6" w:rsidRDefault="00B47C3F" w:rsidP="001732D4">
            <w:pPr>
              <w:ind w:left="-57" w:right="-57"/>
              <w:jc w:val="center"/>
              <w:rPr>
                <w:b/>
                <w:bCs/>
                <w:color w:val="000000"/>
                <w:sz w:val="22"/>
                <w:szCs w:val="22"/>
              </w:rPr>
            </w:pPr>
            <w:r>
              <w:rPr>
                <w:b/>
                <w:bCs/>
                <w:color w:val="000000"/>
                <w:sz w:val="22"/>
                <w:szCs w:val="22"/>
              </w:rPr>
              <w:t>ИТОГО:</w:t>
            </w:r>
          </w:p>
        </w:tc>
        <w:tc>
          <w:tcPr>
            <w:tcW w:w="1368"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473 771,112</w:t>
            </w:r>
          </w:p>
        </w:tc>
        <w:tc>
          <w:tcPr>
            <w:tcW w:w="1264" w:type="dxa"/>
            <w:shd w:val="clear" w:color="auto" w:fill="auto"/>
            <w:noWrap/>
            <w:vAlign w:val="center"/>
            <w:hideMark/>
          </w:tcPr>
          <w:p w:rsidR="00B47C3F" w:rsidRPr="007273C6" w:rsidRDefault="00B47C3F" w:rsidP="001732D4">
            <w:pPr>
              <w:ind w:left="-57" w:right="-57"/>
              <w:jc w:val="center"/>
              <w:rPr>
                <w:b/>
                <w:bCs/>
                <w:color w:val="000000"/>
                <w:sz w:val="22"/>
                <w:szCs w:val="22"/>
              </w:rPr>
            </w:pPr>
            <w:r w:rsidRPr="007273C6">
              <w:rPr>
                <w:b/>
                <w:bCs/>
                <w:color w:val="000000"/>
                <w:sz w:val="22"/>
                <w:szCs w:val="22"/>
              </w:rPr>
              <w:t>475 591,433</w:t>
            </w:r>
          </w:p>
        </w:tc>
      </w:tr>
    </w:tbl>
    <w:p w:rsidR="00B47C3F" w:rsidRPr="00D24B39" w:rsidRDefault="00B47C3F" w:rsidP="00B47C3F">
      <w:pPr>
        <w:autoSpaceDE w:val="0"/>
        <w:autoSpaceDN w:val="0"/>
        <w:adjustRightInd w:val="0"/>
        <w:ind w:left="-57" w:right="-57"/>
        <w:outlineLvl w:val="1"/>
        <w:rPr>
          <w:rFonts w:eastAsia="MS Mincho"/>
          <w:bCs/>
          <w:sz w:val="16"/>
          <w:szCs w:val="16"/>
          <w:lang w:eastAsia="ja-JP"/>
        </w:rPr>
      </w:pPr>
    </w:p>
    <w:p w:rsidR="00B47C3F" w:rsidRPr="00D24B39"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1.13</w:t>
      </w:r>
      <w:r w:rsidRPr="00993204">
        <w:rPr>
          <w:rFonts w:eastAsia="MS Mincho"/>
          <w:bCs/>
          <w:sz w:val="28"/>
          <w:szCs w:val="28"/>
          <w:lang w:eastAsia="ja-JP"/>
        </w:rPr>
        <w:t xml:space="preserve">. Приложение </w:t>
      </w:r>
      <w:r w:rsidRPr="00E5029B">
        <w:rPr>
          <w:rFonts w:eastAsia="MS Mincho"/>
          <w:bCs/>
          <w:sz w:val="28"/>
          <w:szCs w:val="28"/>
          <w:lang w:eastAsia="ja-JP"/>
        </w:rPr>
        <w:t xml:space="preserve">16 к Положению изложить в </w:t>
      </w:r>
      <w:r>
        <w:rPr>
          <w:rFonts w:eastAsia="MS Mincho"/>
          <w:bCs/>
          <w:sz w:val="28"/>
          <w:szCs w:val="28"/>
          <w:lang w:eastAsia="ja-JP"/>
        </w:rPr>
        <w:t>следующей редакции:</w:t>
      </w:r>
      <w:r w:rsidRPr="00E5029B">
        <w:t xml:space="preserve">                                                                                           </w:t>
      </w:r>
    </w:p>
    <w:p w:rsidR="00B47C3F" w:rsidRPr="00E5029B" w:rsidRDefault="00B47C3F" w:rsidP="00B47C3F">
      <w:pPr>
        <w:ind w:left="-57" w:right="-57"/>
      </w:pPr>
      <w:r w:rsidRPr="00E5029B">
        <w:t xml:space="preserve">                                                                                            «Приложение 16</w:t>
      </w:r>
    </w:p>
    <w:p w:rsidR="00B47C3F" w:rsidRPr="00E5029B" w:rsidRDefault="00B47C3F" w:rsidP="00B47C3F">
      <w:pPr>
        <w:widowControl w:val="0"/>
        <w:suppressAutoHyphens/>
        <w:ind w:left="-57" w:right="-57"/>
        <w:rPr>
          <w:rFonts w:eastAsia="Arial"/>
          <w:lang w:eastAsia="ar-SA"/>
        </w:rPr>
      </w:pPr>
      <w:r w:rsidRPr="00E5029B">
        <w:rPr>
          <w:rFonts w:eastAsia="Arial"/>
          <w:lang w:eastAsia="ar-SA"/>
        </w:rPr>
        <w:t xml:space="preserve">                                                          </w:t>
      </w:r>
      <w:r>
        <w:rPr>
          <w:rFonts w:eastAsia="Arial"/>
          <w:lang w:eastAsia="ar-SA"/>
        </w:rPr>
        <w:t xml:space="preserve"> </w:t>
      </w:r>
      <w:r w:rsidRPr="00E5029B">
        <w:rPr>
          <w:rFonts w:eastAsia="Arial"/>
          <w:lang w:eastAsia="ar-SA"/>
        </w:rPr>
        <w:t>к Положению  о бюджете Урюпинского муниципального</w:t>
      </w:r>
    </w:p>
    <w:p w:rsidR="00B47C3F" w:rsidRPr="00E5029B" w:rsidRDefault="00B47C3F" w:rsidP="00B47C3F">
      <w:pPr>
        <w:widowControl w:val="0"/>
        <w:suppressAutoHyphens/>
        <w:ind w:left="-57" w:right="-57"/>
        <w:rPr>
          <w:rFonts w:eastAsia="Arial"/>
          <w:lang w:eastAsia="ar-SA"/>
        </w:rPr>
      </w:pPr>
      <w:r w:rsidRPr="00E5029B">
        <w:rPr>
          <w:rFonts w:eastAsia="Arial"/>
          <w:lang w:eastAsia="ar-SA"/>
        </w:rPr>
        <w:t xml:space="preserve">                                                           района на 2020 год и плановый период 2021 и 2022 годов</w:t>
      </w:r>
    </w:p>
    <w:p w:rsidR="00B47C3F" w:rsidRPr="00E5029B" w:rsidRDefault="00B47C3F" w:rsidP="00B47C3F">
      <w:pPr>
        <w:ind w:left="-57" w:right="-57"/>
        <w:jc w:val="center"/>
        <w:rPr>
          <w:b/>
          <w:bCs/>
          <w:sz w:val="16"/>
          <w:szCs w:val="16"/>
        </w:rPr>
      </w:pPr>
    </w:p>
    <w:p w:rsidR="00B47C3F" w:rsidRPr="00E5029B" w:rsidRDefault="00B47C3F" w:rsidP="00B47C3F">
      <w:pPr>
        <w:ind w:left="-57" w:right="-57"/>
        <w:jc w:val="center"/>
        <w:rPr>
          <w:b/>
          <w:bCs/>
        </w:rPr>
      </w:pPr>
      <w:r w:rsidRPr="00E5029B">
        <w:rPr>
          <w:b/>
          <w:bCs/>
        </w:rPr>
        <w:t>Перечень действующих в 2020 году муниципальных программ</w:t>
      </w:r>
    </w:p>
    <w:p w:rsidR="00B47C3F" w:rsidRPr="00E5029B" w:rsidRDefault="00B47C3F" w:rsidP="00B47C3F">
      <w:pPr>
        <w:ind w:left="-57" w:right="-57"/>
        <w:rPr>
          <w:sz w:val="16"/>
          <w:szCs w:val="16"/>
        </w:rPr>
      </w:pPr>
    </w:p>
    <w:tbl>
      <w:tblPr>
        <w:tblW w:w="99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425"/>
        <w:gridCol w:w="567"/>
        <w:gridCol w:w="1276"/>
        <w:gridCol w:w="567"/>
        <w:gridCol w:w="1053"/>
      </w:tblGrid>
      <w:tr w:rsidR="00B47C3F" w:rsidRPr="00E5029B" w:rsidTr="001732D4">
        <w:tc>
          <w:tcPr>
            <w:tcW w:w="6096" w:type="dxa"/>
            <w:vAlign w:val="center"/>
          </w:tcPr>
          <w:p w:rsidR="00B47C3F" w:rsidRPr="00E5029B" w:rsidRDefault="00B47C3F" w:rsidP="001732D4">
            <w:pPr>
              <w:ind w:left="-57" w:right="-57"/>
              <w:jc w:val="center"/>
              <w:rPr>
                <w:b/>
                <w:bCs/>
                <w:sz w:val="20"/>
                <w:szCs w:val="20"/>
              </w:rPr>
            </w:pPr>
            <w:r w:rsidRPr="00E5029B">
              <w:rPr>
                <w:b/>
                <w:bCs/>
                <w:sz w:val="20"/>
                <w:szCs w:val="20"/>
              </w:rPr>
              <w:t>Наименование муниципальной программы (МП)</w:t>
            </w:r>
          </w:p>
        </w:tc>
        <w:tc>
          <w:tcPr>
            <w:tcW w:w="425" w:type="dxa"/>
            <w:vAlign w:val="center"/>
          </w:tcPr>
          <w:p w:rsidR="00B47C3F" w:rsidRPr="00E5029B" w:rsidRDefault="00B47C3F" w:rsidP="001732D4">
            <w:pPr>
              <w:ind w:left="-57" w:right="-57"/>
              <w:jc w:val="center"/>
              <w:rPr>
                <w:b/>
                <w:bCs/>
                <w:sz w:val="20"/>
                <w:szCs w:val="20"/>
              </w:rPr>
            </w:pPr>
            <w:r w:rsidRPr="00E5029B">
              <w:rPr>
                <w:b/>
                <w:bCs/>
                <w:sz w:val="20"/>
                <w:szCs w:val="20"/>
              </w:rPr>
              <w:t>Раз</w:t>
            </w:r>
          </w:p>
          <w:p w:rsidR="00B47C3F" w:rsidRPr="00E5029B" w:rsidRDefault="00B47C3F" w:rsidP="001732D4">
            <w:pPr>
              <w:ind w:left="-57" w:right="-57"/>
              <w:jc w:val="center"/>
              <w:rPr>
                <w:b/>
                <w:bCs/>
                <w:sz w:val="20"/>
                <w:szCs w:val="20"/>
              </w:rPr>
            </w:pPr>
            <w:r w:rsidRPr="00E5029B">
              <w:rPr>
                <w:b/>
                <w:bCs/>
                <w:sz w:val="20"/>
                <w:szCs w:val="20"/>
              </w:rPr>
              <w:t>дел</w:t>
            </w:r>
          </w:p>
        </w:tc>
        <w:tc>
          <w:tcPr>
            <w:tcW w:w="567" w:type="dxa"/>
            <w:vAlign w:val="center"/>
          </w:tcPr>
          <w:p w:rsidR="00B47C3F" w:rsidRPr="00E5029B" w:rsidRDefault="00B47C3F" w:rsidP="001732D4">
            <w:pPr>
              <w:ind w:left="-57" w:right="-57"/>
              <w:jc w:val="center"/>
              <w:rPr>
                <w:b/>
                <w:bCs/>
                <w:sz w:val="20"/>
                <w:szCs w:val="20"/>
              </w:rPr>
            </w:pPr>
            <w:r w:rsidRPr="00E5029B">
              <w:rPr>
                <w:b/>
                <w:bCs/>
                <w:sz w:val="20"/>
                <w:szCs w:val="20"/>
              </w:rPr>
              <w:t>Под</w:t>
            </w:r>
          </w:p>
          <w:p w:rsidR="00B47C3F" w:rsidRDefault="00B47C3F" w:rsidP="001732D4">
            <w:pPr>
              <w:ind w:left="-57" w:right="-57"/>
              <w:jc w:val="center"/>
              <w:rPr>
                <w:b/>
                <w:bCs/>
                <w:sz w:val="20"/>
                <w:szCs w:val="20"/>
              </w:rPr>
            </w:pPr>
            <w:r>
              <w:rPr>
                <w:b/>
                <w:bCs/>
                <w:sz w:val="20"/>
                <w:szCs w:val="20"/>
              </w:rPr>
              <w:t>р</w:t>
            </w:r>
            <w:r w:rsidRPr="00E5029B">
              <w:rPr>
                <w:b/>
                <w:bCs/>
                <w:sz w:val="20"/>
                <w:szCs w:val="20"/>
              </w:rPr>
              <w:t>аз</w:t>
            </w:r>
          </w:p>
          <w:p w:rsidR="00B47C3F" w:rsidRPr="00E5029B" w:rsidRDefault="00B47C3F" w:rsidP="001732D4">
            <w:pPr>
              <w:ind w:left="-57" w:right="-57"/>
              <w:jc w:val="center"/>
              <w:rPr>
                <w:b/>
                <w:bCs/>
                <w:sz w:val="20"/>
                <w:szCs w:val="20"/>
              </w:rPr>
            </w:pPr>
            <w:r w:rsidRPr="00E5029B">
              <w:rPr>
                <w:b/>
                <w:bCs/>
                <w:sz w:val="20"/>
                <w:szCs w:val="20"/>
              </w:rPr>
              <w:t>дел</w:t>
            </w:r>
          </w:p>
        </w:tc>
        <w:tc>
          <w:tcPr>
            <w:tcW w:w="1276" w:type="dxa"/>
            <w:vAlign w:val="center"/>
          </w:tcPr>
          <w:p w:rsidR="00B47C3F" w:rsidRPr="00E5029B" w:rsidRDefault="00B47C3F" w:rsidP="001732D4">
            <w:pPr>
              <w:ind w:left="-57" w:right="-57"/>
              <w:jc w:val="center"/>
              <w:rPr>
                <w:b/>
                <w:bCs/>
                <w:sz w:val="20"/>
                <w:szCs w:val="20"/>
              </w:rPr>
            </w:pPr>
            <w:r w:rsidRPr="00E5029B">
              <w:rPr>
                <w:b/>
                <w:bCs/>
                <w:sz w:val="20"/>
                <w:szCs w:val="20"/>
              </w:rPr>
              <w:t xml:space="preserve">Целевая </w:t>
            </w:r>
          </w:p>
          <w:p w:rsidR="00B47C3F" w:rsidRPr="00E5029B" w:rsidRDefault="00B47C3F" w:rsidP="001732D4">
            <w:pPr>
              <w:ind w:left="-57" w:right="-57"/>
              <w:jc w:val="center"/>
              <w:rPr>
                <w:b/>
                <w:bCs/>
                <w:sz w:val="20"/>
                <w:szCs w:val="20"/>
              </w:rPr>
            </w:pPr>
            <w:r w:rsidRPr="00E5029B">
              <w:rPr>
                <w:b/>
                <w:bCs/>
                <w:sz w:val="20"/>
                <w:szCs w:val="20"/>
              </w:rPr>
              <w:t>статья</w:t>
            </w:r>
          </w:p>
        </w:tc>
        <w:tc>
          <w:tcPr>
            <w:tcW w:w="567" w:type="dxa"/>
            <w:vAlign w:val="center"/>
          </w:tcPr>
          <w:p w:rsidR="00B47C3F" w:rsidRPr="00E5029B" w:rsidRDefault="00B47C3F" w:rsidP="001732D4">
            <w:pPr>
              <w:ind w:left="-57" w:right="-57"/>
              <w:jc w:val="center"/>
              <w:rPr>
                <w:b/>
                <w:bCs/>
                <w:sz w:val="20"/>
                <w:szCs w:val="20"/>
              </w:rPr>
            </w:pPr>
            <w:r w:rsidRPr="00E5029B">
              <w:rPr>
                <w:b/>
                <w:bCs/>
                <w:sz w:val="20"/>
                <w:szCs w:val="20"/>
              </w:rPr>
              <w:t xml:space="preserve">Вид </w:t>
            </w:r>
          </w:p>
          <w:p w:rsidR="00B47C3F" w:rsidRDefault="00B47C3F" w:rsidP="001732D4">
            <w:pPr>
              <w:ind w:left="-57" w:right="-57"/>
              <w:jc w:val="center"/>
              <w:rPr>
                <w:b/>
                <w:bCs/>
                <w:sz w:val="20"/>
                <w:szCs w:val="20"/>
              </w:rPr>
            </w:pPr>
            <w:r>
              <w:rPr>
                <w:b/>
                <w:bCs/>
                <w:sz w:val="20"/>
                <w:szCs w:val="20"/>
              </w:rPr>
              <w:t>р</w:t>
            </w:r>
            <w:r w:rsidRPr="00E5029B">
              <w:rPr>
                <w:b/>
                <w:bCs/>
                <w:sz w:val="20"/>
                <w:szCs w:val="20"/>
              </w:rPr>
              <w:t>асх</w:t>
            </w:r>
          </w:p>
          <w:p w:rsidR="00B47C3F" w:rsidRPr="00E5029B" w:rsidRDefault="00B47C3F" w:rsidP="001732D4">
            <w:pPr>
              <w:ind w:left="-57" w:right="-57"/>
              <w:jc w:val="center"/>
              <w:rPr>
                <w:b/>
                <w:bCs/>
                <w:sz w:val="20"/>
                <w:szCs w:val="20"/>
              </w:rPr>
            </w:pPr>
            <w:r w:rsidRPr="00E5029B">
              <w:rPr>
                <w:b/>
                <w:bCs/>
                <w:sz w:val="20"/>
                <w:szCs w:val="20"/>
              </w:rPr>
              <w:t>одов</w:t>
            </w:r>
          </w:p>
        </w:tc>
        <w:tc>
          <w:tcPr>
            <w:tcW w:w="1053" w:type="dxa"/>
            <w:vAlign w:val="center"/>
          </w:tcPr>
          <w:p w:rsidR="00B47C3F" w:rsidRPr="00E5029B" w:rsidRDefault="00B47C3F" w:rsidP="001732D4">
            <w:pPr>
              <w:ind w:left="-57" w:right="-57"/>
              <w:jc w:val="center"/>
              <w:rPr>
                <w:b/>
                <w:bCs/>
                <w:sz w:val="20"/>
                <w:szCs w:val="20"/>
              </w:rPr>
            </w:pPr>
            <w:r w:rsidRPr="00E5029B">
              <w:rPr>
                <w:b/>
                <w:bCs/>
                <w:sz w:val="20"/>
                <w:szCs w:val="20"/>
              </w:rPr>
              <w:t xml:space="preserve">Сумма </w:t>
            </w:r>
            <w:r w:rsidRPr="00E5029B">
              <w:rPr>
                <w:b/>
                <w:sz w:val="20"/>
                <w:szCs w:val="20"/>
              </w:rPr>
              <w:t>(</w:t>
            </w:r>
            <w:r w:rsidRPr="00E5029B">
              <w:rPr>
                <w:sz w:val="20"/>
                <w:szCs w:val="20"/>
              </w:rPr>
              <w:t>тыс. руб.)</w:t>
            </w:r>
          </w:p>
        </w:tc>
      </w:tr>
      <w:tr w:rsidR="00B47C3F" w:rsidRPr="00E5029B" w:rsidTr="001732D4">
        <w:tc>
          <w:tcPr>
            <w:tcW w:w="6096" w:type="dxa"/>
            <w:vAlign w:val="center"/>
          </w:tcPr>
          <w:p w:rsidR="00B47C3F" w:rsidRPr="00E5029B" w:rsidRDefault="00B47C3F" w:rsidP="001732D4">
            <w:pPr>
              <w:ind w:left="-57" w:right="-57"/>
              <w:jc w:val="both"/>
              <w:rPr>
                <w:b/>
                <w:bCs/>
                <w:sz w:val="22"/>
                <w:szCs w:val="22"/>
              </w:rPr>
            </w:pPr>
            <w:r w:rsidRPr="00E5029B">
              <w:rPr>
                <w:sz w:val="22"/>
                <w:szCs w:val="22"/>
              </w:rPr>
              <w:t>МП</w:t>
            </w:r>
            <w:r w:rsidRPr="00E5029B">
              <w:rPr>
                <w:bCs/>
                <w:sz w:val="22"/>
                <w:szCs w:val="22"/>
              </w:rPr>
              <w:t xml:space="preserve"> «Обеспечение безопасности муниципальных образовательных учреждений  Урюпинского муниципального </w:t>
            </w:r>
            <w:r w:rsidRPr="00E5029B">
              <w:rPr>
                <w:bCs/>
                <w:sz w:val="22"/>
                <w:szCs w:val="22"/>
              </w:rPr>
              <w:lastRenderedPageBreak/>
              <w:t>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B47C3F" w:rsidRPr="007665A4" w:rsidRDefault="00B47C3F" w:rsidP="001732D4">
            <w:pPr>
              <w:ind w:left="-57" w:right="-57"/>
              <w:jc w:val="center"/>
              <w:rPr>
                <w:bCs/>
                <w:sz w:val="20"/>
                <w:szCs w:val="20"/>
              </w:rPr>
            </w:pPr>
            <w:r w:rsidRPr="007665A4">
              <w:rPr>
                <w:bCs/>
                <w:sz w:val="20"/>
                <w:szCs w:val="20"/>
              </w:rPr>
              <w:lastRenderedPageBreak/>
              <w:t>07</w:t>
            </w:r>
          </w:p>
          <w:p w:rsidR="00B47C3F" w:rsidRPr="007665A4" w:rsidRDefault="00B47C3F" w:rsidP="001732D4">
            <w:pPr>
              <w:ind w:left="-57" w:right="-57"/>
              <w:jc w:val="center"/>
              <w:rPr>
                <w:bCs/>
                <w:sz w:val="20"/>
                <w:szCs w:val="20"/>
              </w:rPr>
            </w:pPr>
            <w:r w:rsidRPr="007665A4">
              <w:rPr>
                <w:bCs/>
                <w:sz w:val="20"/>
                <w:szCs w:val="20"/>
              </w:rPr>
              <w:t>07</w:t>
            </w:r>
          </w:p>
          <w:p w:rsidR="00B47C3F" w:rsidRPr="007665A4" w:rsidRDefault="00B47C3F" w:rsidP="001732D4">
            <w:pPr>
              <w:ind w:left="-57" w:right="-57"/>
              <w:jc w:val="center"/>
              <w:rPr>
                <w:bCs/>
                <w:sz w:val="20"/>
                <w:szCs w:val="20"/>
              </w:rPr>
            </w:pPr>
            <w:r w:rsidRPr="007665A4">
              <w:rPr>
                <w:bCs/>
                <w:sz w:val="20"/>
                <w:szCs w:val="20"/>
              </w:rPr>
              <w:t>07</w:t>
            </w:r>
          </w:p>
        </w:tc>
        <w:tc>
          <w:tcPr>
            <w:tcW w:w="567" w:type="dxa"/>
            <w:vAlign w:val="center"/>
          </w:tcPr>
          <w:p w:rsidR="00B47C3F" w:rsidRPr="007665A4" w:rsidRDefault="00B47C3F" w:rsidP="001732D4">
            <w:pPr>
              <w:ind w:left="-57" w:right="-57"/>
              <w:jc w:val="center"/>
              <w:rPr>
                <w:bCs/>
                <w:sz w:val="20"/>
                <w:szCs w:val="20"/>
              </w:rPr>
            </w:pPr>
            <w:r w:rsidRPr="007665A4">
              <w:rPr>
                <w:bCs/>
                <w:sz w:val="20"/>
                <w:szCs w:val="20"/>
              </w:rPr>
              <w:t>01</w:t>
            </w:r>
          </w:p>
          <w:p w:rsidR="00B47C3F" w:rsidRPr="007665A4" w:rsidRDefault="00B47C3F" w:rsidP="001732D4">
            <w:pPr>
              <w:ind w:left="-57" w:right="-57"/>
              <w:jc w:val="center"/>
              <w:rPr>
                <w:bCs/>
                <w:sz w:val="20"/>
                <w:szCs w:val="20"/>
              </w:rPr>
            </w:pPr>
            <w:r w:rsidRPr="007665A4">
              <w:rPr>
                <w:bCs/>
                <w:sz w:val="20"/>
                <w:szCs w:val="20"/>
              </w:rPr>
              <w:t>02</w:t>
            </w:r>
          </w:p>
          <w:p w:rsidR="00B47C3F" w:rsidRPr="007665A4" w:rsidRDefault="00B47C3F" w:rsidP="001732D4">
            <w:pPr>
              <w:ind w:left="-57" w:right="-57"/>
              <w:jc w:val="center"/>
              <w:rPr>
                <w:bCs/>
                <w:sz w:val="20"/>
                <w:szCs w:val="20"/>
              </w:rPr>
            </w:pPr>
            <w:r w:rsidRPr="007665A4">
              <w:rPr>
                <w:bCs/>
                <w:sz w:val="20"/>
                <w:szCs w:val="20"/>
              </w:rPr>
              <w:t>02</w:t>
            </w:r>
          </w:p>
        </w:tc>
        <w:tc>
          <w:tcPr>
            <w:tcW w:w="1276" w:type="dxa"/>
            <w:vAlign w:val="center"/>
          </w:tcPr>
          <w:p w:rsidR="00B47C3F" w:rsidRPr="007665A4" w:rsidRDefault="00B47C3F" w:rsidP="001732D4">
            <w:pPr>
              <w:ind w:left="-57" w:right="-57"/>
              <w:jc w:val="center"/>
              <w:rPr>
                <w:sz w:val="20"/>
                <w:szCs w:val="20"/>
              </w:rPr>
            </w:pPr>
            <w:r w:rsidRPr="007665A4">
              <w:rPr>
                <w:sz w:val="20"/>
                <w:szCs w:val="20"/>
              </w:rPr>
              <w:t>08.0.00.20010</w:t>
            </w:r>
          </w:p>
          <w:p w:rsidR="00B47C3F" w:rsidRPr="007665A4" w:rsidRDefault="00B47C3F" w:rsidP="001732D4">
            <w:pPr>
              <w:ind w:left="-57" w:right="-57"/>
              <w:jc w:val="center"/>
              <w:rPr>
                <w:sz w:val="20"/>
                <w:szCs w:val="20"/>
              </w:rPr>
            </w:pPr>
            <w:r w:rsidRPr="007665A4">
              <w:rPr>
                <w:sz w:val="20"/>
                <w:szCs w:val="20"/>
              </w:rPr>
              <w:t>08.0.00.20010</w:t>
            </w:r>
          </w:p>
          <w:p w:rsidR="00B47C3F" w:rsidRPr="007665A4" w:rsidRDefault="00B47C3F" w:rsidP="001732D4">
            <w:pPr>
              <w:ind w:left="-57" w:right="-57"/>
              <w:jc w:val="center"/>
              <w:rPr>
                <w:bCs/>
                <w:sz w:val="20"/>
                <w:szCs w:val="20"/>
              </w:rPr>
            </w:pPr>
            <w:r w:rsidRPr="007665A4">
              <w:rPr>
                <w:sz w:val="20"/>
                <w:szCs w:val="20"/>
              </w:rPr>
              <w:t>08.0.00.66110</w:t>
            </w:r>
          </w:p>
        </w:tc>
        <w:tc>
          <w:tcPr>
            <w:tcW w:w="567" w:type="dxa"/>
            <w:vAlign w:val="center"/>
          </w:tcPr>
          <w:p w:rsidR="00B47C3F" w:rsidRPr="007665A4" w:rsidRDefault="00B47C3F" w:rsidP="001732D4">
            <w:pPr>
              <w:ind w:left="-57" w:right="-57"/>
              <w:jc w:val="center"/>
              <w:rPr>
                <w:bCs/>
                <w:sz w:val="20"/>
                <w:szCs w:val="20"/>
              </w:rPr>
            </w:pPr>
            <w:r w:rsidRPr="007665A4">
              <w:rPr>
                <w:bCs/>
                <w:sz w:val="20"/>
                <w:szCs w:val="20"/>
              </w:rPr>
              <w:t>200</w:t>
            </w:r>
          </w:p>
          <w:p w:rsidR="00B47C3F" w:rsidRPr="007665A4" w:rsidRDefault="00B47C3F" w:rsidP="001732D4">
            <w:pPr>
              <w:ind w:left="-57" w:right="-57"/>
              <w:jc w:val="center"/>
              <w:rPr>
                <w:bCs/>
                <w:sz w:val="20"/>
                <w:szCs w:val="20"/>
              </w:rPr>
            </w:pPr>
            <w:r w:rsidRPr="007665A4">
              <w:rPr>
                <w:bCs/>
                <w:sz w:val="20"/>
                <w:szCs w:val="20"/>
              </w:rPr>
              <w:t>200</w:t>
            </w:r>
          </w:p>
          <w:p w:rsidR="00B47C3F" w:rsidRPr="007665A4" w:rsidRDefault="00B47C3F" w:rsidP="001732D4">
            <w:pPr>
              <w:ind w:left="-57" w:right="-57"/>
              <w:jc w:val="center"/>
              <w:rPr>
                <w:bCs/>
                <w:sz w:val="20"/>
                <w:szCs w:val="20"/>
              </w:rPr>
            </w:pPr>
            <w:r w:rsidRPr="007665A4">
              <w:rPr>
                <w:bCs/>
                <w:sz w:val="20"/>
                <w:szCs w:val="20"/>
              </w:rPr>
              <w:t>600</w:t>
            </w:r>
          </w:p>
        </w:tc>
        <w:tc>
          <w:tcPr>
            <w:tcW w:w="1053" w:type="dxa"/>
            <w:vAlign w:val="center"/>
          </w:tcPr>
          <w:p w:rsidR="00B47C3F" w:rsidRPr="00E5029B" w:rsidRDefault="00B47C3F" w:rsidP="001732D4">
            <w:pPr>
              <w:ind w:left="-57" w:right="-57"/>
              <w:jc w:val="center"/>
              <w:rPr>
                <w:bCs/>
                <w:sz w:val="22"/>
                <w:szCs w:val="22"/>
              </w:rPr>
            </w:pPr>
            <w:r w:rsidRPr="00E5029B">
              <w:rPr>
                <w:bCs/>
                <w:sz w:val="22"/>
                <w:szCs w:val="22"/>
              </w:rPr>
              <w:t>365,496</w:t>
            </w:r>
          </w:p>
        </w:tc>
      </w:tr>
      <w:tr w:rsidR="00B47C3F" w:rsidRPr="00E5029B" w:rsidTr="001732D4">
        <w:tc>
          <w:tcPr>
            <w:tcW w:w="6096" w:type="dxa"/>
            <w:shd w:val="clear" w:color="auto" w:fill="auto"/>
            <w:vAlign w:val="center"/>
          </w:tcPr>
          <w:p w:rsidR="00B47C3F" w:rsidRPr="00E5029B" w:rsidRDefault="00B47C3F" w:rsidP="001732D4">
            <w:pPr>
              <w:ind w:left="-57" w:right="-57"/>
              <w:jc w:val="both"/>
              <w:rPr>
                <w:sz w:val="22"/>
                <w:szCs w:val="22"/>
              </w:rPr>
            </w:pPr>
            <w:r w:rsidRPr="00E5029B">
              <w:rPr>
                <w:sz w:val="22"/>
                <w:szCs w:val="22"/>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567" w:type="dxa"/>
            <w:shd w:val="clear" w:color="auto" w:fill="auto"/>
            <w:vAlign w:val="center"/>
          </w:tcPr>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tc>
        <w:tc>
          <w:tcPr>
            <w:tcW w:w="1276" w:type="dxa"/>
            <w:shd w:val="clear" w:color="auto" w:fill="auto"/>
            <w:vAlign w:val="center"/>
          </w:tcPr>
          <w:p w:rsidR="00B47C3F" w:rsidRPr="007665A4" w:rsidRDefault="00B47C3F" w:rsidP="001732D4">
            <w:pPr>
              <w:ind w:left="-57" w:right="-57"/>
              <w:jc w:val="center"/>
              <w:rPr>
                <w:sz w:val="20"/>
                <w:szCs w:val="20"/>
              </w:rPr>
            </w:pPr>
            <w:r w:rsidRPr="007665A4">
              <w:rPr>
                <w:sz w:val="20"/>
                <w:szCs w:val="20"/>
              </w:rPr>
              <w:t>06.0.00.20010</w:t>
            </w:r>
          </w:p>
          <w:p w:rsidR="00B47C3F" w:rsidRPr="007665A4" w:rsidRDefault="00B47C3F" w:rsidP="001732D4">
            <w:pPr>
              <w:ind w:left="-57" w:right="-57"/>
              <w:jc w:val="center"/>
              <w:rPr>
                <w:sz w:val="20"/>
                <w:szCs w:val="20"/>
              </w:rPr>
            </w:pPr>
            <w:r w:rsidRPr="007665A4">
              <w:rPr>
                <w:sz w:val="20"/>
                <w:szCs w:val="20"/>
              </w:rPr>
              <w:t>06.0.00.20010</w:t>
            </w:r>
          </w:p>
          <w:p w:rsidR="00B47C3F" w:rsidRPr="007665A4" w:rsidRDefault="00B47C3F" w:rsidP="001732D4">
            <w:pPr>
              <w:ind w:left="-57" w:right="-57"/>
              <w:jc w:val="center"/>
              <w:rPr>
                <w:sz w:val="20"/>
                <w:szCs w:val="20"/>
              </w:rPr>
            </w:pPr>
            <w:r w:rsidRPr="007665A4">
              <w:rPr>
                <w:sz w:val="20"/>
                <w:szCs w:val="20"/>
              </w:rPr>
              <w:t>06.0.00.66110</w:t>
            </w:r>
          </w:p>
          <w:p w:rsidR="00B47C3F" w:rsidRPr="007665A4" w:rsidRDefault="00B47C3F" w:rsidP="001732D4">
            <w:pPr>
              <w:ind w:left="-57" w:right="-57"/>
              <w:jc w:val="center"/>
              <w:rPr>
                <w:sz w:val="20"/>
                <w:szCs w:val="20"/>
                <w:lang w:val="en-US"/>
              </w:rPr>
            </w:pPr>
            <w:r w:rsidRPr="007665A4">
              <w:rPr>
                <w:sz w:val="20"/>
                <w:szCs w:val="20"/>
              </w:rPr>
              <w:t>06.0.00.</w:t>
            </w:r>
            <w:r w:rsidRPr="007665A4">
              <w:rPr>
                <w:sz w:val="20"/>
                <w:szCs w:val="20"/>
                <w:lang w:val="en-US"/>
              </w:rPr>
              <w:t>L3040</w:t>
            </w:r>
          </w:p>
          <w:p w:rsidR="00B47C3F" w:rsidRPr="007665A4" w:rsidRDefault="00B47C3F" w:rsidP="001732D4">
            <w:pPr>
              <w:ind w:left="-57" w:right="-57"/>
              <w:jc w:val="center"/>
              <w:rPr>
                <w:sz w:val="20"/>
                <w:szCs w:val="20"/>
                <w:lang w:val="en-US"/>
              </w:rPr>
            </w:pPr>
            <w:r w:rsidRPr="007665A4">
              <w:rPr>
                <w:sz w:val="20"/>
                <w:szCs w:val="20"/>
              </w:rPr>
              <w:t>06.0.00.</w:t>
            </w:r>
            <w:r w:rsidRPr="007665A4">
              <w:rPr>
                <w:sz w:val="20"/>
                <w:szCs w:val="20"/>
                <w:lang w:val="en-US"/>
              </w:rPr>
              <w:t>L3040</w:t>
            </w:r>
          </w:p>
        </w:tc>
        <w:tc>
          <w:tcPr>
            <w:tcW w:w="567" w:type="dxa"/>
            <w:shd w:val="clear" w:color="auto" w:fill="auto"/>
            <w:vAlign w:val="center"/>
          </w:tcPr>
          <w:p w:rsidR="00B47C3F" w:rsidRPr="007665A4" w:rsidRDefault="00B47C3F" w:rsidP="001732D4">
            <w:pPr>
              <w:ind w:left="-57" w:right="-57"/>
              <w:jc w:val="center"/>
              <w:rPr>
                <w:sz w:val="20"/>
                <w:szCs w:val="20"/>
                <w:lang w:val="en-US"/>
              </w:rPr>
            </w:pPr>
            <w:r w:rsidRPr="007665A4">
              <w:rPr>
                <w:sz w:val="20"/>
                <w:szCs w:val="20"/>
                <w:lang w:val="en-US"/>
              </w:rPr>
              <w:t>200</w:t>
            </w:r>
          </w:p>
          <w:p w:rsidR="00B47C3F" w:rsidRPr="007665A4" w:rsidRDefault="00B47C3F" w:rsidP="001732D4">
            <w:pPr>
              <w:ind w:left="-57" w:right="-57"/>
              <w:jc w:val="center"/>
              <w:rPr>
                <w:sz w:val="20"/>
                <w:szCs w:val="20"/>
                <w:lang w:val="en-US"/>
              </w:rPr>
            </w:pPr>
            <w:r w:rsidRPr="007665A4">
              <w:rPr>
                <w:sz w:val="20"/>
                <w:szCs w:val="20"/>
                <w:lang w:val="en-US"/>
              </w:rPr>
              <w:t>200</w:t>
            </w:r>
          </w:p>
          <w:p w:rsidR="00B47C3F" w:rsidRPr="007665A4" w:rsidRDefault="00B47C3F" w:rsidP="001732D4">
            <w:pPr>
              <w:ind w:left="-57" w:right="-57"/>
              <w:jc w:val="center"/>
              <w:rPr>
                <w:sz w:val="20"/>
                <w:szCs w:val="20"/>
              </w:rPr>
            </w:pPr>
            <w:r w:rsidRPr="007665A4">
              <w:rPr>
                <w:sz w:val="20"/>
                <w:szCs w:val="20"/>
                <w:lang w:val="en-US"/>
              </w:rPr>
              <w:t>600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tc>
        <w:tc>
          <w:tcPr>
            <w:tcW w:w="1053" w:type="dxa"/>
            <w:shd w:val="clear" w:color="auto" w:fill="auto"/>
            <w:vAlign w:val="center"/>
          </w:tcPr>
          <w:p w:rsidR="00B47C3F" w:rsidRPr="00E5029B" w:rsidRDefault="00B47C3F" w:rsidP="001732D4">
            <w:pPr>
              <w:ind w:left="-57" w:right="-57"/>
              <w:jc w:val="center"/>
              <w:rPr>
                <w:sz w:val="22"/>
                <w:szCs w:val="22"/>
              </w:rPr>
            </w:pPr>
            <w:r>
              <w:rPr>
                <w:sz w:val="22"/>
                <w:szCs w:val="22"/>
              </w:rPr>
              <w:t>10498,493</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567" w:type="dxa"/>
            <w:vAlign w:val="center"/>
          </w:tcPr>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tc>
        <w:tc>
          <w:tcPr>
            <w:tcW w:w="1276" w:type="dxa"/>
            <w:vAlign w:val="center"/>
          </w:tcPr>
          <w:p w:rsidR="00B47C3F" w:rsidRPr="007665A4" w:rsidRDefault="00B47C3F" w:rsidP="001732D4">
            <w:pPr>
              <w:ind w:left="-57" w:right="-57"/>
              <w:jc w:val="center"/>
              <w:rPr>
                <w:sz w:val="20"/>
                <w:szCs w:val="20"/>
              </w:rPr>
            </w:pPr>
            <w:r w:rsidRPr="007665A4">
              <w:rPr>
                <w:sz w:val="20"/>
                <w:szCs w:val="20"/>
              </w:rPr>
              <w:t>02.0.00.20010</w:t>
            </w:r>
          </w:p>
          <w:p w:rsidR="00B47C3F" w:rsidRPr="007665A4" w:rsidRDefault="00B47C3F" w:rsidP="001732D4">
            <w:pPr>
              <w:ind w:left="-57" w:right="-57"/>
              <w:jc w:val="center"/>
              <w:rPr>
                <w:sz w:val="20"/>
                <w:szCs w:val="20"/>
              </w:rPr>
            </w:pPr>
            <w:r w:rsidRPr="007665A4">
              <w:rPr>
                <w:sz w:val="20"/>
                <w:szCs w:val="20"/>
              </w:rPr>
              <w:t>02.0.00.20010</w:t>
            </w:r>
          </w:p>
          <w:p w:rsidR="00B47C3F" w:rsidRPr="007665A4" w:rsidRDefault="00B47C3F" w:rsidP="001732D4">
            <w:pPr>
              <w:ind w:left="-57" w:right="-57"/>
              <w:jc w:val="center"/>
              <w:rPr>
                <w:sz w:val="20"/>
                <w:szCs w:val="20"/>
              </w:rPr>
            </w:pPr>
            <w:r w:rsidRPr="007665A4">
              <w:rPr>
                <w:sz w:val="20"/>
                <w:szCs w:val="20"/>
              </w:rPr>
              <w:t>02.0.00.66110</w:t>
            </w:r>
          </w:p>
        </w:tc>
        <w:tc>
          <w:tcPr>
            <w:tcW w:w="567" w:type="dxa"/>
            <w:vAlign w:val="center"/>
          </w:tcPr>
          <w:p w:rsidR="00B47C3F" w:rsidRPr="007665A4" w:rsidRDefault="00B47C3F" w:rsidP="001732D4">
            <w:pPr>
              <w:ind w:left="-57" w:right="-57"/>
              <w:jc w:val="center"/>
              <w:rPr>
                <w:sz w:val="20"/>
                <w:szCs w:val="20"/>
                <w:lang w:val="en-US"/>
              </w:rPr>
            </w:pPr>
            <w:r w:rsidRPr="007665A4">
              <w:rPr>
                <w:sz w:val="20"/>
                <w:szCs w:val="20"/>
                <w:lang w:val="en-US"/>
              </w:rPr>
              <w:t>200</w:t>
            </w:r>
          </w:p>
          <w:p w:rsidR="00B47C3F" w:rsidRPr="007665A4" w:rsidRDefault="00B47C3F" w:rsidP="001732D4">
            <w:pPr>
              <w:ind w:left="-57" w:right="-57"/>
              <w:jc w:val="center"/>
              <w:rPr>
                <w:sz w:val="20"/>
                <w:szCs w:val="20"/>
                <w:lang w:val="en-US"/>
              </w:rPr>
            </w:pPr>
            <w:r w:rsidRPr="007665A4">
              <w:rPr>
                <w:sz w:val="20"/>
                <w:szCs w:val="20"/>
                <w:lang w:val="en-US"/>
              </w:rPr>
              <w:t>200</w:t>
            </w:r>
          </w:p>
          <w:p w:rsidR="00B47C3F" w:rsidRPr="007665A4" w:rsidRDefault="00B47C3F" w:rsidP="001732D4">
            <w:pPr>
              <w:ind w:left="-57" w:right="-57"/>
              <w:jc w:val="center"/>
              <w:rPr>
                <w:sz w:val="20"/>
                <w:szCs w:val="20"/>
              </w:rPr>
            </w:pPr>
            <w:r w:rsidRPr="007665A4">
              <w:rPr>
                <w:sz w:val="20"/>
                <w:szCs w:val="20"/>
                <w:lang w:val="en-US"/>
              </w:rPr>
              <w:t>600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3849,450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B47C3F" w:rsidRPr="007665A4" w:rsidRDefault="00B47C3F" w:rsidP="001732D4">
            <w:pPr>
              <w:ind w:left="-57" w:right="-57"/>
              <w:jc w:val="center"/>
              <w:rPr>
                <w:sz w:val="20"/>
                <w:szCs w:val="20"/>
              </w:rPr>
            </w:pPr>
            <w:r w:rsidRPr="007665A4">
              <w:rPr>
                <w:sz w:val="20"/>
                <w:szCs w:val="20"/>
              </w:rPr>
              <w:t>04</w:t>
            </w:r>
          </w:p>
          <w:p w:rsidR="00B47C3F" w:rsidRPr="007665A4" w:rsidRDefault="00B47C3F" w:rsidP="001732D4">
            <w:pPr>
              <w:ind w:left="-57" w:right="-57"/>
              <w:jc w:val="center"/>
              <w:rPr>
                <w:sz w:val="20"/>
                <w:szCs w:val="20"/>
              </w:rPr>
            </w:pPr>
            <w:r w:rsidRPr="007665A4">
              <w:rPr>
                <w:sz w:val="20"/>
                <w:szCs w:val="20"/>
              </w:rPr>
              <w:t>04</w:t>
            </w:r>
          </w:p>
          <w:p w:rsidR="00B47C3F" w:rsidRPr="007665A4" w:rsidRDefault="00B47C3F" w:rsidP="001732D4">
            <w:pPr>
              <w:ind w:left="-57" w:right="-57"/>
              <w:jc w:val="center"/>
              <w:rPr>
                <w:sz w:val="20"/>
                <w:szCs w:val="20"/>
              </w:rPr>
            </w:pPr>
            <w:r w:rsidRPr="007665A4">
              <w:rPr>
                <w:sz w:val="20"/>
                <w:szCs w:val="20"/>
              </w:rPr>
              <w:t>04</w:t>
            </w:r>
          </w:p>
        </w:tc>
        <w:tc>
          <w:tcPr>
            <w:tcW w:w="567" w:type="dxa"/>
            <w:vAlign w:val="center"/>
          </w:tcPr>
          <w:p w:rsidR="00B47C3F" w:rsidRPr="007665A4" w:rsidRDefault="00B47C3F" w:rsidP="001732D4">
            <w:pPr>
              <w:ind w:left="-57" w:right="-57"/>
              <w:jc w:val="center"/>
              <w:rPr>
                <w:sz w:val="20"/>
                <w:szCs w:val="20"/>
              </w:rPr>
            </w:pPr>
            <w:r w:rsidRPr="007665A4">
              <w:rPr>
                <w:sz w:val="20"/>
                <w:szCs w:val="20"/>
              </w:rPr>
              <w:t>09</w:t>
            </w:r>
          </w:p>
          <w:p w:rsidR="00B47C3F" w:rsidRPr="007665A4" w:rsidRDefault="00B47C3F" w:rsidP="001732D4">
            <w:pPr>
              <w:ind w:left="-57" w:right="-57"/>
              <w:jc w:val="center"/>
              <w:rPr>
                <w:sz w:val="20"/>
                <w:szCs w:val="20"/>
              </w:rPr>
            </w:pPr>
            <w:r w:rsidRPr="007665A4">
              <w:rPr>
                <w:sz w:val="20"/>
                <w:szCs w:val="20"/>
              </w:rPr>
              <w:t>09</w:t>
            </w:r>
          </w:p>
          <w:p w:rsidR="00B47C3F" w:rsidRPr="007665A4" w:rsidRDefault="00B47C3F" w:rsidP="001732D4">
            <w:pPr>
              <w:ind w:left="-57" w:right="-57"/>
              <w:jc w:val="center"/>
              <w:rPr>
                <w:sz w:val="20"/>
                <w:szCs w:val="20"/>
              </w:rPr>
            </w:pPr>
            <w:r w:rsidRPr="007665A4">
              <w:rPr>
                <w:sz w:val="20"/>
                <w:szCs w:val="20"/>
              </w:rPr>
              <w:t>09</w:t>
            </w:r>
          </w:p>
        </w:tc>
        <w:tc>
          <w:tcPr>
            <w:tcW w:w="1276" w:type="dxa"/>
            <w:vAlign w:val="center"/>
          </w:tcPr>
          <w:p w:rsidR="00B47C3F" w:rsidRPr="007665A4" w:rsidRDefault="00B47C3F" w:rsidP="001732D4">
            <w:pPr>
              <w:ind w:left="-57" w:right="-57"/>
              <w:jc w:val="center"/>
              <w:rPr>
                <w:sz w:val="20"/>
                <w:szCs w:val="20"/>
              </w:rPr>
            </w:pPr>
            <w:r w:rsidRPr="007665A4">
              <w:rPr>
                <w:sz w:val="20"/>
                <w:szCs w:val="20"/>
              </w:rPr>
              <w:t>34.0.00.20010</w:t>
            </w:r>
          </w:p>
          <w:p w:rsidR="00B47C3F" w:rsidRPr="007665A4" w:rsidRDefault="00B47C3F" w:rsidP="001732D4">
            <w:pPr>
              <w:ind w:left="-57" w:right="-57"/>
              <w:jc w:val="center"/>
              <w:rPr>
                <w:sz w:val="20"/>
                <w:szCs w:val="20"/>
              </w:rPr>
            </w:pPr>
            <w:r w:rsidRPr="007665A4">
              <w:rPr>
                <w:sz w:val="20"/>
                <w:szCs w:val="20"/>
              </w:rPr>
              <w:t>34.0.00.77210</w:t>
            </w:r>
          </w:p>
          <w:p w:rsidR="00B47C3F" w:rsidRPr="007665A4" w:rsidRDefault="00B47C3F" w:rsidP="001732D4">
            <w:pPr>
              <w:ind w:left="-57" w:right="-57"/>
              <w:jc w:val="center"/>
              <w:rPr>
                <w:sz w:val="20"/>
                <w:szCs w:val="20"/>
              </w:rPr>
            </w:pPr>
            <w:r w:rsidRPr="007665A4">
              <w:rPr>
                <w:sz w:val="20"/>
                <w:szCs w:val="20"/>
              </w:rPr>
              <w:t>34.0.00.</w:t>
            </w:r>
            <w:r w:rsidRPr="007665A4">
              <w:rPr>
                <w:sz w:val="20"/>
                <w:szCs w:val="20"/>
                <w:lang w:val="en-US"/>
              </w:rPr>
              <w:t>S</w:t>
            </w:r>
            <w:r w:rsidRPr="007665A4">
              <w:rPr>
                <w:sz w:val="20"/>
                <w:szCs w:val="20"/>
              </w:rPr>
              <w:t>1740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500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10290,000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vAlign w:val="center"/>
          </w:tcPr>
          <w:p w:rsidR="00B47C3F" w:rsidRPr="007665A4" w:rsidRDefault="00B47C3F" w:rsidP="001732D4">
            <w:pPr>
              <w:ind w:left="-57" w:right="-57"/>
              <w:jc w:val="center"/>
              <w:rPr>
                <w:sz w:val="20"/>
                <w:szCs w:val="20"/>
              </w:rPr>
            </w:pPr>
            <w:r w:rsidRPr="007665A4">
              <w:rPr>
                <w:sz w:val="20"/>
                <w:szCs w:val="20"/>
              </w:rPr>
              <w:t>04</w:t>
            </w:r>
          </w:p>
          <w:p w:rsidR="00B47C3F" w:rsidRPr="007665A4" w:rsidRDefault="00B47C3F" w:rsidP="001732D4">
            <w:pPr>
              <w:ind w:left="-57" w:right="-57"/>
              <w:jc w:val="center"/>
              <w:rPr>
                <w:sz w:val="20"/>
                <w:szCs w:val="20"/>
              </w:rPr>
            </w:pPr>
            <w:r w:rsidRPr="007665A4">
              <w:rPr>
                <w:sz w:val="20"/>
                <w:szCs w:val="20"/>
              </w:rPr>
              <w:t>05</w:t>
            </w:r>
          </w:p>
        </w:tc>
        <w:tc>
          <w:tcPr>
            <w:tcW w:w="567" w:type="dxa"/>
            <w:vAlign w:val="center"/>
          </w:tcPr>
          <w:p w:rsidR="00B47C3F" w:rsidRPr="007665A4" w:rsidRDefault="00B47C3F" w:rsidP="001732D4">
            <w:pPr>
              <w:ind w:left="-57" w:right="-57"/>
              <w:jc w:val="center"/>
              <w:rPr>
                <w:sz w:val="20"/>
                <w:szCs w:val="20"/>
              </w:rPr>
            </w:pPr>
            <w:r w:rsidRPr="007665A4">
              <w:rPr>
                <w:sz w:val="20"/>
                <w:szCs w:val="20"/>
              </w:rPr>
              <w:t>09</w:t>
            </w:r>
          </w:p>
          <w:p w:rsidR="00B47C3F" w:rsidRPr="007665A4" w:rsidRDefault="00B47C3F" w:rsidP="001732D4">
            <w:pPr>
              <w:ind w:left="-57" w:right="-57"/>
              <w:jc w:val="center"/>
              <w:rPr>
                <w:sz w:val="20"/>
                <w:szCs w:val="20"/>
              </w:rPr>
            </w:pPr>
            <w:r w:rsidRPr="007665A4">
              <w:rPr>
                <w:sz w:val="20"/>
                <w:szCs w:val="20"/>
              </w:rPr>
              <w:t>02</w:t>
            </w:r>
          </w:p>
        </w:tc>
        <w:tc>
          <w:tcPr>
            <w:tcW w:w="1276" w:type="dxa"/>
            <w:vAlign w:val="center"/>
          </w:tcPr>
          <w:p w:rsidR="00B47C3F" w:rsidRPr="007665A4" w:rsidRDefault="00B47C3F" w:rsidP="001732D4">
            <w:pPr>
              <w:ind w:left="-57" w:right="-57"/>
              <w:jc w:val="center"/>
              <w:rPr>
                <w:sz w:val="20"/>
                <w:szCs w:val="20"/>
                <w:lang w:val="en-US"/>
              </w:rPr>
            </w:pPr>
            <w:r w:rsidRPr="007665A4">
              <w:rPr>
                <w:sz w:val="20"/>
                <w:szCs w:val="20"/>
              </w:rPr>
              <w:t>01.0.00.</w:t>
            </w:r>
            <w:r w:rsidRPr="007665A4">
              <w:rPr>
                <w:sz w:val="20"/>
                <w:szCs w:val="20"/>
                <w:lang w:val="en-US"/>
              </w:rPr>
              <w:t>S1930</w:t>
            </w:r>
          </w:p>
          <w:p w:rsidR="00B47C3F" w:rsidRPr="007665A4" w:rsidRDefault="00B47C3F" w:rsidP="001732D4">
            <w:pPr>
              <w:ind w:left="-57" w:right="-57"/>
              <w:jc w:val="center"/>
              <w:rPr>
                <w:sz w:val="20"/>
                <w:szCs w:val="20"/>
                <w:lang w:val="en-US"/>
              </w:rPr>
            </w:pPr>
            <w:r w:rsidRPr="007665A4">
              <w:rPr>
                <w:sz w:val="20"/>
                <w:szCs w:val="20"/>
              </w:rPr>
              <w:t>01.0.00.</w:t>
            </w:r>
            <w:r w:rsidRPr="007665A4">
              <w:rPr>
                <w:sz w:val="20"/>
                <w:szCs w:val="20"/>
                <w:lang w:val="en-US"/>
              </w:rPr>
              <w:t>S1660</w:t>
            </w:r>
          </w:p>
        </w:tc>
        <w:tc>
          <w:tcPr>
            <w:tcW w:w="567" w:type="dxa"/>
            <w:vAlign w:val="center"/>
          </w:tcPr>
          <w:p w:rsidR="00B47C3F" w:rsidRPr="007665A4" w:rsidRDefault="00B47C3F" w:rsidP="001732D4">
            <w:pPr>
              <w:ind w:left="-57" w:right="-57"/>
              <w:jc w:val="center"/>
              <w:rPr>
                <w:sz w:val="20"/>
                <w:szCs w:val="20"/>
                <w:lang w:val="en-US"/>
              </w:rPr>
            </w:pPr>
            <w:r w:rsidRPr="007665A4">
              <w:rPr>
                <w:sz w:val="20"/>
                <w:szCs w:val="20"/>
                <w:lang w:val="en-US"/>
              </w:rPr>
              <w:t>500</w:t>
            </w:r>
          </w:p>
          <w:p w:rsidR="00B47C3F" w:rsidRPr="007665A4" w:rsidRDefault="00B47C3F" w:rsidP="001732D4">
            <w:pPr>
              <w:ind w:left="-57" w:right="-57"/>
              <w:jc w:val="center"/>
              <w:rPr>
                <w:sz w:val="20"/>
                <w:szCs w:val="20"/>
                <w:lang w:val="en-US"/>
              </w:rPr>
            </w:pPr>
            <w:r w:rsidRPr="007665A4">
              <w:rPr>
                <w:sz w:val="20"/>
                <w:szCs w:val="20"/>
                <w:lang w:val="en-US"/>
              </w:rPr>
              <w:t>500</w:t>
            </w:r>
          </w:p>
        </w:tc>
        <w:tc>
          <w:tcPr>
            <w:tcW w:w="1053" w:type="dxa"/>
            <w:vAlign w:val="center"/>
          </w:tcPr>
          <w:p w:rsidR="00B47C3F" w:rsidRPr="00E5029B" w:rsidRDefault="00B47C3F" w:rsidP="001732D4">
            <w:pPr>
              <w:ind w:left="-57" w:right="-57"/>
              <w:jc w:val="center"/>
              <w:rPr>
                <w:sz w:val="22"/>
                <w:szCs w:val="22"/>
              </w:rPr>
            </w:pPr>
            <w:r w:rsidRPr="00F47B9B">
              <w:rPr>
                <w:sz w:val="22"/>
                <w:szCs w:val="22"/>
              </w:rPr>
              <w:t>9550,808</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567" w:type="dxa"/>
            <w:vAlign w:val="center"/>
          </w:tcPr>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tc>
        <w:tc>
          <w:tcPr>
            <w:tcW w:w="1276" w:type="dxa"/>
            <w:vAlign w:val="center"/>
          </w:tcPr>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1850</w:t>
            </w:r>
          </w:p>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840</w:t>
            </w:r>
          </w:p>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850</w:t>
            </w:r>
          </w:p>
          <w:p w:rsidR="00B47C3F" w:rsidRPr="007665A4" w:rsidRDefault="00B47C3F" w:rsidP="001732D4">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1890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tc>
        <w:tc>
          <w:tcPr>
            <w:tcW w:w="1053" w:type="dxa"/>
            <w:vAlign w:val="center"/>
          </w:tcPr>
          <w:p w:rsidR="00B47C3F" w:rsidRPr="00E5029B" w:rsidRDefault="00B47C3F" w:rsidP="001732D4">
            <w:pPr>
              <w:ind w:left="-57" w:right="-57"/>
              <w:jc w:val="center"/>
              <w:rPr>
                <w:sz w:val="22"/>
                <w:szCs w:val="22"/>
                <w:lang w:val="en-US"/>
              </w:rPr>
            </w:pPr>
            <w:r w:rsidRPr="00E5029B">
              <w:rPr>
                <w:sz w:val="22"/>
                <w:szCs w:val="22"/>
                <w:lang w:val="en-US"/>
              </w:rPr>
              <w:t>8925,669</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vAlign w:val="center"/>
          </w:tcPr>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08</w:t>
            </w:r>
          </w:p>
          <w:p w:rsidR="00B47C3F" w:rsidRPr="007665A4" w:rsidRDefault="00B47C3F" w:rsidP="001732D4">
            <w:pPr>
              <w:ind w:left="-57" w:right="-57"/>
              <w:jc w:val="center"/>
              <w:rPr>
                <w:sz w:val="20"/>
                <w:szCs w:val="20"/>
              </w:rPr>
            </w:pPr>
            <w:r w:rsidRPr="007665A4">
              <w:rPr>
                <w:sz w:val="20"/>
                <w:szCs w:val="20"/>
              </w:rPr>
              <w:t>08</w:t>
            </w:r>
          </w:p>
        </w:tc>
        <w:tc>
          <w:tcPr>
            <w:tcW w:w="567" w:type="dxa"/>
            <w:vAlign w:val="center"/>
          </w:tcPr>
          <w:p w:rsidR="00B47C3F" w:rsidRPr="007665A4" w:rsidRDefault="00B47C3F" w:rsidP="001732D4">
            <w:pPr>
              <w:ind w:left="-57" w:right="-57"/>
              <w:jc w:val="center"/>
              <w:rPr>
                <w:sz w:val="20"/>
                <w:szCs w:val="20"/>
              </w:rPr>
            </w:pPr>
            <w:r w:rsidRPr="007665A4">
              <w:rPr>
                <w:sz w:val="20"/>
                <w:szCs w:val="20"/>
              </w:rPr>
              <w:t>13</w:t>
            </w:r>
          </w:p>
          <w:p w:rsidR="00B47C3F" w:rsidRPr="007665A4" w:rsidRDefault="00B47C3F" w:rsidP="001732D4">
            <w:pPr>
              <w:ind w:left="-57" w:right="-57"/>
              <w:jc w:val="center"/>
              <w:rPr>
                <w:sz w:val="20"/>
                <w:szCs w:val="20"/>
              </w:rPr>
            </w:pPr>
            <w:r w:rsidRPr="007665A4">
              <w:rPr>
                <w:sz w:val="20"/>
                <w:szCs w:val="20"/>
              </w:rPr>
              <w:t>13</w:t>
            </w:r>
          </w:p>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01</w:t>
            </w:r>
          </w:p>
        </w:tc>
        <w:tc>
          <w:tcPr>
            <w:tcW w:w="1276" w:type="dxa"/>
            <w:vAlign w:val="center"/>
          </w:tcPr>
          <w:p w:rsidR="00B47C3F" w:rsidRPr="007665A4" w:rsidRDefault="00B47C3F" w:rsidP="001732D4">
            <w:pPr>
              <w:ind w:left="-57" w:right="-57"/>
              <w:jc w:val="center"/>
              <w:rPr>
                <w:sz w:val="20"/>
                <w:szCs w:val="20"/>
              </w:rPr>
            </w:pPr>
            <w:r w:rsidRPr="007665A4">
              <w:rPr>
                <w:sz w:val="20"/>
                <w:szCs w:val="20"/>
              </w:rPr>
              <w:t>49.0.00.20010</w:t>
            </w:r>
          </w:p>
          <w:p w:rsidR="00B47C3F" w:rsidRPr="007665A4" w:rsidRDefault="00B47C3F" w:rsidP="001732D4">
            <w:pPr>
              <w:ind w:left="-57" w:right="-57"/>
              <w:jc w:val="center"/>
              <w:rPr>
                <w:sz w:val="20"/>
                <w:szCs w:val="20"/>
              </w:rPr>
            </w:pPr>
            <w:r w:rsidRPr="007665A4">
              <w:rPr>
                <w:sz w:val="20"/>
                <w:szCs w:val="20"/>
              </w:rPr>
              <w:t>49.0.00.20010</w:t>
            </w:r>
          </w:p>
          <w:p w:rsidR="00B47C3F" w:rsidRPr="007665A4" w:rsidRDefault="00B47C3F" w:rsidP="001732D4">
            <w:pPr>
              <w:ind w:left="-57" w:right="-57"/>
              <w:jc w:val="center"/>
              <w:rPr>
                <w:sz w:val="20"/>
                <w:szCs w:val="20"/>
              </w:rPr>
            </w:pPr>
            <w:r w:rsidRPr="007665A4">
              <w:rPr>
                <w:sz w:val="20"/>
                <w:szCs w:val="20"/>
              </w:rPr>
              <w:t>49.0.00.20010</w:t>
            </w:r>
          </w:p>
          <w:p w:rsidR="00B47C3F" w:rsidRPr="007665A4" w:rsidRDefault="00B47C3F" w:rsidP="001732D4">
            <w:pPr>
              <w:ind w:left="-57" w:right="-57"/>
              <w:jc w:val="center"/>
              <w:rPr>
                <w:sz w:val="20"/>
                <w:szCs w:val="20"/>
              </w:rPr>
            </w:pPr>
            <w:r w:rsidRPr="007665A4">
              <w:rPr>
                <w:sz w:val="20"/>
                <w:szCs w:val="20"/>
              </w:rPr>
              <w:t>49.0.00.66110</w:t>
            </w:r>
          </w:p>
        </w:tc>
        <w:tc>
          <w:tcPr>
            <w:tcW w:w="567" w:type="dxa"/>
            <w:vAlign w:val="center"/>
          </w:tcPr>
          <w:p w:rsidR="00B47C3F" w:rsidRPr="007665A4" w:rsidRDefault="00B47C3F" w:rsidP="001732D4">
            <w:pPr>
              <w:ind w:left="-57" w:right="-57"/>
              <w:jc w:val="center"/>
              <w:rPr>
                <w:sz w:val="20"/>
                <w:szCs w:val="20"/>
              </w:rPr>
            </w:pPr>
            <w:r w:rsidRPr="007665A4">
              <w:rPr>
                <w:sz w:val="20"/>
                <w:szCs w:val="20"/>
              </w:rPr>
              <w:t>300</w:t>
            </w:r>
          </w:p>
          <w:p w:rsidR="00B47C3F" w:rsidRPr="007665A4" w:rsidRDefault="00B47C3F" w:rsidP="001732D4">
            <w:pPr>
              <w:ind w:left="-57" w:right="-57"/>
              <w:jc w:val="center"/>
              <w:rPr>
                <w:sz w:val="20"/>
                <w:szCs w:val="20"/>
              </w:rPr>
            </w:pPr>
            <w:r w:rsidRPr="007665A4">
              <w:rPr>
                <w:sz w:val="20"/>
                <w:szCs w:val="20"/>
              </w:rPr>
              <w:t>600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tc>
        <w:tc>
          <w:tcPr>
            <w:tcW w:w="1053" w:type="dxa"/>
            <w:vAlign w:val="center"/>
          </w:tcPr>
          <w:p w:rsidR="00B47C3F" w:rsidRPr="00E5029B" w:rsidRDefault="00B47C3F" w:rsidP="001732D4">
            <w:pPr>
              <w:ind w:left="-57" w:right="-57"/>
              <w:jc w:val="center"/>
              <w:rPr>
                <w:sz w:val="22"/>
                <w:szCs w:val="22"/>
              </w:rPr>
            </w:pPr>
            <w:r w:rsidRPr="00F47B9B">
              <w:rPr>
                <w:sz w:val="22"/>
                <w:szCs w:val="22"/>
              </w:rPr>
              <w:t>22</w:t>
            </w:r>
            <w:r w:rsidRPr="00E5029B">
              <w:rPr>
                <w:sz w:val="22"/>
                <w:szCs w:val="22"/>
              </w:rPr>
              <w:t>0,000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B47C3F" w:rsidRPr="007665A4" w:rsidRDefault="00B47C3F" w:rsidP="001732D4">
            <w:pPr>
              <w:ind w:left="-57" w:right="-57"/>
              <w:jc w:val="center"/>
              <w:rPr>
                <w:sz w:val="20"/>
                <w:szCs w:val="20"/>
                <w:lang w:val="en-US"/>
              </w:rPr>
            </w:pPr>
            <w:r w:rsidRPr="007665A4">
              <w:rPr>
                <w:sz w:val="20"/>
                <w:szCs w:val="20"/>
              </w:rPr>
              <w:t>07</w:t>
            </w:r>
          </w:p>
          <w:p w:rsidR="00B47C3F" w:rsidRPr="007665A4" w:rsidRDefault="00B47C3F" w:rsidP="001732D4">
            <w:pPr>
              <w:ind w:left="-57" w:right="-57"/>
              <w:jc w:val="center"/>
              <w:rPr>
                <w:sz w:val="20"/>
                <w:szCs w:val="20"/>
                <w:lang w:val="en-US"/>
              </w:rPr>
            </w:pPr>
            <w:r w:rsidRPr="007665A4">
              <w:rPr>
                <w:sz w:val="20"/>
                <w:szCs w:val="20"/>
                <w:lang w:val="en-US"/>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lang w:val="en-US"/>
              </w:rPr>
            </w:pPr>
            <w:r w:rsidRPr="007665A4">
              <w:rPr>
                <w:sz w:val="20"/>
                <w:szCs w:val="20"/>
              </w:rPr>
              <w:t>08</w:t>
            </w:r>
          </w:p>
          <w:p w:rsidR="00B47C3F" w:rsidRPr="007665A4" w:rsidRDefault="00B47C3F" w:rsidP="001732D4">
            <w:pPr>
              <w:ind w:left="-57" w:right="-57"/>
              <w:jc w:val="center"/>
              <w:rPr>
                <w:sz w:val="20"/>
                <w:szCs w:val="20"/>
                <w:lang w:val="en-US"/>
              </w:rPr>
            </w:pPr>
            <w:r w:rsidRPr="007665A4">
              <w:rPr>
                <w:sz w:val="20"/>
                <w:szCs w:val="20"/>
                <w:lang w:val="en-US"/>
              </w:rPr>
              <w:t>08</w:t>
            </w:r>
          </w:p>
        </w:tc>
        <w:tc>
          <w:tcPr>
            <w:tcW w:w="567" w:type="dxa"/>
            <w:vAlign w:val="center"/>
          </w:tcPr>
          <w:p w:rsidR="00B47C3F" w:rsidRPr="007665A4" w:rsidRDefault="00B47C3F" w:rsidP="001732D4">
            <w:pPr>
              <w:ind w:left="-57" w:right="-57"/>
              <w:jc w:val="center"/>
              <w:rPr>
                <w:sz w:val="20"/>
                <w:szCs w:val="20"/>
                <w:lang w:val="en-US"/>
              </w:rPr>
            </w:pPr>
            <w:r w:rsidRPr="007665A4">
              <w:rPr>
                <w:sz w:val="20"/>
                <w:szCs w:val="20"/>
                <w:lang w:val="en-US"/>
              </w:rPr>
              <w:t>03</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lang w:val="en-US"/>
              </w:rPr>
            </w:pPr>
            <w:r w:rsidRPr="007665A4">
              <w:rPr>
                <w:sz w:val="20"/>
                <w:szCs w:val="20"/>
              </w:rPr>
              <w:t>01</w:t>
            </w:r>
          </w:p>
          <w:p w:rsidR="00B47C3F" w:rsidRPr="007665A4" w:rsidRDefault="00B47C3F" w:rsidP="001732D4">
            <w:pPr>
              <w:ind w:left="-57" w:right="-57"/>
              <w:jc w:val="center"/>
              <w:rPr>
                <w:sz w:val="20"/>
                <w:szCs w:val="20"/>
                <w:lang w:val="en-US"/>
              </w:rPr>
            </w:pPr>
            <w:r w:rsidRPr="007665A4">
              <w:rPr>
                <w:sz w:val="20"/>
                <w:szCs w:val="20"/>
                <w:lang w:val="en-US"/>
              </w:rPr>
              <w:t>01</w:t>
            </w:r>
          </w:p>
        </w:tc>
        <w:tc>
          <w:tcPr>
            <w:tcW w:w="1276" w:type="dxa"/>
            <w:vAlign w:val="center"/>
          </w:tcPr>
          <w:p w:rsidR="00B47C3F" w:rsidRPr="007665A4" w:rsidRDefault="00B47C3F" w:rsidP="001732D4">
            <w:pPr>
              <w:ind w:left="-57" w:right="-57"/>
              <w:jc w:val="center"/>
              <w:rPr>
                <w:sz w:val="20"/>
                <w:szCs w:val="20"/>
                <w:lang w:val="en-US"/>
              </w:rPr>
            </w:pPr>
            <w:r w:rsidRPr="007665A4">
              <w:rPr>
                <w:sz w:val="20"/>
                <w:szCs w:val="20"/>
              </w:rPr>
              <w:t>16.0.00.20010</w:t>
            </w:r>
          </w:p>
          <w:p w:rsidR="00B47C3F" w:rsidRPr="007665A4" w:rsidRDefault="00B47C3F" w:rsidP="001732D4">
            <w:pPr>
              <w:ind w:left="-57" w:right="-57"/>
              <w:jc w:val="center"/>
              <w:rPr>
                <w:sz w:val="20"/>
                <w:szCs w:val="20"/>
              </w:rPr>
            </w:pPr>
            <w:r w:rsidRPr="007665A4">
              <w:rPr>
                <w:sz w:val="20"/>
                <w:szCs w:val="20"/>
              </w:rPr>
              <w:t>16.0.00.20010</w:t>
            </w:r>
          </w:p>
          <w:p w:rsidR="00B47C3F" w:rsidRPr="007665A4" w:rsidRDefault="00B47C3F" w:rsidP="001732D4">
            <w:pPr>
              <w:ind w:left="-57" w:right="-57"/>
              <w:jc w:val="center"/>
              <w:rPr>
                <w:sz w:val="20"/>
                <w:szCs w:val="20"/>
              </w:rPr>
            </w:pPr>
            <w:r w:rsidRPr="007665A4">
              <w:rPr>
                <w:sz w:val="20"/>
                <w:szCs w:val="20"/>
              </w:rPr>
              <w:t>16.0.00.20010</w:t>
            </w:r>
          </w:p>
          <w:p w:rsidR="00B47C3F" w:rsidRPr="007665A4" w:rsidRDefault="00B47C3F" w:rsidP="001732D4">
            <w:pPr>
              <w:ind w:left="-57" w:right="-57"/>
              <w:jc w:val="center"/>
              <w:rPr>
                <w:sz w:val="20"/>
                <w:szCs w:val="20"/>
                <w:lang w:val="en-US"/>
              </w:rPr>
            </w:pPr>
            <w:r w:rsidRPr="007665A4">
              <w:rPr>
                <w:sz w:val="20"/>
                <w:szCs w:val="20"/>
              </w:rPr>
              <w:t>16.0.00.20010</w:t>
            </w:r>
          </w:p>
          <w:p w:rsidR="00B47C3F" w:rsidRPr="007665A4" w:rsidRDefault="00B47C3F" w:rsidP="001732D4">
            <w:pPr>
              <w:ind w:left="-57" w:right="-57"/>
              <w:jc w:val="center"/>
              <w:rPr>
                <w:sz w:val="20"/>
                <w:szCs w:val="20"/>
                <w:lang w:val="en-US"/>
              </w:rPr>
            </w:pPr>
            <w:r w:rsidRPr="007665A4">
              <w:rPr>
                <w:sz w:val="20"/>
                <w:szCs w:val="20"/>
              </w:rPr>
              <w:t>16.0.00.</w:t>
            </w:r>
            <w:r w:rsidRPr="007665A4">
              <w:rPr>
                <w:sz w:val="20"/>
                <w:szCs w:val="20"/>
                <w:lang w:val="en-US"/>
              </w:rPr>
              <w:t>66110</w:t>
            </w:r>
          </w:p>
        </w:tc>
        <w:tc>
          <w:tcPr>
            <w:tcW w:w="567" w:type="dxa"/>
            <w:vAlign w:val="center"/>
          </w:tcPr>
          <w:p w:rsidR="00B47C3F" w:rsidRPr="007665A4" w:rsidRDefault="00B47C3F" w:rsidP="001732D4">
            <w:pPr>
              <w:ind w:left="-57" w:right="-57"/>
              <w:jc w:val="center"/>
              <w:rPr>
                <w:sz w:val="20"/>
                <w:szCs w:val="20"/>
                <w:lang w:val="en-US"/>
              </w:rPr>
            </w:pPr>
            <w:r w:rsidRPr="007665A4">
              <w:rPr>
                <w:sz w:val="20"/>
                <w:szCs w:val="20"/>
              </w:rPr>
              <w:t>200</w:t>
            </w:r>
          </w:p>
          <w:p w:rsidR="00B47C3F" w:rsidRPr="007665A4" w:rsidRDefault="00B47C3F" w:rsidP="001732D4">
            <w:pPr>
              <w:ind w:left="-57" w:right="-57"/>
              <w:jc w:val="center"/>
              <w:rPr>
                <w:sz w:val="20"/>
                <w:szCs w:val="20"/>
                <w:lang w:val="en-US"/>
              </w:rPr>
            </w:pPr>
            <w:r w:rsidRPr="007665A4">
              <w:rPr>
                <w:sz w:val="20"/>
                <w:szCs w:val="20"/>
                <w:lang w:val="en-US"/>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lang w:val="en-US"/>
              </w:rPr>
            </w:pPr>
            <w:r w:rsidRPr="007665A4">
              <w:rPr>
                <w:sz w:val="20"/>
                <w:szCs w:val="20"/>
              </w:rPr>
              <w:t>200</w:t>
            </w:r>
          </w:p>
          <w:p w:rsidR="00B47C3F" w:rsidRPr="007665A4" w:rsidRDefault="00B47C3F" w:rsidP="001732D4">
            <w:pPr>
              <w:ind w:left="-57" w:right="-57"/>
              <w:jc w:val="center"/>
              <w:rPr>
                <w:sz w:val="20"/>
                <w:szCs w:val="20"/>
                <w:lang w:val="en-US"/>
              </w:rPr>
            </w:pPr>
            <w:r w:rsidRPr="007665A4">
              <w:rPr>
                <w:sz w:val="20"/>
                <w:szCs w:val="20"/>
                <w:lang w:val="en-US"/>
              </w:rPr>
              <w:t>600</w:t>
            </w:r>
          </w:p>
        </w:tc>
        <w:tc>
          <w:tcPr>
            <w:tcW w:w="1053" w:type="dxa"/>
            <w:vAlign w:val="center"/>
          </w:tcPr>
          <w:p w:rsidR="00B47C3F" w:rsidRPr="00E5029B" w:rsidRDefault="00B47C3F" w:rsidP="001732D4">
            <w:pPr>
              <w:ind w:left="-57" w:right="-57"/>
              <w:jc w:val="center"/>
              <w:rPr>
                <w:sz w:val="22"/>
                <w:szCs w:val="22"/>
              </w:rPr>
            </w:pPr>
            <w:r>
              <w:rPr>
                <w:sz w:val="22"/>
                <w:szCs w:val="22"/>
                <w:lang w:val="en-US"/>
              </w:rPr>
              <w:t>2</w:t>
            </w:r>
            <w:r w:rsidRPr="00E5029B">
              <w:rPr>
                <w:sz w:val="22"/>
                <w:szCs w:val="22"/>
              </w:rPr>
              <w:t>40,000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bCs/>
                <w:sz w:val="22"/>
                <w:szCs w:val="22"/>
              </w:rPr>
              <w:t>МП «</w:t>
            </w:r>
            <w:r w:rsidRPr="00E5029B">
              <w:rPr>
                <w:sz w:val="22"/>
                <w:szCs w:val="22"/>
              </w:rPr>
              <w:t>Развитие массовой физической культуры и спорта на территории Урюпинского муниципального района на 2019-2025 годы</w:t>
            </w:r>
            <w:r w:rsidRPr="00E5029B">
              <w:rPr>
                <w:bCs/>
                <w:sz w:val="22"/>
                <w:szCs w:val="22"/>
              </w:rPr>
              <w:t>» (</w:t>
            </w:r>
            <w:r w:rsidRPr="00E5029B">
              <w:rPr>
                <w:sz w:val="22"/>
                <w:szCs w:val="22"/>
              </w:rPr>
              <w:t>постановление администрации Урюпинского муниципального района от 20.09.2019 г. № 474</w:t>
            </w:r>
            <w:r w:rsidRPr="00E5029B">
              <w:rPr>
                <w:bCs/>
                <w:sz w:val="22"/>
                <w:szCs w:val="22"/>
              </w:rPr>
              <w:t>)</w:t>
            </w:r>
          </w:p>
        </w:tc>
        <w:tc>
          <w:tcPr>
            <w:tcW w:w="425" w:type="dxa"/>
            <w:vAlign w:val="center"/>
          </w:tcPr>
          <w:p w:rsidR="00B47C3F" w:rsidRPr="007665A4" w:rsidRDefault="00B47C3F" w:rsidP="001732D4">
            <w:pPr>
              <w:ind w:left="-57" w:right="-57"/>
              <w:jc w:val="center"/>
              <w:rPr>
                <w:sz w:val="20"/>
                <w:szCs w:val="20"/>
              </w:rPr>
            </w:pPr>
            <w:r w:rsidRPr="007665A4">
              <w:rPr>
                <w:sz w:val="20"/>
                <w:szCs w:val="20"/>
              </w:rPr>
              <w:t>11</w:t>
            </w:r>
          </w:p>
          <w:p w:rsidR="00B47C3F" w:rsidRPr="007665A4" w:rsidRDefault="00B47C3F" w:rsidP="001732D4">
            <w:pPr>
              <w:ind w:left="-57" w:right="-57"/>
              <w:jc w:val="center"/>
              <w:rPr>
                <w:sz w:val="20"/>
                <w:szCs w:val="20"/>
              </w:rPr>
            </w:pPr>
            <w:r w:rsidRPr="007665A4">
              <w:rPr>
                <w:sz w:val="20"/>
                <w:szCs w:val="20"/>
              </w:rPr>
              <w:t>11</w:t>
            </w:r>
          </w:p>
          <w:p w:rsidR="00B47C3F" w:rsidRPr="007665A4" w:rsidRDefault="00B47C3F" w:rsidP="001732D4">
            <w:pPr>
              <w:ind w:left="-57" w:right="-57"/>
              <w:jc w:val="center"/>
              <w:rPr>
                <w:sz w:val="20"/>
                <w:szCs w:val="20"/>
              </w:rPr>
            </w:pPr>
            <w:r w:rsidRPr="007665A4">
              <w:rPr>
                <w:sz w:val="20"/>
                <w:szCs w:val="20"/>
              </w:rPr>
              <w:t>11</w:t>
            </w:r>
          </w:p>
        </w:tc>
        <w:tc>
          <w:tcPr>
            <w:tcW w:w="567" w:type="dxa"/>
            <w:vAlign w:val="center"/>
          </w:tcPr>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tc>
        <w:tc>
          <w:tcPr>
            <w:tcW w:w="1276" w:type="dxa"/>
            <w:vAlign w:val="center"/>
          </w:tcPr>
          <w:p w:rsidR="00B47C3F" w:rsidRPr="007665A4" w:rsidRDefault="00B47C3F" w:rsidP="001732D4">
            <w:pPr>
              <w:ind w:left="-57" w:right="-57"/>
              <w:jc w:val="center"/>
              <w:rPr>
                <w:sz w:val="20"/>
                <w:szCs w:val="20"/>
              </w:rPr>
            </w:pPr>
            <w:r w:rsidRPr="007665A4">
              <w:rPr>
                <w:sz w:val="20"/>
                <w:szCs w:val="20"/>
              </w:rPr>
              <w:t>44.0.00.20010</w:t>
            </w:r>
          </w:p>
          <w:p w:rsidR="00B47C3F" w:rsidRPr="007665A4" w:rsidRDefault="00B47C3F" w:rsidP="001732D4">
            <w:pPr>
              <w:ind w:left="-57" w:right="-57"/>
              <w:jc w:val="center"/>
              <w:rPr>
                <w:sz w:val="20"/>
                <w:szCs w:val="20"/>
              </w:rPr>
            </w:pPr>
            <w:r w:rsidRPr="007665A4">
              <w:rPr>
                <w:sz w:val="20"/>
                <w:szCs w:val="20"/>
              </w:rPr>
              <w:t>44.0.00.20010</w:t>
            </w:r>
          </w:p>
          <w:p w:rsidR="00B47C3F" w:rsidRPr="007665A4" w:rsidRDefault="00B47C3F" w:rsidP="001732D4">
            <w:pPr>
              <w:ind w:left="-57" w:right="-57"/>
              <w:jc w:val="center"/>
              <w:rPr>
                <w:sz w:val="20"/>
                <w:szCs w:val="20"/>
              </w:rPr>
            </w:pPr>
            <w:r w:rsidRPr="007665A4">
              <w:rPr>
                <w:sz w:val="20"/>
                <w:szCs w:val="20"/>
              </w:rPr>
              <w:t>44.0.00.20010</w:t>
            </w:r>
          </w:p>
        </w:tc>
        <w:tc>
          <w:tcPr>
            <w:tcW w:w="567" w:type="dxa"/>
            <w:vAlign w:val="center"/>
          </w:tcPr>
          <w:p w:rsidR="00B47C3F" w:rsidRPr="007665A4" w:rsidRDefault="00B47C3F" w:rsidP="001732D4">
            <w:pPr>
              <w:ind w:left="-57" w:right="-57"/>
              <w:jc w:val="center"/>
              <w:rPr>
                <w:sz w:val="20"/>
                <w:szCs w:val="20"/>
              </w:rPr>
            </w:pPr>
            <w:r w:rsidRPr="007665A4">
              <w:rPr>
                <w:sz w:val="20"/>
                <w:szCs w:val="20"/>
              </w:rPr>
              <w:t>100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300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587,000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08</w:t>
            </w:r>
          </w:p>
          <w:p w:rsidR="00B47C3F" w:rsidRPr="007665A4" w:rsidRDefault="00B47C3F" w:rsidP="001732D4">
            <w:pPr>
              <w:ind w:left="-57" w:right="-57"/>
              <w:jc w:val="center"/>
              <w:rPr>
                <w:sz w:val="20"/>
                <w:szCs w:val="20"/>
              </w:rPr>
            </w:pPr>
            <w:r w:rsidRPr="007665A4">
              <w:rPr>
                <w:sz w:val="20"/>
                <w:szCs w:val="20"/>
              </w:rPr>
              <w:t>11</w:t>
            </w:r>
          </w:p>
        </w:tc>
        <w:tc>
          <w:tcPr>
            <w:tcW w:w="567"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01</w:t>
            </w:r>
          </w:p>
          <w:p w:rsidR="00B47C3F" w:rsidRPr="007665A4" w:rsidRDefault="00B47C3F" w:rsidP="001732D4">
            <w:pPr>
              <w:ind w:left="-57" w:right="-57"/>
              <w:jc w:val="center"/>
              <w:rPr>
                <w:sz w:val="20"/>
                <w:szCs w:val="20"/>
              </w:rPr>
            </w:pPr>
            <w:r w:rsidRPr="007665A4">
              <w:rPr>
                <w:sz w:val="20"/>
                <w:szCs w:val="20"/>
              </w:rPr>
              <w:t>02</w:t>
            </w:r>
          </w:p>
        </w:tc>
        <w:tc>
          <w:tcPr>
            <w:tcW w:w="1276" w:type="dxa"/>
            <w:vAlign w:val="center"/>
          </w:tcPr>
          <w:p w:rsidR="00B47C3F" w:rsidRPr="007665A4" w:rsidRDefault="00B47C3F" w:rsidP="001732D4">
            <w:pPr>
              <w:ind w:left="-57" w:right="-57"/>
              <w:jc w:val="center"/>
              <w:rPr>
                <w:sz w:val="20"/>
                <w:szCs w:val="20"/>
              </w:rPr>
            </w:pPr>
            <w:r w:rsidRPr="007665A4">
              <w:rPr>
                <w:sz w:val="20"/>
                <w:szCs w:val="20"/>
              </w:rPr>
              <w:t>13.0.00.20010</w:t>
            </w:r>
          </w:p>
          <w:p w:rsidR="00B47C3F" w:rsidRPr="007665A4" w:rsidRDefault="00B47C3F" w:rsidP="001732D4">
            <w:pPr>
              <w:ind w:left="-57" w:right="-57"/>
              <w:jc w:val="center"/>
              <w:rPr>
                <w:sz w:val="20"/>
                <w:szCs w:val="20"/>
              </w:rPr>
            </w:pPr>
            <w:r w:rsidRPr="007665A4">
              <w:rPr>
                <w:sz w:val="20"/>
                <w:szCs w:val="20"/>
              </w:rPr>
              <w:t>13.0.00.20010</w:t>
            </w:r>
          </w:p>
          <w:p w:rsidR="00B47C3F" w:rsidRPr="007665A4" w:rsidRDefault="00B47C3F" w:rsidP="001732D4">
            <w:pPr>
              <w:ind w:left="-57" w:right="-57"/>
              <w:jc w:val="center"/>
              <w:rPr>
                <w:sz w:val="20"/>
                <w:szCs w:val="20"/>
              </w:rPr>
            </w:pPr>
            <w:r w:rsidRPr="007665A4">
              <w:rPr>
                <w:sz w:val="20"/>
                <w:szCs w:val="20"/>
              </w:rPr>
              <w:t>13.0.00.20010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200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132,000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B47C3F" w:rsidRPr="007665A4" w:rsidRDefault="00B47C3F" w:rsidP="001732D4">
            <w:pPr>
              <w:ind w:left="-57" w:right="-57"/>
              <w:jc w:val="center"/>
              <w:rPr>
                <w:sz w:val="20"/>
                <w:szCs w:val="20"/>
              </w:rPr>
            </w:pPr>
            <w:r w:rsidRPr="007665A4">
              <w:rPr>
                <w:sz w:val="20"/>
                <w:szCs w:val="20"/>
              </w:rPr>
              <w:t>01</w:t>
            </w:r>
          </w:p>
        </w:tc>
        <w:tc>
          <w:tcPr>
            <w:tcW w:w="567" w:type="dxa"/>
            <w:vAlign w:val="center"/>
          </w:tcPr>
          <w:p w:rsidR="00B47C3F" w:rsidRPr="007665A4" w:rsidRDefault="00B47C3F" w:rsidP="001732D4">
            <w:pPr>
              <w:ind w:left="-57" w:right="-57"/>
              <w:jc w:val="center"/>
              <w:rPr>
                <w:sz w:val="20"/>
                <w:szCs w:val="20"/>
              </w:rPr>
            </w:pPr>
            <w:r w:rsidRPr="007665A4">
              <w:rPr>
                <w:sz w:val="20"/>
                <w:szCs w:val="20"/>
              </w:rPr>
              <w:t>04</w:t>
            </w:r>
          </w:p>
        </w:tc>
        <w:tc>
          <w:tcPr>
            <w:tcW w:w="1276" w:type="dxa"/>
            <w:vAlign w:val="center"/>
          </w:tcPr>
          <w:p w:rsidR="00B47C3F" w:rsidRPr="007665A4" w:rsidRDefault="00B47C3F" w:rsidP="001732D4">
            <w:pPr>
              <w:ind w:left="-57" w:right="-57"/>
              <w:jc w:val="center"/>
              <w:rPr>
                <w:sz w:val="20"/>
                <w:szCs w:val="20"/>
              </w:rPr>
            </w:pPr>
            <w:r w:rsidRPr="007665A4">
              <w:rPr>
                <w:sz w:val="20"/>
                <w:szCs w:val="20"/>
              </w:rPr>
              <w:t>46.0.00.20010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100,000</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B47C3F" w:rsidRPr="007665A4" w:rsidRDefault="00B47C3F" w:rsidP="001732D4">
            <w:pPr>
              <w:ind w:left="-57" w:right="-57"/>
              <w:jc w:val="center"/>
              <w:rPr>
                <w:sz w:val="20"/>
                <w:szCs w:val="20"/>
              </w:rPr>
            </w:pPr>
            <w:r w:rsidRPr="007665A4">
              <w:rPr>
                <w:sz w:val="20"/>
                <w:szCs w:val="20"/>
              </w:rPr>
              <w:t>08</w:t>
            </w:r>
          </w:p>
        </w:tc>
        <w:tc>
          <w:tcPr>
            <w:tcW w:w="567" w:type="dxa"/>
            <w:vAlign w:val="center"/>
          </w:tcPr>
          <w:p w:rsidR="00B47C3F" w:rsidRPr="007665A4" w:rsidRDefault="00B47C3F" w:rsidP="001732D4">
            <w:pPr>
              <w:ind w:left="-57" w:right="-57"/>
              <w:jc w:val="center"/>
              <w:rPr>
                <w:sz w:val="20"/>
                <w:szCs w:val="20"/>
              </w:rPr>
            </w:pPr>
            <w:r w:rsidRPr="007665A4">
              <w:rPr>
                <w:sz w:val="20"/>
                <w:szCs w:val="20"/>
              </w:rPr>
              <w:t>01</w:t>
            </w:r>
          </w:p>
        </w:tc>
        <w:tc>
          <w:tcPr>
            <w:tcW w:w="1276" w:type="dxa"/>
            <w:vAlign w:val="center"/>
          </w:tcPr>
          <w:p w:rsidR="00B47C3F" w:rsidRPr="007665A4" w:rsidRDefault="00B47C3F" w:rsidP="001732D4">
            <w:pPr>
              <w:ind w:left="-57" w:right="-57"/>
              <w:jc w:val="center"/>
              <w:rPr>
                <w:sz w:val="20"/>
                <w:szCs w:val="20"/>
              </w:rPr>
            </w:pPr>
            <w:r w:rsidRPr="007665A4">
              <w:rPr>
                <w:sz w:val="20"/>
                <w:szCs w:val="20"/>
              </w:rPr>
              <w:t>04.0.00.20010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tc>
        <w:tc>
          <w:tcPr>
            <w:tcW w:w="1053" w:type="dxa"/>
            <w:vAlign w:val="center"/>
          </w:tcPr>
          <w:p w:rsidR="00B47C3F" w:rsidRPr="00E5029B" w:rsidRDefault="00B47C3F" w:rsidP="001732D4">
            <w:pPr>
              <w:ind w:left="-57" w:right="-57"/>
              <w:jc w:val="center"/>
              <w:rPr>
                <w:sz w:val="22"/>
                <w:szCs w:val="22"/>
              </w:rPr>
            </w:pPr>
            <w:r w:rsidRPr="00E5029B">
              <w:rPr>
                <w:sz w:val="22"/>
                <w:szCs w:val="22"/>
              </w:rPr>
              <w:t>20,000</w:t>
            </w:r>
          </w:p>
        </w:tc>
      </w:tr>
      <w:tr w:rsidR="00B47C3F" w:rsidRPr="00F47B9B" w:rsidTr="001732D4">
        <w:tc>
          <w:tcPr>
            <w:tcW w:w="6096" w:type="dxa"/>
            <w:vAlign w:val="center"/>
          </w:tcPr>
          <w:p w:rsidR="00B47C3F" w:rsidRPr="00F47B9B" w:rsidRDefault="00B47C3F" w:rsidP="001732D4">
            <w:pPr>
              <w:ind w:left="-57" w:right="-57"/>
              <w:jc w:val="both"/>
              <w:rPr>
                <w:sz w:val="22"/>
                <w:szCs w:val="22"/>
              </w:rPr>
            </w:pPr>
            <w:r w:rsidRPr="00F47B9B">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r w:rsidRPr="00E5029B">
              <w:rPr>
                <w:sz w:val="22"/>
                <w:szCs w:val="22"/>
              </w:rPr>
              <w:t xml:space="preserve">(постановление </w:t>
            </w:r>
            <w:r w:rsidRPr="00E5029B">
              <w:rPr>
                <w:sz w:val="22"/>
                <w:szCs w:val="22"/>
              </w:rPr>
              <w:lastRenderedPageBreak/>
              <w:t>администрации Урюпинского муниципального района от 2</w:t>
            </w:r>
            <w:r w:rsidRPr="00F47B9B">
              <w:rPr>
                <w:sz w:val="22"/>
                <w:szCs w:val="22"/>
              </w:rPr>
              <w:t>4.10.2018 г. № 566</w:t>
            </w:r>
            <w:r w:rsidRPr="00E5029B">
              <w:rPr>
                <w:sz w:val="22"/>
                <w:szCs w:val="22"/>
              </w:rPr>
              <w:t>)</w:t>
            </w:r>
          </w:p>
        </w:tc>
        <w:tc>
          <w:tcPr>
            <w:tcW w:w="425" w:type="dxa"/>
            <w:vAlign w:val="center"/>
          </w:tcPr>
          <w:p w:rsidR="00B47C3F" w:rsidRPr="007665A4" w:rsidRDefault="00B47C3F" w:rsidP="001732D4">
            <w:pPr>
              <w:ind w:left="-57" w:right="-57"/>
              <w:jc w:val="center"/>
              <w:rPr>
                <w:sz w:val="20"/>
                <w:szCs w:val="20"/>
              </w:rPr>
            </w:pPr>
            <w:r w:rsidRPr="007665A4">
              <w:rPr>
                <w:sz w:val="20"/>
                <w:szCs w:val="20"/>
              </w:rPr>
              <w:lastRenderedPageBreak/>
              <w:t>07</w:t>
            </w:r>
          </w:p>
          <w:p w:rsidR="00B47C3F" w:rsidRPr="007665A4" w:rsidRDefault="00B47C3F" w:rsidP="001732D4">
            <w:pPr>
              <w:ind w:left="-57" w:right="-57"/>
              <w:jc w:val="center"/>
              <w:rPr>
                <w:sz w:val="20"/>
                <w:szCs w:val="20"/>
              </w:rPr>
            </w:pPr>
            <w:r w:rsidRPr="007665A4">
              <w:rPr>
                <w:sz w:val="20"/>
                <w:szCs w:val="20"/>
              </w:rPr>
              <w:t>07</w:t>
            </w:r>
          </w:p>
        </w:tc>
        <w:tc>
          <w:tcPr>
            <w:tcW w:w="567"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1276" w:type="dxa"/>
            <w:vAlign w:val="center"/>
          </w:tcPr>
          <w:p w:rsidR="00B47C3F" w:rsidRPr="007665A4" w:rsidRDefault="00B47C3F" w:rsidP="001732D4">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p w:rsidR="00B47C3F" w:rsidRPr="007665A4" w:rsidRDefault="00B47C3F" w:rsidP="001732D4">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tc>
        <w:tc>
          <w:tcPr>
            <w:tcW w:w="1053" w:type="dxa"/>
            <w:vAlign w:val="center"/>
          </w:tcPr>
          <w:p w:rsidR="00B47C3F" w:rsidRPr="00F47B9B" w:rsidRDefault="00B47C3F" w:rsidP="001732D4">
            <w:pPr>
              <w:ind w:left="-57" w:right="-57"/>
              <w:jc w:val="center"/>
              <w:rPr>
                <w:sz w:val="22"/>
                <w:szCs w:val="22"/>
              </w:rPr>
            </w:pPr>
            <w:r>
              <w:rPr>
                <w:sz w:val="22"/>
                <w:szCs w:val="22"/>
              </w:rPr>
              <w:t>405,814</w:t>
            </w:r>
          </w:p>
        </w:tc>
      </w:tr>
      <w:tr w:rsidR="00B47C3F" w:rsidRPr="00F47B9B" w:rsidTr="001732D4">
        <w:tc>
          <w:tcPr>
            <w:tcW w:w="6096" w:type="dxa"/>
            <w:vAlign w:val="center"/>
          </w:tcPr>
          <w:p w:rsidR="00B47C3F" w:rsidRPr="00F47B9B" w:rsidRDefault="00B47C3F" w:rsidP="001732D4">
            <w:pPr>
              <w:ind w:left="-57" w:right="-57"/>
              <w:jc w:val="both"/>
              <w:rPr>
                <w:sz w:val="22"/>
                <w:szCs w:val="22"/>
              </w:rPr>
            </w:pPr>
            <w:r w:rsidRPr="00F47B9B">
              <w:rPr>
                <w:sz w:val="22"/>
                <w:szCs w:val="22"/>
              </w:rPr>
              <w:lastRenderedPageBreak/>
              <w:t xml:space="preserve">МП «Развитие образования Урюпинского муниципального района на 2020-2025 годы» </w:t>
            </w:r>
            <w:r w:rsidRPr="00E5029B">
              <w:rPr>
                <w:sz w:val="22"/>
                <w:szCs w:val="22"/>
              </w:rPr>
              <w:t>(постановление администрации Урюпинс</w:t>
            </w:r>
            <w:r w:rsidRPr="00F47B9B">
              <w:rPr>
                <w:sz w:val="22"/>
                <w:szCs w:val="22"/>
              </w:rPr>
              <w:t>кого муниципального района от 19.06.2020 г. № 262</w:t>
            </w:r>
            <w:r w:rsidRPr="00E5029B">
              <w:rPr>
                <w:sz w:val="22"/>
                <w:szCs w:val="22"/>
              </w:rPr>
              <w:t>)</w:t>
            </w:r>
          </w:p>
        </w:tc>
        <w:tc>
          <w:tcPr>
            <w:tcW w:w="425" w:type="dxa"/>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567" w:type="dxa"/>
            <w:vAlign w:val="center"/>
          </w:tcPr>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03</w:t>
            </w:r>
          </w:p>
          <w:p w:rsidR="00B47C3F" w:rsidRPr="007665A4" w:rsidRDefault="00B47C3F" w:rsidP="001732D4">
            <w:pPr>
              <w:ind w:left="-57" w:right="-57"/>
              <w:jc w:val="center"/>
              <w:rPr>
                <w:sz w:val="20"/>
                <w:szCs w:val="20"/>
              </w:rPr>
            </w:pPr>
            <w:r w:rsidRPr="007665A4">
              <w:rPr>
                <w:sz w:val="20"/>
                <w:szCs w:val="20"/>
              </w:rPr>
              <w:t>03</w:t>
            </w:r>
          </w:p>
        </w:tc>
        <w:tc>
          <w:tcPr>
            <w:tcW w:w="1276" w:type="dxa"/>
            <w:vAlign w:val="center"/>
          </w:tcPr>
          <w:p w:rsidR="00B47C3F" w:rsidRPr="007665A4" w:rsidRDefault="00B47C3F" w:rsidP="001732D4">
            <w:pPr>
              <w:ind w:left="-57" w:right="-57"/>
              <w:jc w:val="center"/>
              <w:rPr>
                <w:sz w:val="20"/>
                <w:szCs w:val="20"/>
              </w:rPr>
            </w:pPr>
            <w:r w:rsidRPr="007665A4">
              <w:rPr>
                <w:sz w:val="20"/>
                <w:szCs w:val="20"/>
              </w:rPr>
              <w:t>17.0.00.53030</w:t>
            </w:r>
          </w:p>
          <w:p w:rsidR="00B47C3F" w:rsidRPr="007665A4" w:rsidRDefault="00B47C3F" w:rsidP="001732D4">
            <w:pPr>
              <w:ind w:left="-57" w:right="-57"/>
              <w:jc w:val="center"/>
              <w:rPr>
                <w:sz w:val="20"/>
                <w:szCs w:val="20"/>
              </w:rPr>
            </w:pPr>
            <w:r w:rsidRPr="007665A4">
              <w:rPr>
                <w:sz w:val="20"/>
                <w:szCs w:val="20"/>
              </w:rPr>
              <w:t>17.0.00.53030</w:t>
            </w:r>
          </w:p>
          <w:p w:rsidR="00B47C3F" w:rsidRPr="007665A4" w:rsidRDefault="00B47C3F" w:rsidP="001732D4">
            <w:pPr>
              <w:ind w:left="-57" w:right="-57"/>
              <w:jc w:val="center"/>
              <w:rPr>
                <w:sz w:val="20"/>
                <w:szCs w:val="20"/>
                <w:lang w:val="en-US"/>
              </w:rPr>
            </w:pPr>
            <w:r w:rsidRPr="007665A4">
              <w:rPr>
                <w:sz w:val="20"/>
                <w:szCs w:val="20"/>
              </w:rPr>
              <w:t>17.0.00.</w:t>
            </w:r>
            <w:r w:rsidRPr="007665A4">
              <w:rPr>
                <w:sz w:val="20"/>
                <w:szCs w:val="20"/>
                <w:lang w:val="en-US"/>
              </w:rPr>
              <w:t>S1170</w:t>
            </w:r>
          </w:p>
          <w:p w:rsidR="00B47C3F" w:rsidRPr="007665A4" w:rsidRDefault="00B47C3F" w:rsidP="001732D4">
            <w:pPr>
              <w:ind w:left="-57" w:right="-57"/>
              <w:jc w:val="center"/>
              <w:rPr>
                <w:sz w:val="20"/>
                <w:szCs w:val="20"/>
                <w:lang w:val="en-US"/>
              </w:rPr>
            </w:pPr>
            <w:r w:rsidRPr="007665A4">
              <w:rPr>
                <w:sz w:val="20"/>
                <w:szCs w:val="20"/>
                <w:lang w:val="en-US"/>
              </w:rPr>
              <w:t>17</w:t>
            </w:r>
            <w:r w:rsidRPr="007665A4">
              <w:rPr>
                <w:sz w:val="20"/>
                <w:szCs w:val="20"/>
              </w:rPr>
              <w:t>.</w:t>
            </w:r>
            <w:r w:rsidRPr="007665A4">
              <w:rPr>
                <w:sz w:val="20"/>
                <w:szCs w:val="20"/>
                <w:lang w:val="en-US"/>
              </w:rPr>
              <w:t>0</w:t>
            </w:r>
            <w:r w:rsidRPr="007665A4">
              <w:rPr>
                <w:sz w:val="20"/>
                <w:szCs w:val="20"/>
              </w:rPr>
              <w:t>.</w:t>
            </w:r>
            <w:r w:rsidRPr="007665A4">
              <w:rPr>
                <w:sz w:val="20"/>
                <w:szCs w:val="20"/>
                <w:lang w:val="en-US"/>
              </w:rPr>
              <w:t>00</w:t>
            </w:r>
            <w:r w:rsidRPr="007665A4">
              <w:rPr>
                <w:sz w:val="20"/>
                <w:szCs w:val="20"/>
              </w:rPr>
              <w:t>.</w:t>
            </w:r>
            <w:r w:rsidRPr="007665A4">
              <w:rPr>
                <w:sz w:val="20"/>
                <w:szCs w:val="20"/>
                <w:lang w:val="en-US"/>
              </w:rPr>
              <w:t>S1170</w:t>
            </w:r>
          </w:p>
        </w:tc>
        <w:tc>
          <w:tcPr>
            <w:tcW w:w="567" w:type="dxa"/>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tc>
        <w:tc>
          <w:tcPr>
            <w:tcW w:w="1053" w:type="dxa"/>
            <w:vAlign w:val="center"/>
          </w:tcPr>
          <w:p w:rsidR="00B47C3F" w:rsidRPr="00F47B9B" w:rsidRDefault="00B47C3F" w:rsidP="001732D4">
            <w:pPr>
              <w:ind w:left="-57" w:right="-57"/>
              <w:jc w:val="center"/>
              <w:rPr>
                <w:sz w:val="22"/>
                <w:szCs w:val="22"/>
              </w:rPr>
            </w:pPr>
            <w:r w:rsidRPr="00F47B9B">
              <w:rPr>
                <w:sz w:val="22"/>
                <w:szCs w:val="22"/>
              </w:rPr>
              <w:t>6216,324</w:t>
            </w:r>
          </w:p>
        </w:tc>
      </w:tr>
      <w:tr w:rsidR="00B47C3F" w:rsidRPr="00F47B9B" w:rsidTr="001732D4">
        <w:tc>
          <w:tcPr>
            <w:tcW w:w="6096" w:type="dxa"/>
            <w:vAlign w:val="center"/>
          </w:tcPr>
          <w:p w:rsidR="00B47C3F" w:rsidRPr="00F47B9B" w:rsidRDefault="00B47C3F" w:rsidP="001732D4">
            <w:pPr>
              <w:ind w:left="-57" w:right="-57"/>
              <w:jc w:val="both"/>
              <w:rPr>
                <w:sz w:val="22"/>
                <w:szCs w:val="22"/>
              </w:rPr>
            </w:pPr>
            <w:r w:rsidRPr="00F47B9B">
              <w:rPr>
                <w:sz w:val="22"/>
                <w:szCs w:val="22"/>
              </w:rPr>
              <w:t xml:space="preserve">МП «Комплексное развитие сельских территорий Урюпинского района Волгоградской области на 2014-2017 годы и на период до 2025 года» </w:t>
            </w:r>
            <w:r w:rsidRPr="00E5029B">
              <w:rPr>
                <w:sz w:val="22"/>
                <w:szCs w:val="22"/>
              </w:rPr>
              <w:t>(постановление администрации Урюпинс</w:t>
            </w:r>
            <w:r w:rsidRPr="00F47B9B">
              <w:rPr>
                <w:sz w:val="22"/>
                <w:szCs w:val="22"/>
              </w:rPr>
              <w:t>кого муниципального района от 26.12.2019 г. № 712</w:t>
            </w:r>
            <w:r w:rsidRPr="00E5029B">
              <w:rPr>
                <w:sz w:val="22"/>
                <w:szCs w:val="22"/>
              </w:rPr>
              <w:t>)</w:t>
            </w:r>
          </w:p>
        </w:tc>
        <w:tc>
          <w:tcPr>
            <w:tcW w:w="425" w:type="dxa"/>
            <w:vAlign w:val="center"/>
          </w:tcPr>
          <w:p w:rsidR="00B47C3F" w:rsidRPr="007665A4" w:rsidRDefault="00B47C3F" w:rsidP="001732D4">
            <w:pPr>
              <w:ind w:left="-57" w:right="-57"/>
              <w:jc w:val="center"/>
              <w:rPr>
                <w:sz w:val="20"/>
                <w:szCs w:val="20"/>
              </w:rPr>
            </w:pPr>
            <w:r w:rsidRPr="007665A4">
              <w:rPr>
                <w:sz w:val="20"/>
                <w:szCs w:val="20"/>
              </w:rPr>
              <w:t>05</w:t>
            </w:r>
          </w:p>
        </w:tc>
        <w:tc>
          <w:tcPr>
            <w:tcW w:w="567" w:type="dxa"/>
            <w:vAlign w:val="center"/>
          </w:tcPr>
          <w:p w:rsidR="00B47C3F" w:rsidRPr="007665A4" w:rsidRDefault="00B47C3F" w:rsidP="001732D4">
            <w:pPr>
              <w:ind w:left="-57" w:right="-57"/>
              <w:jc w:val="center"/>
              <w:rPr>
                <w:sz w:val="20"/>
                <w:szCs w:val="20"/>
              </w:rPr>
            </w:pPr>
            <w:r w:rsidRPr="007665A4">
              <w:rPr>
                <w:sz w:val="20"/>
                <w:szCs w:val="20"/>
              </w:rPr>
              <w:t>03</w:t>
            </w:r>
          </w:p>
        </w:tc>
        <w:tc>
          <w:tcPr>
            <w:tcW w:w="1276" w:type="dxa"/>
            <w:vAlign w:val="center"/>
          </w:tcPr>
          <w:p w:rsidR="00B47C3F" w:rsidRPr="007665A4" w:rsidRDefault="00B47C3F" w:rsidP="001732D4">
            <w:pPr>
              <w:ind w:left="-57" w:right="-57"/>
              <w:jc w:val="center"/>
              <w:rPr>
                <w:sz w:val="20"/>
                <w:szCs w:val="20"/>
              </w:rPr>
            </w:pPr>
            <w:r w:rsidRPr="007665A4">
              <w:rPr>
                <w:sz w:val="20"/>
                <w:szCs w:val="20"/>
              </w:rPr>
              <w:t>33.0.00.L5765</w:t>
            </w:r>
          </w:p>
        </w:tc>
        <w:tc>
          <w:tcPr>
            <w:tcW w:w="567" w:type="dxa"/>
            <w:vAlign w:val="center"/>
          </w:tcPr>
          <w:p w:rsidR="00B47C3F" w:rsidRPr="007665A4" w:rsidRDefault="00B47C3F" w:rsidP="001732D4">
            <w:pPr>
              <w:ind w:left="-57" w:right="-57"/>
              <w:jc w:val="center"/>
              <w:rPr>
                <w:sz w:val="20"/>
                <w:szCs w:val="20"/>
              </w:rPr>
            </w:pPr>
            <w:r w:rsidRPr="007665A4">
              <w:rPr>
                <w:sz w:val="20"/>
                <w:szCs w:val="20"/>
              </w:rPr>
              <w:t>600</w:t>
            </w:r>
          </w:p>
        </w:tc>
        <w:tc>
          <w:tcPr>
            <w:tcW w:w="1053" w:type="dxa"/>
            <w:vAlign w:val="center"/>
          </w:tcPr>
          <w:p w:rsidR="00B47C3F" w:rsidRPr="00F47B9B" w:rsidRDefault="00B47C3F" w:rsidP="001732D4">
            <w:pPr>
              <w:ind w:left="-57" w:right="-57"/>
              <w:jc w:val="center"/>
              <w:rPr>
                <w:sz w:val="22"/>
                <w:szCs w:val="22"/>
              </w:rPr>
            </w:pPr>
            <w:r w:rsidRPr="00F47B9B">
              <w:rPr>
                <w:sz w:val="22"/>
                <w:szCs w:val="22"/>
              </w:rPr>
              <w:t>19183,388</w:t>
            </w:r>
          </w:p>
        </w:tc>
      </w:tr>
      <w:tr w:rsidR="00B47C3F" w:rsidRPr="00E5029B" w:rsidTr="001732D4">
        <w:tc>
          <w:tcPr>
            <w:tcW w:w="6096" w:type="dxa"/>
            <w:vAlign w:val="center"/>
          </w:tcPr>
          <w:p w:rsidR="00B47C3F" w:rsidRPr="00E5029B" w:rsidRDefault="00B47C3F" w:rsidP="001732D4">
            <w:pPr>
              <w:ind w:left="-57" w:right="-57"/>
              <w:jc w:val="both"/>
              <w:rPr>
                <w:sz w:val="22"/>
                <w:szCs w:val="22"/>
              </w:rPr>
            </w:pPr>
            <w:r w:rsidRPr="00E5029B">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B47C3F" w:rsidRPr="00E5029B" w:rsidRDefault="00B47C3F" w:rsidP="001732D4">
            <w:pPr>
              <w:ind w:left="-57" w:right="-57"/>
              <w:rPr>
                <w:sz w:val="22"/>
                <w:szCs w:val="22"/>
              </w:rPr>
            </w:pPr>
          </w:p>
        </w:tc>
        <w:tc>
          <w:tcPr>
            <w:tcW w:w="567" w:type="dxa"/>
            <w:vAlign w:val="center"/>
          </w:tcPr>
          <w:p w:rsidR="00B47C3F" w:rsidRPr="00E5029B" w:rsidRDefault="00B47C3F" w:rsidP="001732D4">
            <w:pPr>
              <w:ind w:left="-57" w:right="-57"/>
              <w:rPr>
                <w:sz w:val="22"/>
                <w:szCs w:val="22"/>
              </w:rPr>
            </w:pPr>
          </w:p>
        </w:tc>
        <w:tc>
          <w:tcPr>
            <w:tcW w:w="1276" w:type="dxa"/>
            <w:vAlign w:val="center"/>
          </w:tcPr>
          <w:p w:rsidR="00B47C3F" w:rsidRPr="00E5029B" w:rsidRDefault="00B47C3F" w:rsidP="001732D4">
            <w:pPr>
              <w:ind w:left="-57" w:right="-57"/>
              <w:rPr>
                <w:sz w:val="22"/>
                <w:szCs w:val="22"/>
              </w:rPr>
            </w:pPr>
          </w:p>
        </w:tc>
        <w:tc>
          <w:tcPr>
            <w:tcW w:w="567" w:type="dxa"/>
            <w:vAlign w:val="center"/>
          </w:tcPr>
          <w:p w:rsidR="00B47C3F" w:rsidRPr="00E5029B" w:rsidRDefault="00B47C3F" w:rsidP="001732D4">
            <w:pPr>
              <w:ind w:left="-57" w:right="-57"/>
              <w:rPr>
                <w:sz w:val="22"/>
                <w:szCs w:val="22"/>
              </w:rPr>
            </w:pPr>
          </w:p>
        </w:tc>
        <w:tc>
          <w:tcPr>
            <w:tcW w:w="1053" w:type="dxa"/>
            <w:vAlign w:val="center"/>
          </w:tcPr>
          <w:p w:rsidR="00B47C3F" w:rsidRPr="00E5029B" w:rsidRDefault="00B47C3F" w:rsidP="001732D4">
            <w:pPr>
              <w:ind w:left="-57" w:right="-57"/>
              <w:rPr>
                <w:sz w:val="22"/>
                <w:szCs w:val="22"/>
              </w:rPr>
            </w:pPr>
          </w:p>
        </w:tc>
      </w:tr>
      <w:tr w:rsidR="00B47C3F" w:rsidRPr="00E5029B" w:rsidTr="001732D4">
        <w:tc>
          <w:tcPr>
            <w:tcW w:w="8931" w:type="dxa"/>
            <w:gridSpan w:val="5"/>
            <w:vAlign w:val="center"/>
          </w:tcPr>
          <w:p w:rsidR="00B47C3F" w:rsidRPr="00E5029B" w:rsidRDefault="00B47C3F" w:rsidP="001732D4">
            <w:pPr>
              <w:ind w:left="-57" w:right="-57"/>
              <w:jc w:val="center"/>
              <w:rPr>
                <w:b/>
                <w:bCs/>
                <w:sz w:val="22"/>
                <w:szCs w:val="22"/>
              </w:rPr>
            </w:pPr>
            <w:r w:rsidRPr="00E5029B">
              <w:rPr>
                <w:b/>
                <w:bCs/>
                <w:sz w:val="22"/>
                <w:szCs w:val="22"/>
              </w:rPr>
              <w:t>ИТОГО:</w:t>
            </w:r>
          </w:p>
        </w:tc>
        <w:tc>
          <w:tcPr>
            <w:tcW w:w="1053" w:type="dxa"/>
            <w:vAlign w:val="center"/>
          </w:tcPr>
          <w:p w:rsidR="00B47C3F" w:rsidRPr="00B669E4" w:rsidRDefault="00B47C3F" w:rsidP="001732D4">
            <w:pPr>
              <w:ind w:left="-57" w:right="-57"/>
              <w:jc w:val="center"/>
              <w:rPr>
                <w:b/>
                <w:bCs/>
                <w:sz w:val="22"/>
                <w:szCs w:val="22"/>
              </w:rPr>
            </w:pPr>
            <w:r>
              <w:rPr>
                <w:b/>
                <w:bCs/>
                <w:sz w:val="22"/>
                <w:szCs w:val="22"/>
                <w:lang w:val="en-US"/>
              </w:rPr>
              <w:t>70584</w:t>
            </w:r>
            <w:r>
              <w:rPr>
                <w:b/>
                <w:bCs/>
                <w:sz w:val="22"/>
                <w:szCs w:val="22"/>
              </w:rPr>
              <w:t>,442</w:t>
            </w:r>
          </w:p>
        </w:tc>
      </w:tr>
    </w:tbl>
    <w:p w:rsidR="00B47C3F" w:rsidRPr="00432532" w:rsidRDefault="00B47C3F" w:rsidP="00B47C3F">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B47C3F"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1.14. Приложение 18 к Положению изложить в следующей редакции:</w:t>
      </w:r>
    </w:p>
    <w:p w:rsidR="00B47C3F" w:rsidRDefault="00B47C3F" w:rsidP="00B47C3F">
      <w:pPr>
        <w:ind w:left="-57" w:right="-57"/>
        <w:rPr>
          <w:rFonts w:eastAsia="Arial"/>
          <w:lang w:eastAsia="ar-SA"/>
        </w:rPr>
      </w:pPr>
      <w:r>
        <w:t xml:space="preserve">                                                                                               «Приложение 18</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Default="00B47C3F" w:rsidP="00B47C3F">
      <w:pPr>
        <w:ind w:left="-57" w:right="-57"/>
        <w:rPr>
          <w:b/>
          <w:bCs/>
          <w:sz w:val="16"/>
          <w:szCs w:val="16"/>
        </w:rPr>
      </w:pPr>
    </w:p>
    <w:p w:rsidR="00B47C3F" w:rsidRDefault="00B47C3F" w:rsidP="00B47C3F">
      <w:pPr>
        <w:ind w:left="-57" w:right="-57"/>
        <w:jc w:val="center"/>
        <w:rPr>
          <w:b/>
          <w:bCs/>
        </w:rPr>
      </w:pPr>
      <w:r>
        <w:rPr>
          <w:b/>
          <w:bCs/>
        </w:rPr>
        <w:t xml:space="preserve">Перечень действующих муниципальных программ </w:t>
      </w:r>
    </w:p>
    <w:p w:rsidR="00B47C3F" w:rsidRDefault="00B47C3F" w:rsidP="00B47C3F">
      <w:pPr>
        <w:ind w:left="-57" w:right="-57"/>
        <w:jc w:val="center"/>
        <w:rPr>
          <w:b/>
          <w:bCs/>
        </w:rPr>
      </w:pPr>
      <w:r>
        <w:rPr>
          <w:b/>
          <w:bCs/>
        </w:rPr>
        <w:t xml:space="preserve">на плановый период 2021 и 2022 годов </w:t>
      </w:r>
    </w:p>
    <w:p w:rsidR="00B47C3F" w:rsidRDefault="00B47C3F" w:rsidP="00B47C3F">
      <w:pPr>
        <w:ind w:left="-57" w:right="-57"/>
        <w:rPr>
          <w:sz w:val="16"/>
          <w:szCs w:val="16"/>
        </w:rPr>
      </w:pPr>
    </w:p>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568"/>
        <w:gridCol w:w="1276"/>
        <w:gridCol w:w="568"/>
        <w:gridCol w:w="1037"/>
        <w:gridCol w:w="1090"/>
      </w:tblGrid>
      <w:tr w:rsidR="00B47C3F" w:rsidTr="001732D4">
        <w:tc>
          <w:tcPr>
            <w:tcW w:w="4962"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Раз</w:t>
            </w:r>
          </w:p>
          <w:p w:rsidR="00B47C3F" w:rsidRDefault="00B47C3F" w:rsidP="001732D4">
            <w:pPr>
              <w:ind w:left="-57" w:right="-57"/>
              <w:jc w:val="center"/>
              <w:rPr>
                <w:b/>
                <w:bCs/>
                <w:sz w:val="20"/>
                <w:szCs w:val="20"/>
                <w:lang w:eastAsia="en-US"/>
              </w:rPr>
            </w:pPr>
            <w:r>
              <w:rPr>
                <w:b/>
                <w:bCs/>
                <w:sz w:val="20"/>
                <w:szCs w:val="20"/>
                <w:lang w:eastAsia="en-US"/>
              </w:rPr>
              <w:t>дел</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Под</w:t>
            </w:r>
          </w:p>
          <w:p w:rsidR="00B47C3F" w:rsidRDefault="00B47C3F" w:rsidP="001732D4">
            <w:pPr>
              <w:ind w:left="-57" w:right="-57"/>
              <w:jc w:val="center"/>
              <w:rPr>
                <w:b/>
                <w:bCs/>
                <w:sz w:val="20"/>
                <w:szCs w:val="20"/>
                <w:lang w:eastAsia="en-US"/>
              </w:rPr>
            </w:pPr>
            <w:r>
              <w:rPr>
                <w:b/>
                <w:bCs/>
                <w:sz w:val="20"/>
                <w:szCs w:val="20"/>
                <w:lang w:eastAsia="en-US"/>
              </w:rPr>
              <w:t>раз</w:t>
            </w:r>
          </w:p>
          <w:p w:rsidR="00B47C3F" w:rsidRDefault="00B47C3F" w:rsidP="001732D4">
            <w:pPr>
              <w:ind w:left="-57" w:right="-57"/>
              <w:jc w:val="center"/>
              <w:rPr>
                <w:b/>
                <w:bCs/>
                <w:sz w:val="20"/>
                <w:szCs w:val="20"/>
                <w:lang w:eastAsia="en-US"/>
              </w:rPr>
            </w:pPr>
            <w:r>
              <w:rPr>
                <w:b/>
                <w:bCs/>
                <w:sz w:val="20"/>
                <w:szCs w:val="20"/>
                <w:lang w:eastAsia="en-US"/>
              </w:rPr>
              <w:t>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 xml:space="preserve">Целевая </w:t>
            </w:r>
          </w:p>
          <w:p w:rsidR="00B47C3F" w:rsidRDefault="00B47C3F" w:rsidP="001732D4">
            <w:pPr>
              <w:ind w:left="-57" w:right="-57"/>
              <w:jc w:val="center"/>
              <w:rPr>
                <w:b/>
                <w:bCs/>
                <w:sz w:val="20"/>
                <w:szCs w:val="20"/>
                <w:lang w:eastAsia="en-US"/>
              </w:rPr>
            </w:pPr>
            <w:r>
              <w:rPr>
                <w:b/>
                <w:bCs/>
                <w:sz w:val="20"/>
                <w:szCs w:val="20"/>
                <w:lang w:eastAsia="en-US"/>
              </w:rPr>
              <w:t>статья</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 xml:space="preserve">Вид </w:t>
            </w:r>
          </w:p>
          <w:p w:rsidR="00B47C3F" w:rsidRDefault="00B47C3F" w:rsidP="001732D4">
            <w:pPr>
              <w:ind w:left="-57" w:right="-57"/>
              <w:jc w:val="center"/>
              <w:rPr>
                <w:b/>
                <w:bCs/>
                <w:sz w:val="20"/>
                <w:szCs w:val="20"/>
                <w:lang w:eastAsia="en-US"/>
              </w:rPr>
            </w:pPr>
            <w:r>
              <w:rPr>
                <w:b/>
                <w:bCs/>
                <w:sz w:val="20"/>
                <w:szCs w:val="20"/>
                <w:lang w:eastAsia="en-US"/>
              </w:rPr>
              <w:t>расх</w:t>
            </w:r>
          </w:p>
          <w:p w:rsidR="00B47C3F" w:rsidRDefault="00B47C3F" w:rsidP="001732D4">
            <w:pPr>
              <w:ind w:left="-57" w:right="-57"/>
              <w:jc w:val="center"/>
              <w:rPr>
                <w:b/>
                <w:bCs/>
                <w:sz w:val="20"/>
                <w:szCs w:val="20"/>
                <w:lang w:eastAsia="en-US"/>
              </w:rPr>
            </w:pPr>
            <w:r>
              <w:rPr>
                <w:b/>
                <w:bCs/>
                <w:sz w:val="20"/>
                <w:szCs w:val="20"/>
                <w:lang w:eastAsia="en-US"/>
              </w:rPr>
              <w:t>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color w:val="000000"/>
                <w:sz w:val="20"/>
                <w:szCs w:val="20"/>
                <w:lang w:eastAsia="en-US"/>
              </w:rPr>
            </w:pPr>
            <w:r>
              <w:rPr>
                <w:b/>
                <w:bCs/>
                <w:color w:val="000000"/>
                <w:sz w:val="20"/>
                <w:szCs w:val="20"/>
                <w:lang w:eastAsia="en-US"/>
              </w:rPr>
              <w:t>2021 год</w:t>
            </w:r>
          </w:p>
          <w:p w:rsidR="00B47C3F" w:rsidRDefault="00B47C3F" w:rsidP="001732D4">
            <w:pPr>
              <w:ind w:left="-57" w:right="-57"/>
              <w:jc w:val="center"/>
              <w:rPr>
                <w:bCs/>
                <w:color w:val="000000"/>
                <w:sz w:val="20"/>
                <w:szCs w:val="20"/>
                <w:lang w:eastAsia="en-US"/>
              </w:rPr>
            </w:pPr>
            <w:r>
              <w:rPr>
                <w:bCs/>
                <w:color w:val="000000"/>
                <w:sz w:val="20"/>
                <w:szCs w:val="20"/>
                <w:lang w:eastAsia="en-US"/>
              </w:rPr>
              <w:t>(тыс. руб.)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color w:val="000000"/>
                <w:sz w:val="20"/>
                <w:szCs w:val="20"/>
                <w:lang w:eastAsia="en-US"/>
              </w:rPr>
            </w:pPr>
            <w:r>
              <w:rPr>
                <w:b/>
                <w:bCs/>
                <w:color w:val="000000"/>
                <w:sz w:val="20"/>
                <w:szCs w:val="20"/>
                <w:lang w:eastAsia="en-US"/>
              </w:rPr>
              <w:t>2022 год</w:t>
            </w:r>
          </w:p>
          <w:p w:rsidR="00B47C3F" w:rsidRDefault="00B47C3F" w:rsidP="001732D4">
            <w:pPr>
              <w:ind w:left="-57" w:right="-57"/>
              <w:jc w:val="center"/>
              <w:rPr>
                <w:b/>
                <w:bCs/>
                <w:color w:val="000000"/>
                <w:sz w:val="20"/>
                <w:szCs w:val="20"/>
                <w:lang w:eastAsia="en-US"/>
              </w:rPr>
            </w:pPr>
            <w:r>
              <w:rPr>
                <w:b/>
                <w:bCs/>
                <w:color w:val="000000"/>
                <w:sz w:val="20"/>
                <w:szCs w:val="20"/>
                <w:lang w:eastAsia="en-US"/>
              </w:rPr>
              <w:t>(</w:t>
            </w:r>
            <w:r>
              <w:rPr>
                <w:bCs/>
                <w:color w:val="000000"/>
                <w:sz w:val="20"/>
                <w:szCs w:val="20"/>
                <w:lang w:eastAsia="en-US"/>
              </w:rPr>
              <w:t>тыс. руб.)</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both"/>
              <w:rPr>
                <w:b/>
                <w:bCs/>
                <w:sz w:val="22"/>
                <w:szCs w:val="22"/>
                <w:lang w:eastAsia="en-US"/>
              </w:rPr>
            </w:pPr>
            <w:r>
              <w:rPr>
                <w:sz w:val="22"/>
                <w:szCs w:val="22"/>
                <w:lang w:eastAsia="en-US"/>
              </w:rPr>
              <w:t>МП</w:t>
            </w:r>
            <w:r>
              <w:rPr>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bCs/>
                <w:sz w:val="20"/>
                <w:szCs w:val="20"/>
                <w:lang w:eastAsia="en-US"/>
              </w:rPr>
            </w:pPr>
            <w:r w:rsidRPr="007665A4">
              <w:rPr>
                <w:bCs/>
                <w:sz w:val="20"/>
                <w:szCs w:val="20"/>
                <w:lang w:eastAsia="en-US"/>
              </w:rPr>
              <w:t>07</w:t>
            </w:r>
          </w:p>
          <w:p w:rsidR="00B47C3F" w:rsidRPr="007665A4" w:rsidRDefault="00B47C3F" w:rsidP="001732D4">
            <w:pPr>
              <w:ind w:left="-57" w:right="-57"/>
              <w:jc w:val="center"/>
              <w:rPr>
                <w:bCs/>
                <w:sz w:val="20"/>
                <w:szCs w:val="20"/>
                <w:lang w:eastAsia="en-US"/>
              </w:rPr>
            </w:pPr>
            <w:r w:rsidRPr="007665A4">
              <w:rPr>
                <w:bCs/>
                <w:sz w:val="20"/>
                <w:szCs w:val="20"/>
                <w:lang w:eastAsia="en-US"/>
              </w:rPr>
              <w:t>07</w:t>
            </w:r>
          </w:p>
          <w:p w:rsidR="00B47C3F" w:rsidRPr="007665A4" w:rsidRDefault="00B47C3F" w:rsidP="001732D4">
            <w:pPr>
              <w:ind w:left="-57" w:right="-57"/>
              <w:jc w:val="center"/>
              <w:rPr>
                <w:bCs/>
                <w:sz w:val="20"/>
                <w:szCs w:val="20"/>
                <w:lang w:eastAsia="en-US"/>
              </w:rPr>
            </w:pPr>
            <w:r w:rsidRPr="007665A4">
              <w:rPr>
                <w:bCs/>
                <w:sz w:val="20"/>
                <w:szCs w:val="20"/>
                <w:lang w:eastAsia="en-U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bCs/>
                <w:sz w:val="20"/>
                <w:szCs w:val="20"/>
                <w:lang w:eastAsia="en-US"/>
              </w:rPr>
            </w:pPr>
            <w:r w:rsidRPr="007665A4">
              <w:rPr>
                <w:bCs/>
                <w:sz w:val="20"/>
                <w:szCs w:val="20"/>
                <w:lang w:eastAsia="en-US"/>
              </w:rPr>
              <w:t>01</w:t>
            </w:r>
          </w:p>
          <w:p w:rsidR="00B47C3F" w:rsidRPr="007665A4" w:rsidRDefault="00B47C3F" w:rsidP="001732D4">
            <w:pPr>
              <w:ind w:left="-57" w:right="-57"/>
              <w:jc w:val="center"/>
              <w:rPr>
                <w:bCs/>
                <w:sz w:val="20"/>
                <w:szCs w:val="20"/>
                <w:lang w:eastAsia="en-US"/>
              </w:rPr>
            </w:pPr>
            <w:r w:rsidRPr="007665A4">
              <w:rPr>
                <w:bCs/>
                <w:sz w:val="20"/>
                <w:szCs w:val="20"/>
                <w:lang w:eastAsia="en-US"/>
              </w:rPr>
              <w:t>02</w:t>
            </w:r>
          </w:p>
          <w:p w:rsidR="00B47C3F" w:rsidRPr="007665A4" w:rsidRDefault="00B47C3F" w:rsidP="001732D4">
            <w:pPr>
              <w:ind w:left="-57" w:right="-57"/>
              <w:jc w:val="center"/>
              <w:rPr>
                <w:bCs/>
                <w:sz w:val="20"/>
                <w:szCs w:val="20"/>
                <w:lang w:eastAsia="en-US"/>
              </w:rPr>
            </w:pPr>
            <w:r w:rsidRPr="007665A4">
              <w:rPr>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08.0.00.20010</w:t>
            </w:r>
          </w:p>
          <w:p w:rsidR="00B47C3F" w:rsidRPr="007665A4" w:rsidRDefault="00B47C3F" w:rsidP="001732D4">
            <w:pPr>
              <w:ind w:left="-57" w:right="-57"/>
              <w:jc w:val="center"/>
              <w:rPr>
                <w:sz w:val="20"/>
                <w:szCs w:val="20"/>
                <w:lang w:eastAsia="en-US"/>
              </w:rPr>
            </w:pPr>
            <w:r w:rsidRPr="007665A4">
              <w:rPr>
                <w:sz w:val="20"/>
                <w:szCs w:val="20"/>
                <w:lang w:eastAsia="en-US"/>
              </w:rPr>
              <w:t>08.0.00.20010</w:t>
            </w:r>
          </w:p>
          <w:p w:rsidR="00B47C3F" w:rsidRPr="007665A4" w:rsidRDefault="00B47C3F" w:rsidP="001732D4">
            <w:pPr>
              <w:ind w:left="-57" w:right="-57"/>
              <w:jc w:val="center"/>
              <w:rPr>
                <w:bCs/>
                <w:sz w:val="20"/>
                <w:szCs w:val="20"/>
                <w:lang w:eastAsia="en-US"/>
              </w:rPr>
            </w:pPr>
            <w:r w:rsidRPr="007665A4">
              <w:rPr>
                <w:sz w:val="20"/>
                <w:szCs w:val="20"/>
                <w:lang w:eastAsia="en-US"/>
              </w:rPr>
              <w:t>08.0.00.66110</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bCs/>
                <w:sz w:val="20"/>
                <w:szCs w:val="20"/>
                <w:lang w:eastAsia="en-US"/>
              </w:rPr>
            </w:pPr>
            <w:r w:rsidRPr="007665A4">
              <w:rPr>
                <w:bCs/>
                <w:sz w:val="20"/>
                <w:szCs w:val="20"/>
                <w:lang w:eastAsia="en-US"/>
              </w:rPr>
              <w:t>200</w:t>
            </w:r>
          </w:p>
          <w:p w:rsidR="00B47C3F" w:rsidRPr="007665A4" w:rsidRDefault="00B47C3F" w:rsidP="001732D4">
            <w:pPr>
              <w:ind w:left="-57" w:right="-57"/>
              <w:jc w:val="center"/>
              <w:rPr>
                <w:bCs/>
                <w:sz w:val="20"/>
                <w:szCs w:val="20"/>
                <w:lang w:eastAsia="en-US"/>
              </w:rPr>
            </w:pPr>
            <w:r w:rsidRPr="007665A4">
              <w:rPr>
                <w:bCs/>
                <w:sz w:val="20"/>
                <w:szCs w:val="20"/>
                <w:lang w:eastAsia="en-US"/>
              </w:rPr>
              <w:t>200</w:t>
            </w:r>
          </w:p>
          <w:p w:rsidR="00B47C3F" w:rsidRPr="007665A4" w:rsidRDefault="00B47C3F" w:rsidP="001732D4">
            <w:pPr>
              <w:ind w:left="-57" w:right="-57"/>
              <w:jc w:val="center"/>
              <w:rPr>
                <w:bCs/>
                <w:sz w:val="20"/>
                <w:szCs w:val="20"/>
                <w:lang w:eastAsia="en-US"/>
              </w:rPr>
            </w:pPr>
            <w:r w:rsidRPr="007665A4">
              <w:rPr>
                <w:bCs/>
                <w:sz w:val="20"/>
                <w:szCs w:val="20"/>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Cs/>
                <w:sz w:val="22"/>
                <w:szCs w:val="22"/>
                <w:lang w:eastAsia="en-US"/>
              </w:rPr>
            </w:pPr>
            <w:r>
              <w:rPr>
                <w:bCs/>
                <w:sz w:val="22"/>
                <w:szCs w:val="22"/>
                <w:lang w:eastAsia="en-US"/>
              </w:rPr>
              <w:t>365,496</w:t>
            </w:r>
          </w:p>
        </w:tc>
        <w:tc>
          <w:tcPr>
            <w:tcW w:w="1090"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Cs/>
                <w:sz w:val="22"/>
                <w:szCs w:val="22"/>
                <w:lang w:eastAsia="en-US"/>
              </w:rPr>
            </w:pPr>
            <w:r>
              <w:rPr>
                <w:bCs/>
                <w:sz w:val="22"/>
                <w:szCs w:val="22"/>
                <w:lang w:eastAsia="en-US"/>
              </w:rPr>
              <w:t>0,000</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both"/>
              <w:rPr>
                <w:sz w:val="22"/>
                <w:szCs w:val="22"/>
                <w:lang w:eastAsia="en-US"/>
              </w:rPr>
            </w:pPr>
            <w:r>
              <w:rPr>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01</w:t>
            </w:r>
          </w:p>
          <w:p w:rsidR="00B47C3F" w:rsidRPr="007665A4" w:rsidRDefault="00B47C3F" w:rsidP="001732D4">
            <w:pPr>
              <w:ind w:left="-57" w:right="-57"/>
              <w:jc w:val="center"/>
              <w:rPr>
                <w:sz w:val="20"/>
                <w:szCs w:val="20"/>
                <w:lang w:eastAsia="en-US"/>
              </w:rPr>
            </w:pPr>
            <w:r w:rsidRPr="007665A4">
              <w:rPr>
                <w:sz w:val="20"/>
                <w:szCs w:val="20"/>
                <w:lang w:eastAsia="en-US"/>
              </w:rPr>
              <w:t>02</w:t>
            </w:r>
          </w:p>
          <w:p w:rsidR="00B47C3F" w:rsidRPr="007665A4" w:rsidRDefault="00B47C3F" w:rsidP="001732D4">
            <w:pPr>
              <w:ind w:left="-57" w:right="-57"/>
              <w:jc w:val="center"/>
              <w:rPr>
                <w:sz w:val="20"/>
                <w:szCs w:val="20"/>
                <w:lang w:eastAsia="en-US"/>
              </w:rPr>
            </w:pPr>
            <w:r w:rsidRPr="007665A4">
              <w:rPr>
                <w:sz w:val="20"/>
                <w:szCs w:val="20"/>
                <w:lang w:eastAsia="en-US"/>
              </w:rPr>
              <w:t>02</w:t>
            </w:r>
          </w:p>
          <w:p w:rsidR="00B47C3F" w:rsidRPr="007665A4" w:rsidRDefault="00B47C3F" w:rsidP="001732D4">
            <w:pPr>
              <w:ind w:left="-57" w:right="-57"/>
              <w:jc w:val="center"/>
              <w:rPr>
                <w:sz w:val="20"/>
                <w:szCs w:val="20"/>
                <w:lang w:eastAsia="en-US"/>
              </w:rPr>
            </w:pPr>
            <w:r w:rsidRPr="007665A4">
              <w:rPr>
                <w:sz w:val="20"/>
                <w:szCs w:val="20"/>
                <w:lang w:eastAsia="en-US"/>
              </w:rPr>
              <w:t>02</w:t>
            </w:r>
          </w:p>
          <w:p w:rsidR="00B47C3F" w:rsidRPr="007665A4" w:rsidRDefault="00B47C3F" w:rsidP="001732D4">
            <w:pPr>
              <w:ind w:left="-57" w:right="-57"/>
              <w:jc w:val="center"/>
              <w:rPr>
                <w:sz w:val="20"/>
                <w:szCs w:val="20"/>
                <w:lang w:eastAsia="en-US"/>
              </w:rPr>
            </w:pPr>
            <w:r w:rsidRPr="007665A4">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06.0.00.20010</w:t>
            </w:r>
          </w:p>
          <w:p w:rsidR="00B47C3F" w:rsidRPr="007665A4" w:rsidRDefault="00B47C3F" w:rsidP="001732D4">
            <w:pPr>
              <w:ind w:left="-57" w:right="-57"/>
              <w:jc w:val="center"/>
              <w:rPr>
                <w:sz w:val="20"/>
                <w:szCs w:val="20"/>
                <w:lang w:eastAsia="en-US"/>
              </w:rPr>
            </w:pPr>
            <w:r w:rsidRPr="007665A4">
              <w:rPr>
                <w:sz w:val="20"/>
                <w:szCs w:val="20"/>
                <w:lang w:eastAsia="en-US"/>
              </w:rPr>
              <w:t>06.0.00.20010</w:t>
            </w:r>
          </w:p>
          <w:p w:rsidR="00B47C3F" w:rsidRPr="007665A4" w:rsidRDefault="00B47C3F" w:rsidP="001732D4">
            <w:pPr>
              <w:ind w:left="-57" w:right="-57"/>
              <w:jc w:val="center"/>
              <w:rPr>
                <w:sz w:val="20"/>
                <w:szCs w:val="20"/>
                <w:lang w:eastAsia="en-US"/>
              </w:rPr>
            </w:pPr>
            <w:r w:rsidRPr="007665A4">
              <w:rPr>
                <w:sz w:val="20"/>
                <w:szCs w:val="20"/>
                <w:lang w:eastAsia="en-US"/>
              </w:rPr>
              <w:t>06.0.00.66110</w:t>
            </w:r>
          </w:p>
          <w:p w:rsidR="00B47C3F" w:rsidRPr="007665A4" w:rsidRDefault="00B47C3F" w:rsidP="001732D4">
            <w:pPr>
              <w:ind w:left="-57" w:right="-57"/>
              <w:jc w:val="center"/>
              <w:rPr>
                <w:sz w:val="20"/>
                <w:szCs w:val="20"/>
                <w:lang w:val="en-US"/>
              </w:rPr>
            </w:pPr>
            <w:r w:rsidRPr="007665A4">
              <w:rPr>
                <w:sz w:val="20"/>
                <w:szCs w:val="20"/>
              </w:rPr>
              <w:t>06.0.00.</w:t>
            </w:r>
            <w:r w:rsidRPr="007665A4">
              <w:rPr>
                <w:sz w:val="20"/>
                <w:szCs w:val="20"/>
                <w:lang w:val="en-US"/>
              </w:rPr>
              <w:t>L3040</w:t>
            </w:r>
          </w:p>
          <w:p w:rsidR="00B47C3F" w:rsidRPr="007665A4" w:rsidRDefault="00B47C3F" w:rsidP="001732D4">
            <w:pPr>
              <w:ind w:left="-57" w:right="-57"/>
              <w:jc w:val="center"/>
              <w:rPr>
                <w:sz w:val="20"/>
                <w:szCs w:val="20"/>
                <w:lang w:eastAsia="en-US"/>
              </w:rPr>
            </w:pPr>
            <w:r w:rsidRPr="007665A4">
              <w:rPr>
                <w:sz w:val="20"/>
                <w:szCs w:val="20"/>
              </w:rPr>
              <w:t>06.0.00.</w:t>
            </w:r>
            <w:r w:rsidRPr="007665A4">
              <w:rPr>
                <w:sz w:val="20"/>
                <w:szCs w:val="20"/>
                <w:lang w:val="en-US"/>
              </w:rPr>
              <w:t>L3040</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200</w:t>
            </w:r>
          </w:p>
          <w:p w:rsidR="00B47C3F" w:rsidRPr="007665A4" w:rsidRDefault="00B47C3F" w:rsidP="001732D4">
            <w:pPr>
              <w:ind w:left="-57" w:right="-57"/>
              <w:jc w:val="center"/>
              <w:rPr>
                <w:sz w:val="20"/>
                <w:szCs w:val="20"/>
                <w:lang w:eastAsia="en-US"/>
              </w:rPr>
            </w:pPr>
            <w:r w:rsidRPr="007665A4">
              <w:rPr>
                <w:sz w:val="20"/>
                <w:szCs w:val="20"/>
                <w:lang w:eastAsia="en-US"/>
              </w:rPr>
              <w:t>200</w:t>
            </w:r>
          </w:p>
          <w:p w:rsidR="00B47C3F" w:rsidRPr="007665A4" w:rsidRDefault="00B47C3F" w:rsidP="001732D4">
            <w:pPr>
              <w:ind w:left="-57" w:right="-57"/>
              <w:jc w:val="center"/>
              <w:rPr>
                <w:sz w:val="20"/>
                <w:szCs w:val="20"/>
                <w:lang w:eastAsia="en-US"/>
              </w:rPr>
            </w:pPr>
            <w:r w:rsidRPr="007665A4">
              <w:rPr>
                <w:sz w:val="20"/>
                <w:szCs w:val="20"/>
                <w:lang w:eastAsia="en-US"/>
              </w:rPr>
              <w:t>600</w:t>
            </w:r>
          </w:p>
          <w:p w:rsidR="00B47C3F" w:rsidRPr="007665A4" w:rsidRDefault="00B47C3F" w:rsidP="001732D4">
            <w:pPr>
              <w:ind w:left="-57" w:right="-57"/>
              <w:jc w:val="center"/>
              <w:rPr>
                <w:sz w:val="20"/>
                <w:szCs w:val="20"/>
                <w:lang w:eastAsia="en-US"/>
              </w:rPr>
            </w:pPr>
            <w:r w:rsidRPr="007665A4">
              <w:rPr>
                <w:sz w:val="20"/>
                <w:szCs w:val="20"/>
                <w:lang w:eastAsia="en-US"/>
              </w:rPr>
              <w:t>200</w:t>
            </w:r>
          </w:p>
          <w:p w:rsidR="00B47C3F" w:rsidRPr="007665A4" w:rsidRDefault="00B47C3F" w:rsidP="001732D4">
            <w:pPr>
              <w:ind w:left="-57" w:right="-57"/>
              <w:jc w:val="center"/>
              <w:rPr>
                <w:sz w:val="20"/>
                <w:szCs w:val="20"/>
                <w:lang w:eastAsia="en-US"/>
              </w:rPr>
            </w:pPr>
            <w:r w:rsidRPr="007665A4">
              <w:rPr>
                <w:sz w:val="20"/>
                <w:szCs w:val="20"/>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15304,017</w:t>
            </w:r>
          </w:p>
        </w:tc>
        <w:tc>
          <w:tcPr>
            <w:tcW w:w="1090"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15786,795</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both"/>
              <w:rPr>
                <w:sz w:val="22"/>
                <w:szCs w:val="22"/>
                <w:lang w:eastAsia="en-US"/>
              </w:rPr>
            </w:pPr>
            <w:r>
              <w:rPr>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p w:rsidR="00B47C3F" w:rsidRPr="007665A4" w:rsidRDefault="00B47C3F" w:rsidP="001732D4">
            <w:pPr>
              <w:ind w:left="-57" w:right="-57"/>
              <w:jc w:val="center"/>
              <w:rPr>
                <w:sz w:val="20"/>
                <w:szCs w:val="20"/>
                <w:lang w:eastAsia="en-US"/>
              </w:rPr>
            </w:pPr>
            <w:r w:rsidRPr="007665A4">
              <w:rPr>
                <w:sz w:val="20"/>
                <w:szCs w:val="20"/>
                <w:lang w:eastAsia="en-U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01</w:t>
            </w:r>
          </w:p>
          <w:p w:rsidR="00B47C3F" w:rsidRPr="007665A4" w:rsidRDefault="00B47C3F" w:rsidP="001732D4">
            <w:pPr>
              <w:ind w:left="-57" w:right="-57"/>
              <w:jc w:val="center"/>
              <w:rPr>
                <w:sz w:val="20"/>
                <w:szCs w:val="20"/>
                <w:lang w:eastAsia="en-US"/>
              </w:rPr>
            </w:pPr>
            <w:r w:rsidRPr="007665A4">
              <w:rPr>
                <w:sz w:val="20"/>
                <w:szCs w:val="20"/>
                <w:lang w:eastAsia="en-US"/>
              </w:rPr>
              <w:t>02</w:t>
            </w:r>
          </w:p>
          <w:p w:rsidR="00B47C3F" w:rsidRPr="007665A4" w:rsidRDefault="00B47C3F" w:rsidP="001732D4">
            <w:pPr>
              <w:ind w:left="-57" w:right="-57"/>
              <w:jc w:val="center"/>
              <w:rPr>
                <w:sz w:val="20"/>
                <w:szCs w:val="20"/>
                <w:lang w:eastAsia="en-US"/>
              </w:rPr>
            </w:pPr>
            <w:r w:rsidRPr="007665A4">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02.0.00.20010</w:t>
            </w:r>
          </w:p>
          <w:p w:rsidR="00B47C3F" w:rsidRPr="007665A4" w:rsidRDefault="00B47C3F" w:rsidP="001732D4">
            <w:pPr>
              <w:ind w:left="-57" w:right="-57"/>
              <w:jc w:val="center"/>
              <w:rPr>
                <w:sz w:val="20"/>
                <w:szCs w:val="20"/>
                <w:lang w:eastAsia="en-US"/>
              </w:rPr>
            </w:pPr>
            <w:r w:rsidRPr="007665A4">
              <w:rPr>
                <w:sz w:val="20"/>
                <w:szCs w:val="20"/>
                <w:lang w:eastAsia="en-US"/>
              </w:rPr>
              <w:t>02.0.00.20010</w:t>
            </w:r>
          </w:p>
          <w:p w:rsidR="00B47C3F" w:rsidRPr="007665A4" w:rsidRDefault="00B47C3F" w:rsidP="001732D4">
            <w:pPr>
              <w:ind w:left="-57" w:right="-57"/>
              <w:jc w:val="center"/>
              <w:rPr>
                <w:sz w:val="20"/>
                <w:szCs w:val="20"/>
                <w:lang w:eastAsia="en-US"/>
              </w:rPr>
            </w:pPr>
            <w:r w:rsidRPr="007665A4">
              <w:rPr>
                <w:sz w:val="20"/>
                <w:szCs w:val="20"/>
                <w:lang w:eastAsia="en-US"/>
              </w:rPr>
              <w:t>02.0.00.66110</w:t>
            </w:r>
          </w:p>
        </w:tc>
        <w:tc>
          <w:tcPr>
            <w:tcW w:w="568" w:type="dxa"/>
            <w:tcBorders>
              <w:top w:val="single" w:sz="4" w:space="0" w:color="auto"/>
              <w:left w:val="single" w:sz="4" w:space="0" w:color="auto"/>
              <w:bottom w:val="single" w:sz="4" w:space="0" w:color="auto"/>
              <w:right w:val="single" w:sz="4" w:space="0" w:color="auto"/>
            </w:tcBorders>
            <w:vAlign w:val="center"/>
            <w:hideMark/>
          </w:tcPr>
          <w:p w:rsidR="00B47C3F" w:rsidRPr="007665A4" w:rsidRDefault="00B47C3F" w:rsidP="001732D4">
            <w:pPr>
              <w:ind w:left="-57" w:right="-57"/>
              <w:jc w:val="center"/>
              <w:rPr>
                <w:sz w:val="20"/>
                <w:szCs w:val="20"/>
                <w:lang w:eastAsia="en-US"/>
              </w:rPr>
            </w:pPr>
            <w:r w:rsidRPr="007665A4">
              <w:rPr>
                <w:sz w:val="20"/>
                <w:szCs w:val="20"/>
                <w:lang w:eastAsia="en-US"/>
              </w:rPr>
              <w:t>200</w:t>
            </w:r>
          </w:p>
          <w:p w:rsidR="00B47C3F" w:rsidRPr="007665A4" w:rsidRDefault="00B47C3F" w:rsidP="001732D4">
            <w:pPr>
              <w:ind w:left="-57" w:right="-57"/>
              <w:jc w:val="center"/>
              <w:rPr>
                <w:sz w:val="20"/>
                <w:szCs w:val="20"/>
                <w:lang w:eastAsia="en-US"/>
              </w:rPr>
            </w:pPr>
            <w:r w:rsidRPr="007665A4">
              <w:rPr>
                <w:sz w:val="20"/>
                <w:szCs w:val="20"/>
                <w:lang w:eastAsia="en-US"/>
              </w:rPr>
              <w:t>200</w:t>
            </w:r>
          </w:p>
          <w:p w:rsidR="00B47C3F" w:rsidRPr="007665A4" w:rsidRDefault="00B47C3F" w:rsidP="001732D4">
            <w:pPr>
              <w:ind w:left="-57" w:right="-57"/>
              <w:jc w:val="center"/>
              <w:rPr>
                <w:sz w:val="20"/>
                <w:szCs w:val="20"/>
                <w:lang w:eastAsia="en-US"/>
              </w:rPr>
            </w:pPr>
            <w:r w:rsidRPr="007665A4">
              <w:rPr>
                <w:sz w:val="20"/>
                <w:szCs w:val="20"/>
                <w:lang w:eastAsia="en-US"/>
              </w:rPr>
              <w:t>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4292,750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4177,650</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tcPr>
          <w:p w:rsidR="00B47C3F" w:rsidRPr="00F47B9B" w:rsidRDefault="00B47C3F" w:rsidP="001732D4">
            <w:pPr>
              <w:ind w:left="-57" w:right="-57"/>
              <w:jc w:val="both"/>
              <w:rPr>
                <w:sz w:val="22"/>
                <w:szCs w:val="22"/>
              </w:rPr>
            </w:pPr>
            <w:r w:rsidRPr="00F47B9B">
              <w:rPr>
                <w:sz w:val="22"/>
                <w:szCs w:val="22"/>
              </w:rPr>
              <w:t xml:space="preserve">МП «Развитие образования Урюпинского муниципального района на 2020-2025 годы» </w:t>
            </w:r>
            <w:r w:rsidRPr="00E5029B">
              <w:rPr>
                <w:sz w:val="22"/>
                <w:szCs w:val="22"/>
              </w:rPr>
              <w:t>(постановление администрации Урюпинс</w:t>
            </w:r>
            <w:r w:rsidRPr="00F47B9B">
              <w:rPr>
                <w:sz w:val="22"/>
                <w:szCs w:val="22"/>
              </w:rPr>
              <w:t>кого муниципального района от 19.06.2020 г. № 262</w:t>
            </w:r>
            <w:r w:rsidRPr="00E5029B">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rPr>
            </w:pPr>
            <w:r w:rsidRPr="007665A4">
              <w:rPr>
                <w:sz w:val="20"/>
                <w:szCs w:val="20"/>
              </w:rPr>
              <w:t>07</w:t>
            </w:r>
          </w:p>
          <w:p w:rsidR="00B47C3F" w:rsidRPr="007665A4" w:rsidRDefault="00B47C3F" w:rsidP="001732D4">
            <w:pPr>
              <w:ind w:left="-57" w:right="-57"/>
              <w:jc w:val="center"/>
              <w:rPr>
                <w:sz w:val="20"/>
                <w:szCs w:val="20"/>
              </w:rPr>
            </w:pPr>
            <w:r w:rsidRPr="007665A4">
              <w:rPr>
                <w:sz w:val="20"/>
                <w:szCs w:val="20"/>
              </w:rPr>
              <w:t>07</w:t>
            </w:r>
          </w:p>
        </w:tc>
        <w:tc>
          <w:tcPr>
            <w:tcW w:w="568"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rPr>
            </w:pPr>
            <w:r w:rsidRPr="007665A4">
              <w:rPr>
                <w:sz w:val="20"/>
                <w:szCs w:val="20"/>
              </w:rPr>
              <w:t>02</w:t>
            </w:r>
          </w:p>
          <w:p w:rsidR="00B47C3F" w:rsidRPr="007665A4" w:rsidRDefault="00B47C3F" w:rsidP="001732D4">
            <w:pPr>
              <w:ind w:left="-57" w:right="-57"/>
              <w:jc w:val="center"/>
              <w:rPr>
                <w:sz w:val="20"/>
                <w:szCs w:val="20"/>
              </w:rPr>
            </w:pPr>
            <w:r w:rsidRPr="007665A4">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rPr>
            </w:pPr>
            <w:r w:rsidRPr="007665A4">
              <w:rPr>
                <w:sz w:val="20"/>
                <w:szCs w:val="20"/>
              </w:rPr>
              <w:t>17.0.00.53030</w:t>
            </w:r>
          </w:p>
          <w:p w:rsidR="00B47C3F" w:rsidRPr="007665A4" w:rsidRDefault="00B47C3F" w:rsidP="001732D4">
            <w:pPr>
              <w:ind w:left="-57" w:right="-57"/>
              <w:jc w:val="center"/>
              <w:rPr>
                <w:sz w:val="20"/>
                <w:szCs w:val="20"/>
                <w:lang w:val="en-US"/>
              </w:rPr>
            </w:pPr>
            <w:r w:rsidRPr="007665A4">
              <w:rPr>
                <w:sz w:val="20"/>
                <w:szCs w:val="20"/>
              </w:rPr>
              <w:t>17.0.00.53030</w:t>
            </w:r>
          </w:p>
        </w:tc>
        <w:tc>
          <w:tcPr>
            <w:tcW w:w="568"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rPr>
            </w:pPr>
            <w:r w:rsidRPr="007665A4">
              <w:rPr>
                <w:sz w:val="20"/>
                <w:szCs w:val="20"/>
              </w:rPr>
              <w:t>200</w:t>
            </w:r>
          </w:p>
          <w:p w:rsidR="00B47C3F" w:rsidRPr="007665A4" w:rsidRDefault="00B47C3F" w:rsidP="001732D4">
            <w:pPr>
              <w:ind w:left="-57" w:right="-57"/>
              <w:jc w:val="center"/>
              <w:rPr>
                <w:sz w:val="20"/>
                <w:szCs w:val="20"/>
              </w:rPr>
            </w:pPr>
            <w:r w:rsidRPr="007665A4">
              <w:rPr>
                <w:sz w:val="20"/>
                <w:szCs w:val="20"/>
              </w:rPr>
              <w:t>600</w:t>
            </w:r>
          </w:p>
        </w:tc>
        <w:tc>
          <w:tcPr>
            <w:tcW w:w="1037" w:type="dxa"/>
            <w:tcBorders>
              <w:top w:val="single" w:sz="4" w:space="0" w:color="auto"/>
              <w:left w:val="single" w:sz="4" w:space="0" w:color="auto"/>
              <w:bottom w:val="single" w:sz="4" w:space="0" w:color="auto"/>
              <w:right w:val="single" w:sz="4" w:space="0" w:color="auto"/>
            </w:tcBorders>
            <w:vAlign w:val="center"/>
          </w:tcPr>
          <w:p w:rsidR="00B47C3F" w:rsidRPr="00F47B9B" w:rsidRDefault="00B47C3F" w:rsidP="001732D4">
            <w:pPr>
              <w:ind w:left="-57" w:right="-57"/>
              <w:jc w:val="center"/>
              <w:rPr>
                <w:sz w:val="22"/>
                <w:szCs w:val="22"/>
              </w:rPr>
            </w:pPr>
            <w:r>
              <w:rPr>
                <w:sz w:val="22"/>
                <w:szCs w:val="22"/>
              </w:rPr>
              <w:t>15389,64</w:t>
            </w:r>
          </w:p>
        </w:tc>
        <w:tc>
          <w:tcPr>
            <w:tcW w:w="1090"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jc w:val="center"/>
              <w:rPr>
                <w:sz w:val="22"/>
                <w:szCs w:val="22"/>
                <w:lang w:eastAsia="en-US"/>
              </w:rPr>
            </w:pPr>
            <w:r>
              <w:rPr>
                <w:sz w:val="22"/>
                <w:szCs w:val="22"/>
                <w:lang w:eastAsia="en-US"/>
              </w:rPr>
              <w:t>15389,64</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jc w:val="both"/>
              <w:rPr>
                <w:sz w:val="22"/>
                <w:szCs w:val="22"/>
                <w:lang w:eastAsia="en-US"/>
              </w:rPr>
            </w:pPr>
            <w:r>
              <w:rPr>
                <w:sz w:val="22"/>
                <w:szCs w:val="22"/>
                <w:lang w:eastAsia="en-US"/>
              </w:rPr>
              <w:t>МП «</w:t>
            </w:r>
            <w:r w:rsidRPr="00AA595E">
              <w:rPr>
                <w:sz w:val="22"/>
                <w:szCs w:val="22"/>
                <w:lang w:eastAsia="en-US"/>
              </w:rPr>
              <w:t>Улучшение жилищных условий молодых семей Урюпинского муниципального района на 2020-2022 годы»</w:t>
            </w:r>
            <w:r w:rsidRPr="00E5029B">
              <w:rPr>
                <w:sz w:val="22"/>
                <w:szCs w:val="22"/>
              </w:rPr>
              <w:t xml:space="preserve"> (постановление администрации Урюпинс</w:t>
            </w:r>
            <w:r>
              <w:rPr>
                <w:sz w:val="22"/>
                <w:szCs w:val="22"/>
              </w:rPr>
              <w:t>кого муниципального района от 02</w:t>
            </w:r>
            <w:r w:rsidRPr="00F47B9B">
              <w:rPr>
                <w:sz w:val="22"/>
                <w:szCs w:val="22"/>
              </w:rPr>
              <w:t>.0</w:t>
            </w:r>
            <w:r>
              <w:rPr>
                <w:sz w:val="22"/>
                <w:szCs w:val="22"/>
              </w:rPr>
              <w:t>3</w:t>
            </w:r>
            <w:r w:rsidRPr="00F47B9B">
              <w:rPr>
                <w:sz w:val="22"/>
                <w:szCs w:val="22"/>
              </w:rPr>
              <w:t xml:space="preserve">.2020 г. № </w:t>
            </w:r>
            <w:r>
              <w:rPr>
                <w:sz w:val="22"/>
                <w:szCs w:val="22"/>
              </w:rPr>
              <w:t>103</w:t>
            </w:r>
            <w:r w:rsidRPr="00E5029B">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lang w:eastAsia="en-US"/>
              </w:rPr>
            </w:pPr>
            <w:r w:rsidRPr="007665A4">
              <w:rPr>
                <w:sz w:val="20"/>
                <w:szCs w:val="20"/>
                <w:lang w:eastAsia="en-US"/>
              </w:rPr>
              <w:t>10</w:t>
            </w:r>
          </w:p>
        </w:tc>
        <w:tc>
          <w:tcPr>
            <w:tcW w:w="568"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lang w:eastAsia="en-US"/>
              </w:rPr>
            </w:pPr>
            <w:r w:rsidRPr="007665A4">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lang w:val="en-US" w:eastAsia="en-US"/>
              </w:rPr>
            </w:pPr>
            <w:r w:rsidRPr="007665A4">
              <w:rPr>
                <w:sz w:val="20"/>
                <w:szCs w:val="20"/>
                <w:lang w:eastAsia="en-US"/>
              </w:rPr>
              <w:t>43.0.00.</w:t>
            </w:r>
            <w:r w:rsidRPr="007665A4">
              <w:rPr>
                <w:sz w:val="20"/>
                <w:szCs w:val="20"/>
                <w:lang w:val="en-US" w:eastAsia="en-US"/>
              </w:rPr>
              <w:t>L4970</w:t>
            </w:r>
          </w:p>
        </w:tc>
        <w:tc>
          <w:tcPr>
            <w:tcW w:w="568" w:type="dxa"/>
            <w:tcBorders>
              <w:top w:val="single" w:sz="4" w:space="0" w:color="auto"/>
              <w:left w:val="single" w:sz="4" w:space="0" w:color="auto"/>
              <w:bottom w:val="single" w:sz="4" w:space="0" w:color="auto"/>
              <w:right w:val="single" w:sz="4" w:space="0" w:color="auto"/>
            </w:tcBorders>
            <w:vAlign w:val="center"/>
          </w:tcPr>
          <w:p w:rsidR="00B47C3F" w:rsidRPr="007665A4" w:rsidRDefault="00B47C3F" w:rsidP="001732D4">
            <w:pPr>
              <w:ind w:left="-57" w:right="-57"/>
              <w:jc w:val="center"/>
              <w:rPr>
                <w:sz w:val="20"/>
                <w:szCs w:val="20"/>
                <w:lang w:val="en-US" w:eastAsia="en-US"/>
              </w:rPr>
            </w:pPr>
            <w:r w:rsidRPr="007665A4">
              <w:rPr>
                <w:sz w:val="20"/>
                <w:szCs w:val="20"/>
                <w:lang w:val="en-US" w:eastAsia="en-US"/>
              </w:rPr>
              <w:t>300</w:t>
            </w:r>
          </w:p>
        </w:tc>
        <w:tc>
          <w:tcPr>
            <w:tcW w:w="1037" w:type="dxa"/>
            <w:tcBorders>
              <w:top w:val="single" w:sz="4" w:space="0" w:color="auto"/>
              <w:left w:val="single" w:sz="4" w:space="0" w:color="auto"/>
              <w:bottom w:val="single" w:sz="4" w:space="0" w:color="auto"/>
              <w:right w:val="single" w:sz="4" w:space="0" w:color="auto"/>
            </w:tcBorders>
            <w:vAlign w:val="center"/>
          </w:tcPr>
          <w:p w:rsidR="00B47C3F" w:rsidRPr="00AA595E" w:rsidRDefault="00B47C3F" w:rsidP="001732D4">
            <w:pPr>
              <w:ind w:left="-57" w:right="-57"/>
              <w:jc w:val="center"/>
              <w:rPr>
                <w:sz w:val="22"/>
                <w:szCs w:val="22"/>
                <w:lang w:val="en-US" w:eastAsia="en-US"/>
              </w:rPr>
            </w:pPr>
            <w:r>
              <w:rPr>
                <w:sz w:val="22"/>
                <w:szCs w:val="22"/>
                <w:lang w:val="en-US" w:eastAsia="en-US"/>
              </w:rPr>
              <w:t>105</w:t>
            </w:r>
            <w:r>
              <w:rPr>
                <w:sz w:val="22"/>
                <w:szCs w:val="22"/>
                <w:lang w:eastAsia="en-US"/>
              </w:rPr>
              <w:t>,</w:t>
            </w:r>
            <w:r>
              <w:rPr>
                <w:sz w:val="22"/>
                <w:szCs w:val="22"/>
                <w:lang w:val="en-US" w:eastAsia="en-US"/>
              </w:rPr>
              <w:t>000</w:t>
            </w:r>
          </w:p>
        </w:tc>
        <w:tc>
          <w:tcPr>
            <w:tcW w:w="1090" w:type="dxa"/>
            <w:tcBorders>
              <w:top w:val="single" w:sz="4" w:space="0" w:color="auto"/>
              <w:left w:val="single" w:sz="4" w:space="0" w:color="auto"/>
              <w:bottom w:val="single" w:sz="4" w:space="0" w:color="auto"/>
              <w:right w:val="single" w:sz="4" w:space="0" w:color="auto"/>
            </w:tcBorders>
            <w:vAlign w:val="center"/>
          </w:tcPr>
          <w:p w:rsidR="00B47C3F" w:rsidRPr="00AA595E" w:rsidRDefault="00B47C3F" w:rsidP="001732D4">
            <w:pPr>
              <w:ind w:left="-57" w:right="-57"/>
              <w:jc w:val="center"/>
              <w:rPr>
                <w:sz w:val="22"/>
                <w:szCs w:val="22"/>
                <w:lang w:val="en-US" w:eastAsia="en-US"/>
              </w:rPr>
            </w:pPr>
            <w:r>
              <w:rPr>
                <w:sz w:val="22"/>
                <w:szCs w:val="22"/>
                <w:lang w:val="en-US" w:eastAsia="en-US"/>
              </w:rPr>
              <w:t>0</w:t>
            </w:r>
            <w:r>
              <w:rPr>
                <w:sz w:val="22"/>
                <w:szCs w:val="22"/>
                <w:lang w:eastAsia="en-US"/>
              </w:rPr>
              <w:t>,</w:t>
            </w:r>
            <w:r>
              <w:rPr>
                <w:sz w:val="22"/>
                <w:szCs w:val="22"/>
                <w:lang w:val="en-US" w:eastAsia="en-US"/>
              </w:rPr>
              <w:t>000</w:t>
            </w:r>
          </w:p>
        </w:tc>
      </w:tr>
      <w:tr w:rsidR="00B47C3F" w:rsidTr="001732D4">
        <w:tc>
          <w:tcPr>
            <w:tcW w:w="4962"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both"/>
              <w:rPr>
                <w:sz w:val="22"/>
                <w:szCs w:val="22"/>
                <w:lang w:eastAsia="en-US"/>
              </w:rPr>
            </w:pPr>
            <w:r>
              <w:rPr>
                <w:sz w:val="22"/>
                <w:szCs w:val="22"/>
                <w:lang w:eastAsia="en-US"/>
              </w:rPr>
              <w:t xml:space="preserve">МП «Развитие сельского хозяйства и </w:t>
            </w:r>
            <w:r>
              <w:rPr>
                <w:sz w:val="22"/>
                <w:szCs w:val="22"/>
                <w:lang w:eastAsia="en-US"/>
              </w:rPr>
              <w:lastRenderedPageBreak/>
              <w:t>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425"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rPr>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rPr>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rPr>
                <w:sz w:val="22"/>
                <w:szCs w:val="22"/>
                <w:lang w:eastAsia="en-US"/>
              </w:rPr>
            </w:pPr>
          </w:p>
        </w:tc>
        <w:tc>
          <w:tcPr>
            <w:tcW w:w="1037"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jc w:val="center"/>
              <w:rPr>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B47C3F" w:rsidRDefault="00B47C3F" w:rsidP="001732D4">
            <w:pPr>
              <w:ind w:left="-57" w:right="-57"/>
              <w:jc w:val="center"/>
              <w:rPr>
                <w:sz w:val="22"/>
                <w:szCs w:val="22"/>
                <w:lang w:eastAsia="en-US"/>
              </w:rPr>
            </w:pPr>
          </w:p>
        </w:tc>
      </w:tr>
      <w:tr w:rsidR="00B47C3F" w:rsidTr="001732D4">
        <w:tc>
          <w:tcPr>
            <w:tcW w:w="7799" w:type="dxa"/>
            <w:gridSpan w:val="5"/>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2"/>
                <w:szCs w:val="22"/>
                <w:lang w:eastAsia="en-US"/>
              </w:rPr>
            </w:pPr>
            <w:r>
              <w:rPr>
                <w:b/>
                <w:bCs/>
                <w:sz w:val="22"/>
                <w:szCs w:val="22"/>
                <w:lang w:eastAsia="en-US"/>
              </w:rPr>
              <w:lastRenderedPageBreak/>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2"/>
                <w:szCs w:val="22"/>
                <w:lang w:eastAsia="en-US"/>
              </w:rPr>
            </w:pPr>
            <w:r>
              <w:rPr>
                <w:b/>
                <w:bCs/>
                <w:sz w:val="22"/>
                <w:szCs w:val="22"/>
                <w:lang w:eastAsia="en-US"/>
              </w:rPr>
              <w:t>35456,903</w:t>
            </w:r>
          </w:p>
        </w:tc>
        <w:tc>
          <w:tcPr>
            <w:tcW w:w="1090"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2"/>
                <w:szCs w:val="22"/>
                <w:lang w:eastAsia="en-US"/>
              </w:rPr>
            </w:pPr>
            <w:r>
              <w:rPr>
                <w:b/>
                <w:bCs/>
                <w:sz w:val="22"/>
                <w:szCs w:val="22"/>
                <w:lang w:eastAsia="en-US"/>
              </w:rPr>
              <w:t>35354,085</w:t>
            </w:r>
          </w:p>
        </w:tc>
      </w:tr>
    </w:tbl>
    <w:p w:rsidR="00B47C3F" w:rsidRPr="00432532" w:rsidRDefault="00B47C3F" w:rsidP="00B47C3F">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B47C3F" w:rsidRPr="00544FB6" w:rsidRDefault="00B47C3F" w:rsidP="00B47C3F">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1.15. </w:t>
      </w:r>
      <w:r w:rsidRPr="00993204">
        <w:rPr>
          <w:rFonts w:eastAsia="MS Mincho"/>
          <w:bCs/>
          <w:sz w:val="28"/>
          <w:szCs w:val="28"/>
          <w:lang w:eastAsia="ja-JP"/>
        </w:rPr>
        <w:t xml:space="preserve">Приложение </w:t>
      </w:r>
      <w:r>
        <w:rPr>
          <w:rFonts w:eastAsia="MS Mincho"/>
          <w:bCs/>
          <w:sz w:val="28"/>
          <w:szCs w:val="28"/>
          <w:lang w:eastAsia="ja-JP"/>
        </w:rPr>
        <w:t>20</w:t>
      </w:r>
      <w:r w:rsidRPr="00993204">
        <w:rPr>
          <w:rFonts w:eastAsia="MS Mincho"/>
          <w:bCs/>
          <w:sz w:val="28"/>
          <w:szCs w:val="28"/>
          <w:lang w:eastAsia="ja-JP"/>
        </w:rPr>
        <w:t xml:space="preserve"> к Положению изложить в следующей редакции:</w:t>
      </w:r>
      <w:r>
        <w:t xml:space="preserve">                                                                                            </w:t>
      </w:r>
    </w:p>
    <w:p w:rsidR="00B47C3F" w:rsidRPr="00993204" w:rsidRDefault="00B47C3F" w:rsidP="00B47C3F">
      <w:pPr>
        <w:ind w:left="-57" w:right="-57"/>
      </w:pPr>
      <w:r>
        <w:t xml:space="preserve">                                                                                               </w:t>
      </w:r>
      <w:r w:rsidRPr="00993204">
        <w:t xml:space="preserve">«Приложение </w:t>
      </w:r>
      <w:r>
        <w:t>20</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B47C3F" w:rsidRPr="00993204"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B47C3F" w:rsidRPr="00432532" w:rsidRDefault="00B47C3F" w:rsidP="00B47C3F">
      <w:pPr>
        <w:ind w:left="-57" w:right="-57"/>
        <w:jc w:val="center"/>
        <w:rPr>
          <w:b/>
          <w:bCs/>
          <w:sz w:val="16"/>
          <w:szCs w:val="16"/>
        </w:rPr>
      </w:pPr>
    </w:p>
    <w:p w:rsidR="00B47C3F" w:rsidRPr="001E0154" w:rsidRDefault="00B47C3F" w:rsidP="00B47C3F">
      <w:pPr>
        <w:ind w:left="-57" w:right="-57"/>
        <w:jc w:val="center"/>
        <w:rPr>
          <w:b/>
          <w:bCs/>
        </w:rPr>
      </w:pPr>
      <w:r w:rsidRPr="001E0154">
        <w:rPr>
          <w:b/>
          <w:bCs/>
        </w:rPr>
        <w:t xml:space="preserve">Источники внутреннего финансирования дефицита бюджета </w:t>
      </w:r>
    </w:p>
    <w:p w:rsidR="00B47C3F" w:rsidRPr="001E0154" w:rsidRDefault="00B47C3F" w:rsidP="00B47C3F">
      <w:pPr>
        <w:ind w:left="-57" w:right="-57"/>
        <w:jc w:val="center"/>
        <w:rPr>
          <w:b/>
          <w:bCs/>
        </w:rPr>
      </w:pPr>
      <w:r w:rsidRPr="001E0154">
        <w:rPr>
          <w:b/>
          <w:bCs/>
        </w:rPr>
        <w:t>Урюпинского муниципального района на 2020 год</w:t>
      </w:r>
    </w:p>
    <w:p w:rsidR="00B47C3F" w:rsidRPr="001E0154" w:rsidRDefault="00B47C3F" w:rsidP="00B47C3F">
      <w:pPr>
        <w:ind w:left="-57" w:right="-57"/>
        <w:jc w:val="center"/>
        <w:rPr>
          <w:b/>
          <w:bCs/>
          <w:sz w:val="16"/>
          <w:szCs w:val="16"/>
        </w:rPr>
      </w:pPr>
    </w:p>
    <w:tbl>
      <w:tblPr>
        <w:tblStyle w:val="afb"/>
        <w:tblW w:w="9946" w:type="dxa"/>
        <w:tblInd w:w="-318" w:type="dxa"/>
        <w:tblLook w:val="04A0" w:firstRow="1" w:lastRow="0" w:firstColumn="1" w:lastColumn="0" w:noHBand="0" w:noVBand="1"/>
      </w:tblPr>
      <w:tblGrid>
        <w:gridCol w:w="2553"/>
        <w:gridCol w:w="5953"/>
        <w:gridCol w:w="1440"/>
      </w:tblGrid>
      <w:tr w:rsidR="00B47C3F" w:rsidTr="001732D4">
        <w:tc>
          <w:tcPr>
            <w:tcW w:w="2553" w:type="dxa"/>
            <w:vAlign w:val="center"/>
          </w:tcPr>
          <w:p w:rsidR="00B47C3F" w:rsidRDefault="00B47C3F" w:rsidP="001732D4">
            <w:pPr>
              <w:ind w:left="-57" w:right="-57"/>
              <w:jc w:val="center"/>
              <w:rPr>
                <w:b/>
                <w:sz w:val="20"/>
                <w:szCs w:val="20"/>
              </w:rPr>
            </w:pPr>
            <w:r w:rsidRPr="00AD3A94">
              <w:rPr>
                <w:b/>
                <w:sz w:val="20"/>
                <w:szCs w:val="20"/>
              </w:rPr>
              <w:t xml:space="preserve">Код бюджетной </w:t>
            </w:r>
          </w:p>
          <w:p w:rsidR="00B47C3F" w:rsidRPr="00AD3A94" w:rsidRDefault="00B47C3F" w:rsidP="001732D4">
            <w:pPr>
              <w:ind w:left="-57" w:right="-57"/>
              <w:jc w:val="center"/>
              <w:rPr>
                <w:b/>
                <w:sz w:val="20"/>
                <w:szCs w:val="20"/>
              </w:rPr>
            </w:pPr>
            <w:r w:rsidRPr="00AD3A94">
              <w:rPr>
                <w:b/>
                <w:sz w:val="20"/>
                <w:szCs w:val="20"/>
              </w:rPr>
              <w:t>классификации</w:t>
            </w:r>
          </w:p>
        </w:tc>
        <w:tc>
          <w:tcPr>
            <w:tcW w:w="5953" w:type="dxa"/>
            <w:vAlign w:val="center"/>
          </w:tcPr>
          <w:p w:rsidR="00B47C3F" w:rsidRPr="00AD3A94" w:rsidRDefault="00B47C3F" w:rsidP="001732D4">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B47C3F" w:rsidRPr="00AD3A94" w:rsidRDefault="00B47C3F" w:rsidP="001732D4">
            <w:pPr>
              <w:ind w:left="-57" w:right="-57"/>
              <w:jc w:val="center"/>
              <w:rPr>
                <w:b/>
                <w:bCs/>
                <w:sz w:val="20"/>
                <w:szCs w:val="20"/>
              </w:rPr>
            </w:pPr>
            <w:r w:rsidRPr="00AD3A94">
              <w:rPr>
                <w:b/>
                <w:bCs/>
                <w:sz w:val="20"/>
                <w:szCs w:val="20"/>
              </w:rPr>
              <w:t xml:space="preserve">Сумма </w:t>
            </w:r>
          </w:p>
          <w:p w:rsidR="00B47C3F" w:rsidRPr="00AD3A94" w:rsidRDefault="00B47C3F" w:rsidP="001732D4">
            <w:pPr>
              <w:ind w:left="-57" w:right="-57"/>
              <w:jc w:val="center"/>
              <w:rPr>
                <w:b/>
                <w:sz w:val="20"/>
                <w:szCs w:val="20"/>
              </w:rPr>
            </w:pPr>
            <w:r w:rsidRPr="00AD3A94">
              <w:rPr>
                <w:sz w:val="20"/>
                <w:szCs w:val="20"/>
              </w:rPr>
              <w:t>(тыс. руб.)</w:t>
            </w:r>
          </w:p>
        </w:tc>
      </w:tr>
      <w:tr w:rsidR="00B47C3F" w:rsidTr="001732D4">
        <w:tc>
          <w:tcPr>
            <w:tcW w:w="2553" w:type="dxa"/>
            <w:vAlign w:val="center"/>
          </w:tcPr>
          <w:p w:rsidR="00B47C3F" w:rsidRPr="00ED4080" w:rsidRDefault="00B47C3F" w:rsidP="001732D4">
            <w:pPr>
              <w:ind w:left="-57" w:right="-57"/>
              <w:jc w:val="center"/>
              <w:rPr>
                <w:sz w:val="20"/>
                <w:szCs w:val="20"/>
              </w:rPr>
            </w:pPr>
            <w:r w:rsidRPr="00ED4080">
              <w:rPr>
                <w:sz w:val="20"/>
                <w:szCs w:val="20"/>
              </w:rPr>
              <w:t>000 01 00 00 00 00 0000 000</w:t>
            </w:r>
          </w:p>
        </w:tc>
        <w:tc>
          <w:tcPr>
            <w:tcW w:w="5953" w:type="dxa"/>
            <w:vAlign w:val="center"/>
          </w:tcPr>
          <w:p w:rsidR="00B47C3F" w:rsidRPr="007665A4" w:rsidRDefault="00B47C3F" w:rsidP="001732D4">
            <w:pPr>
              <w:ind w:left="-57" w:right="-57"/>
              <w:jc w:val="center"/>
              <w:rPr>
                <w:sz w:val="22"/>
                <w:szCs w:val="22"/>
              </w:rPr>
            </w:pPr>
            <w:r w:rsidRPr="007665A4">
              <w:rPr>
                <w:sz w:val="22"/>
                <w:szCs w:val="22"/>
              </w:rPr>
              <w:t>ИСТОЧНИКИ ВНУТРЕННЕГО ФИНАНСИРОВАНИЯ ДЕФИЦИТОВ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20 271,121</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000 01 05 00 00 00 0000 000</w:t>
            </w:r>
          </w:p>
        </w:tc>
        <w:tc>
          <w:tcPr>
            <w:tcW w:w="5953" w:type="dxa"/>
            <w:vAlign w:val="center"/>
          </w:tcPr>
          <w:p w:rsidR="00B47C3F" w:rsidRPr="007665A4" w:rsidRDefault="00B47C3F" w:rsidP="001732D4">
            <w:pPr>
              <w:ind w:left="-57" w:right="-57"/>
              <w:rPr>
                <w:sz w:val="22"/>
                <w:szCs w:val="22"/>
              </w:rPr>
            </w:pPr>
            <w:r w:rsidRPr="007665A4">
              <w:rPr>
                <w:sz w:val="22"/>
                <w:szCs w:val="22"/>
              </w:rPr>
              <w:t>Изменение остатков средств на счетах по учету средств бюджета</w:t>
            </w:r>
          </w:p>
        </w:tc>
        <w:tc>
          <w:tcPr>
            <w:tcW w:w="1440" w:type="dxa"/>
            <w:vAlign w:val="center"/>
          </w:tcPr>
          <w:p w:rsidR="00B47C3F" w:rsidRPr="007665A4" w:rsidRDefault="00B47C3F" w:rsidP="001732D4">
            <w:pPr>
              <w:ind w:left="-57" w:right="-57"/>
              <w:jc w:val="center"/>
              <w:rPr>
                <w:sz w:val="22"/>
                <w:szCs w:val="22"/>
              </w:rPr>
            </w:pPr>
            <w:r w:rsidRPr="007665A4">
              <w:rPr>
                <w:sz w:val="22"/>
                <w:szCs w:val="22"/>
              </w:rPr>
              <w:t>19 871,121</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000 01 05 00 00 00 0000 500</w:t>
            </w:r>
          </w:p>
        </w:tc>
        <w:tc>
          <w:tcPr>
            <w:tcW w:w="5953" w:type="dxa"/>
            <w:vAlign w:val="center"/>
          </w:tcPr>
          <w:p w:rsidR="00B47C3F" w:rsidRPr="007665A4" w:rsidRDefault="00B47C3F" w:rsidP="001732D4">
            <w:pPr>
              <w:ind w:left="-57" w:right="-57"/>
              <w:rPr>
                <w:sz w:val="22"/>
                <w:szCs w:val="22"/>
              </w:rPr>
            </w:pPr>
            <w:r w:rsidRPr="007665A4">
              <w:rPr>
                <w:sz w:val="22"/>
                <w:szCs w:val="22"/>
              </w:rPr>
              <w:t>Увеличение остатков средств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-496 713,014</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000 01 05 02 00 00 0000 500</w:t>
            </w:r>
          </w:p>
        </w:tc>
        <w:tc>
          <w:tcPr>
            <w:tcW w:w="5953" w:type="dxa"/>
            <w:vAlign w:val="center"/>
          </w:tcPr>
          <w:p w:rsidR="00B47C3F" w:rsidRPr="007665A4" w:rsidRDefault="00B47C3F" w:rsidP="001732D4">
            <w:pPr>
              <w:ind w:left="-57" w:right="-57"/>
              <w:rPr>
                <w:sz w:val="22"/>
                <w:szCs w:val="22"/>
              </w:rPr>
            </w:pPr>
            <w:r w:rsidRPr="007665A4">
              <w:rPr>
                <w:sz w:val="22"/>
                <w:szCs w:val="22"/>
              </w:rPr>
              <w:t>Увеличение прочих остатков средств бюджетов</w:t>
            </w:r>
          </w:p>
        </w:tc>
        <w:tc>
          <w:tcPr>
            <w:tcW w:w="1440" w:type="dxa"/>
          </w:tcPr>
          <w:p w:rsidR="00B47C3F" w:rsidRPr="007665A4" w:rsidRDefault="00B47C3F" w:rsidP="001732D4">
            <w:pPr>
              <w:ind w:left="-57" w:right="-57"/>
              <w:rPr>
                <w:sz w:val="22"/>
                <w:szCs w:val="22"/>
              </w:rPr>
            </w:pPr>
            <w:r w:rsidRPr="007665A4">
              <w:rPr>
                <w:sz w:val="22"/>
                <w:szCs w:val="22"/>
              </w:rPr>
              <w:t>-496 713,014</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000 01 05 02 01 00 0000 510</w:t>
            </w:r>
          </w:p>
        </w:tc>
        <w:tc>
          <w:tcPr>
            <w:tcW w:w="5953" w:type="dxa"/>
            <w:vAlign w:val="center"/>
          </w:tcPr>
          <w:p w:rsidR="00B47C3F" w:rsidRPr="007665A4" w:rsidRDefault="00B47C3F" w:rsidP="001732D4">
            <w:pPr>
              <w:ind w:left="-57" w:right="-57"/>
              <w:rPr>
                <w:sz w:val="22"/>
                <w:szCs w:val="22"/>
              </w:rPr>
            </w:pPr>
            <w:r w:rsidRPr="007665A4">
              <w:rPr>
                <w:sz w:val="22"/>
                <w:szCs w:val="22"/>
              </w:rPr>
              <w:t>Увеличение остатков денежных средств бюджетов</w:t>
            </w:r>
          </w:p>
        </w:tc>
        <w:tc>
          <w:tcPr>
            <w:tcW w:w="1440" w:type="dxa"/>
          </w:tcPr>
          <w:p w:rsidR="00B47C3F" w:rsidRPr="007665A4" w:rsidRDefault="00B47C3F" w:rsidP="001732D4">
            <w:pPr>
              <w:ind w:left="-57" w:right="-57"/>
              <w:rPr>
                <w:sz w:val="22"/>
                <w:szCs w:val="22"/>
              </w:rPr>
            </w:pPr>
            <w:r w:rsidRPr="007665A4">
              <w:rPr>
                <w:sz w:val="22"/>
                <w:szCs w:val="22"/>
              </w:rPr>
              <w:t>-496 713,014</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000 01 05 02 01 05 0000 510</w:t>
            </w:r>
          </w:p>
        </w:tc>
        <w:tc>
          <w:tcPr>
            <w:tcW w:w="5953" w:type="dxa"/>
            <w:vAlign w:val="center"/>
          </w:tcPr>
          <w:p w:rsidR="00B47C3F" w:rsidRPr="007665A4" w:rsidRDefault="00B47C3F" w:rsidP="001732D4">
            <w:pPr>
              <w:ind w:left="-57" w:right="-57"/>
              <w:rPr>
                <w:sz w:val="22"/>
                <w:szCs w:val="22"/>
              </w:rPr>
            </w:pPr>
            <w:r w:rsidRPr="007665A4">
              <w:rPr>
                <w:sz w:val="22"/>
                <w:szCs w:val="22"/>
              </w:rPr>
              <w:t>Увеличение прочих остатков денежных средств бюджетов муниципальных районов</w:t>
            </w:r>
          </w:p>
        </w:tc>
        <w:tc>
          <w:tcPr>
            <w:tcW w:w="1440" w:type="dxa"/>
          </w:tcPr>
          <w:p w:rsidR="00B47C3F" w:rsidRPr="007665A4" w:rsidRDefault="00B47C3F" w:rsidP="001732D4">
            <w:pPr>
              <w:ind w:left="-57" w:right="-57"/>
              <w:rPr>
                <w:sz w:val="22"/>
                <w:szCs w:val="22"/>
              </w:rPr>
            </w:pPr>
            <w:r w:rsidRPr="007665A4">
              <w:rPr>
                <w:sz w:val="22"/>
                <w:szCs w:val="22"/>
              </w:rPr>
              <w:t>-496 713,014</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000 01 05 00 00 00 0000 600</w:t>
            </w:r>
          </w:p>
        </w:tc>
        <w:tc>
          <w:tcPr>
            <w:tcW w:w="5953" w:type="dxa"/>
            <w:vAlign w:val="center"/>
          </w:tcPr>
          <w:p w:rsidR="00B47C3F" w:rsidRPr="007665A4" w:rsidRDefault="00B47C3F" w:rsidP="001732D4">
            <w:pPr>
              <w:ind w:left="-57" w:right="-57"/>
              <w:rPr>
                <w:sz w:val="22"/>
                <w:szCs w:val="22"/>
              </w:rPr>
            </w:pPr>
            <w:r w:rsidRPr="007665A4">
              <w:rPr>
                <w:sz w:val="22"/>
                <w:szCs w:val="22"/>
              </w:rPr>
              <w:t>Уменьшение остатков средств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516 584,135</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000 01 05 02 00 00 0000 600</w:t>
            </w:r>
          </w:p>
        </w:tc>
        <w:tc>
          <w:tcPr>
            <w:tcW w:w="5953" w:type="dxa"/>
            <w:vAlign w:val="center"/>
          </w:tcPr>
          <w:p w:rsidR="00B47C3F" w:rsidRPr="007665A4" w:rsidRDefault="00B47C3F" w:rsidP="001732D4">
            <w:pPr>
              <w:ind w:left="-57" w:right="-57"/>
              <w:rPr>
                <w:sz w:val="22"/>
                <w:szCs w:val="22"/>
              </w:rPr>
            </w:pPr>
            <w:r w:rsidRPr="007665A4">
              <w:rPr>
                <w:sz w:val="22"/>
                <w:szCs w:val="22"/>
              </w:rPr>
              <w:t>Уменьшение прочих остатков средств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516 584,135</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000 01 05 02 01 00 0000 610</w:t>
            </w:r>
          </w:p>
        </w:tc>
        <w:tc>
          <w:tcPr>
            <w:tcW w:w="5953" w:type="dxa"/>
            <w:vAlign w:val="center"/>
          </w:tcPr>
          <w:p w:rsidR="00B47C3F" w:rsidRPr="007665A4" w:rsidRDefault="00B47C3F" w:rsidP="001732D4">
            <w:pPr>
              <w:ind w:left="-57" w:right="-57"/>
              <w:rPr>
                <w:sz w:val="22"/>
                <w:szCs w:val="22"/>
              </w:rPr>
            </w:pPr>
            <w:r w:rsidRPr="007665A4">
              <w:rPr>
                <w:sz w:val="22"/>
                <w:szCs w:val="22"/>
              </w:rPr>
              <w:t>Уменьшение прочих остатков денежных средств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516 584,135</w:t>
            </w:r>
          </w:p>
        </w:tc>
      </w:tr>
      <w:tr w:rsidR="00B47C3F" w:rsidTr="001732D4">
        <w:tc>
          <w:tcPr>
            <w:tcW w:w="2553" w:type="dxa"/>
            <w:vAlign w:val="center"/>
          </w:tcPr>
          <w:p w:rsidR="00B47C3F" w:rsidRPr="00956CC7" w:rsidRDefault="00B47C3F" w:rsidP="001732D4">
            <w:pPr>
              <w:ind w:left="-57" w:right="-57"/>
              <w:jc w:val="center"/>
              <w:rPr>
                <w:sz w:val="20"/>
                <w:szCs w:val="20"/>
              </w:rPr>
            </w:pPr>
            <w:r w:rsidRPr="00956CC7">
              <w:rPr>
                <w:sz w:val="20"/>
                <w:szCs w:val="20"/>
              </w:rPr>
              <w:t>000 01 05 02 01 05 0000 610</w:t>
            </w:r>
          </w:p>
        </w:tc>
        <w:tc>
          <w:tcPr>
            <w:tcW w:w="5953" w:type="dxa"/>
            <w:vAlign w:val="center"/>
          </w:tcPr>
          <w:p w:rsidR="00B47C3F" w:rsidRPr="007665A4" w:rsidRDefault="00B47C3F" w:rsidP="001732D4">
            <w:pPr>
              <w:ind w:left="-57" w:right="-57"/>
              <w:rPr>
                <w:sz w:val="22"/>
                <w:szCs w:val="22"/>
              </w:rPr>
            </w:pPr>
            <w:r w:rsidRPr="007665A4">
              <w:rPr>
                <w:sz w:val="22"/>
                <w:szCs w:val="22"/>
              </w:rPr>
              <w:t>Уменьшение прочих остатков денежных средств бюджетов муниципальных районов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516 584,135</w:t>
            </w:r>
          </w:p>
        </w:tc>
      </w:tr>
      <w:tr w:rsidR="00B47C3F" w:rsidTr="001732D4">
        <w:tc>
          <w:tcPr>
            <w:tcW w:w="2553" w:type="dxa"/>
            <w:vAlign w:val="center"/>
          </w:tcPr>
          <w:p w:rsidR="00B47C3F" w:rsidRPr="00CC7F15" w:rsidRDefault="00B47C3F" w:rsidP="001732D4">
            <w:pPr>
              <w:ind w:left="-57" w:right="-57"/>
              <w:jc w:val="center"/>
              <w:rPr>
                <w:sz w:val="20"/>
                <w:szCs w:val="20"/>
              </w:rPr>
            </w:pPr>
            <w:r w:rsidRPr="00CC7F15">
              <w:rPr>
                <w:sz w:val="20"/>
                <w:szCs w:val="20"/>
              </w:rPr>
              <w:t>000 01 06 00 00 00 0000 000</w:t>
            </w:r>
          </w:p>
        </w:tc>
        <w:tc>
          <w:tcPr>
            <w:tcW w:w="5953" w:type="dxa"/>
          </w:tcPr>
          <w:p w:rsidR="00B47C3F" w:rsidRPr="007665A4" w:rsidRDefault="00B47C3F" w:rsidP="001732D4">
            <w:pPr>
              <w:ind w:left="-57" w:right="-57"/>
              <w:rPr>
                <w:sz w:val="22"/>
                <w:szCs w:val="22"/>
              </w:rPr>
            </w:pPr>
            <w:r w:rsidRPr="007665A4">
              <w:rPr>
                <w:sz w:val="22"/>
                <w:szCs w:val="22"/>
              </w:rPr>
              <w:t>Иные источники внутреннего финансирования дефицитов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400,000</w:t>
            </w:r>
          </w:p>
        </w:tc>
      </w:tr>
      <w:tr w:rsidR="00B47C3F" w:rsidTr="001732D4">
        <w:tc>
          <w:tcPr>
            <w:tcW w:w="2553" w:type="dxa"/>
            <w:vAlign w:val="center"/>
          </w:tcPr>
          <w:p w:rsidR="00B47C3F" w:rsidRPr="00CC7F15" w:rsidRDefault="00B47C3F" w:rsidP="001732D4">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953" w:type="dxa"/>
          </w:tcPr>
          <w:p w:rsidR="00B47C3F" w:rsidRPr="007665A4" w:rsidRDefault="00B47C3F" w:rsidP="001732D4">
            <w:pPr>
              <w:ind w:left="-57" w:right="-57"/>
              <w:rPr>
                <w:sz w:val="22"/>
                <w:szCs w:val="22"/>
              </w:rPr>
            </w:pPr>
            <w:r w:rsidRPr="007665A4">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B47C3F" w:rsidRPr="007665A4" w:rsidRDefault="00B47C3F" w:rsidP="001732D4">
            <w:pPr>
              <w:ind w:left="-57" w:right="-57"/>
              <w:jc w:val="center"/>
              <w:rPr>
                <w:sz w:val="22"/>
                <w:szCs w:val="22"/>
              </w:rPr>
            </w:pPr>
            <w:r w:rsidRPr="007665A4">
              <w:rPr>
                <w:sz w:val="22"/>
                <w:szCs w:val="22"/>
              </w:rPr>
              <w:t>400,000</w:t>
            </w:r>
          </w:p>
        </w:tc>
      </w:tr>
      <w:tr w:rsidR="00B47C3F" w:rsidTr="001732D4">
        <w:tc>
          <w:tcPr>
            <w:tcW w:w="2553" w:type="dxa"/>
            <w:vAlign w:val="center"/>
          </w:tcPr>
          <w:p w:rsidR="00B47C3F" w:rsidRPr="00CC7F15" w:rsidRDefault="00B47C3F" w:rsidP="001732D4">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953" w:type="dxa"/>
          </w:tcPr>
          <w:p w:rsidR="00B47C3F" w:rsidRPr="007665A4" w:rsidRDefault="00B47C3F" w:rsidP="001732D4">
            <w:pPr>
              <w:ind w:left="-57" w:right="-57"/>
              <w:rPr>
                <w:sz w:val="22"/>
                <w:szCs w:val="22"/>
              </w:rPr>
            </w:pPr>
            <w:r w:rsidRPr="007665A4">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B47C3F" w:rsidRPr="007665A4" w:rsidRDefault="00B47C3F" w:rsidP="001732D4">
            <w:pPr>
              <w:ind w:left="-57" w:right="-57"/>
              <w:jc w:val="center"/>
              <w:rPr>
                <w:sz w:val="22"/>
                <w:szCs w:val="22"/>
              </w:rPr>
            </w:pPr>
            <w:r w:rsidRPr="007665A4">
              <w:rPr>
                <w:sz w:val="22"/>
                <w:szCs w:val="22"/>
              </w:rPr>
              <w:t>400,000</w:t>
            </w:r>
          </w:p>
        </w:tc>
      </w:tr>
      <w:tr w:rsidR="00B47C3F" w:rsidTr="001732D4">
        <w:tc>
          <w:tcPr>
            <w:tcW w:w="2553" w:type="dxa"/>
            <w:vAlign w:val="center"/>
          </w:tcPr>
          <w:p w:rsidR="00B47C3F" w:rsidRPr="00CC7F15" w:rsidRDefault="00B47C3F" w:rsidP="001732D4">
            <w:pPr>
              <w:ind w:left="-57" w:right="-57"/>
              <w:jc w:val="center"/>
              <w:rPr>
                <w:sz w:val="20"/>
                <w:szCs w:val="20"/>
              </w:rPr>
            </w:pPr>
            <w:r w:rsidRPr="00CC7F15">
              <w:rPr>
                <w:sz w:val="20"/>
                <w:szCs w:val="20"/>
              </w:rPr>
              <w:t>000 01 06 01 00 00 0000 630</w:t>
            </w:r>
          </w:p>
        </w:tc>
        <w:tc>
          <w:tcPr>
            <w:tcW w:w="5953" w:type="dxa"/>
          </w:tcPr>
          <w:p w:rsidR="00B47C3F" w:rsidRPr="007665A4" w:rsidRDefault="00B47C3F" w:rsidP="001732D4">
            <w:pPr>
              <w:ind w:left="-57" w:right="-57"/>
              <w:rPr>
                <w:sz w:val="22"/>
                <w:szCs w:val="22"/>
              </w:rPr>
            </w:pPr>
            <w:r w:rsidRPr="007665A4">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B47C3F" w:rsidRPr="007665A4" w:rsidRDefault="00B47C3F" w:rsidP="001732D4">
            <w:pPr>
              <w:ind w:left="-57" w:right="-57"/>
              <w:jc w:val="center"/>
              <w:rPr>
                <w:sz w:val="22"/>
                <w:szCs w:val="22"/>
              </w:rPr>
            </w:pPr>
            <w:r w:rsidRPr="007665A4">
              <w:rPr>
                <w:sz w:val="22"/>
                <w:szCs w:val="22"/>
              </w:rPr>
              <w:t>400,000</w:t>
            </w:r>
          </w:p>
        </w:tc>
      </w:tr>
    </w:tbl>
    <w:p w:rsidR="00B47C3F" w:rsidRPr="00432532" w:rsidRDefault="00B47C3F" w:rsidP="00B47C3F">
      <w:pPr>
        <w:pStyle w:val="ConsNormal"/>
        <w:ind w:left="-57" w:right="-57" w:firstLine="709"/>
        <w:jc w:val="both"/>
        <w:rPr>
          <w:rFonts w:ascii="Times New Roman" w:eastAsia="MS Mincho" w:hAnsi="Times New Roman"/>
          <w:bCs/>
          <w:sz w:val="16"/>
          <w:szCs w:val="16"/>
          <w:lang w:eastAsia="ja-JP"/>
        </w:rPr>
      </w:pPr>
    </w:p>
    <w:p w:rsidR="00B47C3F" w:rsidRPr="00432532" w:rsidRDefault="00B47C3F" w:rsidP="00B47C3F">
      <w:pPr>
        <w:pStyle w:val="ConsNormal"/>
        <w:ind w:left="-57" w:right="-57" w:firstLine="0"/>
        <w:jc w:val="both"/>
        <w:rPr>
          <w:rFonts w:ascii="Times New Roman" w:eastAsia="MS Mincho" w:hAnsi="Times New Roman"/>
          <w:bCs/>
          <w:sz w:val="28"/>
          <w:szCs w:val="28"/>
          <w:lang w:eastAsia="ja-JP"/>
        </w:rPr>
      </w:pPr>
      <w:r>
        <w:rPr>
          <w:rFonts w:ascii="Times New Roman" w:eastAsia="MS Mincho" w:hAnsi="Times New Roman"/>
          <w:bCs/>
          <w:sz w:val="28"/>
          <w:szCs w:val="28"/>
          <w:lang w:eastAsia="ja-JP"/>
        </w:rPr>
        <w:t xml:space="preserve">        1.16</w:t>
      </w:r>
      <w:r w:rsidRPr="00581D4C">
        <w:rPr>
          <w:rFonts w:ascii="Times New Roman" w:eastAsia="MS Mincho" w:hAnsi="Times New Roman"/>
          <w:bCs/>
          <w:sz w:val="28"/>
          <w:szCs w:val="28"/>
          <w:lang w:eastAsia="ja-JP"/>
        </w:rPr>
        <w:t>. Приложение 21 к Положению изложить в следующей редакции:</w:t>
      </w:r>
    </w:p>
    <w:p w:rsidR="00B47C3F" w:rsidRDefault="00B47C3F" w:rsidP="00B47C3F">
      <w:pPr>
        <w:pStyle w:val="ConsNormal"/>
        <w:ind w:left="-57" w:right="-57" w:firstLine="0"/>
        <w:jc w:val="both"/>
        <w:rPr>
          <w:rFonts w:ascii="Times New Roman" w:hAnsi="Times New Roman"/>
          <w:sz w:val="28"/>
          <w:szCs w:val="28"/>
        </w:rPr>
      </w:pPr>
      <w:r w:rsidRPr="00581D4C">
        <w:rPr>
          <w:rFonts w:ascii="Times New Roman" w:hAnsi="Times New Roman"/>
          <w:sz w:val="24"/>
          <w:szCs w:val="24"/>
        </w:rPr>
        <w:t xml:space="preserve">                                                                         </w:t>
      </w:r>
      <w:r>
        <w:rPr>
          <w:rFonts w:ascii="Times New Roman" w:hAnsi="Times New Roman"/>
          <w:sz w:val="24"/>
          <w:szCs w:val="24"/>
        </w:rPr>
        <w:t xml:space="preserve">                      «Приложение 21</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B47C3F" w:rsidRDefault="00B47C3F" w:rsidP="00B47C3F">
      <w:pPr>
        <w:pStyle w:val="ConsNormal"/>
        <w:ind w:left="-57" w:right="-57"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B47C3F" w:rsidRDefault="00B47C3F" w:rsidP="00B47C3F">
      <w:pPr>
        <w:ind w:left="-57" w:right="-57"/>
        <w:rPr>
          <w:bCs/>
          <w:sz w:val="16"/>
          <w:szCs w:val="16"/>
        </w:rPr>
      </w:pPr>
    </w:p>
    <w:p w:rsidR="00B47C3F" w:rsidRDefault="00B47C3F" w:rsidP="00B47C3F">
      <w:pPr>
        <w:ind w:left="-57" w:right="-57"/>
        <w:jc w:val="center"/>
        <w:rPr>
          <w:b/>
          <w:bCs/>
        </w:rPr>
      </w:pPr>
      <w:r>
        <w:rPr>
          <w:b/>
          <w:bCs/>
        </w:rPr>
        <w:t xml:space="preserve">Источники внутреннего финансирования дефицита бюджета </w:t>
      </w:r>
    </w:p>
    <w:p w:rsidR="00B47C3F" w:rsidRDefault="00B47C3F" w:rsidP="00B47C3F">
      <w:pPr>
        <w:ind w:left="-57" w:right="-57"/>
        <w:jc w:val="center"/>
        <w:rPr>
          <w:b/>
          <w:bCs/>
        </w:rPr>
      </w:pPr>
      <w:r>
        <w:rPr>
          <w:b/>
          <w:bCs/>
        </w:rPr>
        <w:t>Урюпинского муниципального района на плановый период 2021 и 2022 годов</w:t>
      </w:r>
    </w:p>
    <w:p w:rsidR="00B47C3F" w:rsidRDefault="00B47C3F" w:rsidP="00B47C3F">
      <w:pPr>
        <w:ind w:left="-57" w:right="-57"/>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6"/>
      </w:tblGrid>
      <w:tr w:rsidR="00B47C3F" w:rsidTr="001732D4">
        <w:trPr>
          <w:trHeight w:val="263"/>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sz w:val="20"/>
                <w:szCs w:val="20"/>
                <w:lang w:eastAsia="en-US"/>
              </w:rPr>
            </w:pPr>
            <w:r>
              <w:rPr>
                <w:b/>
                <w:sz w:val="20"/>
                <w:szCs w:val="20"/>
                <w:lang w:eastAsia="en-US"/>
              </w:rPr>
              <w:t>Код бюджетной классификации</w:t>
            </w:r>
          </w:p>
        </w:tc>
        <w:tc>
          <w:tcPr>
            <w:tcW w:w="4796" w:type="dxa"/>
            <w:vMerge w:val="restart"/>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sz w:val="20"/>
                <w:szCs w:val="20"/>
                <w:lang w:eastAsia="en-US"/>
              </w:rPr>
            </w:pPr>
            <w:r>
              <w:rPr>
                <w:b/>
                <w:sz w:val="20"/>
                <w:szCs w:val="20"/>
                <w:lang w:eastAsia="en-US"/>
              </w:rPr>
              <w:t xml:space="preserve">Наименование кода </w:t>
            </w:r>
          </w:p>
          <w:p w:rsidR="00B47C3F" w:rsidRDefault="00B47C3F" w:rsidP="001732D4">
            <w:pPr>
              <w:ind w:left="-57" w:right="-57"/>
              <w:jc w:val="center"/>
              <w:rPr>
                <w:b/>
                <w:sz w:val="20"/>
                <w:szCs w:val="20"/>
                <w:lang w:eastAsia="en-US"/>
              </w:rPr>
            </w:pPr>
            <w:r>
              <w:rPr>
                <w:b/>
                <w:sz w:val="20"/>
                <w:szCs w:val="20"/>
                <w:lang w:eastAsia="en-US"/>
              </w:rPr>
              <w:t>бюджетной классификации</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B47C3F" w:rsidTr="001732D4">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b/>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b/>
                <w:bCs/>
                <w:sz w:val="20"/>
                <w:szCs w:val="20"/>
                <w:lang w:eastAsia="en-US"/>
              </w:rPr>
            </w:pPr>
            <w:r>
              <w:rPr>
                <w:b/>
                <w:bCs/>
                <w:sz w:val="20"/>
                <w:szCs w:val="20"/>
                <w:lang w:eastAsia="en-US"/>
              </w:rPr>
              <w:t>2022 год</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000 01 00 00 00 00 0000 000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ИСТОЧНИКИ ВНУТРЕННЕГО ФИНАНСИРОВАНИЯ ДЕФИЦИТОВ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0,000</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Изменение остатков средств на счетах по учету средств бюджета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2"/>
                <w:szCs w:val="22"/>
                <w:lang w:eastAsia="en-US"/>
              </w:rPr>
            </w:pPr>
            <w:r>
              <w:rPr>
                <w:sz w:val="22"/>
                <w:szCs w:val="22"/>
                <w:lang w:eastAsia="en-US"/>
              </w:rPr>
              <w:t>0,000</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000 01 05 00 00 00 0000 500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Увеличение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lang w:eastAsia="en-US"/>
              </w:rPr>
            </w:pPr>
            <w:r w:rsidRPr="00890459">
              <w:rPr>
                <w:sz w:val="22"/>
                <w:szCs w:val="22"/>
                <w:lang w:eastAsia="en-US"/>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lang w:eastAsia="en-US"/>
              </w:rPr>
            </w:pPr>
            <w:r w:rsidRPr="00890459">
              <w:rPr>
                <w:sz w:val="22"/>
                <w:szCs w:val="22"/>
                <w:lang w:eastAsia="en-US"/>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lastRenderedPageBreak/>
              <w:t>000 01 05 02 00 00 0000 500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Увеличение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000 01 05 02 01 00 0000 510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Увеличение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000 01 05 02 01 05 0000 510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Увеличение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000 01 05 00 00 00 0000 600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Уменьшение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000 01 05 02 00 00 0000 600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Уменьшение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000 01 05 02 01 00 0000 610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Уменьшение прочих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r w:rsidR="00B47C3F" w:rsidTr="001732D4">
        <w:tc>
          <w:tcPr>
            <w:tcW w:w="2575"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jc w:val="center"/>
              <w:rPr>
                <w:sz w:val="20"/>
                <w:szCs w:val="20"/>
                <w:lang w:eastAsia="en-US"/>
              </w:rPr>
            </w:pPr>
            <w:r>
              <w:rPr>
                <w:sz w:val="20"/>
                <w:szCs w:val="20"/>
                <w:lang w:eastAsia="en-US"/>
              </w:rPr>
              <w:t>000 01 05 02 01 05 0000 610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B47C3F" w:rsidRDefault="00B47C3F" w:rsidP="001732D4">
            <w:pPr>
              <w:ind w:left="-57" w:right="-57"/>
              <w:rPr>
                <w:sz w:val="22"/>
                <w:szCs w:val="22"/>
                <w:lang w:eastAsia="en-US"/>
              </w:rPr>
            </w:pPr>
            <w:r>
              <w:rPr>
                <w:sz w:val="22"/>
                <w:szCs w:val="22"/>
                <w:lang w:eastAsia="en-US"/>
              </w:rPr>
              <w:t>Уменьшение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473 771,112</w:t>
            </w:r>
          </w:p>
        </w:tc>
        <w:tc>
          <w:tcPr>
            <w:tcW w:w="1276" w:type="dxa"/>
            <w:tcBorders>
              <w:top w:val="single" w:sz="4" w:space="0" w:color="auto"/>
              <w:left w:val="single" w:sz="4" w:space="0" w:color="auto"/>
              <w:bottom w:val="single" w:sz="4" w:space="0" w:color="auto"/>
              <w:right w:val="single" w:sz="4" w:space="0" w:color="auto"/>
            </w:tcBorders>
            <w:vAlign w:val="center"/>
          </w:tcPr>
          <w:p w:rsidR="00B47C3F" w:rsidRPr="00890459" w:rsidRDefault="00B47C3F" w:rsidP="001732D4">
            <w:pPr>
              <w:ind w:left="-57" w:right="-57"/>
              <w:jc w:val="center"/>
              <w:rPr>
                <w:sz w:val="22"/>
                <w:szCs w:val="22"/>
              </w:rPr>
            </w:pPr>
            <w:r w:rsidRPr="00890459">
              <w:rPr>
                <w:sz w:val="22"/>
                <w:szCs w:val="22"/>
              </w:rPr>
              <w:t>475 591,433</w:t>
            </w:r>
          </w:p>
        </w:tc>
      </w:tr>
    </w:tbl>
    <w:p w:rsidR="00B47C3F" w:rsidRPr="00432532" w:rsidRDefault="00B47C3F" w:rsidP="00B47C3F">
      <w:pPr>
        <w:ind w:left="-57" w:right="-57" w:firstLine="709"/>
        <w:rPr>
          <w:b/>
          <w:sz w:val="16"/>
          <w:szCs w:val="16"/>
        </w:rPr>
      </w:pPr>
    </w:p>
    <w:p w:rsidR="00B47C3F" w:rsidRDefault="00B47C3F" w:rsidP="00B47C3F">
      <w:pPr>
        <w:ind w:left="-57" w:right="-57" w:firstLine="709"/>
        <w:jc w:val="both"/>
        <w:rPr>
          <w:sz w:val="28"/>
          <w:szCs w:val="28"/>
        </w:rPr>
      </w:pPr>
      <w:r w:rsidRPr="001E6E56">
        <w:rPr>
          <w:b/>
          <w:sz w:val="28"/>
          <w:szCs w:val="28"/>
        </w:rPr>
        <w:t xml:space="preserve">2. </w:t>
      </w:r>
      <w:r w:rsidRPr="001E6E56">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B47C3F" w:rsidRPr="001E6E56" w:rsidRDefault="00B47C3F" w:rsidP="00B47C3F">
      <w:pPr>
        <w:ind w:left="-57" w:right="-57" w:firstLine="709"/>
        <w:jc w:val="both"/>
        <w:rPr>
          <w:sz w:val="28"/>
          <w:szCs w:val="28"/>
        </w:rPr>
      </w:pPr>
      <w:r w:rsidRPr="003B154D">
        <w:rPr>
          <w:sz w:val="28"/>
          <w:szCs w:val="28"/>
        </w:rPr>
        <w:t xml:space="preserve">Действие положений </w:t>
      </w:r>
      <w:r>
        <w:rPr>
          <w:sz w:val="28"/>
          <w:szCs w:val="28"/>
        </w:rPr>
        <w:t>под</w:t>
      </w:r>
      <w:r w:rsidRPr="003B154D">
        <w:rPr>
          <w:sz w:val="28"/>
          <w:szCs w:val="28"/>
        </w:rPr>
        <w:t>пункта 1.4</w:t>
      </w:r>
      <w:r>
        <w:rPr>
          <w:sz w:val="28"/>
          <w:szCs w:val="28"/>
        </w:rPr>
        <w:t xml:space="preserve"> пункта 1 настоящего решения распространяется на правоотношения, возникшие с 01 сентября 2020 года</w:t>
      </w:r>
    </w:p>
    <w:p w:rsidR="00B47C3F" w:rsidRDefault="00B47C3F" w:rsidP="00B47C3F">
      <w:pPr>
        <w:ind w:left="-57" w:right="-57" w:firstLine="709"/>
        <w:jc w:val="both"/>
        <w:rPr>
          <w:sz w:val="28"/>
          <w:szCs w:val="28"/>
        </w:rPr>
      </w:pPr>
      <w:r w:rsidRPr="001E6E56">
        <w:rPr>
          <w:b/>
          <w:sz w:val="28"/>
          <w:szCs w:val="28"/>
        </w:rPr>
        <w:t>3.</w:t>
      </w:r>
      <w:r w:rsidRPr="001E6E56">
        <w:rPr>
          <w:sz w:val="28"/>
          <w:szCs w:val="28"/>
        </w:rPr>
        <w:t xml:space="preserve"> Направить настоящее решение </w:t>
      </w:r>
      <w:r>
        <w:rPr>
          <w:sz w:val="28"/>
          <w:szCs w:val="28"/>
        </w:rPr>
        <w:t xml:space="preserve">исполняющему обязанности главы </w:t>
      </w:r>
      <w:r w:rsidRPr="001E6E56">
        <w:rPr>
          <w:sz w:val="28"/>
          <w:szCs w:val="28"/>
        </w:rPr>
        <w:t xml:space="preserve">Урюпинского муниципального района </w:t>
      </w:r>
      <w:r>
        <w:rPr>
          <w:sz w:val="28"/>
          <w:szCs w:val="28"/>
        </w:rPr>
        <w:t xml:space="preserve">А.Ю. Максимову </w:t>
      </w:r>
      <w:r w:rsidRPr="001E6E56">
        <w:rPr>
          <w:sz w:val="28"/>
          <w:szCs w:val="28"/>
        </w:rPr>
        <w:t>для подписания и опубликования в установленном порядке.</w:t>
      </w:r>
    </w:p>
    <w:p w:rsidR="00B47C3F" w:rsidRPr="001E6E56" w:rsidRDefault="00B47C3F" w:rsidP="00B47C3F">
      <w:pPr>
        <w:ind w:left="-57" w:right="-57" w:firstLine="709"/>
        <w:jc w:val="both"/>
        <w:rPr>
          <w:sz w:val="28"/>
          <w:szCs w:val="28"/>
        </w:rPr>
      </w:pPr>
    </w:p>
    <w:p w:rsidR="00B47C3F" w:rsidRPr="001E6E56" w:rsidRDefault="00B47C3F" w:rsidP="00B47C3F">
      <w:pPr>
        <w:ind w:left="-57" w:right="-57"/>
        <w:jc w:val="both"/>
        <w:rPr>
          <w:b/>
          <w:sz w:val="28"/>
          <w:szCs w:val="28"/>
        </w:rPr>
      </w:pPr>
      <w:r w:rsidRPr="001E6E56">
        <w:rPr>
          <w:b/>
          <w:sz w:val="28"/>
          <w:szCs w:val="28"/>
        </w:rPr>
        <w:t xml:space="preserve">          </w:t>
      </w:r>
    </w:p>
    <w:p w:rsidR="00B47C3F" w:rsidRPr="001E6E56" w:rsidRDefault="00B47C3F" w:rsidP="00B47C3F">
      <w:pPr>
        <w:ind w:left="-57" w:right="-57" w:firstLine="993"/>
        <w:jc w:val="both"/>
        <w:rPr>
          <w:b/>
          <w:sz w:val="28"/>
          <w:szCs w:val="28"/>
        </w:rPr>
      </w:pPr>
      <w:r>
        <w:rPr>
          <w:b/>
          <w:sz w:val="28"/>
          <w:szCs w:val="28"/>
        </w:rPr>
        <w:t xml:space="preserve">Председатель </w:t>
      </w:r>
      <w:r>
        <w:rPr>
          <w:b/>
          <w:sz w:val="28"/>
          <w:szCs w:val="28"/>
        </w:rPr>
        <w:tab/>
      </w:r>
      <w:r>
        <w:rPr>
          <w:b/>
          <w:sz w:val="28"/>
          <w:szCs w:val="28"/>
        </w:rPr>
        <w:tab/>
      </w:r>
      <w:r>
        <w:rPr>
          <w:b/>
          <w:sz w:val="28"/>
          <w:szCs w:val="28"/>
        </w:rPr>
        <w:tab/>
        <w:t xml:space="preserve">      Исполняющий обязанности  г</w:t>
      </w:r>
      <w:r w:rsidRPr="001E6E56">
        <w:rPr>
          <w:b/>
          <w:sz w:val="28"/>
          <w:szCs w:val="28"/>
        </w:rPr>
        <w:t>лав</w:t>
      </w:r>
      <w:r>
        <w:rPr>
          <w:b/>
          <w:sz w:val="28"/>
          <w:szCs w:val="28"/>
        </w:rPr>
        <w:t>ы</w:t>
      </w:r>
    </w:p>
    <w:p w:rsidR="00B47C3F" w:rsidRDefault="00B47C3F" w:rsidP="00B47C3F">
      <w:pPr>
        <w:ind w:left="-57" w:right="-57"/>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B47C3F" w:rsidRPr="00A200EB" w:rsidRDefault="00B47C3F" w:rsidP="00B47C3F">
      <w:pPr>
        <w:ind w:left="-57" w:right="-57"/>
        <w:jc w:val="both"/>
        <w:rPr>
          <w:b/>
          <w:sz w:val="16"/>
          <w:szCs w:val="16"/>
        </w:rPr>
      </w:pPr>
    </w:p>
    <w:p w:rsidR="00B47C3F" w:rsidRPr="003B3FD7" w:rsidRDefault="00B47C3F" w:rsidP="00B47C3F">
      <w:pPr>
        <w:autoSpaceDE w:val="0"/>
        <w:autoSpaceDN w:val="0"/>
        <w:adjustRightInd w:val="0"/>
        <w:ind w:left="-57" w:right="-57"/>
        <w:jc w:val="both"/>
        <w:outlineLvl w:val="1"/>
        <w:rPr>
          <w:rFonts w:eastAsia="MS Mincho"/>
          <w:bCs/>
          <w:sz w:val="28"/>
          <w:szCs w:val="28"/>
          <w:lang w:eastAsia="ja-JP"/>
        </w:rPr>
      </w:pPr>
      <w:r w:rsidRPr="001E6E56">
        <w:rPr>
          <w:b/>
          <w:sz w:val="28"/>
          <w:szCs w:val="28"/>
        </w:rPr>
        <w:t xml:space="preserve"> </w:t>
      </w:r>
      <w:r>
        <w:rPr>
          <w:b/>
          <w:sz w:val="28"/>
          <w:szCs w:val="28"/>
        </w:rPr>
        <w:t xml:space="preserve">                       </w:t>
      </w:r>
      <w:r w:rsidRPr="001E6E56">
        <w:rPr>
          <w:b/>
          <w:sz w:val="28"/>
          <w:szCs w:val="28"/>
        </w:rPr>
        <w:t xml:space="preserve">Т.Е. Матыкина </w:t>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А.</w:t>
      </w:r>
      <w:r>
        <w:rPr>
          <w:b/>
          <w:sz w:val="28"/>
          <w:szCs w:val="28"/>
        </w:rPr>
        <w:t>Ю</w:t>
      </w:r>
      <w:r w:rsidRPr="001E6E56">
        <w:rPr>
          <w:b/>
          <w:sz w:val="28"/>
          <w:szCs w:val="28"/>
        </w:rPr>
        <w:t>.</w:t>
      </w:r>
      <w:r>
        <w:rPr>
          <w:b/>
          <w:sz w:val="28"/>
          <w:szCs w:val="28"/>
        </w:rPr>
        <w:t xml:space="preserve"> Максимо</w:t>
      </w:r>
      <w:r w:rsidRPr="001E6E56">
        <w:rPr>
          <w:b/>
          <w:sz w:val="28"/>
          <w:szCs w:val="28"/>
        </w:rPr>
        <w:t>в</w:t>
      </w: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B47C3F" w:rsidRDefault="00B47C3F" w:rsidP="00B47C3F">
      <w:pPr>
        <w:widowControl w:val="0"/>
        <w:autoSpaceDE w:val="0"/>
        <w:ind w:firstLine="567"/>
        <w:jc w:val="center"/>
        <w:rPr>
          <w:b/>
          <w:bCs/>
          <w:sz w:val="28"/>
          <w:szCs w:val="28"/>
        </w:rPr>
      </w:pPr>
    </w:p>
    <w:p w:rsidR="003555C4" w:rsidRDefault="003555C4">
      <w:bookmarkStart w:id="0" w:name="_GoBack"/>
      <w:bookmarkEnd w:id="0"/>
    </w:p>
    <w:sectPr w:rsidR="0035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7"/>
    <w:rsid w:val="003555C4"/>
    <w:rsid w:val="00A366C7"/>
    <w:rsid w:val="00B4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C3F"/>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B47C3F"/>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B47C3F"/>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B47C3F"/>
    <w:pPr>
      <w:keepNext/>
      <w:outlineLvl w:val="3"/>
    </w:pPr>
    <w:rPr>
      <w:rFonts w:ascii="TimesET" w:eastAsia="Calibri" w:hAnsi="TimesET" w:cs="TimesET"/>
      <w:b/>
      <w:bCs/>
    </w:rPr>
  </w:style>
  <w:style w:type="paragraph" w:styleId="5">
    <w:name w:val="heading 5"/>
    <w:basedOn w:val="a"/>
    <w:next w:val="a"/>
    <w:link w:val="50"/>
    <w:uiPriority w:val="99"/>
    <w:qFormat/>
    <w:rsid w:val="00B47C3F"/>
    <w:pPr>
      <w:keepNext/>
      <w:jc w:val="both"/>
      <w:outlineLvl w:val="4"/>
    </w:pPr>
    <w:rPr>
      <w:rFonts w:eastAsia="Calibri"/>
      <w:sz w:val="28"/>
      <w:szCs w:val="28"/>
    </w:rPr>
  </w:style>
  <w:style w:type="paragraph" w:styleId="6">
    <w:name w:val="heading 6"/>
    <w:basedOn w:val="a"/>
    <w:next w:val="a"/>
    <w:link w:val="60"/>
    <w:uiPriority w:val="99"/>
    <w:qFormat/>
    <w:rsid w:val="00B47C3F"/>
    <w:pPr>
      <w:keepNext/>
      <w:jc w:val="both"/>
      <w:outlineLvl w:val="5"/>
    </w:pPr>
    <w:rPr>
      <w:rFonts w:ascii="TimesET" w:eastAsia="Calibri" w:hAnsi="TimesET" w:cs="TimesET"/>
      <w:b/>
      <w:bCs/>
    </w:rPr>
  </w:style>
  <w:style w:type="paragraph" w:styleId="7">
    <w:name w:val="heading 7"/>
    <w:basedOn w:val="a"/>
    <w:next w:val="a"/>
    <w:link w:val="70"/>
    <w:uiPriority w:val="99"/>
    <w:qFormat/>
    <w:rsid w:val="00B47C3F"/>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B47C3F"/>
    <w:pPr>
      <w:keepNext/>
      <w:ind w:left="709"/>
      <w:jc w:val="both"/>
      <w:outlineLvl w:val="7"/>
    </w:pPr>
    <w:rPr>
      <w:rFonts w:eastAsia="Calibri"/>
      <w:b/>
      <w:bCs/>
      <w:sz w:val="28"/>
      <w:szCs w:val="28"/>
    </w:rPr>
  </w:style>
  <w:style w:type="paragraph" w:styleId="9">
    <w:name w:val="heading 9"/>
    <w:basedOn w:val="a"/>
    <w:next w:val="a"/>
    <w:link w:val="90"/>
    <w:uiPriority w:val="99"/>
    <w:qFormat/>
    <w:rsid w:val="00B47C3F"/>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C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B47C3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B47C3F"/>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B47C3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47C3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47C3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47C3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47C3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47C3F"/>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B47C3F"/>
    <w:rPr>
      <w:rFonts w:ascii="Times New Roman" w:eastAsia="Times New Roman" w:hAnsi="Times New Roman" w:cs="Times New Roman"/>
      <w:sz w:val="20"/>
      <w:szCs w:val="20"/>
      <w:lang w:eastAsia="ru-RU"/>
    </w:rPr>
  </w:style>
  <w:style w:type="paragraph" w:styleId="a4">
    <w:name w:val="footnote text"/>
    <w:basedOn w:val="a"/>
    <w:link w:val="a3"/>
    <w:rsid w:val="00B47C3F"/>
    <w:rPr>
      <w:sz w:val="20"/>
      <w:szCs w:val="20"/>
    </w:rPr>
  </w:style>
  <w:style w:type="character" w:customStyle="1" w:styleId="11">
    <w:name w:val="Текст сноски Знак1"/>
    <w:basedOn w:val="a0"/>
    <w:uiPriority w:val="99"/>
    <w:semiHidden/>
    <w:rsid w:val="00B47C3F"/>
    <w:rPr>
      <w:rFonts w:ascii="Times New Roman" w:eastAsia="Times New Roman" w:hAnsi="Times New Roman" w:cs="Times New Roman"/>
      <w:sz w:val="20"/>
      <w:szCs w:val="20"/>
      <w:lang w:eastAsia="ru-RU"/>
    </w:rPr>
  </w:style>
  <w:style w:type="paragraph" w:customStyle="1" w:styleId="ConsNormal">
    <w:name w:val="ConsNormal"/>
    <w:uiPriority w:val="99"/>
    <w:rsid w:val="00B47C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B47C3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B47C3F"/>
    <w:pPr>
      <w:suppressAutoHyphens/>
      <w:ind w:left="720"/>
    </w:pPr>
    <w:rPr>
      <w:rFonts w:eastAsia="Calibri"/>
      <w:lang w:eastAsia="zh-CN"/>
    </w:rPr>
  </w:style>
  <w:style w:type="paragraph" w:styleId="a5">
    <w:name w:val="No Spacing"/>
    <w:link w:val="a6"/>
    <w:qFormat/>
    <w:rsid w:val="00B47C3F"/>
    <w:pPr>
      <w:spacing w:after="0" w:line="240" w:lineRule="auto"/>
    </w:pPr>
    <w:rPr>
      <w:rFonts w:ascii="Calibri" w:eastAsia="Times New Roman" w:hAnsi="Calibri" w:cs="Calibri"/>
    </w:rPr>
  </w:style>
  <w:style w:type="paragraph" w:customStyle="1" w:styleId="ConsPlusNonformat">
    <w:name w:val="ConsPlusNonformat"/>
    <w:rsid w:val="00B47C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B47C3F"/>
    <w:pPr>
      <w:spacing w:before="100" w:beforeAutospacing="1" w:after="119"/>
    </w:pPr>
  </w:style>
  <w:style w:type="paragraph" w:customStyle="1" w:styleId="ConsNonformat">
    <w:name w:val="ConsNonformat"/>
    <w:uiPriority w:val="99"/>
    <w:rsid w:val="00B47C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B47C3F"/>
    <w:rPr>
      <w:sz w:val="24"/>
    </w:rPr>
  </w:style>
  <w:style w:type="paragraph" w:styleId="aa">
    <w:name w:val="Body Text"/>
    <w:aliases w:val="bt"/>
    <w:basedOn w:val="a"/>
    <w:link w:val="a9"/>
    <w:uiPriority w:val="99"/>
    <w:rsid w:val="00B47C3F"/>
    <w:pPr>
      <w:spacing w:after="12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B47C3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47C3F"/>
    <w:rPr>
      <w:rFonts w:ascii="Arial" w:eastAsia="Times New Roman" w:hAnsi="Arial" w:cs="Arial"/>
      <w:sz w:val="20"/>
      <w:szCs w:val="20"/>
      <w:lang w:eastAsia="ru-RU"/>
    </w:rPr>
  </w:style>
  <w:style w:type="paragraph" w:styleId="22">
    <w:name w:val="Body Text Indent 2"/>
    <w:basedOn w:val="a"/>
    <w:link w:val="23"/>
    <w:uiPriority w:val="99"/>
    <w:rsid w:val="00B47C3F"/>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B47C3F"/>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B47C3F"/>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B47C3F"/>
    <w:rPr>
      <w:rFonts w:ascii="Times New Roman" w:eastAsia="Calibri" w:hAnsi="Times New Roman" w:cs="Times New Roman"/>
      <w:sz w:val="24"/>
      <w:szCs w:val="24"/>
      <w:lang w:eastAsia="ru-RU"/>
    </w:rPr>
  </w:style>
  <w:style w:type="paragraph" w:styleId="24">
    <w:name w:val="Body Text 2"/>
    <w:basedOn w:val="a"/>
    <w:link w:val="25"/>
    <w:uiPriority w:val="99"/>
    <w:rsid w:val="00B47C3F"/>
    <w:rPr>
      <w:rFonts w:eastAsia="Calibri"/>
      <w:sz w:val="28"/>
      <w:szCs w:val="28"/>
    </w:rPr>
  </w:style>
  <w:style w:type="character" w:customStyle="1" w:styleId="25">
    <w:name w:val="Основной текст 2 Знак"/>
    <w:basedOn w:val="a0"/>
    <w:link w:val="24"/>
    <w:uiPriority w:val="99"/>
    <w:rsid w:val="00B47C3F"/>
    <w:rPr>
      <w:rFonts w:ascii="Times New Roman" w:eastAsia="Calibri" w:hAnsi="Times New Roman" w:cs="Times New Roman"/>
      <w:sz w:val="28"/>
      <w:szCs w:val="28"/>
      <w:lang w:eastAsia="ru-RU"/>
    </w:rPr>
  </w:style>
  <w:style w:type="paragraph" w:styleId="31">
    <w:name w:val="Body Text 3"/>
    <w:basedOn w:val="a"/>
    <w:link w:val="32"/>
    <w:uiPriority w:val="99"/>
    <w:rsid w:val="00B47C3F"/>
    <w:pPr>
      <w:jc w:val="both"/>
    </w:pPr>
    <w:rPr>
      <w:rFonts w:eastAsia="Calibri"/>
      <w:color w:val="CC99FF"/>
      <w:sz w:val="28"/>
      <w:szCs w:val="28"/>
    </w:rPr>
  </w:style>
  <w:style w:type="character" w:customStyle="1" w:styleId="32">
    <w:name w:val="Основной текст 3 Знак"/>
    <w:basedOn w:val="a0"/>
    <w:link w:val="31"/>
    <w:uiPriority w:val="99"/>
    <w:rsid w:val="00B47C3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47C3F"/>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B47C3F"/>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B47C3F"/>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B47C3F"/>
    <w:rPr>
      <w:rFonts w:ascii="Times New Roman" w:eastAsia="Calibri" w:hAnsi="Times New Roman" w:cs="Times New Roman"/>
      <w:sz w:val="24"/>
      <w:szCs w:val="24"/>
      <w:lang w:eastAsia="ru-RU"/>
    </w:rPr>
  </w:style>
  <w:style w:type="paragraph" w:styleId="af">
    <w:name w:val="Balloon Text"/>
    <w:basedOn w:val="a"/>
    <w:link w:val="af0"/>
    <w:uiPriority w:val="99"/>
    <w:rsid w:val="00B47C3F"/>
    <w:rPr>
      <w:rFonts w:ascii="Tahoma" w:eastAsia="Calibri" w:hAnsi="Tahoma" w:cs="Tahoma"/>
      <w:sz w:val="16"/>
      <w:szCs w:val="16"/>
    </w:rPr>
  </w:style>
  <w:style w:type="character" w:customStyle="1" w:styleId="af0">
    <w:name w:val="Текст выноски Знак"/>
    <w:basedOn w:val="a0"/>
    <w:link w:val="af"/>
    <w:uiPriority w:val="99"/>
    <w:rsid w:val="00B47C3F"/>
    <w:rPr>
      <w:rFonts w:ascii="Tahoma" w:eastAsia="Calibri" w:hAnsi="Tahoma" w:cs="Tahoma"/>
      <w:sz w:val="16"/>
      <w:szCs w:val="16"/>
      <w:lang w:eastAsia="ru-RU"/>
    </w:rPr>
  </w:style>
  <w:style w:type="paragraph" w:styleId="af1">
    <w:name w:val="footer"/>
    <w:basedOn w:val="a"/>
    <w:link w:val="af2"/>
    <w:uiPriority w:val="99"/>
    <w:rsid w:val="00B47C3F"/>
    <w:pPr>
      <w:tabs>
        <w:tab w:val="center" w:pos="4153"/>
        <w:tab w:val="right" w:pos="8306"/>
      </w:tabs>
    </w:pPr>
    <w:rPr>
      <w:rFonts w:eastAsia="Calibri"/>
    </w:rPr>
  </w:style>
  <w:style w:type="character" w:customStyle="1" w:styleId="af2">
    <w:name w:val="Нижний колонтитул Знак"/>
    <w:basedOn w:val="a0"/>
    <w:link w:val="af1"/>
    <w:uiPriority w:val="99"/>
    <w:rsid w:val="00B47C3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B47C3F"/>
    <w:rPr>
      <w:rFonts w:eastAsia="Calibri"/>
      <w:sz w:val="20"/>
      <w:szCs w:val="20"/>
    </w:rPr>
  </w:style>
  <w:style w:type="character" w:customStyle="1" w:styleId="af4">
    <w:name w:val="Текст примечания Знак"/>
    <w:basedOn w:val="a0"/>
    <w:link w:val="af3"/>
    <w:uiPriority w:val="99"/>
    <w:semiHidden/>
    <w:rsid w:val="00B47C3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B47C3F"/>
    <w:rPr>
      <w:b/>
      <w:bCs/>
    </w:rPr>
  </w:style>
  <w:style w:type="character" w:customStyle="1" w:styleId="af6">
    <w:name w:val="Тема примечания Знак"/>
    <w:basedOn w:val="af4"/>
    <w:link w:val="af5"/>
    <w:uiPriority w:val="99"/>
    <w:semiHidden/>
    <w:rsid w:val="00B47C3F"/>
    <w:rPr>
      <w:rFonts w:ascii="Times New Roman" w:eastAsia="Calibri" w:hAnsi="Times New Roman" w:cs="Times New Roman"/>
      <w:b/>
      <w:bCs/>
      <w:sz w:val="20"/>
      <w:szCs w:val="20"/>
      <w:lang w:eastAsia="ru-RU"/>
    </w:rPr>
  </w:style>
  <w:style w:type="paragraph" w:styleId="af7">
    <w:name w:val="Title"/>
    <w:basedOn w:val="a"/>
    <w:link w:val="af8"/>
    <w:uiPriority w:val="99"/>
    <w:qFormat/>
    <w:rsid w:val="00B47C3F"/>
    <w:pPr>
      <w:ind w:left="3969"/>
      <w:jc w:val="center"/>
    </w:pPr>
    <w:rPr>
      <w:rFonts w:eastAsia="Calibri"/>
      <w:sz w:val="28"/>
      <w:szCs w:val="28"/>
    </w:rPr>
  </w:style>
  <w:style w:type="character" w:customStyle="1" w:styleId="af8">
    <w:name w:val="Название Знак"/>
    <w:basedOn w:val="a0"/>
    <w:link w:val="af7"/>
    <w:uiPriority w:val="99"/>
    <w:rsid w:val="00B47C3F"/>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B47C3F"/>
    <w:rPr>
      <w:rFonts w:ascii="Times New Roman" w:eastAsia="Calibri" w:hAnsi="Times New Roman" w:cs="Times New Roman"/>
      <w:sz w:val="24"/>
      <w:szCs w:val="24"/>
      <w:lang w:eastAsia="zh-CN"/>
    </w:rPr>
  </w:style>
  <w:style w:type="paragraph" w:customStyle="1" w:styleId="14">
    <w:name w:val="1"/>
    <w:basedOn w:val="a"/>
    <w:rsid w:val="00B47C3F"/>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B47C3F"/>
    <w:rPr>
      <w:color w:val="0000FF"/>
      <w:u w:val="single"/>
    </w:rPr>
  </w:style>
  <w:style w:type="character" w:styleId="afa">
    <w:name w:val="FollowedHyperlink"/>
    <w:uiPriority w:val="99"/>
    <w:unhideWhenUsed/>
    <w:rsid w:val="00B47C3F"/>
    <w:rPr>
      <w:color w:val="800080"/>
      <w:u w:val="single"/>
    </w:rPr>
  </w:style>
  <w:style w:type="paragraph" w:customStyle="1" w:styleId="xl65">
    <w:name w:val="xl65"/>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B4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B47C3F"/>
    <w:pPr>
      <w:spacing w:line="276" w:lineRule="auto"/>
      <w:ind w:left="-57" w:right="-57" w:firstLine="709"/>
    </w:pPr>
    <w:rPr>
      <w:sz w:val="26"/>
      <w:szCs w:val="26"/>
    </w:rPr>
  </w:style>
  <w:style w:type="character" w:customStyle="1" w:styleId="00">
    <w:name w:val="КК0 Знак"/>
    <w:basedOn w:val="a0"/>
    <w:link w:val="0"/>
    <w:rsid w:val="00B47C3F"/>
    <w:rPr>
      <w:rFonts w:ascii="Times New Roman" w:eastAsia="Times New Roman" w:hAnsi="Times New Roman" w:cs="Times New Roman"/>
      <w:sz w:val="26"/>
      <w:szCs w:val="26"/>
      <w:lang w:eastAsia="ru-RU"/>
    </w:rPr>
  </w:style>
  <w:style w:type="paragraph" w:customStyle="1" w:styleId="Iauiue">
    <w:name w:val="Iau?iue"/>
    <w:uiPriority w:val="99"/>
    <w:rsid w:val="00B47C3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B47C3F"/>
    <w:pPr>
      <w:suppressLineNumbers/>
      <w:suppressAutoHyphens/>
      <w:spacing w:line="276" w:lineRule="auto"/>
      <w:ind w:left="-57" w:right="-57"/>
    </w:pPr>
    <w:rPr>
      <w:rFonts w:eastAsia="Calibri"/>
      <w:lang w:eastAsia="ar-SA"/>
    </w:rPr>
  </w:style>
  <w:style w:type="character" w:styleId="afd">
    <w:name w:val="Emphasis"/>
    <w:basedOn w:val="a0"/>
    <w:qFormat/>
    <w:rsid w:val="00B47C3F"/>
    <w:rPr>
      <w:i/>
      <w:iCs/>
    </w:rPr>
  </w:style>
  <w:style w:type="paragraph" w:customStyle="1" w:styleId="3-016">
    <w:name w:val="Стиль Заголовок 3 + малые прописные Справа:  -01 см Перед:  6 пт..."/>
    <w:basedOn w:val="3"/>
    <w:rsid w:val="00B47C3F"/>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B47C3F"/>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B47C3F"/>
    <w:pPr>
      <w:spacing w:line="276" w:lineRule="auto"/>
      <w:ind w:left="720" w:right="-57"/>
      <w:contextualSpacing/>
    </w:pPr>
  </w:style>
  <w:style w:type="paragraph" w:customStyle="1" w:styleId="15">
    <w:name w:val="Текст1"/>
    <w:basedOn w:val="a"/>
    <w:rsid w:val="00B47C3F"/>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B47C3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B47C3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B47C3F"/>
    <w:pPr>
      <w:tabs>
        <w:tab w:val="right" w:leader="dot" w:pos="9061"/>
      </w:tabs>
      <w:spacing w:line="276" w:lineRule="auto"/>
      <w:ind w:left="-57" w:right="-57"/>
    </w:pPr>
    <w:rPr>
      <w:b/>
      <w:bCs/>
      <w:noProof/>
    </w:rPr>
  </w:style>
  <w:style w:type="character" w:styleId="aff">
    <w:name w:val="Strong"/>
    <w:aliases w:val="ОГЛАВЛЕНИЕ"/>
    <w:uiPriority w:val="99"/>
    <w:qFormat/>
    <w:rsid w:val="00B47C3F"/>
    <w:rPr>
      <w:rFonts w:ascii="Times New Roman" w:hAnsi="Times New Roman"/>
      <w:b/>
      <w:bCs/>
      <w:i w:val="0"/>
      <w:sz w:val="24"/>
      <w:u w:val="single"/>
    </w:rPr>
  </w:style>
  <w:style w:type="paragraph" w:styleId="35">
    <w:name w:val="toc 3"/>
    <w:basedOn w:val="a"/>
    <w:next w:val="a"/>
    <w:autoRedefine/>
    <w:uiPriority w:val="39"/>
    <w:unhideWhenUsed/>
    <w:qFormat/>
    <w:rsid w:val="00B47C3F"/>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B47C3F"/>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B47C3F"/>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B47C3F"/>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B47C3F"/>
    <w:rPr>
      <w:b/>
      <w:bCs/>
      <w:color w:val="106BBE"/>
    </w:rPr>
  </w:style>
  <w:style w:type="paragraph" w:customStyle="1" w:styleId="aff3">
    <w:name w:val="Прижатый влево"/>
    <w:basedOn w:val="a"/>
    <w:next w:val="a"/>
    <w:uiPriority w:val="99"/>
    <w:rsid w:val="00B47C3F"/>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B47C3F"/>
    <w:rPr>
      <w:b/>
      <w:bCs/>
      <w:i/>
      <w:iCs/>
      <w:sz w:val="23"/>
      <w:szCs w:val="23"/>
      <w:u w:val="single"/>
      <w:shd w:val="clear" w:color="auto" w:fill="FFFFFF"/>
      <w:lang w:bidi="ar-SA"/>
    </w:rPr>
  </w:style>
  <w:style w:type="character" w:customStyle="1" w:styleId="a6">
    <w:name w:val="Без интервала Знак"/>
    <w:link w:val="a5"/>
    <w:rsid w:val="00B47C3F"/>
    <w:rPr>
      <w:rFonts w:ascii="Calibri" w:eastAsia="Times New Roman" w:hAnsi="Calibri" w:cs="Calibri"/>
    </w:rPr>
  </w:style>
  <w:style w:type="paragraph" w:customStyle="1" w:styleId="ConsTitle">
    <w:name w:val="ConsTitle"/>
    <w:rsid w:val="00B47C3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B47C3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B47C3F"/>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B47C3F"/>
    <w:rPr>
      <w:rFonts w:ascii="Courier New" w:eastAsia="Times New Roman" w:hAnsi="Courier New" w:cs="Times New Roman"/>
      <w:sz w:val="20"/>
      <w:szCs w:val="20"/>
      <w:lang w:eastAsia="ru-RU"/>
    </w:rPr>
  </w:style>
  <w:style w:type="character" w:styleId="aff6">
    <w:name w:val="page number"/>
    <w:basedOn w:val="a0"/>
    <w:uiPriority w:val="99"/>
    <w:rsid w:val="00B47C3F"/>
  </w:style>
  <w:style w:type="paragraph" w:styleId="aff7">
    <w:name w:val="caption"/>
    <w:aliases w:val="подписи к таблице"/>
    <w:basedOn w:val="a"/>
    <w:next w:val="a"/>
    <w:link w:val="aff8"/>
    <w:unhideWhenUsed/>
    <w:qFormat/>
    <w:rsid w:val="00B47C3F"/>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B47C3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B47C3F"/>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B47C3F"/>
  </w:style>
  <w:style w:type="paragraph" w:customStyle="1" w:styleId="18">
    <w:name w:val="Егор1"/>
    <w:basedOn w:val="a"/>
    <w:link w:val="19"/>
    <w:qFormat/>
    <w:rsid w:val="00B47C3F"/>
    <w:pPr>
      <w:spacing w:before="120" w:after="120" w:line="276" w:lineRule="auto"/>
      <w:ind w:left="-57" w:right="-57" w:firstLine="709"/>
      <w:jc w:val="center"/>
    </w:pPr>
    <w:rPr>
      <w:b/>
      <w:i/>
      <w:sz w:val="28"/>
      <w:szCs w:val="26"/>
    </w:rPr>
  </w:style>
  <w:style w:type="character" w:customStyle="1" w:styleId="19">
    <w:name w:val="Егор1 Знак"/>
    <w:basedOn w:val="a0"/>
    <w:link w:val="18"/>
    <w:rsid w:val="00B47C3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B47C3F"/>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B47C3F"/>
    <w:rPr>
      <w:rFonts w:ascii="Arial" w:eastAsiaTheme="minorEastAsia" w:hAnsi="Arial" w:cs="Arial"/>
      <w:color w:val="000000"/>
      <w:sz w:val="20"/>
      <w:szCs w:val="20"/>
      <w:lang w:eastAsia="ar-SA"/>
    </w:rPr>
  </w:style>
  <w:style w:type="paragraph" w:styleId="affd">
    <w:name w:val="Body Text First Indent"/>
    <w:basedOn w:val="a"/>
    <w:link w:val="affc"/>
    <w:unhideWhenUsed/>
    <w:rsid w:val="00B47C3F"/>
    <w:pPr>
      <w:spacing w:line="276" w:lineRule="auto"/>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B47C3F"/>
    <w:rPr>
      <w:rFonts w:ascii="Times New Roman" w:eastAsia="Times New Roman" w:hAnsi="Times New Roman" w:cs="Times New Roman"/>
      <w:sz w:val="24"/>
      <w:szCs w:val="24"/>
      <w:lang w:eastAsia="ru-RU"/>
    </w:rPr>
  </w:style>
  <w:style w:type="paragraph" w:customStyle="1" w:styleId="36">
    <w:name w:val="Егор3"/>
    <w:basedOn w:val="aff9"/>
    <w:qFormat/>
    <w:rsid w:val="00B47C3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B47C3F"/>
    <w:rPr>
      <w:rFonts w:ascii="Tahoma" w:eastAsia="Calibri" w:hAnsi="Tahoma" w:cs="Tahoma"/>
      <w:shd w:val="clear" w:color="auto" w:fill="000080"/>
    </w:rPr>
  </w:style>
  <w:style w:type="paragraph" w:styleId="afff">
    <w:name w:val="Document Map"/>
    <w:basedOn w:val="a"/>
    <w:link w:val="affe"/>
    <w:uiPriority w:val="99"/>
    <w:rsid w:val="00B47C3F"/>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B47C3F"/>
    <w:rPr>
      <w:rFonts w:ascii="Tahoma" w:eastAsia="Times New Roman" w:hAnsi="Tahoma" w:cs="Tahoma"/>
      <w:sz w:val="16"/>
      <w:szCs w:val="16"/>
      <w:lang w:eastAsia="ru-RU"/>
    </w:rPr>
  </w:style>
  <w:style w:type="paragraph" w:styleId="27">
    <w:name w:val="Quote"/>
    <w:basedOn w:val="a"/>
    <w:next w:val="a"/>
    <w:link w:val="28"/>
    <w:uiPriority w:val="29"/>
    <w:qFormat/>
    <w:rsid w:val="00B47C3F"/>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B47C3F"/>
    <w:rPr>
      <w:rFonts w:ascii="Calibri" w:eastAsia="Calibri" w:hAnsi="Calibri" w:cs="Times New Roman"/>
      <w:i/>
      <w:iCs/>
      <w:color w:val="000000"/>
      <w:sz w:val="24"/>
    </w:rPr>
  </w:style>
  <w:style w:type="paragraph" w:customStyle="1" w:styleId="afff0">
    <w:name w:val="ПодзаголовокКАТЯ"/>
    <w:basedOn w:val="a"/>
    <w:qFormat/>
    <w:rsid w:val="00B47C3F"/>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B47C3F"/>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B47C3F"/>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B47C3F"/>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B47C3F"/>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B47C3F"/>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B47C3F"/>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B47C3F"/>
    <w:rPr>
      <w:rFonts w:ascii="Calibri" w:eastAsia="Calibri" w:hAnsi="Calibri"/>
    </w:rPr>
  </w:style>
  <w:style w:type="paragraph" w:styleId="afff2">
    <w:name w:val="endnote text"/>
    <w:basedOn w:val="a"/>
    <w:link w:val="afff1"/>
    <w:uiPriority w:val="99"/>
    <w:semiHidden/>
    <w:unhideWhenUsed/>
    <w:rsid w:val="00B47C3F"/>
    <w:pPr>
      <w:spacing w:line="276" w:lineRule="auto"/>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B47C3F"/>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B47C3F"/>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B47C3F"/>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47C3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47C3F"/>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B47C3F"/>
    <w:rPr>
      <w:rFonts w:ascii="Times New Roman" w:eastAsia="Calibri" w:hAnsi="Times New Roman" w:cs="Times New Roman"/>
      <w:color w:val="FF0000"/>
      <w:sz w:val="26"/>
      <w:szCs w:val="26"/>
      <w:lang w:eastAsia="ru-RU"/>
    </w:rPr>
  </w:style>
  <w:style w:type="paragraph" w:customStyle="1" w:styleId="Tabl">
    <w:name w:val="Tabl"/>
    <w:basedOn w:val="a"/>
    <w:rsid w:val="00B47C3F"/>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B47C3F"/>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B47C3F"/>
    <w:rPr>
      <w:rFonts w:ascii="Trebuchet MS" w:eastAsia="Times New Roman" w:hAnsi="Trebuchet MS" w:cs="Times New Roman"/>
      <w:i/>
      <w:w w:val="103"/>
      <w:sz w:val="24"/>
      <w:szCs w:val="24"/>
    </w:rPr>
  </w:style>
  <w:style w:type="character" w:customStyle="1" w:styleId="FontStyle80">
    <w:name w:val="Font Style80"/>
    <w:rsid w:val="00B47C3F"/>
    <w:rPr>
      <w:rFonts w:ascii="Times New Roman" w:hAnsi="Times New Roman" w:cs="Times New Roman"/>
      <w:b/>
      <w:bCs/>
      <w:sz w:val="26"/>
      <w:szCs w:val="26"/>
    </w:rPr>
  </w:style>
  <w:style w:type="paragraph" w:customStyle="1" w:styleId="oblasttxt">
    <w:name w:val="oblasttxt"/>
    <w:basedOn w:val="a"/>
    <w:rsid w:val="00B47C3F"/>
    <w:pPr>
      <w:spacing w:before="100" w:beforeAutospacing="1" w:after="100" w:afterAutospacing="1" w:line="276" w:lineRule="auto"/>
      <w:ind w:left="-57" w:right="-57" w:firstLine="709"/>
    </w:pPr>
  </w:style>
  <w:style w:type="paragraph" w:customStyle="1" w:styleId="Style4">
    <w:name w:val="Style4"/>
    <w:basedOn w:val="a"/>
    <w:uiPriority w:val="99"/>
    <w:rsid w:val="00B47C3F"/>
    <w:pPr>
      <w:widowControl w:val="0"/>
      <w:autoSpaceDE w:val="0"/>
      <w:autoSpaceDN w:val="0"/>
      <w:adjustRightInd w:val="0"/>
      <w:spacing w:line="334" w:lineRule="exact"/>
      <w:ind w:left="-57" w:right="-57" w:firstLine="746"/>
    </w:pPr>
  </w:style>
  <w:style w:type="character" w:styleId="afff3">
    <w:name w:val="footnote reference"/>
    <w:basedOn w:val="a0"/>
    <w:rsid w:val="00B47C3F"/>
    <w:rPr>
      <w:vertAlign w:val="superscript"/>
    </w:rPr>
  </w:style>
  <w:style w:type="paragraph" w:customStyle="1" w:styleId="Style14">
    <w:name w:val="Style14"/>
    <w:basedOn w:val="a"/>
    <w:uiPriority w:val="99"/>
    <w:rsid w:val="00B47C3F"/>
    <w:pPr>
      <w:widowControl w:val="0"/>
      <w:autoSpaceDE w:val="0"/>
      <w:autoSpaceDN w:val="0"/>
      <w:adjustRightInd w:val="0"/>
      <w:spacing w:line="331" w:lineRule="exact"/>
      <w:ind w:left="-57" w:right="-57" w:firstLine="709"/>
    </w:pPr>
  </w:style>
  <w:style w:type="character" w:customStyle="1" w:styleId="FontStyle33">
    <w:name w:val="Font Style33"/>
    <w:basedOn w:val="a0"/>
    <w:rsid w:val="00B47C3F"/>
    <w:rPr>
      <w:rFonts w:ascii="Times New Roman" w:hAnsi="Times New Roman" w:cs="Times New Roman"/>
      <w:sz w:val="26"/>
      <w:szCs w:val="26"/>
    </w:rPr>
  </w:style>
  <w:style w:type="paragraph" w:customStyle="1" w:styleId="Normal">
    <w:name w:val="Normal Знак Знак"/>
    <w:rsid w:val="00B47C3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B47C3F"/>
    <w:rPr>
      <w:i/>
      <w:iCs/>
      <w:color w:val="808080"/>
    </w:rPr>
  </w:style>
  <w:style w:type="paragraph" w:customStyle="1" w:styleId="afff5">
    <w:name w:val="Знак"/>
    <w:basedOn w:val="a"/>
    <w:uiPriority w:val="99"/>
    <w:rsid w:val="00B47C3F"/>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B47C3F"/>
    <w:rPr>
      <w:rFonts w:ascii="Cambria" w:eastAsia="Times New Roman" w:hAnsi="Cambria" w:cs="Times New Roman"/>
      <w:b/>
      <w:bCs/>
      <w:i/>
      <w:iCs/>
      <w:smallCaps/>
      <w:color w:val="943634"/>
      <w:u w:val="single"/>
    </w:rPr>
  </w:style>
  <w:style w:type="paragraph" w:customStyle="1" w:styleId="2b">
    <w:name w:val="Текст2"/>
    <w:basedOn w:val="a"/>
    <w:rsid w:val="00B47C3F"/>
    <w:pPr>
      <w:spacing w:line="276" w:lineRule="auto"/>
      <w:ind w:left="-57" w:right="-57" w:firstLine="709"/>
    </w:pPr>
    <w:rPr>
      <w:rFonts w:ascii="Courier New" w:hAnsi="Courier New"/>
      <w:sz w:val="20"/>
      <w:szCs w:val="20"/>
    </w:rPr>
  </w:style>
  <w:style w:type="paragraph" w:customStyle="1" w:styleId="S1">
    <w:name w:val="S_Таблица"/>
    <w:basedOn w:val="a"/>
    <w:rsid w:val="00B47C3F"/>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B47C3F"/>
    <w:rPr>
      <w:rFonts w:ascii="Trebuchet MS" w:hAnsi="Trebuchet MS" w:cs="Trebuchet MS"/>
      <w:b/>
      <w:bCs/>
      <w:sz w:val="22"/>
      <w:szCs w:val="22"/>
    </w:rPr>
  </w:style>
  <w:style w:type="paragraph" w:customStyle="1" w:styleId="s16">
    <w:name w:val="s_16"/>
    <w:basedOn w:val="a"/>
    <w:rsid w:val="00B47C3F"/>
    <w:pPr>
      <w:spacing w:before="100" w:beforeAutospacing="1" w:after="100" w:afterAutospacing="1" w:line="276" w:lineRule="auto"/>
      <w:ind w:left="-57" w:right="-57" w:firstLine="709"/>
    </w:pPr>
  </w:style>
  <w:style w:type="paragraph" w:customStyle="1" w:styleId="S2">
    <w:name w:val="S_Обычный"/>
    <w:basedOn w:val="a"/>
    <w:link w:val="S3"/>
    <w:rsid w:val="00B47C3F"/>
    <w:pPr>
      <w:tabs>
        <w:tab w:val="num" w:pos="1080"/>
      </w:tabs>
      <w:spacing w:line="360" w:lineRule="auto"/>
      <w:ind w:left="-57" w:right="-57" w:firstLine="720"/>
    </w:pPr>
    <w:rPr>
      <w:w w:val="109"/>
    </w:rPr>
  </w:style>
  <w:style w:type="character" w:customStyle="1" w:styleId="S3">
    <w:name w:val="S_Обычный Знак"/>
    <w:basedOn w:val="a0"/>
    <w:link w:val="S2"/>
    <w:rsid w:val="00B47C3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B47C3F"/>
    <w:pPr>
      <w:spacing w:before="240" w:after="120" w:line="276" w:lineRule="auto"/>
      <w:ind w:left="-57" w:right="-57" w:firstLine="709"/>
    </w:pPr>
    <w:rPr>
      <w:sz w:val="26"/>
      <w:szCs w:val="26"/>
    </w:rPr>
  </w:style>
  <w:style w:type="character" w:customStyle="1" w:styleId="apple-converted-space">
    <w:name w:val="apple-converted-space"/>
    <w:basedOn w:val="a0"/>
    <w:rsid w:val="00B47C3F"/>
  </w:style>
  <w:style w:type="paragraph" w:customStyle="1" w:styleId="210">
    <w:name w:val="Цитата 21"/>
    <w:basedOn w:val="a"/>
    <w:next w:val="a"/>
    <w:link w:val="QuoteChar"/>
    <w:uiPriority w:val="99"/>
    <w:qFormat/>
    <w:rsid w:val="00B47C3F"/>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B47C3F"/>
    <w:rPr>
      <w:rFonts w:ascii="Calibri" w:eastAsia="Times New Roman" w:hAnsi="Calibri" w:cs="Times New Roman"/>
      <w:i/>
      <w:iCs/>
      <w:color w:val="000000"/>
      <w:sz w:val="24"/>
    </w:rPr>
  </w:style>
  <w:style w:type="paragraph" w:customStyle="1" w:styleId="Standard">
    <w:name w:val="Standard"/>
    <w:rsid w:val="00B47C3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47C3F"/>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B47C3F"/>
    <w:rPr>
      <w:rFonts w:ascii="Times New Roman" w:eastAsia="Times New Roman" w:hAnsi="Times New Roman" w:cs="Times New Roman"/>
      <w:sz w:val="28"/>
      <w:lang w:val="en-US" w:eastAsia="ru-RU"/>
    </w:rPr>
  </w:style>
  <w:style w:type="paragraph" w:styleId="z-">
    <w:name w:val="HTML Bottom of Form"/>
    <w:basedOn w:val="a"/>
    <w:next w:val="a"/>
    <w:link w:val="z-0"/>
    <w:hidden/>
    <w:rsid w:val="00B47C3F"/>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B47C3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47C3F"/>
    <w:rPr>
      <w:rFonts w:ascii="Courier New" w:eastAsia="Times New Roman" w:hAnsi="Courier New" w:cs="Courier New"/>
    </w:rPr>
  </w:style>
  <w:style w:type="paragraph" w:styleId="HTML0">
    <w:name w:val="HTML Preformatted"/>
    <w:basedOn w:val="a"/>
    <w:link w:val="HTML"/>
    <w:uiPriority w:val="99"/>
    <w:rsid w:val="00B4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B47C3F"/>
    <w:rPr>
      <w:rFonts w:ascii="Consolas" w:eastAsia="Times New Roman" w:hAnsi="Consolas" w:cs="Consolas"/>
      <w:sz w:val="20"/>
      <w:szCs w:val="20"/>
      <w:lang w:eastAsia="ru-RU"/>
    </w:rPr>
  </w:style>
  <w:style w:type="character" w:customStyle="1" w:styleId="211">
    <w:name w:val="Основной текст 2 Знак1"/>
    <w:basedOn w:val="a0"/>
    <w:semiHidden/>
    <w:rsid w:val="00B47C3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B47C3F"/>
    <w:rPr>
      <w:rFonts w:ascii="Times New Roman" w:eastAsia="Times New Roman" w:hAnsi="Times New Roman" w:cs="Times New Roman"/>
      <w:sz w:val="24"/>
      <w:szCs w:val="24"/>
      <w:lang w:eastAsia="ru-RU"/>
    </w:rPr>
  </w:style>
  <w:style w:type="paragraph" w:styleId="afff8">
    <w:name w:val="Subtitle"/>
    <w:basedOn w:val="a"/>
    <w:next w:val="a"/>
    <w:link w:val="afff9"/>
    <w:qFormat/>
    <w:rsid w:val="00B47C3F"/>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B47C3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B47C3F"/>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B47C3F"/>
    <w:rPr>
      <w:rFonts w:ascii="Calibri" w:eastAsia="Times New Roman" w:hAnsi="Calibri" w:cs="Calibri"/>
      <w:b/>
      <w:bCs/>
      <w:i/>
      <w:iCs/>
      <w:color w:val="4F81BD"/>
      <w:sz w:val="24"/>
      <w:lang w:val="en-US"/>
    </w:rPr>
  </w:style>
  <w:style w:type="paragraph" w:styleId="2c">
    <w:name w:val="List Bullet 2"/>
    <w:basedOn w:val="a"/>
    <w:rsid w:val="00B47C3F"/>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B47C3F"/>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B47C3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B47C3F"/>
    <w:pPr>
      <w:spacing w:line="276" w:lineRule="auto"/>
      <w:ind w:left="-57" w:right="-57" w:firstLine="720"/>
    </w:pPr>
  </w:style>
  <w:style w:type="character" w:customStyle="1" w:styleId="afffd">
    <w:name w:val="Обычный (ПЗ) Знак"/>
    <w:basedOn w:val="a0"/>
    <w:link w:val="afffc"/>
    <w:rsid w:val="00B47C3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B47C3F"/>
    <w:pPr>
      <w:spacing w:line="276" w:lineRule="auto"/>
      <w:ind w:left="-57" w:right="-57" w:firstLine="709"/>
    </w:pPr>
  </w:style>
  <w:style w:type="paragraph" w:customStyle="1" w:styleId="affff">
    <w:name w:val="Знак Знак Знак Знак Знак Знак Знак Знак Знак Знак"/>
    <w:basedOn w:val="a"/>
    <w:rsid w:val="00B47C3F"/>
    <w:pPr>
      <w:spacing w:line="276" w:lineRule="auto"/>
      <w:ind w:left="-57" w:right="-57" w:firstLine="709"/>
    </w:pPr>
    <w:rPr>
      <w:rFonts w:ascii="Verdana" w:hAnsi="Verdana" w:cs="Verdana"/>
      <w:sz w:val="20"/>
      <w:szCs w:val="20"/>
      <w:lang w:val="en-US" w:eastAsia="en-US"/>
    </w:rPr>
  </w:style>
  <w:style w:type="paragraph" w:customStyle="1" w:styleId="1f0">
    <w:name w:val="Обычный1"/>
    <w:link w:val="Normal0"/>
    <w:rsid w:val="00B47C3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B47C3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47C3F"/>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47C3F"/>
    <w:rPr>
      <w:rFonts w:ascii="Times New Roman" w:eastAsia="Times New Roman" w:hAnsi="Times New Roman" w:cs="Times New Roman"/>
      <w:b/>
      <w:bCs/>
      <w:sz w:val="20"/>
      <w:szCs w:val="20"/>
      <w:lang w:eastAsia="ru-RU"/>
    </w:rPr>
  </w:style>
  <w:style w:type="paragraph" w:customStyle="1" w:styleId="CharChar">
    <w:name w:val="Char Char"/>
    <w:basedOn w:val="a"/>
    <w:rsid w:val="00B47C3F"/>
    <w:pPr>
      <w:spacing w:after="160" w:line="240" w:lineRule="exact"/>
      <w:ind w:left="-57" w:right="-57" w:firstLine="709"/>
    </w:pPr>
    <w:rPr>
      <w:rFonts w:ascii="Verdana" w:hAnsi="Verdana"/>
      <w:sz w:val="20"/>
      <w:szCs w:val="20"/>
      <w:lang w:val="en-US" w:eastAsia="en-US"/>
    </w:rPr>
  </w:style>
  <w:style w:type="paragraph" w:customStyle="1" w:styleId="Default">
    <w:name w:val="Default"/>
    <w:rsid w:val="00B47C3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B47C3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B47C3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47C3F"/>
    <w:rPr>
      <w:sz w:val="21"/>
      <w:szCs w:val="21"/>
      <w:shd w:val="clear" w:color="auto" w:fill="FFFFFF"/>
    </w:rPr>
  </w:style>
  <w:style w:type="paragraph" w:customStyle="1" w:styleId="38">
    <w:name w:val="Основной текст (3)"/>
    <w:basedOn w:val="a"/>
    <w:link w:val="37"/>
    <w:rsid w:val="00B47C3F"/>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B47C3F"/>
  </w:style>
  <w:style w:type="paragraph" w:customStyle="1" w:styleId="affff0">
    <w:name w:val="Солонешенский"/>
    <w:basedOn w:val="a"/>
    <w:rsid w:val="00B47C3F"/>
    <w:pPr>
      <w:spacing w:line="360" w:lineRule="auto"/>
      <w:ind w:left="792" w:right="-57" w:hanging="432"/>
      <w:jc w:val="center"/>
    </w:pPr>
    <w:rPr>
      <w:b/>
      <w:sz w:val="28"/>
    </w:rPr>
  </w:style>
  <w:style w:type="paragraph" w:customStyle="1" w:styleId="1f3">
    <w:name w:val="Маркированный_1"/>
    <w:basedOn w:val="a"/>
    <w:rsid w:val="00B47C3F"/>
    <w:pPr>
      <w:tabs>
        <w:tab w:val="num" w:pos="2858"/>
      </w:tabs>
      <w:spacing w:line="360" w:lineRule="auto"/>
      <w:ind w:left="2858" w:right="-57" w:hanging="360"/>
    </w:pPr>
  </w:style>
  <w:style w:type="paragraph" w:customStyle="1" w:styleId="affff1">
    <w:name w:val="Генплан"/>
    <w:basedOn w:val="a"/>
    <w:rsid w:val="00B47C3F"/>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B47C3F"/>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B47C3F"/>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B47C3F"/>
    <w:rPr>
      <w:rFonts w:ascii="Times New Roman" w:hAnsi="Times New Roman" w:cs="Times New Roman" w:hint="default"/>
      <w:sz w:val="22"/>
      <w:szCs w:val="22"/>
    </w:rPr>
  </w:style>
  <w:style w:type="character" w:customStyle="1" w:styleId="FontStyle74">
    <w:name w:val="Font Style74"/>
    <w:basedOn w:val="a0"/>
    <w:uiPriority w:val="99"/>
    <w:rsid w:val="00B47C3F"/>
    <w:rPr>
      <w:rFonts w:ascii="Times New Roman" w:hAnsi="Times New Roman" w:cs="Times New Roman" w:hint="default"/>
      <w:b/>
      <w:bCs/>
      <w:sz w:val="22"/>
      <w:szCs w:val="22"/>
    </w:rPr>
  </w:style>
  <w:style w:type="paragraph" w:customStyle="1" w:styleId="1f4">
    <w:name w:val="Без интервала1"/>
    <w:qFormat/>
    <w:rsid w:val="00B47C3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47C3F"/>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B47C3F"/>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B47C3F"/>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B47C3F"/>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B47C3F"/>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B47C3F"/>
    <w:rPr>
      <w:rFonts w:ascii="Times New Roman" w:hAnsi="Times New Roman" w:cs="Times New Roman"/>
      <w:sz w:val="18"/>
      <w:szCs w:val="18"/>
    </w:rPr>
  </w:style>
  <w:style w:type="paragraph" w:customStyle="1" w:styleId="TableParagraph">
    <w:name w:val="Table Paragraph"/>
    <w:basedOn w:val="a"/>
    <w:uiPriority w:val="1"/>
    <w:qFormat/>
    <w:rsid w:val="00B47C3F"/>
    <w:pPr>
      <w:widowControl w:val="0"/>
      <w:autoSpaceDE w:val="0"/>
      <w:autoSpaceDN w:val="0"/>
      <w:spacing w:line="276" w:lineRule="auto"/>
      <w:ind w:left="-57" w:right="-57"/>
    </w:pPr>
    <w:rPr>
      <w:sz w:val="22"/>
      <w:szCs w:val="22"/>
      <w:lang w:bidi="ru-RU"/>
    </w:rPr>
  </w:style>
  <w:style w:type="paragraph" w:customStyle="1" w:styleId="z2">
    <w:name w:val="z2"/>
    <w:basedOn w:val="a"/>
    <w:rsid w:val="00B47C3F"/>
    <w:pPr>
      <w:spacing w:before="150" w:after="30" w:line="276" w:lineRule="auto"/>
      <w:ind w:left="-57" w:right="-57"/>
      <w:jc w:val="center"/>
    </w:pPr>
    <w:rPr>
      <w:b/>
      <w:bCs/>
      <w:sz w:val="18"/>
      <w:szCs w:val="18"/>
    </w:rPr>
  </w:style>
  <w:style w:type="character" w:customStyle="1" w:styleId="FontStyle31">
    <w:name w:val="Font Style31"/>
    <w:basedOn w:val="a0"/>
    <w:rsid w:val="00B47C3F"/>
    <w:rPr>
      <w:rFonts w:ascii="Times New Roman" w:hAnsi="Times New Roman" w:cs="Times New Roman"/>
      <w:sz w:val="16"/>
      <w:szCs w:val="16"/>
    </w:rPr>
  </w:style>
  <w:style w:type="character" w:customStyle="1" w:styleId="FontStyle15">
    <w:name w:val="Font Style15"/>
    <w:basedOn w:val="a0"/>
    <w:rsid w:val="00B47C3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47C3F"/>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B47C3F"/>
    <w:pPr>
      <w:spacing w:line="312" w:lineRule="auto"/>
      <w:ind w:left="-57" w:right="-57"/>
      <w:jc w:val="center"/>
    </w:pPr>
    <w:rPr>
      <w:b/>
      <w:sz w:val="26"/>
    </w:rPr>
  </w:style>
  <w:style w:type="character" w:customStyle="1" w:styleId="affff3">
    <w:name w:val="заголовок таблицы Знак"/>
    <w:link w:val="affff2"/>
    <w:rsid w:val="00B47C3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B47C3F"/>
    <w:pPr>
      <w:spacing w:line="312" w:lineRule="auto"/>
      <w:ind w:left="-57" w:right="-57" w:firstLine="720"/>
    </w:pPr>
    <w:rPr>
      <w:sz w:val="28"/>
    </w:rPr>
  </w:style>
  <w:style w:type="character" w:customStyle="1" w:styleId="affff5">
    <w:name w:val="Основной Знак"/>
    <w:link w:val="affff4"/>
    <w:rsid w:val="00B47C3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B47C3F"/>
    <w:pPr>
      <w:spacing w:line="276" w:lineRule="auto"/>
      <w:ind w:left="-57" w:right="-57" w:firstLine="567"/>
    </w:pPr>
    <w:rPr>
      <w:rFonts w:ascii="Arial" w:hAnsi="Arial"/>
      <w:szCs w:val="20"/>
    </w:rPr>
  </w:style>
  <w:style w:type="character" w:customStyle="1" w:styleId="2f">
    <w:name w:val="Новый абзац Знак2"/>
    <w:link w:val="affff6"/>
    <w:rsid w:val="00B47C3F"/>
    <w:rPr>
      <w:rFonts w:ascii="Arial" w:eastAsia="Times New Roman" w:hAnsi="Arial" w:cs="Times New Roman"/>
      <w:sz w:val="24"/>
      <w:szCs w:val="20"/>
      <w:lang w:eastAsia="ru-RU"/>
    </w:rPr>
  </w:style>
  <w:style w:type="paragraph" w:customStyle="1" w:styleId="42">
    <w:name w:val="Егор4"/>
    <w:basedOn w:val="a"/>
    <w:qFormat/>
    <w:rsid w:val="00B47C3F"/>
    <w:pPr>
      <w:spacing w:line="276" w:lineRule="auto"/>
      <w:ind w:left="-57" w:right="-57" w:firstLine="851"/>
      <w:jc w:val="center"/>
    </w:pPr>
    <w:rPr>
      <w:rFonts w:eastAsia="Calibri"/>
      <w:sz w:val="26"/>
      <w:u w:val="single"/>
      <w:lang w:eastAsia="en-US"/>
    </w:rPr>
  </w:style>
  <w:style w:type="paragraph" w:customStyle="1" w:styleId="f">
    <w:name w:val="f"/>
    <w:basedOn w:val="a"/>
    <w:rsid w:val="00B47C3F"/>
    <w:pPr>
      <w:spacing w:before="100" w:beforeAutospacing="1" w:after="100" w:afterAutospacing="1" w:line="276" w:lineRule="auto"/>
      <w:ind w:left="-57" w:right="-57"/>
    </w:pPr>
  </w:style>
  <w:style w:type="paragraph" w:customStyle="1" w:styleId="DecimalAligned">
    <w:name w:val="Decimal Aligned"/>
    <w:basedOn w:val="a"/>
    <w:uiPriority w:val="40"/>
    <w:qFormat/>
    <w:rsid w:val="00B47C3F"/>
    <w:pPr>
      <w:tabs>
        <w:tab w:val="decimal" w:pos="360"/>
      </w:tabs>
      <w:spacing w:line="276" w:lineRule="auto"/>
      <w:ind w:left="-57" w:right="-57"/>
    </w:pPr>
    <w:rPr>
      <w:rFonts w:eastAsiaTheme="minorHAnsi"/>
    </w:rPr>
  </w:style>
  <w:style w:type="paragraph" w:customStyle="1" w:styleId="affff7">
    <w:name w:val="в таблице"/>
    <w:basedOn w:val="a"/>
    <w:rsid w:val="00B47C3F"/>
    <w:pPr>
      <w:suppressAutoHyphens/>
      <w:spacing w:line="276" w:lineRule="auto"/>
      <w:ind w:left="-57" w:right="-57"/>
    </w:pPr>
    <w:rPr>
      <w:rFonts w:cs="Calibri"/>
      <w:sz w:val="20"/>
      <w:lang w:eastAsia="ar-SA"/>
    </w:rPr>
  </w:style>
  <w:style w:type="paragraph" w:customStyle="1" w:styleId="1f5">
    <w:name w:val="Маркированный список1"/>
    <w:basedOn w:val="a"/>
    <w:rsid w:val="00B47C3F"/>
    <w:pPr>
      <w:widowControl w:val="0"/>
      <w:suppressAutoHyphens/>
      <w:autoSpaceDE w:val="0"/>
      <w:spacing w:line="276" w:lineRule="auto"/>
      <w:ind w:left="-57" w:right="-57"/>
    </w:pPr>
    <w:rPr>
      <w:sz w:val="26"/>
      <w:szCs w:val="20"/>
      <w:lang w:eastAsia="ar-SA"/>
    </w:rPr>
  </w:style>
  <w:style w:type="paragraph" w:customStyle="1" w:styleId="Main">
    <w:name w:val="Main"/>
    <w:link w:val="Main0"/>
    <w:rsid w:val="00B47C3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47C3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47C3F"/>
    <w:pPr>
      <w:spacing w:line="276" w:lineRule="auto"/>
      <w:ind w:left="-57" w:right="-57" w:firstLine="360"/>
    </w:pPr>
    <w:rPr>
      <w:rFonts w:ascii="Arial" w:hAnsi="Arial"/>
      <w:szCs w:val="20"/>
    </w:rPr>
  </w:style>
  <w:style w:type="paragraph" w:customStyle="1" w:styleId="212">
    <w:name w:val="Основной текст с отступом 21"/>
    <w:basedOn w:val="a"/>
    <w:rsid w:val="00B47C3F"/>
    <w:pPr>
      <w:suppressAutoHyphens/>
      <w:spacing w:line="276" w:lineRule="auto"/>
      <w:ind w:left="-57" w:right="-57" w:firstLine="720"/>
    </w:pPr>
    <w:rPr>
      <w:szCs w:val="20"/>
      <w:lang w:eastAsia="ar-SA"/>
    </w:rPr>
  </w:style>
  <w:style w:type="paragraph" w:customStyle="1" w:styleId="39">
    <w:name w:val="Обычный3"/>
    <w:rsid w:val="00B47C3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47C3F"/>
  </w:style>
  <w:style w:type="paragraph" w:customStyle="1" w:styleId="font10">
    <w:name w:val="font10"/>
    <w:basedOn w:val="a"/>
    <w:rsid w:val="00B47C3F"/>
    <w:pPr>
      <w:spacing w:before="100" w:beforeAutospacing="1" w:after="100" w:afterAutospacing="1" w:line="276" w:lineRule="auto"/>
      <w:ind w:left="-57" w:right="-57"/>
    </w:pPr>
  </w:style>
  <w:style w:type="paragraph" w:customStyle="1" w:styleId="imp">
    <w:name w:val="imp"/>
    <w:basedOn w:val="a"/>
    <w:rsid w:val="00B47C3F"/>
    <w:pPr>
      <w:spacing w:before="100" w:beforeAutospacing="1" w:after="100" w:afterAutospacing="1" w:line="276" w:lineRule="auto"/>
      <w:ind w:left="-57" w:right="-57"/>
    </w:pPr>
  </w:style>
  <w:style w:type="paragraph" w:customStyle="1" w:styleId="u">
    <w:name w:val="u"/>
    <w:basedOn w:val="a"/>
    <w:rsid w:val="00B47C3F"/>
    <w:pPr>
      <w:spacing w:before="100" w:beforeAutospacing="1" w:after="100" w:afterAutospacing="1" w:line="276" w:lineRule="auto"/>
      <w:ind w:left="-57" w:right="-57"/>
    </w:pPr>
  </w:style>
  <w:style w:type="paragraph" w:customStyle="1" w:styleId="text">
    <w:name w:val="text"/>
    <w:basedOn w:val="a"/>
    <w:rsid w:val="00B47C3F"/>
    <w:pPr>
      <w:spacing w:before="100" w:beforeAutospacing="1" w:after="100" w:afterAutospacing="1" w:line="276" w:lineRule="auto"/>
      <w:ind w:left="-57" w:right="-57"/>
    </w:pPr>
  </w:style>
  <w:style w:type="character" w:customStyle="1" w:styleId="WW8Num1z1">
    <w:name w:val="WW8Num1z1"/>
    <w:rsid w:val="00B47C3F"/>
    <w:rPr>
      <w:rFonts w:ascii="Courier New" w:hAnsi="Courier New" w:cs="Courier New"/>
    </w:rPr>
  </w:style>
  <w:style w:type="character" w:customStyle="1" w:styleId="FontStyle38">
    <w:name w:val="Font Style38"/>
    <w:uiPriority w:val="99"/>
    <w:rsid w:val="00B47C3F"/>
    <w:rPr>
      <w:rFonts w:ascii="Arial" w:hAnsi="Arial" w:cs="Arial"/>
      <w:sz w:val="22"/>
      <w:szCs w:val="22"/>
    </w:rPr>
  </w:style>
  <w:style w:type="paragraph" w:customStyle="1" w:styleId="uni">
    <w:name w:val="uni"/>
    <w:basedOn w:val="a"/>
    <w:rsid w:val="00B47C3F"/>
    <w:pPr>
      <w:spacing w:before="100" w:beforeAutospacing="1" w:after="100" w:afterAutospacing="1" w:line="276" w:lineRule="auto"/>
      <w:ind w:left="-57" w:right="-57"/>
    </w:pPr>
  </w:style>
  <w:style w:type="paragraph" w:customStyle="1" w:styleId="unip">
    <w:name w:val="unip"/>
    <w:basedOn w:val="a"/>
    <w:rsid w:val="00B47C3F"/>
    <w:pPr>
      <w:spacing w:before="100" w:beforeAutospacing="1" w:after="100" w:afterAutospacing="1" w:line="276" w:lineRule="auto"/>
      <w:ind w:left="-57" w:right="-57"/>
    </w:pPr>
  </w:style>
  <w:style w:type="paragraph" w:customStyle="1" w:styleId="osntext">
    <w:name w:val="osn_text"/>
    <w:basedOn w:val="a"/>
    <w:rsid w:val="00B47C3F"/>
    <w:pPr>
      <w:spacing w:before="100" w:beforeAutospacing="1" w:after="100" w:afterAutospacing="1" w:line="276" w:lineRule="auto"/>
      <w:ind w:left="-57" w:right="-57"/>
    </w:pPr>
  </w:style>
  <w:style w:type="paragraph" w:customStyle="1" w:styleId="120">
    <w:name w:val="осн.текст 12"/>
    <w:basedOn w:val="a"/>
    <w:link w:val="121"/>
    <w:rsid w:val="00B47C3F"/>
    <w:pPr>
      <w:spacing w:line="276" w:lineRule="auto"/>
      <w:ind w:left="-57" w:right="-57" w:firstLine="851"/>
    </w:pPr>
    <w:rPr>
      <w:rFonts w:ascii="Arial" w:hAnsi="Arial"/>
      <w:szCs w:val="20"/>
    </w:rPr>
  </w:style>
  <w:style w:type="character" w:customStyle="1" w:styleId="121">
    <w:name w:val="осн.текст 12 Знак"/>
    <w:basedOn w:val="a0"/>
    <w:link w:val="120"/>
    <w:rsid w:val="00B47C3F"/>
    <w:rPr>
      <w:rFonts w:ascii="Arial" w:eastAsia="Times New Roman" w:hAnsi="Arial" w:cs="Times New Roman"/>
      <w:sz w:val="24"/>
      <w:szCs w:val="20"/>
      <w:lang w:eastAsia="ru-RU"/>
    </w:rPr>
  </w:style>
  <w:style w:type="character" w:customStyle="1" w:styleId="highlight">
    <w:name w:val="highlight"/>
    <w:basedOn w:val="a0"/>
    <w:rsid w:val="00B47C3F"/>
  </w:style>
  <w:style w:type="paragraph" w:customStyle="1" w:styleId="headertext">
    <w:name w:val="headertext"/>
    <w:basedOn w:val="a"/>
    <w:rsid w:val="00B47C3F"/>
    <w:pPr>
      <w:spacing w:before="100" w:beforeAutospacing="1" w:after="100" w:afterAutospacing="1" w:line="276" w:lineRule="auto"/>
      <w:ind w:left="-57" w:right="-57"/>
    </w:pPr>
  </w:style>
  <w:style w:type="character" w:customStyle="1" w:styleId="c6">
    <w:name w:val="c6"/>
    <w:basedOn w:val="a0"/>
    <w:rsid w:val="00B47C3F"/>
  </w:style>
  <w:style w:type="paragraph" w:customStyle="1" w:styleId="formattext0">
    <w:name w:val="formattext"/>
    <w:basedOn w:val="a"/>
    <w:rsid w:val="00B47C3F"/>
    <w:pPr>
      <w:spacing w:before="100" w:beforeAutospacing="1" w:after="100" w:afterAutospacing="1" w:line="276" w:lineRule="auto"/>
      <w:ind w:left="-57" w:right="-57"/>
    </w:pPr>
  </w:style>
  <w:style w:type="character" w:customStyle="1" w:styleId="plagiat">
    <w:name w:val="plagiat"/>
    <w:basedOn w:val="a0"/>
    <w:rsid w:val="00B47C3F"/>
  </w:style>
  <w:style w:type="paragraph" w:customStyle="1" w:styleId="1f6">
    <w:name w:val="Стиль 1"/>
    <w:basedOn w:val="a"/>
    <w:rsid w:val="00B47C3F"/>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7">
    <w:name w:val="Стиль 1 Знак"/>
    <w:basedOn w:val="a"/>
    <w:autoRedefine/>
    <w:rsid w:val="00B47C3F"/>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B47C3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B47C3F"/>
    <w:rPr>
      <w:rFonts w:ascii="Times New Roman" w:eastAsia="Times New Roman" w:hAnsi="Times New Roman" w:cs="Times New Roman"/>
      <w:lang w:eastAsia="ru-RU"/>
    </w:rPr>
  </w:style>
  <w:style w:type="paragraph" w:customStyle="1" w:styleId="Style12">
    <w:name w:val="Style12"/>
    <w:basedOn w:val="a"/>
    <w:rsid w:val="00B47C3F"/>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B47C3F"/>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B47C3F"/>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B47C3F"/>
    <w:rPr>
      <w:color w:val="008080"/>
    </w:rPr>
  </w:style>
  <w:style w:type="paragraph" w:customStyle="1" w:styleId="affffb">
    <w:name w:val="Таблицы (моноширинный)"/>
    <w:basedOn w:val="a"/>
    <w:next w:val="a"/>
    <w:uiPriority w:val="99"/>
    <w:rsid w:val="00B47C3F"/>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B47C3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47C3F"/>
    <w:rPr>
      <w:rFonts w:ascii="TimesET" w:hAnsi="TimesET" w:cs="TimesET"/>
      <w:b/>
      <w:bCs/>
      <w:sz w:val="28"/>
      <w:szCs w:val="28"/>
    </w:rPr>
  </w:style>
  <w:style w:type="character" w:customStyle="1" w:styleId="112">
    <w:name w:val="Знак Знак11"/>
    <w:uiPriority w:val="99"/>
    <w:rsid w:val="00B47C3F"/>
    <w:rPr>
      <w:sz w:val="24"/>
      <w:szCs w:val="24"/>
    </w:rPr>
  </w:style>
  <w:style w:type="paragraph" w:customStyle="1" w:styleId="ConsPlusCell">
    <w:name w:val="ConsPlusCell"/>
    <w:uiPriority w:val="99"/>
    <w:rsid w:val="00B47C3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B47C3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B47C3F"/>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B47C3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47C3F"/>
    <w:rPr>
      <w:rFonts w:ascii="Arial" w:hAnsi="Arial" w:cs="Arial"/>
      <w:b/>
      <w:bCs/>
      <w:kern w:val="32"/>
      <w:sz w:val="32"/>
      <w:szCs w:val="32"/>
      <w:lang w:val="ru-RU" w:eastAsia="ru-RU"/>
    </w:rPr>
  </w:style>
  <w:style w:type="character" w:customStyle="1" w:styleId="170">
    <w:name w:val="Знак Знак17"/>
    <w:uiPriority w:val="99"/>
    <w:rsid w:val="00B47C3F"/>
    <w:rPr>
      <w:rFonts w:ascii="TimesET" w:hAnsi="TimesET" w:cs="TimesET"/>
      <w:b/>
      <w:bCs/>
      <w:sz w:val="24"/>
      <w:szCs w:val="24"/>
      <w:lang w:val="ru-RU" w:eastAsia="ru-RU"/>
    </w:rPr>
  </w:style>
  <w:style w:type="character" w:customStyle="1" w:styleId="160">
    <w:name w:val="Знак Знак16"/>
    <w:uiPriority w:val="99"/>
    <w:rsid w:val="00B47C3F"/>
    <w:rPr>
      <w:sz w:val="24"/>
      <w:szCs w:val="24"/>
      <w:lang w:val="ru-RU" w:eastAsia="ru-RU"/>
    </w:rPr>
  </w:style>
  <w:style w:type="character" w:customStyle="1" w:styleId="150">
    <w:name w:val="Знак Знак15"/>
    <w:uiPriority w:val="99"/>
    <w:rsid w:val="00B47C3F"/>
    <w:rPr>
      <w:rFonts w:ascii="TimesET" w:hAnsi="TimesET" w:cs="TimesET"/>
      <w:b/>
      <w:bCs/>
      <w:sz w:val="24"/>
      <w:szCs w:val="24"/>
      <w:lang w:val="ru-RU" w:eastAsia="ru-RU"/>
    </w:rPr>
  </w:style>
  <w:style w:type="character" w:customStyle="1" w:styleId="140">
    <w:name w:val="Знак Знак14"/>
    <w:uiPriority w:val="99"/>
    <w:rsid w:val="00B47C3F"/>
    <w:rPr>
      <w:rFonts w:ascii="TimesET" w:hAnsi="TimesET" w:cs="TimesET"/>
      <w:b/>
      <w:bCs/>
      <w:sz w:val="30"/>
      <w:szCs w:val="30"/>
      <w:lang w:val="ru-RU" w:eastAsia="ru-RU"/>
    </w:rPr>
  </w:style>
  <w:style w:type="character" w:customStyle="1" w:styleId="130">
    <w:name w:val="Знак Знак13"/>
    <w:uiPriority w:val="99"/>
    <w:rsid w:val="00B47C3F"/>
    <w:rPr>
      <w:b/>
      <w:bCs/>
      <w:sz w:val="28"/>
      <w:szCs w:val="28"/>
      <w:lang w:val="ru-RU" w:eastAsia="ru-RU"/>
    </w:rPr>
  </w:style>
  <w:style w:type="character" w:customStyle="1" w:styleId="100">
    <w:name w:val="Знак Знак10"/>
    <w:uiPriority w:val="99"/>
    <w:rsid w:val="00B47C3F"/>
    <w:rPr>
      <w:sz w:val="24"/>
      <w:szCs w:val="24"/>
      <w:lang w:val="ru-RU" w:eastAsia="ru-RU"/>
    </w:rPr>
  </w:style>
  <w:style w:type="character" w:customStyle="1" w:styleId="92">
    <w:name w:val="Знак Знак9"/>
    <w:uiPriority w:val="99"/>
    <w:locked/>
    <w:rsid w:val="00B47C3F"/>
    <w:rPr>
      <w:sz w:val="24"/>
      <w:szCs w:val="24"/>
      <w:lang w:val="ru-RU" w:eastAsia="ru-RU"/>
    </w:rPr>
  </w:style>
  <w:style w:type="character" w:customStyle="1" w:styleId="82">
    <w:name w:val="Знак Знак8"/>
    <w:uiPriority w:val="99"/>
    <w:rsid w:val="00B47C3F"/>
    <w:rPr>
      <w:sz w:val="16"/>
      <w:szCs w:val="16"/>
      <w:lang w:val="ru-RU" w:eastAsia="ru-RU"/>
    </w:rPr>
  </w:style>
  <w:style w:type="character" w:customStyle="1" w:styleId="72">
    <w:name w:val="Знак Знак7"/>
    <w:uiPriority w:val="99"/>
    <w:rsid w:val="00B47C3F"/>
    <w:rPr>
      <w:sz w:val="24"/>
      <w:szCs w:val="24"/>
      <w:lang w:val="ru-RU" w:eastAsia="ru-RU"/>
    </w:rPr>
  </w:style>
  <w:style w:type="character" w:customStyle="1" w:styleId="62">
    <w:name w:val="Знак Знак6"/>
    <w:uiPriority w:val="99"/>
    <w:rsid w:val="00B47C3F"/>
    <w:rPr>
      <w:sz w:val="24"/>
      <w:szCs w:val="24"/>
      <w:lang w:val="ru-RU" w:eastAsia="ru-RU"/>
    </w:rPr>
  </w:style>
  <w:style w:type="character" w:customStyle="1" w:styleId="53">
    <w:name w:val="Знак Знак5"/>
    <w:uiPriority w:val="99"/>
    <w:rsid w:val="00B47C3F"/>
    <w:rPr>
      <w:sz w:val="24"/>
      <w:szCs w:val="24"/>
      <w:lang w:val="ru-RU" w:eastAsia="ru-RU"/>
    </w:rPr>
  </w:style>
  <w:style w:type="character" w:customStyle="1" w:styleId="3a">
    <w:name w:val="Знак Знак3"/>
    <w:uiPriority w:val="99"/>
    <w:rsid w:val="00B47C3F"/>
    <w:rPr>
      <w:sz w:val="24"/>
      <w:szCs w:val="24"/>
      <w:lang w:val="ru-RU" w:eastAsia="ru-RU"/>
    </w:rPr>
  </w:style>
  <w:style w:type="character" w:customStyle="1" w:styleId="affffc">
    <w:name w:val="Знак Знак"/>
    <w:uiPriority w:val="99"/>
    <w:rsid w:val="00B47C3F"/>
    <w:rPr>
      <w:sz w:val="28"/>
      <w:szCs w:val="28"/>
      <w:lang w:val="ru-RU" w:eastAsia="ru-RU"/>
    </w:rPr>
  </w:style>
  <w:style w:type="paragraph" w:customStyle="1" w:styleId="1f9">
    <w:name w:val="Знак1 Знак Знак Знак Знак Знак Знак"/>
    <w:basedOn w:val="a"/>
    <w:uiPriority w:val="99"/>
    <w:rsid w:val="00B47C3F"/>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B47C3F"/>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B47C3F"/>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B47C3F"/>
    <w:pPr>
      <w:spacing w:after="160" w:line="240" w:lineRule="exact"/>
      <w:ind w:left="-57" w:right="-57"/>
    </w:pPr>
    <w:rPr>
      <w:rFonts w:ascii="Verdana" w:hAnsi="Verdana"/>
      <w:lang w:val="en-US" w:eastAsia="en-US"/>
    </w:rPr>
  </w:style>
  <w:style w:type="paragraph" w:customStyle="1" w:styleId="affffd">
    <w:name w:val="ЭЭГ"/>
    <w:basedOn w:val="a"/>
    <w:rsid w:val="00B47C3F"/>
    <w:pPr>
      <w:spacing w:line="360" w:lineRule="auto"/>
      <w:ind w:left="-57" w:right="-57" w:firstLine="720"/>
    </w:pPr>
    <w:rPr>
      <w:rFonts w:eastAsia="PMingLiU"/>
    </w:rPr>
  </w:style>
  <w:style w:type="character" w:customStyle="1" w:styleId="FontStyle47">
    <w:name w:val="Font Style47"/>
    <w:rsid w:val="00B47C3F"/>
    <w:rPr>
      <w:rFonts w:ascii="Times New Roman" w:hAnsi="Times New Roman" w:cs="Times New Roman"/>
      <w:sz w:val="28"/>
      <w:szCs w:val="28"/>
    </w:rPr>
  </w:style>
  <w:style w:type="paragraph" w:customStyle="1" w:styleId="Style9">
    <w:name w:val="Style9"/>
    <w:basedOn w:val="a"/>
    <w:rsid w:val="00B47C3F"/>
    <w:pPr>
      <w:widowControl w:val="0"/>
      <w:autoSpaceDE w:val="0"/>
      <w:autoSpaceDN w:val="0"/>
      <w:adjustRightInd w:val="0"/>
      <w:spacing w:line="276" w:lineRule="auto"/>
      <w:ind w:left="-57" w:right="-57"/>
      <w:jc w:val="center"/>
    </w:pPr>
  </w:style>
  <w:style w:type="paragraph" w:customStyle="1" w:styleId="Style10">
    <w:name w:val="Style10"/>
    <w:basedOn w:val="a"/>
    <w:rsid w:val="00B47C3F"/>
    <w:pPr>
      <w:widowControl w:val="0"/>
      <w:autoSpaceDE w:val="0"/>
      <w:autoSpaceDN w:val="0"/>
      <w:adjustRightInd w:val="0"/>
      <w:spacing w:line="335" w:lineRule="exact"/>
      <w:ind w:left="-57" w:right="-57" w:firstLine="346"/>
    </w:pPr>
  </w:style>
  <w:style w:type="character" w:customStyle="1" w:styleId="FontStyle43">
    <w:name w:val="Font Style43"/>
    <w:rsid w:val="00B47C3F"/>
    <w:rPr>
      <w:rFonts w:ascii="Times New Roman" w:hAnsi="Times New Roman" w:cs="Times New Roman"/>
      <w:spacing w:val="-10"/>
      <w:sz w:val="36"/>
      <w:szCs w:val="36"/>
    </w:rPr>
  </w:style>
  <w:style w:type="character" w:customStyle="1" w:styleId="FontStyle48">
    <w:name w:val="Font Style48"/>
    <w:rsid w:val="00B47C3F"/>
    <w:rPr>
      <w:rFonts w:ascii="Times New Roman" w:hAnsi="Times New Roman" w:cs="Times New Roman"/>
      <w:b/>
      <w:bCs/>
      <w:sz w:val="28"/>
      <w:szCs w:val="28"/>
    </w:rPr>
  </w:style>
  <w:style w:type="paragraph" w:customStyle="1" w:styleId="Style18">
    <w:name w:val="Style18"/>
    <w:basedOn w:val="a"/>
    <w:rsid w:val="00B47C3F"/>
    <w:pPr>
      <w:widowControl w:val="0"/>
      <w:autoSpaceDE w:val="0"/>
      <w:autoSpaceDN w:val="0"/>
      <w:adjustRightInd w:val="0"/>
      <w:spacing w:line="322" w:lineRule="exact"/>
      <w:ind w:left="-57" w:right="-57" w:firstLine="278"/>
    </w:pPr>
  </w:style>
  <w:style w:type="paragraph" w:customStyle="1" w:styleId="Style16">
    <w:name w:val="Style16"/>
    <w:basedOn w:val="a"/>
    <w:rsid w:val="00B47C3F"/>
    <w:pPr>
      <w:widowControl w:val="0"/>
      <w:autoSpaceDE w:val="0"/>
      <w:autoSpaceDN w:val="0"/>
      <w:adjustRightInd w:val="0"/>
      <w:spacing w:line="326" w:lineRule="exact"/>
      <w:ind w:left="-57" w:right="-57" w:firstLine="278"/>
    </w:pPr>
  </w:style>
  <w:style w:type="paragraph" w:customStyle="1" w:styleId="Style17">
    <w:name w:val="Style17"/>
    <w:basedOn w:val="a"/>
    <w:rsid w:val="00B47C3F"/>
    <w:pPr>
      <w:widowControl w:val="0"/>
      <w:autoSpaceDE w:val="0"/>
      <w:autoSpaceDN w:val="0"/>
      <w:adjustRightInd w:val="0"/>
      <w:spacing w:line="276" w:lineRule="auto"/>
      <w:ind w:left="-57" w:right="-57"/>
    </w:pPr>
  </w:style>
  <w:style w:type="paragraph" w:customStyle="1" w:styleId="Style2">
    <w:name w:val="Style2"/>
    <w:basedOn w:val="a"/>
    <w:rsid w:val="00B47C3F"/>
    <w:pPr>
      <w:widowControl w:val="0"/>
      <w:autoSpaceDE w:val="0"/>
      <w:autoSpaceDN w:val="0"/>
      <w:adjustRightInd w:val="0"/>
      <w:spacing w:line="322" w:lineRule="exact"/>
      <w:ind w:left="-57" w:right="-57" w:firstLine="701"/>
    </w:pPr>
  </w:style>
  <w:style w:type="paragraph" w:customStyle="1" w:styleId="Style31">
    <w:name w:val="Style31"/>
    <w:basedOn w:val="a"/>
    <w:rsid w:val="00B47C3F"/>
    <w:pPr>
      <w:widowControl w:val="0"/>
      <w:autoSpaceDE w:val="0"/>
      <w:autoSpaceDN w:val="0"/>
      <w:adjustRightInd w:val="0"/>
      <w:spacing w:line="346" w:lineRule="exact"/>
      <w:ind w:left="-57" w:right="-57" w:firstLine="701"/>
    </w:pPr>
  </w:style>
  <w:style w:type="character" w:customStyle="1" w:styleId="FontStyle52">
    <w:name w:val="Font Style52"/>
    <w:rsid w:val="00B47C3F"/>
    <w:rPr>
      <w:rFonts w:ascii="Times New Roman" w:hAnsi="Times New Roman" w:cs="Times New Roman"/>
      <w:b/>
      <w:bCs/>
      <w:sz w:val="24"/>
      <w:szCs w:val="24"/>
    </w:rPr>
  </w:style>
  <w:style w:type="paragraph" w:customStyle="1" w:styleId="Style28">
    <w:name w:val="Style28"/>
    <w:basedOn w:val="a"/>
    <w:rsid w:val="00B47C3F"/>
    <w:pPr>
      <w:widowControl w:val="0"/>
      <w:autoSpaceDE w:val="0"/>
      <w:autoSpaceDN w:val="0"/>
      <w:adjustRightInd w:val="0"/>
      <w:spacing w:line="326" w:lineRule="exact"/>
      <w:ind w:left="-57" w:right="-57" w:firstLine="797"/>
    </w:pPr>
  </w:style>
  <w:style w:type="paragraph" w:customStyle="1" w:styleId="Style34">
    <w:name w:val="Style34"/>
    <w:basedOn w:val="a"/>
    <w:rsid w:val="00B47C3F"/>
    <w:pPr>
      <w:widowControl w:val="0"/>
      <w:autoSpaceDE w:val="0"/>
      <w:autoSpaceDN w:val="0"/>
      <w:adjustRightInd w:val="0"/>
      <w:spacing w:line="326" w:lineRule="exact"/>
      <w:ind w:left="-57" w:right="-57" w:firstLine="864"/>
    </w:pPr>
  </w:style>
  <w:style w:type="paragraph" w:customStyle="1" w:styleId="xl69">
    <w:name w:val="xl69"/>
    <w:basedOn w:val="a"/>
    <w:rsid w:val="00B47C3F"/>
    <w:pPr>
      <w:spacing w:before="100" w:beforeAutospacing="1" w:after="100" w:afterAutospacing="1" w:line="276" w:lineRule="auto"/>
      <w:ind w:left="-57" w:right="-57"/>
    </w:pPr>
  </w:style>
  <w:style w:type="paragraph" w:customStyle="1" w:styleId="xl70">
    <w:name w:val="xl70"/>
    <w:basedOn w:val="a"/>
    <w:rsid w:val="00B47C3F"/>
    <w:pPr>
      <w:spacing w:before="100" w:beforeAutospacing="1" w:after="100" w:afterAutospacing="1" w:line="276" w:lineRule="auto"/>
      <w:ind w:left="-57" w:right="-57"/>
    </w:pPr>
    <w:rPr>
      <w:b/>
      <w:bCs/>
    </w:rPr>
  </w:style>
  <w:style w:type="paragraph" w:customStyle="1" w:styleId="xl71">
    <w:name w:val="xl71"/>
    <w:basedOn w:val="a"/>
    <w:rsid w:val="00B47C3F"/>
    <w:pPr>
      <w:spacing w:before="100" w:beforeAutospacing="1" w:after="100" w:afterAutospacing="1" w:line="276" w:lineRule="auto"/>
      <w:ind w:left="-57" w:right="-57"/>
    </w:pPr>
    <w:rPr>
      <w:i/>
      <w:iCs/>
    </w:rPr>
  </w:style>
  <w:style w:type="paragraph" w:customStyle="1" w:styleId="xl72">
    <w:name w:val="xl72"/>
    <w:basedOn w:val="a"/>
    <w:rsid w:val="00B47C3F"/>
    <w:pPr>
      <w:spacing w:before="100" w:beforeAutospacing="1" w:after="100" w:afterAutospacing="1" w:line="276" w:lineRule="auto"/>
      <w:ind w:left="-57" w:right="-57"/>
      <w:jc w:val="center"/>
      <w:textAlignment w:val="center"/>
    </w:pPr>
  </w:style>
  <w:style w:type="paragraph" w:customStyle="1" w:styleId="xl73">
    <w:name w:val="xl7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B47C3F"/>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B47C3F"/>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B47C3F"/>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B47C3F"/>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B47C3F"/>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B47C3F"/>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B47C3F"/>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B47C3F"/>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B47C3F"/>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B47C3F"/>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B47C3F"/>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B47C3F"/>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B47C3F"/>
    <w:rPr>
      <w:rFonts w:ascii="Times New Roman" w:hAnsi="Times New Roman" w:cs="Times New Roman"/>
      <w:sz w:val="34"/>
      <w:szCs w:val="34"/>
    </w:rPr>
  </w:style>
  <w:style w:type="paragraph" w:customStyle="1" w:styleId="Style3">
    <w:name w:val="Style3"/>
    <w:basedOn w:val="a"/>
    <w:uiPriority w:val="99"/>
    <w:rsid w:val="00B47C3F"/>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B47C3F"/>
    <w:rPr>
      <w:rFonts w:ascii="Times New Roman" w:hAnsi="Times New Roman" w:cs="Times New Roman"/>
      <w:b/>
      <w:bCs/>
      <w:sz w:val="22"/>
      <w:szCs w:val="22"/>
    </w:rPr>
  </w:style>
  <w:style w:type="paragraph" w:customStyle="1" w:styleId="Style5">
    <w:name w:val="Style5"/>
    <w:basedOn w:val="a"/>
    <w:uiPriority w:val="99"/>
    <w:rsid w:val="00B47C3F"/>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B47C3F"/>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B47C3F"/>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B47C3F"/>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B47C3F"/>
    <w:rPr>
      <w:rFonts w:ascii="Times New Roman" w:hAnsi="Times New Roman" w:cs="Times New Roman"/>
      <w:sz w:val="22"/>
      <w:szCs w:val="22"/>
    </w:rPr>
  </w:style>
  <w:style w:type="character" w:customStyle="1" w:styleId="FontStyle57">
    <w:name w:val="Font Style57"/>
    <w:basedOn w:val="a0"/>
    <w:uiPriority w:val="99"/>
    <w:rsid w:val="00B47C3F"/>
    <w:rPr>
      <w:rFonts w:ascii="Times New Roman" w:hAnsi="Times New Roman" w:cs="Times New Roman"/>
      <w:sz w:val="22"/>
      <w:szCs w:val="22"/>
    </w:rPr>
  </w:style>
  <w:style w:type="paragraph" w:customStyle="1" w:styleId="Style27">
    <w:name w:val="Style27"/>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B47C3F"/>
    <w:rPr>
      <w:rFonts w:ascii="Times New Roman" w:hAnsi="Times New Roman" w:cs="Times New Roman"/>
      <w:b/>
      <w:bCs/>
      <w:sz w:val="20"/>
      <w:szCs w:val="20"/>
    </w:rPr>
  </w:style>
  <w:style w:type="paragraph" w:customStyle="1" w:styleId="Style32">
    <w:name w:val="Style32"/>
    <w:basedOn w:val="a"/>
    <w:uiPriority w:val="99"/>
    <w:rsid w:val="00B47C3F"/>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B47C3F"/>
    <w:rPr>
      <w:rFonts w:ascii="Times New Roman" w:hAnsi="Times New Roman" w:cs="Times New Roman"/>
      <w:b/>
      <w:bCs/>
      <w:sz w:val="16"/>
      <w:szCs w:val="16"/>
    </w:rPr>
  </w:style>
  <w:style w:type="paragraph" w:customStyle="1" w:styleId="Style47">
    <w:name w:val="Style47"/>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B47C3F"/>
    <w:rPr>
      <w:rFonts w:ascii="Times New Roman" w:hAnsi="Times New Roman" w:cs="Times New Roman"/>
      <w:b/>
      <w:bCs/>
      <w:sz w:val="16"/>
      <w:szCs w:val="16"/>
    </w:rPr>
  </w:style>
  <w:style w:type="paragraph" w:customStyle="1" w:styleId="Style15">
    <w:name w:val="Style15"/>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B47C3F"/>
    <w:rPr>
      <w:rFonts w:ascii="Times New Roman" w:hAnsi="Times New Roman" w:cs="Times New Roman"/>
      <w:b/>
      <w:bCs/>
      <w:sz w:val="20"/>
      <w:szCs w:val="20"/>
    </w:rPr>
  </w:style>
  <w:style w:type="character" w:customStyle="1" w:styleId="FontStyle59">
    <w:name w:val="Font Style59"/>
    <w:basedOn w:val="a0"/>
    <w:uiPriority w:val="99"/>
    <w:rsid w:val="00B47C3F"/>
    <w:rPr>
      <w:rFonts w:ascii="Times New Roman" w:hAnsi="Times New Roman" w:cs="Times New Roman"/>
      <w:b/>
      <w:bCs/>
      <w:sz w:val="20"/>
      <w:szCs w:val="20"/>
    </w:rPr>
  </w:style>
  <w:style w:type="paragraph" w:customStyle="1" w:styleId="Style8">
    <w:name w:val="Style8"/>
    <w:basedOn w:val="a"/>
    <w:uiPriority w:val="99"/>
    <w:rsid w:val="00B47C3F"/>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B47C3F"/>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B47C3F"/>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B47C3F"/>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B47C3F"/>
    <w:rPr>
      <w:rFonts w:ascii="Times New Roman" w:hAnsi="Times New Roman" w:cs="Times New Roman"/>
      <w:b/>
      <w:bCs/>
      <w:sz w:val="16"/>
      <w:szCs w:val="16"/>
    </w:rPr>
  </w:style>
  <w:style w:type="character" w:customStyle="1" w:styleId="FontStyle61">
    <w:name w:val="Font Style61"/>
    <w:basedOn w:val="a0"/>
    <w:uiPriority w:val="99"/>
    <w:rsid w:val="00B47C3F"/>
    <w:rPr>
      <w:rFonts w:ascii="Times New Roman" w:hAnsi="Times New Roman" w:cs="Times New Roman"/>
      <w:sz w:val="22"/>
      <w:szCs w:val="22"/>
    </w:rPr>
  </w:style>
  <w:style w:type="paragraph" w:customStyle="1" w:styleId="Style23">
    <w:name w:val="Style23"/>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B47C3F"/>
    <w:rPr>
      <w:rFonts w:ascii="Times New Roman" w:hAnsi="Times New Roman" w:cs="Times New Roman"/>
      <w:b/>
      <w:bCs/>
      <w:sz w:val="16"/>
      <w:szCs w:val="16"/>
    </w:rPr>
  </w:style>
  <w:style w:type="character" w:customStyle="1" w:styleId="FontStyle71">
    <w:name w:val="Font Style71"/>
    <w:basedOn w:val="a0"/>
    <w:uiPriority w:val="99"/>
    <w:rsid w:val="00B47C3F"/>
    <w:rPr>
      <w:rFonts w:ascii="Times New Roman" w:hAnsi="Times New Roman" w:cs="Times New Roman"/>
      <w:sz w:val="20"/>
      <w:szCs w:val="20"/>
    </w:rPr>
  </w:style>
  <w:style w:type="paragraph" w:customStyle="1" w:styleId="Style26">
    <w:name w:val="Style26"/>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B47C3F"/>
    <w:rPr>
      <w:rFonts w:ascii="Times New Roman" w:hAnsi="Times New Roman" w:cs="Times New Roman"/>
      <w:b/>
      <w:bCs/>
      <w:sz w:val="20"/>
      <w:szCs w:val="20"/>
    </w:rPr>
  </w:style>
  <w:style w:type="paragraph" w:customStyle="1" w:styleId="Style22">
    <w:name w:val="Style22"/>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B47C3F"/>
    <w:rPr>
      <w:rFonts w:ascii="Times New Roman" w:hAnsi="Times New Roman" w:cs="Times New Roman"/>
      <w:b/>
      <w:bCs/>
      <w:sz w:val="12"/>
      <w:szCs w:val="12"/>
    </w:rPr>
  </w:style>
  <w:style w:type="paragraph" w:customStyle="1" w:styleId="Style49">
    <w:name w:val="Style49"/>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B47C3F"/>
    <w:rPr>
      <w:rFonts w:ascii="Times New Roman" w:hAnsi="Times New Roman" w:cs="Times New Roman"/>
      <w:i/>
      <w:iCs/>
      <w:sz w:val="22"/>
      <w:szCs w:val="22"/>
    </w:rPr>
  </w:style>
  <w:style w:type="paragraph" w:customStyle="1" w:styleId="xl99">
    <w:name w:val="xl99"/>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B47C3F"/>
  </w:style>
  <w:style w:type="paragraph" w:customStyle="1" w:styleId="Style7">
    <w:name w:val="Style7"/>
    <w:basedOn w:val="a"/>
    <w:rsid w:val="00B47C3F"/>
    <w:pPr>
      <w:widowControl w:val="0"/>
      <w:autoSpaceDE w:val="0"/>
      <w:autoSpaceDN w:val="0"/>
      <w:adjustRightInd w:val="0"/>
      <w:spacing w:line="322" w:lineRule="exact"/>
      <w:ind w:firstLine="701"/>
    </w:pPr>
  </w:style>
  <w:style w:type="character" w:customStyle="1" w:styleId="FontStyle14">
    <w:name w:val="Font Style14"/>
    <w:rsid w:val="00B47C3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B47C3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47C3F"/>
    <w:rPr>
      <w:rFonts w:eastAsia="MS Mincho"/>
      <w:sz w:val="16"/>
      <w:szCs w:val="16"/>
      <w:lang w:eastAsia="ja-JP"/>
    </w:rPr>
  </w:style>
  <w:style w:type="paragraph" w:customStyle="1" w:styleId="54">
    <w:name w:val="Стиль 5"/>
    <w:basedOn w:val="a"/>
    <w:next w:val="a"/>
    <w:link w:val="55"/>
    <w:rsid w:val="00B47C3F"/>
    <w:pPr>
      <w:spacing w:before="360" w:after="240"/>
      <w:ind w:left="567"/>
    </w:pPr>
    <w:rPr>
      <w:rFonts w:ascii="Arial" w:hAnsi="Arial"/>
      <w:b/>
      <w:szCs w:val="20"/>
    </w:rPr>
  </w:style>
  <w:style w:type="character" w:customStyle="1" w:styleId="55">
    <w:name w:val="Стиль 5 Знак"/>
    <w:link w:val="54"/>
    <w:rsid w:val="00B47C3F"/>
    <w:rPr>
      <w:rFonts w:ascii="Arial" w:eastAsia="Times New Roman" w:hAnsi="Arial" w:cs="Times New Roman"/>
      <w:b/>
      <w:sz w:val="24"/>
      <w:szCs w:val="20"/>
      <w:lang w:eastAsia="ru-RU"/>
    </w:rPr>
  </w:style>
  <w:style w:type="paragraph" w:customStyle="1" w:styleId="73">
    <w:name w:val="Стиль 7"/>
    <w:basedOn w:val="a"/>
    <w:next w:val="a"/>
    <w:rsid w:val="00B47C3F"/>
    <w:pPr>
      <w:spacing w:before="120" w:after="240"/>
      <w:jc w:val="center"/>
    </w:pPr>
    <w:rPr>
      <w:rFonts w:ascii="Arial" w:hAnsi="Arial"/>
      <w:b/>
      <w:caps/>
      <w:sz w:val="22"/>
      <w:szCs w:val="20"/>
    </w:rPr>
  </w:style>
  <w:style w:type="paragraph" w:customStyle="1" w:styleId="56">
    <w:name w:val="Стиль 5а"/>
    <w:basedOn w:val="54"/>
    <w:rsid w:val="00B47C3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47C3F"/>
    <w:rPr>
      <w:rFonts w:ascii="Arial" w:hAnsi="Arial"/>
      <w:sz w:val="22"/>
      <w:szCs w:val="20"/>
    </w:rPr>
  </w:style>
  <w:style w:type="paragraph" w:customStyle="1" w:styleId="3b">
    <w:name w:val="Стиль 3"/>
    <w:basedOn w:val="43"/>
    <w:rsid w:val="00B47C3F"/>
    <w:pPr>
      <w:spacing w:before="20" w:after="20"/>
      <w:ind w:firstLine="709"/>
      <w:jc w:val="both"/>
    </w:pPr>
  </w:style>
  <w:style w:type="paragraph" w:customStyle="1" w:styleId="2">
    <w:name w:val="Стиль 2"/>
    <w:basedOn w:val="43"/>
    <w:rsid w:val="00B47C3F"/>
    <w:pPr>
      <w:numPr>
        <w:numId w:val="1"/>
      </w:numPr>
      <w:tabs>
        <w:tab w:val="num" w:pos="0"/>
        <w:tab w:val="num" w:pos="1440"/>
      </w:tabs>
      <w:spacing w:before="20" w:after="20"/>
      <w:ind w:left="0" w:firstLine="567"/>
      <w:jc w:val="both"/>
    </w:pPr>
  </w:style>
  <w:style w:type="paragraph" w:customStyle="1" w:styleId="63">
    <w:name w:val="Стиль 6"/>
    <w:basedOn w:val="54"/>
    <w:rsid w:val="00B47C3F"/>
    <w:pPr>
      <w:spacing w:before="240"/>
      <w:ind w:left="0"/>
      <w:jc w:val="center"/>
    </w:pPr>
    <w:rPr>
      <w:i/>
      <w:sz w:val="22"/>
    </w:rPr>
  </w:style>
  <w:style w:type="paragraph" w:styleId="affffe">
    <w:name w:val="Block Text"/>
    <w:basedOn w:val="a"/>
    <w:rsid w:val="00B47C3F"/>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B47C3F"/>
    <w:pPr>
      <w:ind w:firstLine="709"/>
      <w:jc w:val="center"/>
    </w:pPr>
    <w:rPr>
      <w:rFonts w:ascii="Arial" w:hAnsi="Arial"/>
      <w:b/>
      <w:caps/>
      <w:sz w:val="22"/>
      <w:szCs w:val="22"/>
    </w:rPr>
  </w:style>
  <w:style w:type="paragraph" w:customStyle="1" w:styleId="1fe">
    <w:name w:val="Стиль1"/>
    <w:basedOn w:val="a"/>
    <w:rsid w:val="00B47C3F"/>
    <w:pPr>
      <w:ind w:firstLine="709"/>
      <w:jc w:val="center"/>
    </w:pPr>
    <w:rPr>
      <w:rFonts w:ascii="Arial" w:hAnsi="Arial"/>
      <w:b/>
      <w:caps/>
    </w:rPr>
  </w:style>
  <w:style w:type="paragraph" w:customStyle="1" w:styleId="3c">
    <w:name w:val="Стиль3"/>
    <w:basedOn w:val="a"/>
    <w:autoRedefine/>
    <w:rsid w:val="00B47C3F"/>
    <w:pPr>
      <w:spacing w:before="120" w:after="120"/>
      <w:ind w:firstLine="709"/>
    </w:pPr>
    <w:rPr>
      <w:rFonts w:ascii="Arial" w:hAnsi="Arial" w:cs="Arial"/>
      <w:b/>
      <w:szCs w:val="20"/>
    </w:rPr>
  </w:style>
  <w:style w:type="paragraph" w:customStyle="1" w:styleId="45">
    <w:name w:val="Стиль4"/>
    <w:basedOn w:val="a"/>
    <w:rsid w:val="00B47C3F"/>
    <w:pPr>
      <w:ind w:firstLine="709"/>
      <w:jc w:val="center"/>
    </w:pPr>
    <w:rPr>
      <w:rFonts w:ascii="Arial" w:hAnsi="Arial"/>
      <w:b/>
      <w:caps/>
      <w:sz w:val="18"/>
      <w:szCs w:val="18"/>
    </w:rPr>
  </w:style>
  <w:style w:type="paragraph" w:customStyle="1" w:styleId="57">
    <w:name w:val="Стиль5"/>
    <w:basedOn w:val="a"/>
    <w:rsid w:val="00B47C3F"/>
    <w:pPr>
      <w:ind w:firstLine="709"/>
      <w:jc w:val="center"/>
    </w:pPr>
    <w:rPr>
      <w:rFonts w:ascii="Arial" w:hAnsi="Arial"/>
      <w:b/>
      <w:i/>
    </w:rPr>
  </w:style>
  <w:style w:type="character" w:customStyle="1" w:styleId="58">
    <w:name w:val="Стиль5 Знак"/>
    <w:rsid w:val="00B47C3F"/>
    <w:rPr>
      <w:b/>
      <w:i/>
      <w:noProof w:val="0"/>
      <w:sz w:val="24"/>
      <w:szCs w:val="24"/>
      <w:lang w:val="ru-RU" w:eastAsia="ru-RU" w:bidi="ar-SA"/>
    </w:rPr>
  </w:style>
  <w:style w:type="character" w:customStyle="1" w:styleId="3d">
    <w:name w:val="Стиль3 Знак"/>
    <w:rsid w:val="00B47C3F"/>
    <w:rPr>
      <w:b/>
      <w:caps/>
      <w:noProof w:val="0"/>
      <w:lang w:val="ru-RU" w:eastAsia="ru-RU" w:bidi="ar-SA"/>
    </w:rPr>
  </w:style>
  <w:style w:type="character" w:customStyle="1" w:styleId="46">
    <w:name w:val="Стиль4 Знак"/>
    <w:rsid w:val="00B47C3F"/>
    <w:rPr>
      <w:b/>
      <w:caps/>
      <w:noProof w:val="0"/>
      <w:sz w:val="18"/>
      <w:szCs w:val="18"/>
      <w:lang w:val="ru-RU" w:eastAsia="ru-RU" w:bidi="ar-SA"/>
    </w:rPr>
  </w:style>
  <w:style w:type="character" w:customStyle="1" w:styleId="1ff">
    <w:name w:val="Стиль1 Знак"/>
    <w:rsid w:val="00B47C3F"/>
    <w:rPr>
      <w:b/>
      <w:caps/>
      <w:noProof w:val="0"/>
      <w:sz w:val="24"/>
      <w:szCs w:val="24"/>
      <w:lang w:val="ru-RU" w:eastAsia="ru-RU" w:bidi="ar-SA"/>
    </w:rPr>
  </w:style>
  <w:style w:type="character" w:customStyle="1" w:styleId="2f1">
    <w:name w:val="Стиль2 Знак"/>
    <w:rsid w:val="00B47C3F"/>
    <w:rPr>
      <w:b/>
      <w:caps/>
      <w:noProof w:val="0"/>
      <w:sz w:val="22"/>
      <w:szCs w:val="22"/>
      <w:lang w:val="ru-RU" w:eastAsia="ru-RU" w:bidi="ar-SA"/>
    </w:rPr>
  </w:style>
  <w:style w:type="paragraph" w:customStyle="1" w:styleId="afffff">
    <w:name w:val="ТекстовойБ"/>
    <w:basedOn w:val="afffff0"/>
    <w:rsid w:val="00B47C3F"/>
    <w:pPr>
      <w:ind w:firstLine="0"/>
    </w:pPr>
  </w:style>
  <w:style w:type="paragraph" w:customStyle="1" w:styleId="afffff0">
    <w:name w:val="ТекстовойА"/>
    <w:basedOn w:val="a"/>
    <w:rsid w:val="00B47C3F"/>
    <w:pPr>
      <w:spacing w:before="60" w:after="60"/>
      <w:ind w:firstLine="567"/>
      <w:jc w:val="both"/>
    </w:pPr>
    <w:rPr>
      <w:rFonts w:ascii="Arial" w:hAnsi="Arial"/>
      <w:szCs w:val="20"/>
    </w:rPr>
  </w:style>
  <w:style w:type="character" w:customStyle="1" w:styleId="1ff0">
    <w:name w:val="Номер страницы1"/>
    <w:basedOn w:val="1ff1"/>
    <w:rsid w:val="00B47C3F"/>
  </w:style>
  <w:style w:type="character" w:customStyle="1" w:styleId="1ff1">
    <w:name w:val="Основной шрифт абзаца1"/>
    <w:rsid w:val="00B47C3F"/>
  </w:style>
  <w:style w:type="paragraph" w:customStyle="1" w:styleId="1ff2">
    <w:name w:val="Нижний колонтитул1"/>
    <w:basedOn w:val="2f2"/>
    <w:rsid w:val="00B47C3F"/>
    <w:pPr>
      <w:tabs>
        <w:tab w:val="center" w:pos="4153"/>
        <w:tab w:val="right" w:pos="8306"/>
      </w:tabs>
    </w:pPr>
  </w:style>
  <w:style w:type="paragraph" w:customStyle="1" w:styleId="2f2">
    <w:name w:val="Обычный2"/>
    <w:rsid w:val="00B47C3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47C3F"/>
    <w:pPr>
      <w:spacing w:before="60" w:after="60"/>
      <w:ind w:firstLine="709"/>
      <w:jc w:val="both"/>
    </w:pPr>
    <w:rPr>
      <w:rFonts w:ascii="Arial" w:hAnsi="Arial"/>
      <w:szCs w:val="20"/>
    </w:rPr>
  </w:style>
  <w:style w:type="paragraph" w:customStyle="1" w:styleId="Noeeu7">
    <w:name w:val="Noeeu 7"/>
    <w:basedOn w:val="Noeeu1"/>
    <w:rsid w:val="00B47C3F"/>
    <w:pPr>
      <w:spacing w:before="240" w:after="240"/>
      <w:ind w:firstLine="0"/>
      <w:jc w:val="center"/>
    </w:pPr>
    <w:rPr>
      <w:b/>
      <w:caps/>
      <w:sz w:val="22"/>
    </w:rPr>
  </w:style>
  <w:style w:type="paragraph" w:customStyle="1" w:styleId="Noeeu3">
    <w:name w:val="Noeeu 3"/>
    <w:basedOn w:val="Noeeu1"/>
    <w:rsid w:val="00B47C3F"/>
    <w:pPr>
      <w:ind w:left="283" w:hanging="283"/>
    </w:pPr>
  </w:style>
  <w:style w:type="paragraph" w:customStyle="1" w:styleId="Noeeu2">
    <w:name w:val="Noeeu 2"/>
    <w:basedOn w:val="Noeeu1"/>
    <w:rsid w:val="00B47C3F"/>
    <w:pPr>
      <w:ind w:firstLine="0"/>
      <w:jc w:val="left"/>
    </w:pPr>
  </w:style>
  <w:style w:type="paragraph" w:customStyle="1" w:styleId="Noeeu4">
    <w:name w:val="Noeeu 4"/>
    <w:basedOn w:val="Noeeu2"/>
    <w:rsid w:val="00B47C3F"/>
    <w:pPr>
      <w:ind w:firstLine="709"/>
    </w:pPr>
  </w:style>
  <w:style w:type="paragraph" w:customStyle="1" w:styleId="Noeeu6">
    <w:name w:val="Noeeu 6"/>
    <w:basedOn w:val="Noeeu1"/>
    <w:rsid w:val="00B47C3F"/>
    <w:pPr>
      <w:spacing w:before="240" w:after="240"/>
      <w:ind w:firstLine="0"/>
      <w:jc w:val="center"/>
    </w:pPr>
    <w:rPr>
      <w:b/>
      <w:caps/>
      <w:sz w:val="20"/>
    </w:rPr>
  </w:style>
  <w:style w:type="character" w:customStyle="1" w:styleId="Iniiaiieoeoo">
    <w:name w:val="Iniiaiie o?eoo"/>
    <w:rsid w:val="00B47C3F"/>
  </w:style>
  <w:style w:type="paragraph" w:customStyle="1" w:styleId="Noeeu5">
    <w:name w:val="Noeeu 5"/>
    <w:basedOn w:val="a"/>
    <w:rsid w:val="00B47C3F"/>
    <w:pPr>
      <w:widowControl w:val="0"/>
      <w:spacing w:before="240" w:after="240"/>
      <w:jc w:val="center"/>
    </w:pPr>
    <w:rPr>
      <w:rFonts w:ascii="Arial" w:hAnsi="Arial"/>
      <w:b/>
      <w:caps/>
      <w:sz w:val="22"/>
      <w:szCs w:val="20"/>
    </w:rPr>
  </w:style>
  <w:style w:type="paragraph" w:customStyle="1" w:styleId="Caaieiaie1-1">
    <w:name w:val="Caaieiaie 1-1"/>
    <w:basedOn w:val="a"/>
    <w:rsid w:val="00B47C3F"/>
    <w:pPr>
      <w:spacing w:before="120" w:after="120"/>
      <w:jc w:val="center"/>
    </w:pPr>
    <w:rPr>
      <w:rFonts w:ascii="Arial" w:hAnsi="Arial"/>
      <w:b/>
      <w:caps/>
      <w:szCs w:val="20"/>
    </w:rPr>
  </w:style>
  <w:style w:type="paragraph" w:customStyle="1" w:styleId="64">
    <w:name w:val="Стиль 6а"/>
    <w:basedOn w:val="54"/>
    <w:rsid w:val="00B47C3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B47C3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47C3F"/>
  </w:style>
  <w:style w:type="paragraph" w:customStyle="1" w:styleId="1ff4">
    <w:name w:val="заголовок 1"/>
    <w:basedOn w:val="a"/>
    <w:next w:val="a"/>
    <w:rsid w:val="00B47C3F"/>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B47C3F"/>
    <w:pPr>
      <w:keepNext/>
      <w:autoSpaceDE w:val="0"/>
      <w:autoSpaceDN w:val="0"/>
      <w:spacing w:before="60" w:after="60"/>
      <w:jc w:val="center"/>
    </w:pPr>
    <w:rPr>
      <w:rFonts w:ascii="Arial" w:hAnsi="Arial" w:cs="Arial"/>
    </w:rPr>
  </w:style>
  <w:style w:type="paragraph" w:customStyle="1" w:styleId="3e">
    <w:name w:val="заголовок 3"/>
    <w:basedOn w:val="a"/>
    <w:next w:val="a"/>
    <w:rsid w:val="00B47C3F"/>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B47C3F"/>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B47C3F"/>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B47C3F"/>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B47C3F"/>
    <w:pPr>
      <w:keepNext/>
      <w:autoSpaceDE w:val="0"/>
      <w:autoSpaceDN w:val="0"/>
      <w:spacing w:before="60" w:after="60"/>
      <w:ind w:left="-71"/>
    </w:pPr>
    <w:rPr>
      <w:rFonts w:ascii="Arial" w:hAnsi="Arial"/>
    </w:rPr>
  </w:style>
  <w:style w:type="paragraph" w:customStyle="1" w:styleId="83">
    <w:name w:val="заголовок 8"/>
    <w:basedOn w:val="a"/>
    <w:next w:val="a"/>
    <w:rsid w:val="00B47C3F"/>
    <w:pPr>
      <w:keepNext/>
      <w:autoSpaceDE w:val="0"/>
      <w:autoSpaceDN w:val="0"/>
      <w:spacing w:before="60" w:after="60"/>
      <w:ind w:left="71"/>
    </w:pPr>
    <w:rPr>
      <w:rFonts w:ascii="Arial" w:hAnsi="Arial"/>
    </w:rPr>
  </w:style>
  <w:style w:type="paragraph" w:customStyle="1" w:styleId="93">
    <w:name w:val="заголовок 9"/>
    <w:basedOn w:val="a"/>
    <w:next w:val="a"/>
    <w:rsid w:val="00B47C3F"/>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B47C3F"/>
  </w:style>
  <w:style w:type="paragraph" w:customStyle="1" w:styleId="afffff2">
    <w:name w:val="текст сноски"/>
    <w:basedOn w:val="a"/>
    <w:rsid w:val="00B47C3F"/>
    <w:pPr>
      <w:autoSpaceDE w:val="0"/>
      <w:autoSpaceDN w:val="0"/>
    </w:pPr>
    <w:rPr>
      <w:rFonts w:ascii="Arial" w:hAnsi="Arial"/>
      <w:sz w:val="20"/>
      <w:szCs w:val="20"/>
    </w:rPr>
  </w:style>
  <w:style w:type="character" w:customStyle="1" w:styleId="afffff3">
    <w:name w:val="знак сноски"/>
    <w:rsid w:val="00B47C3F"/>
    <w:rPr>
      <w:vertAlign w:val="superscript"/>
    </w:rPr>
  </w:style>
  <w:style w:type="character" w:customStyle="1" w:styleId="afffff4">
    <w:name w:val="номер страницы"/>
    <w:basedOn w:val="afffff1"/>
    <w:rsid w:val="00B47C3F"/>
  </w:style>
  <w:style w:type="paragraph" w:customStyle="1" w:styleId="1ff5">
    <w:name w:val="указатель 1"/>
    <w:basedOn w:val="a"/>
    <w:next w:val="a"/>
    <w:autoRedefine/>
    <w:rsid w:val="00B47C3F"/>
    <w:pPr>
      <w:autoSpaceDE w:val="0"/>
      <w:autoSpaceDN w:val="0"/>
      <w:ind w:left="240" w:hanging="240"/>
    </w:pPr>
    <w:rPr>
      <w:rFonts w:ascii="Arial" w:hAnsi="Arial"/>
    </w:rPr>
  </w:style>
  <w:style w:type="paragraph" w:customStyle="1" w:styleId="1-3">
    <w:name w:val="Заголовок 1-3"/>
    <w:basedOn w:val="a"/>
    <w:rsid w:val="00B47C3F"/>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B47C3F"/>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B47C3F"/>
    <w:pPr>
      <w:spacing w:after="200" w:line="276" w:lineRule="auto"/>
      <w:ind w:left="720"/>
      <w:contextualSpacing/>
    </w:pPr>
    <w:rPr>
      <w:rFonts w:ascii="Calibri" w:hAnsi="Calibri"/>
      <w:sz w:val="22"/>
      <w:szCs w:val="22"/>
      <w:lang w:eastAsia="en-US"/>
    </w:rPr>
  </w:style>
  <w:style w:type="character" w:styleId="afffff5">
    <w:name w:val="line number"/>
    <w:basedOn w:val="a0"/>
    <w:rsid w:val="00B47C3F"/>
  </w:style>
  <w:style w:type="character" w:styleId="afffff6">
    <w:name w:val="annotation reference"/>
    <w:semiHidden/>
    <w:rsid w:val="00B47C3F"/>
    <w:rPr>
      <w:sz w:val="16"/>
      <w:szCs w:val="16"/>
    </w:rPr>
  </w:style>
  <w:style w:type="character" w:customStyle="1" w:styleId="aff8">
    <w:name w:val="Название объекта Знак"/>
    <w:aliases w:val="подписи к таблице Знак"/>
    <w:link w:val="aff7"/>
    <w:rsid w:val="00B47C3F"/>
    <w:rPr>
      <w:rFonts w:ascii="Calibri" w:eastAsia="Calibri" w:hAnsi="Calibri" w:cs="Times New Roman"/>
      <w:b/>
      <w:bCs/>
      <w:sz w:val="20"/>
      <w:szCs w:val="20"/>
    </w:rPr>
  </w:style>
  <w:style w:type="paragraph" w:customStyle="1" w:styleId="consnormal0">
    <w:name w:val="consnormal"/>
    <w:basedOn w:val="a"/>
    <w:rsid w:val="00B47C3F"/>
    <w:pPr>
      <w:autoSpaceDE w:val="0"/>
      <w:autoSpaceDN w:val="0"/>
      <w:ind w:firstLine="720"/>
    </w:pPr>
    <w:rPr>
      <w:rFonts w:ascii="Arial" w:hAnsi="Arial" w:cs="Arial"/>
      <w:sz w:val="20"/>
      <w:szCs w:val="20"/>
    </w:rPr>
  </w:style>
  <w:style w:type="paragraph" w:styleId="1ff6">
    <w:name w:val="index 1"/>
    <w:basedOn w:val="a"/>
    <w:next w:val="a"/>
    <w:autoRedefine/>
    <w:semiHidden/>
    <w:rsid w:val="00B47C3F"/>
    <w:pPr>
      <w:ind w:left="240" w:hanging="240"/>
    </w:pPr>
  </w:style>
  <w:style w:type="paragraph" w:customStyle="1" w:styleId="FR1">
    <w:name w:val="FR1"/>
    <w:rsid w:val="00B47C3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47C3F"/>
    <w:pPr>
      <w:ind w:firstLine="720"/>
      <w:jc w:val="both"/>
    </w:pPr>
  </w:style>
  <w:style w:type="paragraph" w:customStyle="1" w:styleId="afffff7">
    <w:name w:val="Это основной стиль"/>
    <w:basedOn w:val="a"/>
    <w:link w:val="afffff8"/>
    <w:rsid w:val="00B47C3F"/>
    <w:pPr>
      <w:spacing w:before="20"/>
      <w:ind w:left="200" w:firstLine="700"/>
      <w:jc w:val="both"/>
    </w:pPr>
    <w:rPr>
      <w:rFonts w:ascii="Arial" w:hAnsi="Arial" w:cs="Arial"/>
      <w:szCs w:val="28"/>
    </w:rPr>
  </w:style>
  <w:style w:type="character" w:customStyle="1" w:styleId="afffff8">
    <w:name w:val="Это основной стиль Знак"/>
    <w:link w:val="afffff7"/>
    <w:rsid w:val="00B47C3F"/>
    <w:rPr>
      <w:rFonts w:ascii="Arial" w:eastAsia="Times New Roman" w:hAnsi="Arial" w:cs="Arial"/>
      <w:sz w:val="24"/>
      <w:szCs w:val="28"/>
      <w:lang w:eastAsia="ru-RU"/>
    </w:rPr>
  </w:style>
  <w:style w:type="paragraph" w:customStyle="1" w:styleId="1400">
    <w:name w:val="140"/>
    <w:basedOn w:val="a"/>
    <w:rsid w:val="00B47C3F"/>
    <w:pPr>
      <w:autoSpaceDE w:val="0"/>
      <w:autoSpaceDN w:val="0"/>
      <w:spacing w:before="120" w:after="120"/>
      <w:jc w:val="center"/>
    </w:pPr>
    <w:rPr>
      <w:b/>
      <w:bCs/>
      <w:color w:val="000000"/>
      <w:sz w:val="28"/>
      <w:szCs w:val="28"/>
    </w:rPr>
  </w:style>
  <w:style w:type="paragraph" w:customStyle="1" w:styleId="14000">
    <w:name w:val="1400"/>
    <w:basedOn w:val="a"/>
    <w:rsid w:val="00B47C3F"/>
    <w:pPr>
      <w:autoSpaceDE w:val="0"/>
      <w:autoSpaceDN w:val="0"/>
      <w:spacing w:before="120"/>
      <w:jc w:val="center"/>
    </w:pPr>
    <w:rPr>
      <w:b/>
      <w:bCs/>
      <w:color w:val="000000"/>
      <w:sz w:val="28"/>
      <w:szCs w:val="28"/>
    </w:rPr>
  </w:style>
  <w:style w:type="paragraph" w:customStyle="1" w:styleId="afffff9">
    <w:name w:val="Заголовок таблицы"/>
    <w:basedOn w:val="afc"/>
    <w:rsid w:val="00B47C3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B47C3F"/>
    <w:pPr>
      <w:spacing w:after="160" w:line="240" w:lineRule="exact"/>
    </w:pPr>
    <w:rPr>
      <w:rFonts w:ascii="Verdana" w:hAnsi="Verdana"/>
      <w:sz w:val="20"/>
      <w:szCs w:val="20"/>
      <w:lang w:val="en-US" w:eastAsia="en-US"/>
    </w:rPr>
  </w:style>
  <w:style w:type="paragraph" w:customStyle="1" w:styleId="afffffa">
    <w:name w:val="НОРМАЛ"/>
    <w:link w:val="afffffb"/>
    <w:autoRedefine/>
    <w:rsid w:val="00B47C3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B47C3F"/>
    <w:rPr>
      <w:rFonts w:ascii="Arial" w:eastAsia="Times New Roman" w:hAnsi="Arial" w:cs="Times New Roman"/>
      <w:sz w:val="24"/>
      <w:szCs w:val="20"/>
      <w:lang w:eastAsia="ru-RU"/>
    </w:rPr>
  </w:style>
  <w:style w:type="paragraph" w:customStyle="1" w:styleId="afffffc">
    <w:name w:val="Заголовок части"/>
    <w:basedOn w:val="a"/>
    <w:rsid w:val="00B47C3F"/>
    <w:pPr>
      <w:keepNext/>
      <w:jc w:val="center"/>
      <w:outlineLvl w:val="1"/>
    </w:pPr>
    <w:rPr>
      <w:rFonts w:ascii="Arial" w:hAnsi="Arial"/>
      <w:b/>
      <w:kern w:val="28"/>
      <w:sz w:val="48"/>
      <w:szCs w:val="48"/>
    </w:rPr>
  </w:style>
  <w:style w:type="paragraph" w:customStyle="1" w:styleId="220">
    <w:name w:val="Основной текст с отступом 22"/>
    <w:basedOn w:val="a"/>
    <w:rsid w:val="00B47C3F"/>
    <w:pPr>
      <w:ind w:left="284" w:firstLine="283"/>
      <w:jc w:val="both"/>
    </w:pPr>
    <w:rPr>
      <w:b/>
      <w:sz w:val="28"/>
      <w:szCs w:val="20"/>
    </w:rPr>
  </w:style>
  <w:style w:type="paragraph" w:customStyle="1" w:styleId="afffffd">
    <w:name w:val="Текст в заданном формате"/>
    <w:basedOn w:val="a"/>
    <w:rsid w:val="00B47C3F"/>
    <w:pPr>
      <w:widowControl w:val="0"/>
      <w:suppressAutoHyphens/>
    </w:pPr>
    <w:rPr>
      <w:rFonts w:ascii="Courier New" w:eastAsia="Courier New" w:hAnsi="Courier New" w:cs="Courier New"/>
      <w:sz w:val="20"/>
      <w:szCs w:val="20"/>
      <w:lang w:eastAsia="ja-JP"/>
    </w:rPr>
  </w:style>
  <w:style w:type="paragraph" w:customStyle="1" w:styleId="1ff7">
    <w:name w:val="Красная строка1"/>
    <w:basedOn w:val="aa"/>
    <w:rsid w:val="00B47C3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B47C3F"/>
    <w:rPr>
      <w:sz w:val="20"/>
      <w:szCs w:val="20"/>
    </w:rPr>
  </w:style>
  <w:style w:type="paragraph" w:customStyle="1" w:styleId="BodyText21">
    <w:name w:val="Body Text 21"/>
    <w:basedOn w:val="a"/>
    <w:rsid w:val="00B47C3F"/>
    <w:pPr>
      <w:widowControl w:val="0"/>
      <w:ind w:firstLine="720"/>
      <w:jc w:val="both"/>
    </w:pPr>
    <w:rPr>
      <w:sz w:val="28"/>
      <w:szCs w:val="28"/>
    </w:rPr>
  </w:style>
  <w:style w:type="paragraph" w:customStyle="1" w:styleId="BodyText23">
    <w:name w:val="Body Text 23"/>
    <w:basedOn w:val="a"/>
    <w:rsid w:val="00B47C3F"/>
    <w:pPr>
      <w:widowControl w:val="0"/>
      <w:ind w:firstLine="709"/>
      <w:jc w:val="both"/>
    </w:pPr>
    <w:rPr>
      <w:sz w:val="28"/>
      <w:szCs w:val="28"/>
    </w:rPr>
  </w:style>
  <w:style w:type="paragraph" w:customStyle="1" w:styleId="oaenoniinee">
    <w:name w:val="oaeno niinee"/>
    <w:basedOn w:val="a"/>
    <w:rsid w:val="00B47C3F"/>
    <w:pPr>
      <w:jc w:val="both"/>
    </w:pPr>
  </w:style>
  <w:style w:type="paragraph" w:styleId="affffff">
    <w:name w:val="List"/>
    <w:basedOn w:val="aa"/>
    <w:rsid w:val="00B47C3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B47C3F"/>
    <w:pPr>
      <w:widowControl w:val="0"/>
      <w:suppressLineNumbers/>
      <w:suppressAutoHyphens/>
      <w:spacing w:before="120" w:after="120"/>
    </w:pPr>
    <w:rPr>
      <w:rFonts w:eastAsia="Lucida Sans Unicode" w:cs="Tahoma"/>
      <w:i/>
      <w:iCs/>
      <w:lang w:bidi="ru-RU"/>
    </w:rPr>
  </w:style>
  <w:style w:type="paragraph" w:customStyle="1" w:styleId="1ff9">
    <w:name w:val="Указатель1"/>
    <w:basedOn w:val="a"/>
    <w:rsid w:val="00B47C3F"/>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B47C3F"/>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B47C3F"/>
    <w:pPr>
      <w:widowControl w:val="0"/>
      <w:spacing w:line="360" w:lineRule="auto"/>
      <w:ind w:firstLine="851"/>
      <w:jc w:val="both"/>
    </w:pPr>
  </w:style>
  <w:style w:type="paragraph" w:styleId="affffff2">
    <w:name w:val="List Bullet"/>
    <w:basedOn w:val="a"/>
    <w:rsid w:val="00B47C3F"/>
    <w:pPr>
      <w:tabs>
        <w:tab w:val="num" w:pos="1366"/>
      </w:tabs>
      <w:ind w:left="1366" w:hanging="351"/>
    </w:pPr>
    <w:rPr>
      <w:sz w:val="20"/>
      <w:szCs w:val="20"/>
    </w:rPr>
  </w:style>
  <w:style w:type="paragraph" w:customStyle="1" w:styleId="affffff3">
    <w:name w:val="Знак Знак Знак Знак"/>
    <w:basedOn w:val="a"/>
    <w:rsid w:val="00B47C3F"/>
    <w:pPr>
      <w:widowControl w:val="0"/>
      <w:adjustRightInd w:val="0"/>
      <w:spacing w:after="160" w:line="240" w:lineRule="exact"/>
      <w:jc w:val="right"/>
    </w:pPr>
    <w:rPr>
      <w:sz w:val="20"/>
      <w:szCs w:val="20"/>
      <w:lang w:val="en-GB" w:eastAsia="en-US"/>
    </w:rPr>
  </w:style>
  <w:style w:type="character" w:customStyle="1" w:styleId="FontStyle46">
    <w:name w:val="Font Style46"/>
    <w:rsid w:val="00B47C3F"/>
    <w:rPr>
      <w:rFonts w:ascii="Times New Roman" w:hAnsi="Times New Roman" w:cs="Times New Roman"/>
      <w:b/>
      <w:bCs/>
      <w:i/>
      <w:iCs/>
      <w:sz w:val="64"/>
      <w:szCs w:val="64"/>
    </w:rPr>
  </w:style>
  <w:style w:type="character" w:customStyle="1" w:styleId="WW8Num1z0">
    <w:name w:val="WW8Num1z0"/>
    <w:rsid w:val="00B47C3F"/>
    <w:rPr>
      <w:rFonts w:ascii="Times New Roman" w:hAnsi="Times New Roman"/>
      <w:i w:val="0"/>
      <w:color w:val="0000FF"/>
    </w:rPr>
  </w:style>
  <w:style w:type="character" w:customStyle="1" w:styleId="FontStyle93">
    <w:name w:val="Font Style93"/>
    <w:rsid w:val="00B47C3F"/>
    <w:rPr>
      <w:rFonts w:ascii="Times New Roman" w:hAnsi="Times New Roman" w:cs="Times New Roman"/>
      <w:spacing w:val="20"/>
      <w:sz w:val="16"/>
      <w:szCs w:val="16"/>
    </w:rPr>
  </w:style>
  <w:style w:type="character" w:customStyle="1" w:styleId="WW-Absatz-Standardschriftart1">
    <w:name w:val="WW-Absatz-Standardschriftart1"/>
    <w:rsid w:val="00B47C3F"/>
  </w:style>
  <w:style w:type="character" w:customStyle="1" w:styleId="FontStyle94">
    <w:name w:val="Font Style94"/>
    <w:rsid w:val="00B47C3F"/>
    <w:rPr>
      <w:rFonts w:ascii="Times New Roman" w:hAnsi="Times New Roman" w:cs="Times New Roman"/>
      <w:b/>
      <w:bCs/>
      <w:spacing w:val="10"/>
      <w:sz w:val="16"/>
      <w:szCs w:val="16"/>
    </w:rPr>
  </w:style>
  <w:style w:type="character" w:customStyle="1" w:styleId="FontStyle29">
    <w:name w:val="Font Style29"/>
    <w:rsid w:val="00B47C3F"/>
    <w:rPr>
      <w:rFonts w:ascii="Bookman Old Style" w:hAnsi="Bookman Old Style" w:cs="Bookman Old Style"/>
      <w:b/>
      <w:bCs/>
      <w:sz w:val="14"/>
      <w:szCs w:val="14"/>
    </w:rPr>
  </w:style>
  <w:style w:type="paragraph" w:customStyle="1" w:styleId="3f">
    <w:name w:val="Знак Знак3 Знак"/>
    <w:basedOn w:val="a"/>
    <w:rsid w:val="00B47C3F"/>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B47C3F"/>
    <w:pPr>
      <w:spacing w:after="120"/>
      <w:ind w:firstLine="720"/>
      <w:jc w:val="both"/>
    </w:pPr>
    <w:rPr>
      <w:rFonts w:ascii="Arial" w:hAnsi="Arial" w:cs="Arial"/>
      <w:sz w:val="20"/>
      <w:szCs w:val="20"/>
    </w:rPr>
  </w:style>
  <w:style w:type="character" w:customStyle="1" w:styleId="affffff5">
    <w:name w:val="Текстовой А Знак"/>
    <w:link w:val="affffff4"/>
    <w:rsid w:val="00B47C3F"/>
    <w:rPr>
      <w:rFonts w:ascii="Arial" w:eastAsia="Times New Roman" w:hAnsi="Arial" w:cs="Arial"/>
      <w:sz w:val="20"/>
      <w:szCs w:val="20"/>
      <w:lang w:eastAsia="ru-RU"/>
    </w:rPr>
  </w:style>
  <w:style w:type="paragraph" w:customStyle="1" w:styleId="affffff6">
    <w:name w:val="название таблицы"/>
    <w:basedOn w:val="aff7"/>
    <w:autoRedefine/>
    <w:rsid w:val="00B47C3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47C3F"/>
    <w:pPr>
      <w:jc w:val="center"/>
    </w:pPr>
    <w:rPr>
      <w:rFonts w:ascii="Arial" w:hAnsi="Arial"/>
      <w:color w:val="000000"/>
      <w:sz w:val="20"/>
      <w:szCs w:val="20"/>
    </w:rPr>
  </w:style>
  <w:style w:type="character" w:customStyle="1" w:styleId="102">
    <w:name w:val="10_центр Знак"/>
    <w:link w:val="101"/>
    <w:rsid w:val="00B47C3F"/>
    <w:rPr>
      <w:rFonts w:ascii="Arial" w:eastAsia="Times New Roman" w:hAnsi="Arial" w:cs="Times New Roman"/>
      <w:color w:val="000000"/>
      <w:sz w:val="20"/>
      <w:szCs w:val="20"/>
      <w:lang w:eastAsia="ru-RU"/>
    </w:rPr>
  </w:style>
  <w:style w:type="paragraph" w:customStyle="1" w:styleId="103">
    <w:name w:val="10_слева"/>
    <w:basedOn w:val="a"/>
    <w:link w:val="10Char"/>
    <w:rsid w:val="00B47C3F"/>
    <w:pPr>
      <w:ind w:left="57" w:right="57"/>
    </w:pPr>
    <w:rPr>
      <w:rFonts w:ascii="Arial" w:hAnsi="Arial"/>
      <w:color w:val="000000"/>
      <w:sz w:val="20"/>
      <w:szCs w:val="20"/>
    </w:rPr>
  </w:style>
  <w:style w:type="character" w:customStyle="1" w:styleId="10Char">
    <w:name w:val="10_слева Char"/>
    <w:link w:val="103"/>
    <w:rsid w:val="00B47C3F"/>
    <w:rPr>
      <w:rFonts w:ascii="Arial" w:eastAsia="Times New Roman" w:hAnsi="Arial" w:cs="Times New Roman"/>
      <w:color w:val="000000"/>
      <w:sz w:val="20"/>
      <w:szCs w:val="20"/>
      <w:lang w:eastAsia="ru-RU"/>
    </w:rPr>
  </w:style>
  <w:style w:type="paragraph" w:customStyle="1" w:styleId="113">
    <w:name w:val="11_слева"/>
    <w:rsid w:val="00B47C3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B47C3F"/>
    <w:pPr>
      <w:jc w:val="center"/>
    </w:pPr>
    <w:rPr>
      <w:szCs w:val="22"/>
    </w:rPr>
  </w:style>
  <w:style w:type="paragraph" w:customStyle="1" w:styleId="affffff7">
    <w:name w:val="подзаголовок"/>
    <w:basedOn w:val="afffffa"/>
    <w:link w:val="affffff8"/>
    <w:rsid w:val="00B47C3F"/>
    <w:pPr>
      <w:tabs>
        <w:tab w:val="left" w:pos="10348"/>
      </w:tabs>
      <w:ind w:left="851" w:right="227" w:firstLine="567"/>
      <w:jc w:val="both"/>
    </w:pPr>
    <w:rPr>
      <w:b/>
      <w:bCs/>
    </w:rPr>
  </w:style>
  <w:style w:type="character" w:customStyle="1" w:styleId="affffff8">
    <w:name w:val="подзаголовок Знак"/>
    <w:link w:val="affffff7"/>
    <w:rsid w:val="00B47C3F"/>
    <w:rPr>
      <w:rFonts w:ascii="Arial" w:eastAsia="Times New Roman" w:hAnsi="Arial" w:cs="Times New Roman"/>
      <w:b/>
      <w:bCs/>
      <w:sz w:val="24"/>
      <w:szCs w:val="20"/>
      <w:lang w:eastAsia="ru-RU"/>
    </w:rPr>
  </w:style>
  <w:style w:type="paragraph" w:customStyle="1" w:styleId="1-2">
    <w:name w:val="Заголовок 1-2"/>
    <w:basedOn w:val="aa"/>
    <w:rsid w:val="00B47C3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B47C3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B47C3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47C3F"/>
    <w:pPr>
      <w:spacing w:before="240" w:after="240"/>
      <w:jc w:val="center"/>
    </w:pPr>
    <w:rPr>
      <w:b/>
      <w:bCs/>
      <w:caps/>
    </w:rPr>
  </w:style>
  <w:style w:type="character" w:customStyle="1" w:styleId="affffffb">
    <w:name w:val="Подпись к таблице_"/>
    <w:link w:val="affffffc"/>
    <w:rsid w:val="00B47C3F"/>
    <w:rPr>
      <w:rFonts w:ascii="Arial" w:hAnsi="Arial"/>
      <w:shd w:val="clear" w:color="auto" w:fill="FFFFFF"/>
    </w:rPr>
  </w:style>
  <w:style w:type="paragraph" w:customStyle="1" w:styleId="affffffc">
    <w:name w:val="Подпись к таблице"/>
    <w:basedOn w:val="a"/>
    <w:link w:val="affffffb"/>
    <w:rsid w:val="00B47C3F"/>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B47C3F"/>
    <w:rPr>
      <w:rFonts w:ascii="Arial" w:hAnsi="Arial"/>
      <w:i/>
      <w:iCs/>
      <w:spacing w:val="-30"/>
      <w:sz w:val="28"/>
      <w:szCs w:val="28"/>
      <w:shd w:val="clear" w:color="auto" w:fill="FFFFFF"/>
    </w:rPr>
  </w:style>
  <w:style w:type="character" w:customStyle="1" w:styleId="66">
    <w:name w:val="Основной текст (6)_"/>
    <w:link w:val="67"/>
    <w:rsid w:val="00B47C3F"/>
    <w:rPr>
      <w:rFonts w:ascii="Arial" w:hAnsi="Arial"/>
      <w:noProof/>
      <w:sz w:val="8"/>
      <w:szCs w:val="8"/>
      <w:shd w:val="clear" w:color="auto" w:fill="FFFFFF"/>
    </w:rPr>
  </w:style>
  <w:style w:type="character" w:customStyle="1" w:styleId="75">
    <w:name w:val="Основной текст (7)_"/>
    <w:link w:val="76"/>
    <w:rsid w:val="00B47C3F"/>
    <w:rPr>
      <w:rFonts w:ascii="Arial" w:hAnsi="Arial"/>
      <w:noProof/>
      <w:sz w:val="8"/>
      <w:szCs w:val="8"/>
      <w:shd w:val="clear" w:color="auto" w:fill="FFFFFF"/>
    </w:rPr>
  </w:style>
  <w:style w:type="paragraph" w:customStyle="1" w:styleId="49">
    <w:name w:val="Основной текст (4)"/>
    <w:basedOn w:val="a"/>
    <w:link w:val="48"/>
    <w:rsid w:val="00B47C3F"/>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B47C3F"/>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B47C3F"/>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B47C3F"/>
    <w:rPr>
      <w:rFonts w:ascii="Arial" w:eastAsia="Times New Roman" w:hAnsi="Arial" w:cs="Times New Roman"/>
      <w:szCs w:val="20"/>
      <w:lang w:eastAsia="ru-RU"/>
    </w:rPr>
  </w:style>
  <w:style w:type="table" w:customStyle="1" w:styleId="affffffd">
    <w:name w:val="Стиль"/>
    <w:rsid w:val="00B47C3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B47C3F"/>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B47C3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47C3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C3F"/>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B47C3F"/>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B47C3F"/>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B47C3F"/>
    <w:pPr>
      <w:keepNext/>
      <w:outlineLvl w:val="3"/>
    </w:pPr>
    <w:rPr>
      <w:rFonts w:ascii="TimesET" w:eastAsia="Calibri" w:hAnsi="TimesET" w:cs="TimesET"/>
      <w:b/>
      <w:bCs/>
    </w:rPr>
  </w:style>
  <w:style w:type="paragraph" w:styleId="5">
    <w:name w:val="heading 5"/>
    <w:basedOn w:val="a"/>
    <w:next w:val="a"/>
    <w:link w:val="50"/>
    <w:uiPriority w:val="99"/>
    <w:qFormat/>
    <w:rsid w:val="00B47C3F"/>
    <w:pPr>
      <w:keepNext/>
      <w:jc w:val="both"/>
      <w:outlineLvl w:val="4"/>
    </w:pPr>
    <w:rPr>
      <w:rFonts w:eastAsia="Calibri"/>
      <w:sz w:val="28"/>
      <w:szCs w:val="28"/>
    </w:rPr>
  </w:style>
  <w:style w:type="paragraph" w:styleId="6">
    <w:name w:val="heading 6"/>
    <w:basedOn w:val="a"/>
    <w:next w:val="a"/>
    <w:link w:val="60"/>
    <w:uiPriority w:val="99"/>
    <w:qFormat/>
    <w:rsid w:val="00B47C3F"/>
    <w:pPr>
      <w:keepNext/>
      <w:jc w:val="both"/>
      <w:outlineLvl w:val="5"/>
    </w:pPr>
    <w:rPr>
      <w:rFonts w:ascii="TimesET" w:eastAsia="Calibri" w:hAnsi="TimesET" w:cs="TimesET"/>
      <w:b/>
      <w:bCs/>
    </w:rPr>
  </w:style>
  <w:style w:type="paragraph" w:styleId="7">
    <w:name w:val="heading 7"/>
    <w:basedOn w:val="a"/>
    <w:next w:val="a"/>
    <w:link w:val="70"/>
    <w:uiPriority w:val="99"/>
    <w:qFormat/>
    <w:rsid w:val="00B47C3F"/>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B47C3F"/>
    <w:pPr>
      <w:keepNext/>
      <w:ind w:left="709"/>
      <w:jc w:val="both"/>
      <w:outlineLvl w:val="7"/>
    </w:pPr>
    <w:rPr>
      <w:rFonts w:eastAsia="Calibri"/>
      <w:b/>
      <w:bCs/>
      <w:sz w:val="28"/>
      <w:szCs w:val="28"/>
    </w:rPr>
  </w:style>
  <w:style w:type="paragraph" w:styleId="9">
    <w:name w:val="heading 9"/>
    <w:basedOn w:val="a"/>
    <w:next w:val="a"/>
    <w:link w:val="90"/>
    <w:uiPriority w:val="99"/>
    <w:qFormat/>
    <w:rsid w:val="00B47C3F"/>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C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B47C3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B47C3F"/>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B47C3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47C3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47C3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47C3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47C3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47C3F"/>
    <w:rPr>
      <w:rFonts w:ascii="Times New Roman" w:eastAsia="Calibri" w:hAnsi="Times New Roman" w:cs="Times New Roman"/>
      <w:b/>
      <w:bCs/>
      <w:sz w:val="28"/>
      <w:szCs w:val="28"/>
      <w:lang w:eastAsia="ru-RU"/>
    </w:rPr>
  </w:style>
  <w:style w:type="character" w:customStyle="1" w:styleId="a3">
    <w:name w:val="Текст сноски Знак"/>
    <w:basedOn w:val="a0"/>
    <w:link w:val="a4"/>
    <w:rsid w:val="00B47C3F"/>
    <w:rPr>
      <w:rFonts w:ascii="Times New Roman" w:eastAsia="Times New Roman" w:hAnsi="Times New Roman" w:cs="Times New Roman"/>
      <w:sz w:val="20"/>
      <w:szCs w:val="20"/>
      <w:lang w:eastAsia="ru-RU"/>
    </w:rPr>
  </w:style>
  <w:style w:type="paragraph" w:styleId="a4">
    <w:name w:val="footnote text"/>
    <w:basedOn w:val="a"/>
    <w:link w:val="a3"/>
    <w:rsid w:val="00B47C3F"/>
    <w:rPr>
      <w:sz w:val="20"/>
      <w:szCs w:val="20"/>
    </w:rPr>
  </w:style>
  <w:style w:type="character" w:customStyle="1" w:styleId="11">
    <w:name w:val="Текст сноски Знак1"/>
    <w:basedOn w:val="a0"/>
    <w:uiPriority w:val="99"/>
    <w:semiHidden/>
    <w:rsid w:val="00B47C3F"/>
    <w:rPr>
      <w:rFonts w:ascii="Times New Roman" w:eastAsia="Times New Roman" w:hAnsi="Times New Roman" w:cs="Times New Roman"/>
      <w:sz w:val="20"/>
      <w:szCs w:val="20"/>
      <w:lang w:eastAsia="ru-RU"/>
    </w:rPr>
  </w:style>
  <w:style w:type="paragraph" w:customStyle="1" w:styleId="ConsNormal">
    <w:name w:val="ConsNormal"/>
    <w:uiPriority w:val="99"/>
    <w:rsid w:val="00B47C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B47C3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B47C3F"/>
    <w:pPr>
      <w:suppressAutoHyphens/>
      <w:ind w:left="720"/>
    </w:pPr>
    <w:rPr>
      <w:rFonts w:eastAsia="Calibri"/>
      <w:lang w:eastAsia="zh-CN"/>
    </w:rPr>
  </w:style>
  <w:style w:type="paragraph" w:styleId="a5">
    <w:name w:val="No Spacing"/>
    <w:link w:val="a6"/>
    <w:qFormat/>
    <w:rsid w:val="00B47C3F"/>
    <w:pPr>
      <w:spacing w:after="0" w:line="240" w:lineRule="auto"/>
    </w:pPr>
    <w:rPr>
      <w:rFonts w:ascii="Calibri" w:eastAsia="Times New Roman" w:hAnsi="Calibri" w:cs="Calibri"/>
    </w:rPr>
  </w:style>
  <w:style w:type="paragraph" w:customStyle="1" w:styleId="ConsPlusNonformat">
    <w:name w:val="ConsPlusNonformat"/>
    <w:rsid w:val="00B47C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B47C3F"/>
    <w:pPr>
      <w:spacing w:before="100" w:beforeAutospacing="1" w:after="119"/>
    </w:pPr>
  </w:style>
  <w:style w:type="paragraph" w:customStyle="1" w:styleId="ConsNonformat">
    <w:name w:val="ConsNonformat"/>
    <w:uiPriority w:val="99"/>
    <w:rsid w:val="00B47C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B47C3F"/>
    <w:rPr>
      <w:sz w:val="24"/>
    </w:rPr>
  </w:style>
  <w:style w:type="paragraph" w:styleId="aa">
    <w:name w:val="Body Text"/>
    <w:aliases w:val="bt"/>
    <w:basedOn w:val="a"/>
    <w:link w:val="a9"/>
    <w:uiPriority w:val="99"/>
    <w:rsid w:val="00B47C3F"/>
    <w:pPr>
      <w:spacing w:after="12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B47C3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47C3F"/>
    <w:rPr>
      <w:rFonts w:ascii="Arial" w:eastAsia="Times New Roman" w:hAnsi="Arial" w:cs="Arial"/>
      <w:sz w:val="20"/>
      <w:szCs w:val="20"/>
      <w:lang w:eastAsia="ru-RU"/>
    </w:rPr>
  </w:style>
  <w:style w:type="paragraph" w:styleId="22">
    <w:name w:val="Body Text Indent 2"/>
    <w:basedOn w:val="a"/>
    <w:link w:val="23"/>
    <w:uiPriority w:val="99"/>
    <w:rsid w:val="00B47C3F"/>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B47C3F"/>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B47C3F"/>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B47C3F"/>
    <w:rPr>
      <w:rFonts w:ascii="Times New Roman" w:eastAsia="Calibri" w:hAnsi="Times New Roman" w:cs="Times New Roman"/>
      <w:sz w:val="24"/>
      <w:szCs w:val="24"/>
      <w:lang w:eastAsia="ru-RU"/>
    </w:rPr>
  </w:style>
  <w:style w:type="paragraph" w:styleId="24">
    <w:name w:val="Body Text 2"/>
    <w:basedOn w:val="a"/>
    <w:link w:val="25"/>
    <w:uiPriority w:val="99"/>
    <w:rsid w:val="00B47C3F"/>
    <w:rPr>
      <w:rFonts w:eastAsia="Calibri"/>
      <w:sz w:val="28"/>
      <w:szCs w:val="28"/>
    </w:rPr>
  </w:style>
  <w:style w:type="character" w:customStyle="1" w:styleId="25">
    <w:name w:val="Основной текст 2 Знак"/>
    <w:basedOn w:val="a0"/>
    <w:link w:val="24"/>
    <w:uiPriority w:val="99"/>
    <w:rsid w:val="00B47C3F"/>
    <w:rPr>
      <w:rFonts w:ascii="Times New Roman" w:eastAsia="Calibri" w:hAnsi="Times New Roman" w:cs="Times New Roman"/>
      <w:sz w:val="28"/>
      <w:szCs w:val="28"/>
      <w:lang w:eastAsia="ru-RU"/>
    </w:rPr>
  </w:style>
  <w:style w:type="paragraph" w:styleId="31">
    <w:name w:val="Body Text 3"/>
    <w:basedOn w:val="a"/>
    <w:link w:val="32"/>
    <w:uiPriority w:val="99"/>
    <w:rsid w:val="00B47C3F"/>
    <w:pPr>
      <w:jc w:val="both"/>
    </w:pPr>
    <w:rPr>
      <w:rFonts w:eastAsia="Calibri"/>
      <w:color w:val="CC99FF"/>
      <w:sz w:val="28"/>
      <w:szCs w:val="28"/>
    </w:rPr>
  </w:style>
  <w:style w:type="character" w:customStyle="1" w:styleId="32">
    <w:name w:val="Основной текст 3 Знак"/>
    <w:basedOn w:val="a0"/>
    <w:link w:val="31"/>
    <w:uiPriority w:val="99"/>
    <w:rsid w:val="00B47C3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47C3F"/>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B47C3F"/>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B47C3F"/>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B47C3F"/>
    <w:rPr>
      <w:rFonts w:ascii="Times New Roman" w:eastAsia="Calibri" w:hAnsi="Times New Roman" w:cs="Times New Roman"/>
      <w:sz w:val="24"/>
      <w:szCs w:val="24"/>
      <w:lang w:eastAsia="ru-RU"/>
    </w:rPr>
  </w:style>
  <w:style w:type="paragraph" w:styleId="af">
    <w:name w:val="Balloon Text"/>
    <w:basedOn w:val="a"/>
    <w:link w:val="af0"/>
    <w:uiPriority w:val="99"/>
    <w:rsid w:val="00B47C3F"/>
    <w:rPr>
      <w:rFonts w:ascii="Tahoma" w:eastAsia="Calibri" w:hAnsi="Tahoma" w:cs="Tahoma"/>
      <w:sz w:val="16"/>
      <w:szCs w:val="16"/>
    </w:rPr>
  </w:style>
  <w:style w:type="character" w:customStyle="1" w:styleId="af0">
    <w:name w:val="Текст выноски Знак"/>
    <w:basedOn w:val="a0"/>
    <w:link w:val="af"/>
    <w:uiPriority w:val="99"/>
    <w:rsid w:val="00B47C3F"/>
    <w:rPr>
      <w:rFonts w:ascii="Tahoma" w:eastAsia="Calibri" w:hAnsi="Tahoma" w:cs="Tahoma"/>
      <w:sz w:val="16"/>
      <w:szCs w:val="16"/>
      <w:lang w:eastAsia="ru-RU"/>
    </w:rPr>
  </w:style>
  <w:style w:type="paragraph" w:styleId="af1">
    <w:name w:val="footer"/>
    <w:basedOn w:val="a"/>
    <w:link w:val="af2"/>
    <w:uiPriority w:val="99"/>
    <w:rsid w:val="00B47C3F"/>
    <w:pPr>
      <w:tabs>
        <w:tab w:val="center" w:pos="4153"/>
        <w:tab w:val="right" w:pos="8306"/>
      </w:tabs>
    </w:pPr>
    <w:rPr>
      <w:rFonts w:eastAsia="Calibri"/>
    </w:rPr>
  </w:style>
  <w:style w:type="character" w:customStyle="1" w:styleId="af2">
    <w:name w:val="Нижний колонтитул Знак"/>
    <w:basedOn w:val="a0"/>
    <w:link w:val="af1"/>
    <w:uiPriority w:val="99"/>
    <w:rsid w:val="00B47C3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B47C3F"/>
    <w:rPr>
      <w:rFonts w:eastAsia="Calibri"/>
      <w:sz w:val="20"/>
      <w:szCs w:val="20"/>
    </w:rPr>
  </w:style>
  <w:style w:type="character" w:customStyle="1" w:styleId="af4">
    <w:name w:val="Текст примечания Знак"/>
    <w:basedOn w:val="a0"/>
    <w:link w:val="af3"/>
    <w:uiPriority w:val="99"/>
    <w:semiHidden/>
    <w:rsid w:val="00B47C3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B47C3F"/>
    <w:rPr>
      <w:b/>
      <w:bCs/>
    </w:rPr>
  </w:style>
  <w:style w:type="character" w:customStyle="1" w:styleId="af6">
    <w:name w:val="Тема примечания Знак"/>
    <w:basedOn w:val="af4"/>
    <w:link w:val="af5"/>
    <w:uiPriority w:val="99"/>
    <w:semiHidden/>
    <w:rsid w:val="00B47C3F"/>
    <w:rPr>
      <w:rFonts w:ascii="Times New Roman" w:eastAsia="Calibri" w:hAnsi="Times New Roman" w:cs="Times New Roman"/>
      <w:b/>
      <w:bCs/>
      <w:sz w:val="20"/>
      <w:szCs w:val="20"/>
      <w:lang w:eastAsia="ru-RU"/>
    </w:rPr>
  </w:style>
  <w:style w:type="paragraph" w:styleId="af7">
    <w:name w:val="Title"/>
    <w:basedOn w:val="a"/>
    <w:link w:val="af8"/>
    <w:uiPriority w:val="99"/>
    <w:qFormat/>
    <w:rsid w:val="00B47C3F"/>
    <w:pPr>
      <w:ind w:left="3969"/>
      <w:jc w:val="center"/>
    </w:pPr>
    <w:rPr>
      <w:rFonts w:eastAsia="Calibri"/>
      <w:sz w:val="28"/>
      <w:szCs w:val="28"/>
    </w:rPr>
  </w:style>
  <w:style w:type="character" w:customStyle="1" w:styleId="af8">
    <w:name w:val="Название Знак"/>
    <w:basedOn w:val="a0"/>
    <w:link w:val="af7"/>
    <w:uiPriority w:val="99"/>
    <w:rsid w:val="00B47C3F"/>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B47C3F"/>
    <w:rPr>
      <w:rFonts w:ascii="Times New Roman" w:eastAsia="Calibri" w:hAnsi="Times New Roman" w:cs="Times New Roman"/>
      <w:sz w:val="24"/>
      <w:szCs w:val="24"/>
      <w:lang w:eastAsia="zh-CN"/>
    </w:rPr>
  </w:style>
  <w:style w:type="paragraph" w:customStyle="1" w:styleId="14">
    <w:name w:val="1"/>
    <w:basedOn w:val="a"/>
    <w:rsid w:val="00B47C3F"/>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B47C3F"/>
    <w:rPr>
      <w:color w:val="0000FF"/>
      <w:u w:val="single"/>
    </w:rPr>
  </w:style>
  <w:style w:type="character" w:styleId="afa">
    <w:name w:val="FollowedHyperlink"/>
    <w:uiPriority w:val="99"/>
    <w:unhideWhenUsed/>
    <w:rsid w:val="00B47C3F"/>
    <w:rPr>
      <w:color w:val="800080"/>
      <w:u w:val="single"/>
    </w:rPr>
  </w:style>
  <w:style w:type="paragraph" w:customStyle="1" w:styleId="xl65">
    <w:name w:val="xl65"/>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B47C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B4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B47C3F"/>
    <w:pPr>
      <w:spacing w:line="276" w:lineRule="auto"/>
      <w:ind w:left="-57" w:right="-57" w:firstLine="709"/>
    </w:pPr>
    <w:rPr>
      <w:sz w:val="26"/>
      <w:szCs w:val="26"/>
    </w:rPr>
  </w:style>
  <w:style w:type="character" w:customStyle="1" w:styleId="00">
    <w:name w:val="КК0 Знак"/>
    <w:basedOn w:val="a0"/>
    <w:link w:val="0"/>
    <w:rsid w:val="00B47C3F"/>
    <w:rPr>
      <w:rFonts w:ascii="Times New Roman" w:eastAsia="Times New Roman" w:hAnsi="Times New Roman" w:cs="Times New Roman"/>
      <w:sz w:val="26"/>
      <w:szCs w:val="26"/>
      <w:lang w:eastAsia="ru-RU"/>
    </w:rPr>
  </w:style>
  <w:style w:type="paragraph" w:customStyle="1" w:styleId="Iauiue">
    <w:name w:val="Iau?iue"/>
    <w:uiPriority w:val="99"/>
    <w:rsid w:val="00B47C3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B47C3F"/>
    <w:pPr>
      <w:suppressLineNumbers/>
      <w:suppressAutoHyphens/>
      <w:spacing w:line="276" w:lineRule="auto"/>
      <w:ind w:left="-57" w:right="-57"/>
    </w:pPr>
    <w:rPr>
      <w:rFonts w:eastAsia="Calibri"/>
      <w:lang w:eastAsia="ar-SA"/>
    </w:rPr>
  </w:style>
  <w:style w:type="character" w:styleId="afd">
    <w:name w:val="Emphasis"/>
    <w:basedOn w:val="a0"/>
    <w:qFormat/>
    <w:rsid w:val="00B47C3F"/>
    <w:rPr>
      <w:i/>
      <w:iCs/>
    </w:rPr>
  </w:style>
  <w:style w:type="paragraph" w:customStyle="1" w:styleId="3-016">
    <w:name w:val="Стиль Заголовок 3 + малые прописные Справа:  -01 см Перед:  6 пт..."/>
    <w:basedOn w:val="3"/>
    <w:rsid w:val="00B47C3F"/>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B47C3F"/>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B47C3F"/>
    <w:pPr>
      <w:spacing w:line="276" w:lineRule="auto"/>
      <w:ind w:left="720" w:right="-57"/>
      <w:contextualSpacing/>
    </w:pPr>
  </w:style>
  <w:style w:type="paragraph" w:customStyle="1" w:styleId="15">
    <w:name w:val="Текст1"/>
    <w:basedOn w:val="a"/>
    <w:rsid w:val="00B47C3F"/>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B47C3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B47C3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B47C3F"/>
    <w:pPr>
      <w:tabs>
        <w:tab w:val="right" w:leader="dot" w:pos="9061"/>
      </w:tabs>
      <w:spacing w:line="276" w:lineRule="auto"/>
      <w:ind w:left="-57" w:right="-57"/>
    </w:pPr>
    <w:rPr>
      <w:b/>
      <w:bCs/>
      <w:noProof/>
    </w:rPr>
  </w:style>
  <w:style w:type="character" w:styleId="aff">
    <w:name w:val="Strong"/>
    <w:aliases w:val="ОГЛАВЛЕНИЕ"/>
    <w:uiPriority w:val="99"/>
    <w:qFormat/>
    <w:rsid w:val="00B47C3F"/>
    <w:rPr>
      <w:rFonts w:ascii="Times New Roman" w:hAnsi="Times New Roman"/>
      <w:b/>
      <w:bCs/>
      <w:i w:val="0"/>
      <w:sz w:val="24"/>
      <w:u w:val="single"/>
    </w:rPr>
  </w:style>
  <w:style w:type="paragraph" w:styleId="35">
    <w:name w:val="toc 3"/>
    <w:basedOn w:val="a"/>
    <w:next w:val="a"/>
    <w:autoRedefine/>
    <w:uiPriority w:val="39"/>
    <w:unhideWhenUsed/>
    <w:qFormat/>
    <w:rsid w:val="00B47C3F"/>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B47C3F"/>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B47C3F"/>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B47C3F"/>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B47C3F"/>
    <w:rPr>
      <w:b/>
      <w:bCs/>
      <w:color w:val="106BBE"/>
    </w:rPr>
  </w:style>
  <w:style w:type="paragraph" w:customStyle="1" w:styleId="aff3">
    <w:name w:val="Прижатый влево"/>
    <w:basedOn w:val="a"/>
    <w:next w:val="a"/>
    <w:uiPriority w:val="99"/>
    <w:rsid w:val="00B47C3F"/>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B47C3F"/>
    <w:rPr>
      <w:b/>
      <w:bCs/>
      <w:i/>
      <w:iCs/>
      <w:sz w:val="23"/>
      <w:szCs w:val="23"/>
      <w:u w:val="single"/>
      <w:shd w:val="clear" w:color="auto" w:fill="FFFFFF"/>
      <w:lang w:bidi="ar-SA"/>
    </w:rPr>
  </w:style>
  <w:style w:type="character" w:customStyle="1" w:styleId="a6">
    <w:name w:val="Без интервала Знак"/>
    <w:link w:val="a5"/>
    <w:rsid w:val="00B47C3F"/>
    <w:rPr>
      <w:rFonts w:ascii="Calibri" w:eastAsia="Times New Roman" w:hAnsi="Calibri" w:cs="Calibri"/>
    </w:rPr>
  </w:style>
  <w:style w:type="paragraph" w:customStyle="1" w:styleId="ConsTitle">
    <w:name w:val="ConsTitle"/>
    <w:rsid w:val="00B47C3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B47C3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B47C3F"/>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B47C3F"/>
    <w:rPr>
      <w:rFonts w:ascii="Courier New" w:eastAsia="Times New Roman" w:hAnsi="Courier New" w:cs="Times New Roman"/>
      <w:sz w:val="20"/>
      <w:szCs w:val="20"/>
      <w:lang w:eastAsia="ru-RU"/>
    </w:rPr>
  </w:style>
  <w:style w:type="character" w:styleId="aff6">
    <w:name w:val="page number"/>
    <w:basedOn w:val="a0"/>
    <w:uiPriority w:val="99"/>
    <w:rsid w:val="00B47C3F"/>
  </w:style>
  <w:style w:type="paragraph" w:styleId="aff7">
    <w:name w:val="caption"/>
    <w:aliases w:val="подписи к таблице"/>
    <w:basedOn w:val="a"/>
    <w:next w:val="a"/>
    <w:link w:val="aff8"/>
    <w:unhideWhenUsed/>
    <w:qFormat/>
    <w:rsid w:val="00B47C3F"/>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B47C3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B47C3F"/>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B47C3F"/>
  </w:style>
  <w:style w:type="paragraph" w:customStyle="1" w:styleId="18">
    <w:name w:val="Егор1"/>
    <w:basedOn w:val="a"/>
    <w:link w:val="19"/>
    <w:qFormat/>
    <w:rsid w:val="00B47C3F"/>
    <w:pPr>
      <w:spacing w:before="120" w:after="120" w:line="276" w:lineRule="auto"/>
      <w:ind w:left="-57" w:right="-57" w:firstLine="709"/>
      <w:jc w:val="center"/>
    </w:pPr>
    <w:rPr>
      <w:b/>
      <w:i/>
      <w:sz w:val="28"/>
      <w:szCs w:val="26"/>
    </w:rPr>
  </w:style>
  <w:style w:type="character" w:customStyle="1" w:styleId="19">
    <w:name w:val="Егор1 Знак"/>
    <w:basedOn w:val="a0"/>
    <w:link w:val="18"/>
    <w:rsid w:val="00B47C3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B47C3F"/>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B47C3F"/>
    <w:rPr>
      <w:rFonts w:ascii="Arial" w:eastAsiaTheme="minorEastAsia" w:hAnsi="Arial" w:cs="Arial"/>
      <w:color w:val="000000"/>
      <w:sz w:val="20"/>
      <w:szCs w:val="20"/>
      <w:lang w:eastAsia="ar-SA"/>
    </w:rPr>
  </w:style>
  <w:style w:type="paragraph" w:styleId="affd">
    <w:name w:val="Body Text First Indent"/>
    <w:basedOn w:val="a"/>
    <w:link w:val="affc"/>
    <w:unhideWhenUsed/>
    <w:rsid w:val="00B47C3F"/>
    <w:pPr>
      <w:spacing w:line="276" w:lineRule="auto"/>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B47C3F"/>
    <w:rPr>
      <w:rFonts w:ascii="Times New Roman" w:eastAsia="Times New Roman" w:hAnsi="Times New Roman" w:cs="Times New Roman"/>
      <w:sz w:val="24"/>
      <w:szCs w:val="24"/>
      <w:lang w:eastAsia="ru-RU"/>
    </w:rPr>
  </w:style>
  <w:style w:type="paragraph" w:customStyle="1" w:styleId="36">
    <w:name w:val="Егор3"/>
    <w:basedOn w:val="aff9"/>
    <w:qFormat/>
    <w:rsid w:val="00B47C3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B47C3F"/>
    <w:rPr>
      <w:rFonts w:ascii="Tahoma" w:eastAsia="Calibri" w:hAnsi="Tahoma" w:cs="Tahoma"/>
      <w:shd w:val="clear" w:color="auto" w:fill="000080"/>
    </w:rPr>
  </w:style>
  <w:style w:type="paragraph" w:styleId="afff">
    <w:name w:val="Document Map"/>
    <w:basedOn w:val="a"/>
    <w:link w:val="affe"/>
    <w:uiPriority w:val="99"/>
    <w:rsid w:val="00B47C3F"/>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B47C3F"/>
    <w:rPr>
      <w:rFonts w:ascii="Tahoma" w:eastAsia="Times New Roman" w:hAnsi="Tahoma" w:cs="Tahoma"/>
      <w:sz w:val="16"/>
      <w:szCs w:val="16"/>
      <w:lang w:eastAsia="ru-RU"/>
    </w:rPr>
  </w:style>
  <w:style w:type="paragraph" w:styleId="27">
    <w:name w:val="Quote"/>
    <w:basedOn w:val="a"/>
    <w:next w:val="a"/>
    <w:link w:val="28"/>
    <w:uiPriority w:val="29"/>
    <w:qFormat/>
    <w:rsid w:val="00B47C3F"/>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B47C3F"/>
    <w:rPr>
      <w:rFonts w:ascii="Calibri" w:eastAsia="Calibri" w:hAnsi="Calibri" w:cs="Times New Roman"/>
      <w:i/>
      <w:iCs/>
      <w:color w:val="000000"/>
      <w:sz w:val="24"/>
    </w:rPr>
  </w:style>
  <w:style w:type="paragraph" w:customStyle="1" w:styleId="afff0">
    <w:name w:val="ПодзаголовокКАТЯ"/>
    <w:basedOn w:val="a"/>
    <w:qFormat/>
    <w:rsid w:val="00B47C3F"/>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B47C3F"/>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B47C3F"/>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B47C3F"/>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B47C3F"/>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B47C3F"/>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B47C3F"/>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B47C3F"/>
    <w:rPr>
      <w:rFonts w:ascii="Calibri" w:eastAsia="Calibri" w:hAnsi="Calibri"/>
    </w:rPr>
  </w:style>
  <w:style w:type="paragraph" w:styleId="afff2">
    <w:name w:val="endnote text"/>
    <w:basedOn w:val="a"/>
    <w:link w:val="afff1"/>
    <w:uiPriority w:val="99"/>
    <w:semiHidden/>
    <w:unhideWhenUsed/>
    <w:rsid w:val="00B47C3F"/>
    <w:pPr>
      <w:spacing w:line="276" w:lineRule="auto"/>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B47C3F"/>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B47C3F"/>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B47C3F"/>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47C3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47C3F"/>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B47C3F"/>
    <w:rPr>
      <w:rFonts w:ascii="Times New Roman" w:eastAsia="Calibri" w:hAnsi="Times New Roman" w:cs="Times New Roman"/>
      <w:color w:val="FF0000"/>
      <w:sz w:val="26"/>
      <w:szCs w:val="26"/>
      <w:lang w:eastAsia="ru-RU"/>
    </w:rPr>
  </w:style>
  <w:style w:type="paragraph" w:customStyle="1" w:styleId="Tabl">
    <w:name w:val="Tabl"/>
    <w:basedOn w:val="a"/>
    <w:rsid w:val="00B47C3F"/>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B47C3F"/>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B47C3F"/>
    <w:rPr>
      <w:rFonts w:ascii="Trebuchet MS" w:eastAsia="Times New Roman" w:hAnsi="Trebuchet MS" w:cs="Times New Roman"/>
      <w:i/>
      <w:w w:val="103"/>
      <w:sz w:val="24"/>
      <w:szCs w:val="24"/>
    </w:rPr>
  </w:style>
  <w:style w:type="character" w:customStyle="1" w:styleId="FontStyle80">
    <w:name w:val="Font Style80"/>
    <w:rsid w:val="00B47C3F"/>
    <w:rPr>
      <w:rFonts w:ascii="Times New Roman" w:hAnsi="Times New Roman" w:cs="Times New Roman"/>
      <w:b/>
      <w:bCs/>
      <w:sz w:val="26"/>
      <w:szCs w:val="26"/>
    </w:rPr>
  </w:style>
  <w:style w:type="paragraph" w:customStyle="1" w:styleId="oblasttxt">
    <w:name w:val="oblasttxt"/>
    <w:basedOn w:val="a"/>
    <w:rsid w:val="00B47C3F"/>
    <w:pPr>
      <w:spacing w:before="100" w:beforeAutospacing="1" w:after="100" w:afterAutospacing="1" w:line="276" w:lineRule="auto"/>
      <w:ind w:left="-57" w:right="-57" w:firstLine="709"/>
    </w:pPr>
  </w:style>
  <w:style w:type="paragraph" w:customStyle="1" w:styleId="Style4">
    <w:name w:val="Style4"/>
    <w:basedOn w:val="a"/>
    <w:uiPriority w:val="99"/>
    <w:rsid w:val="00B47C3F"/>
    <w:pPr>
      <w:widowControl w:val="0"/>
      <w:autoSpaceDE w:val="0"/>
      <w:autoSpaceDN w:val="0"/>
      <w:adjustRightInd w:val="0"/>
      <w:spacing w:line="334" w:lineRule="exact"/>
      <w:ind w:left="-57" w:right="-57" w:firstLine="746"/>
    </w:pPr>
  </w:style>
  <w:style w:type="character" w:styleId="afff3">
    <w:name w:val="footnote reference"/>
    <w:basedOn w:val="a0"/>
    <w:rsid w:val="00B47C3F"/>
    <w:rPr>
      <w:vertAlign w:val="superscript"/>
    </w:rPr>
  </w:style>
  <w:style w:type="paragraph" w:customStyle="1" w:styleId="Style14">
    <w:name w:val="Style14"/>
    <w:basedOn w:val="a"/>
    <w:uiPriority w:val="99"/>
    <w:rsid w:val="00B47C3F"/>
    <w:pPr>
      <w:widowControl w:val="0"/>
      <w:autoSpaceDE w:val="0"/>
      <w:autoSpaceDN w:val="0"/>
      <w:adjustRightInd w:val="0"/>
      <w:spacing w:line="331" w:lineRule="exact"/>
      <w:ind w:left="-57" w:right="-57" w:firstLine="709"/>
    </w:pPr>
  </w:style>
  <w:style w:type="character" w:customStyle="1" w:styleId="FontStyle33">
    <w:name w:val="Font Style33"/>
    <w:basedOn w:val="a0"/>
    <w:rsid w:val="00B47C3F"/>
    <w:rPr>
      <w:rFonts w:ascii="Times New Roman" w:hAnsi="Times New Roman" w:cs="Times New Roman"/>
      <w:sz w:val="26"/>
      <w:szCs w:val="26"/>
    </w:rPr>
  </w:style>
  <w:style w:type="paragraph" w:customStyle="1" w:styleId="Normal">
    <w:name w:val="Normal Знак Знак"/>
    <w:rsid w:val="00B47C3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B47C3F"/>
    <w:rPr>
      <w:i/>
      <w:iCs/>
      <w:color w:val="808080"/>
    </w:rPr>
  </w:style>
  <w:style w:type="paragraph" w:customStyle="1" w:styleId="afff5">
    <w:name w:val="Знак"/>
    <w:basedOn w:val="a"/>
    <w:uiPriority w:val="99"/>
    <w:rsid w:val="00B47C3F"/>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B47C3F"/>
    <w:rPr>
      <w:rFonts w:ascii="Cambria" w:eastAsia="Times New Roman" w:hAnsi="Cambria" w:cs="Times New Roman"/>
      <w:b/>
      <w:bCs/>
      <w:i/>
      <w:iCs/>
      <w:smallCaps/>
      <w:color w:val="943634"/>
      <w:u w:val="single"/>
    </w:rPr>
  </w:style>
  <w:style w:type="paragraph" w:customStyle="1" w:styleId="2b">
    <w:name w:val="Текст2"/>
    <w:basedOn w:val="a"/>
    <w:rsid w:val="00B47C3F"/>
    <w:pPr>
      <w:spacing w:line="276" w:lineRule="auto"/>
      <w:ind w:left="-57" w:right="-57" w:firstLine="709"/>
    </w:pPr>
    <w:rPr>
      <w:rFonts w:ascii="Courier New" w:hAnsi="Courier New"/>
      <w:sz w:val="20"/>
      <w:szCs w:val="20"/>
    </w:rPr>
  </w:style>
  <w:style w:type="paragraph" w:customStyle="1" w:styleId="S1">
    <w:name w:val="S_Таблица"/>
    <w:basedOn w:val="a"/>
    <w:rsid w:val="00B47C3F"/>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B47C3F"/>
    <w:rPr>
      <w:rFonts w:ascii="Trebuchet MS" w:hAnsi="Trebuchet MS" w:cs="Trebuchet MS"/>
      <w:b/>
      <w:bCs/>
      <w:sz w:val="22"/>
      <w:szCs w:val="22"/>
    </w:rPr>
  </w:style>
  <w:style w:type="paragraph" w:customStyle="1" w:styleId="s16">
    <w:name w:val="s_16"/>
    <w:basedOn w:val="a"/>
    <w:rsid w:val="00B47C3F"/>
    <w:pPr>
      <w:spacing w:before="100" w:beforeAutospacing="1" w:after="100" w:afterAutospacing="1" w:line="276" w:lineRule="auto"/>
      <w:ind w:left="-57" w:right="-57" w:firstLine="709"/>
    </w:pPr>
  </w:style>
  <w:style w:type="paragraph" w:customStyle="1" w:styleId="S2">
    <w:name w:val="S_Обычный"/>
    <w:basedOn w:val="a"/>
    <w:link w:val="S3"/>
    <w:rsid w:val="00B47C3F"/>
    <w:pPr>
      <w:tabs>
        <w:tab w:val="num" w:pos="1080"/>
      </w:tabs>
      <w:spacing w:line="360" w:lineRule="auto"/>
      <w:ind w:left="-57" w:right="-57" w:firstLine="720"/>
    </w:pPr>
    <w:rPr>
      <w:w w:val="109"/>
    </w:rPr>
  </w:style>
  <w:style w:type="character" w:customStyle="1" w:styleId="S3">
    <w:name w:val="S_Обычный Знак"/>
    <w:basedOn w:val="a0"/>
    <w:link w:val="S2"/>
    <w:rsid w:val="00B47C3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B47C3F"/>
    <w:pPr>
      <w:spacing w:before="240" w:after="120" w:line="276" w:lineRule="auto"/>
      <w:ind w:left="-57" w:right="-57" w:firstLine="709"/>
    </w:pPr>
    <w:rPr>
      <w:sz w:val="26"/>
      <w:szCs w:val="26"/>
    </w:rPr>
  </w:style>
  <w:style w:type="character" w:customStyle="1" w:styleId="apple-converted-space">
    <w:name w:val="apple-converted-space"/>
    <w:basedOn w:val="a0"/>
    <w:rsid w:val="00B47C3F"/>
  </w:style>
  <w:style w:type="paragraph" w:customStyle="1" w:styleId="210">
    <w:name w:val="Цитата 21"/>
    <w:basedOn w:val="a"/>
    <w:next w:val="a"/>
    <w:link w:val="QuoteChar"/>
    <w:uiPriority w:val="99"/>
    <w:qFormat/>
    <w:rsid w:val="00B47C3F"/>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B47C3F"/>
    <w:rPr>
      <w:rFonts w:ascii="Calibri" w:eastAsia="Times New Roman" w:hAnsi="Calibri" w:cs="Times New Roman"/>
      <w:i/>
      <w:iCs/>
      <w:color w:val="000000"/>
      <w:sz w:val="24"/>
    </w:rPr>
  </w:style>
  <w:style w:type="paragraph" w:customStyle="1" w:styleId="Standard">
    <w:name w:val="Standard"/>
    <w:rsid w:val="00B47C3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47C3F"/>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B47C3F"/>
    <w:rPr>
      <w:rFonts w:ascii="Times New Roman" w:eastAsia="Times New Roman" w:hAnsi="Times New Roman" w:cs="Times New Roman"/>
      <w:sz w:val="28"/>
      <w:lang w:val="en-US" w:eastAsia="ru-RU"/>
    </w:rPr>
  </w:style>
  <w:style w:type="paragraph" w:styleId="z-">
    <w:name w:val="HTML Bottom of Form"/>
    <w:basedOn w:val="a"/>
    <w:next w:val="a"/>
    <w:link w:val="z-0"/>
    <w:hidden/>
    <w:rsid w:val="00B47C3F"/>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B47C3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47C3F"/>
    <w:rPr>
      <w:rFonts w:ascii="Courier New" w:eastAsia="Times New Roman" w:hAnsi="Courier New" w:cs="Courier New"/>
    </w:rPr>
  </w:style>
  <w:style w:type="paragraph" w:styleId="HTML0">
    <w:name w:val="HTML Preformatted"/>
    <w:basedOn w:val="a"/>
    <w:link w:val="HTML"/>
    <w:uiPriority w:val="99"/>
    <w:rsid w:val="00B4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B47C3F"/>
    <w:rPr>
      <w:rFonts w:ascii="Consolas" w:eastAsia="Times New Roman" w:hAnsi="Consolas" w:cs="Consolas"/>
      <w:sz w:val="20"/>
      <w:szCs w:val="20"/>
      <w:lang w:eastAsia="ru-RU"/>
    </w:rPr>
  </w:style>
  <w:style w:type="character" w:customStyle="1" w:styleId="211">
    <w:name w:val="Основной текст 2 Знак1"/>
    <w:basedOn w:val="a0"/>
    <w:semiHidden/>
    <w:rsid w:val="00B47C3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B47C3F"/>
    <w:rPr>
      <w:rFonts w:ascii="Times New Roman" w:eastAsia="Times New Roman" w:hAnsi="Times New Roman" w:cs="Times New Roman"/>
      <w:sz w:val="24"/>
      <w:szCs w:val="24"/>
      <w:lang w:eastAsia="ru-RU"/>
    </w:rPr>
  </w:style>
  <w:style w:type="paragraph" w:styleId="afff8">
    <w:name w:val="Subtitle"/>
    <w:basedOn w:val="a"/>
    <w:next w:val="a"/>
    <w:link w:val="afff9"/>
    <w:qFormat/>
    <w:rsid w:val="00B47C3F"/>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B47C3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B47C3F"/>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B47C3F"/>
    <w:rPr>
      <w:rFonts w:ascii="Calibri" w:eastAsia="Times New Roman" w:hAnsi="Calibri" w:cs="Calibri"/>
      <w:b/>
      <w:bCs/>
      <w:i/>
      <w:iCs/>
      <w:color w:val="4F81BD"/>
      <w:sz w:val="24"/>
      <w:lang w:val="en-US"/>
    </w:rPr>
  </w:style>
  <w:style w:type="paragraph" w:styleId="2c">
    <w:name w:val="List Bullet 2"/>
    <w:basedOn w:val="a"/>
    <w:rsid w:val="00B47C3F"/>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B47C3F"/>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B47C3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B47C3F"/>
    <w:pPr>
      <w:spacing w:line="276" w:lineRule="auto"/>
      <w:ind w:left="-57" w:right="-57" w:firstLine="720"/>
    </w:pPr>
  </w:style>
  <w:style w:type="character" w:customStyle="1" w:styleId="afffd">
    <w:name w:val="Обычный (ПЗ) Знак"/>
    <w:basedOn w:val="a0"/>
    <w:link w:val="afffc"/>
    <w:rsid w:val="00B47C3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B47C3F"/>
    <w:pPr>
      <w:spacing w:line="276" w:lineRule="auto"/>
      <w:ind w:left="-57" w:right="-57" w:firstLine="709"/>
    </w:pPr>
  </w:style>
  <w:style w:type="paragraph" w:customStyle="1" w:styleId="affff">
    <w:name w:val="Знак Знак Знак Знак Знак Знак Знак Знак Знак Знак"/>
    <w:basedOn w:val="a"/>
    <w:rsid w:val="00B47C3F"/>
    <w:pPr>
      <w:spacing w:line="276" w:lineRule="auto"/>
      <w:ind w:left="-57" w:right="-57" w:firstLine="709"/>
    </w:pPr>
    <w:rPr>
      <w:rFonts w:ascii="Verdana" w:hAnsi="Verdana" w:cs="Verdana"/>
      <w:sz w:val="20"/>
      <w:szCs w:val="20"/>
      <w:lang w:val="en-US" w:eastAsia="en-US"/>
    </w:rPr>
  </w:style>
  <w:style w:type="paragraph" w:customStyle="1" w:styleId="1f0">
    <w:name w:val="Обычный1"/>
    <w:link w:val="Normal0"/>
    <w:rsid w:val="00B47C3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B47C3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47C3F"/>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47C3F"/>
    <w:rPr>
      <w:rFonts w:ascii="Times New Roman" w:eastAsia="Times New Roman" w:hAnsi="Times New Roman" w:cs="Times New Roman"/>
      <w:b/>
      <w:bCs/>
      <w:sz w:val="20"/>
      <w:szCs w:val="20"/>
      <w:lang w:eastAsia="ru-RU"/>
    </w:rPr>
  </w:style>
  <w:style w:type="paragraph" w:customStyle="1" w:styleId="CharChar">
    <w:name w:val="Char Char"/>
    <w:basedOn w:val="a"/>
    <w:rsid w:val="00B47C3F"/>
    <w:pPr>
      <w:spacing w:after="160" w:line="240" w:lineRule="exact"/>
      <w:ind w:left="-57" w:right="-57" w:firstLine="709"/>
    </w:pPr>
    <w:rPr>
      <w:rFonts w:ascii="Verdana" w:hAnsi="Verdana"/>
      <w:sz w:val="20"/>
      <w:szCs w:val="20"/>
      <w:lang w:val="en-US" w:eastAsia="en-US"/>
    </w:rPr>
  </w:style>
  <w:style w:type="paragraph" w:customStyle="1" w:styleId="Default">
    <w:name w:val="Default"/>
    <w:rsid w:val="00B47C3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B47C3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B47C3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B47C3F"/>
    <w:rPr>
      <w:sz w:val="21"/>
      <w:szCs w:val="21"/>
      <w:shd w:val="clear" w:color="auto" w:fill="FFFFFF"/>
    </w:rPr>
  </w:style>
  <w:style w:type="paragraph" w:customStyle="1" w:styleId="38">
    <w:name w:val="Основной текст (3)"/>
    <w:basedOn w:val="a"/>
    <w:link w:val="37"/>
    <w:rsid w:val="00B47C3F"/>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B47C3F"/>
  </w:style>
  <w:style w:type="paragraph" w:customStyle="1" w:styleId="affff0">
    <w:name w:val="Солонешенский"/>
    <w:basedOn w:val="a"/>
    <w:rsid w:val="00B47C3F"/>
    <w:pPr>
      <w:spacing w:line="360" w:lineRule="auto"/>
      <w:ind w:left="792" w:right="-57" w:hanging="432"/>
      <w:jc w:val="center"/>
    </w:pPr>
    <w:rPr>
      <w:b/>
      <w:sz w:val="28"/>
    </w:rPr>
  </w:style>
  <w:style w:type="paragraph" w:customStyle="1" w:styleId="1f3">
    <w:name w:val="Маркированный_1"/>
    <w:basedOn w:val="a"/>
    <w:rsid w:val="00B47C3F"/>
    <w:pPr>
      <w:tabs>
        <w:tab w:val="num" w:pos="2858"/>
      </w:tabs>
      <w:spacing w:line="360" w:lineRule="auto"/>
      <w:ind w:left="2858" w:right="-57" w:hanging="360"/>
    </w:pPr>
  </w:style>
  <w:style w:type="paragraph" w:customStyle="1" w:styleId="affff1">
    <w:name w:val="Генплан"/>
    <w:basedOn w:val="a"/>
    <w:rsid w:val="00B47C3F"/>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B47C3F"/>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B47C3F"/>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B47C3F"/>
    <w:rPr>
      <w:rFonts w:ascii="Times New Roman" w:hAnsi="Times New Roman" w:cs="Times New Roman" w:hint="default"/>
      <w:sz w:val="22"/>
      <w:szCs w:val="22"/>
    </w:rPr>
  </w:style>
  <w:style w:type="character" w:customStyle="1" w:styleId="FontStyle74">
    <w:name w:val="Font Style74"/>
    <w:basedOn w:val="a0"/>
    <w:uiPriority w:val="99"/>
    <w:rsid w:val="00B47C3F"/>
    <w:rPr>
      <w:rFonts w:ascii="Times New Roman" w:hAnsi="Times New Roman" w:cs="Times New Roman" w:hint="default"/>
      <w:b/>
      <w:bCs/>
      <w:sz w:val="22"/>
      <w:szCs w:val="22"/>
    </w:rPr>
  </w:style>
  <w:style w:type="paragraph" w:customStyle="1" w:styleId="1f4">
    <w:name w:val="Без интервала1"/>
    <w:qFormat/>
    <w:rsid w:val="00B47C3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47C3F"/>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B47C3F"/>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B47C3F"/>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B47C3F"/>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B47C3F"/>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B47C3F"/>
    <w:rPr>
      <w:rFonts w:ascii="Times New Roman" w:hAnsi="Times New Roman" w:cs="Times New Roman"/>
      <w:sz w:val="18"/>
      <w:szCs w:val="18"/>
    </w:rPr>
  </w:style>
  <w:style w:type="paragraph" w:customStyle="1" w:styleId="TableParagraph">
    <w:name w:val="Table Paragraph"/>
    <w:basedOn w:val="a"/>
    <w:uiPriority w:val="1"/>
    <w:qFormat/>
    <w:rsid w:val="00B47C3F"/>
    <w:pPr>
      <w:widowControl w:val="0"/>
      <w:autoSpaceDE w:val="0"/>
      <w:autoSpaceDN w:val="0"/>
      <w:spacing w:line="276" w:lineRule="auto"/>
      <w:ind w:left="-57" w:right="-57"/>
    </w:pPr>
    <w:rPr>
      <w:sz w:val="22"/>
      <w:szCs w:val="22"/>
      <w:lang w:bidi="ru-RU"/>
    </w:rPr>
  </w:style>
  <w:style w:type="paragraph" w:customStyle="1" w:styleId="z2">
    <w:name w:val="z2"/>
    <w:basedOn w:val="a"/>
    <w:rsid w:val="00B47C3F"/>
    <w:pPr>
      <w:spacing w:before="150" w:after="30" w:line="276" w:lineRule="auto"/>
      <w:ind w:left="-57" w:right="-57"/>
      <w:jc w:val="center"/>
    </w:pPr>
    <w:rPr>
      <w:b/>
      <w:bCs/>
      <w:sz w:val="18"/>
      <w:szCs w:val="18"/>
    </w:rPr>
  </w:style>
  <w:style w:type="character" w:customStyle="1" w:styleId="FontStyle31">
    <w:name w:val="Font Style31"/>
    <w:basedOn w:val="a0"/>
    <w:rsid w:val="00B47C3F"/>
    <w:rPr>
      <w:rFonts w:ascii="Times New Roman" w:hAnsi="Times New Roman" w:cs="Times New Roman"/>
      <w:sz w:val="16"/>
      <w:szCs w:val="16"/>
    </w:rPr>
  </w:style>
  <w:style w:type="character" w:customStyle="1" w:styleId="FontStyle15">
    <w:name w:val="Font Style15"/>
    <w:basedOn w:val="a0"/>
    <w:rsid w:val="00B47C3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B47C3F"/>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B47C3F"/>
    <w:pPr>
      <w:spacing w:line="312" w:lineRule="auto"/>
      <w:ind w:left="-57" w:right="-57"/>
      <w:jc w:val="center"/>
    </w:pPr>
    <w:rPr>
      <w:b/>
      <w:sz w:val="26"/>
    </w:rPr>
  </w:style>
  <w:style w:type="character" w:customStyle="1" w:styleId="affff3">
    <w:name w:val="заголовок таблицы Знак"/>
    <w:link w:val="affff2"/>
    <w:rsid w:val="00B47C3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B47C3F"/>
    <w:pPr>
      <w:spacing w:line="312" w:lineRule="auto"/>
      <w:ind w:left="-57" w:right="-57" w:firstLine="720"/>
    </w:pPr>
    <w:rPr>
      <w:sz w:val="28"/>
    </w:rPr>
  </w:style>
  <w:style w:type="character" w:customStyle="1" w:styleId="affff5">
    <w:name w:val="Основной Знак"/>
    <w:link w:val="affff4"/>
    <w:rsid w:val="00B47C3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B47C3F"/>
    <w:pPr>
      <w:spacing w:line="276" w:lineRule="auto"/>
      <w:ind w:left="-57" w:right="-57" w:firstLine="567"/>
    </w:pPr>
    <w:rPr>
      <w:rFonts w:ascii="Arial" w:hAnsi="Arial"/>
      <w:szCs w:val="20"/>
    </w:rPr>
  </w:style>
  <w:style w:type="character" w:customStyle="1" w:styleId="2f">
    <w:name w:val="Новый абзац Знак2"/>
    <w:link w:val="affff6"/>
    <w:rsid w:val="00B47C3F"/>
    <w:rPr>
      <w:rFonts w:ascii="Arial" w:eastAsia="Times New Roman" w:hAnsi="Arial" w:cs="Times New Roman"/>
      <w:sz w:val="24"/>
      <w:szCs w:val="20"/>
      <w:lang w:eastAsia="ru-RU"/>
    </w:rPr>
  </w:style>
  <w:style w:type="paragraph" w:customStyle="1" w:styleId="42">
    <w:name w:val="Егор4"/>
    <w:basedOn w:val="a"/>
    <w:qFormat/>
    <w:rsid w:val="00B47C3F"/>
    <w:pPr>
      <w:spacing w:line="276" w:lineRule="auto"/>
      <w:ind w:left="-57" w:right="-57" w:firstLine="851"/>
      <w:jc w:val="center"/>
    </w:pPr>
    <w:rPr>
      <w:rFonts w:eastAsia="Calibri"/>
      <w:sz w:val="26"/>
      <w:u w:val="single"/>
      <w:lang w:eastAsia="en-US"/>
    </w:rPr>
  </w:style>
  <w:style w:type="paragraph" w:customStyle="1" w:styleId="f">
    <w:name w:val="f"/>
    <w:basedOn w:val="a"/>
    <w:rsid w:val="00B47C3F"/>
    <w:pPr>
      <w:spacing w:before="100" w:beforeAutospacing="1" w:after="100" w:afterAutospacing="1" w:line="276" w:lineRule="auto"/>
      <w:ind w:left="-57" w:right="-57"/>
    </w:pPr>
  </w:style>
  <w:style w:type="paragraph" w:customStyle="1" w:styleId="DecimalAligned">
    <w:name w:val="Decimal Aligned"/>
    <w:basedOn w:val="a"/>
    <w:uiPriority w:val="40"/>
    <w:qFormat/>
    <w:rsid w:val="00B47C3F"/>
    <w:pPr>
      <w:tabs>
        <w:tab w:val="decimal" w:pos="360"/>
      </w:tabs>
      <w:spacing w:line="276" w:lineRule="auto"/>
      <w:ind w:left="-57" w:right="-57"/>
    </w:pPr>
    <w:rPr>
      <w:rFonts w:eastAsiaTheme="minorHAnsi"/>
    </w:rPr>
  </w:style>
  <w:style w:type="paragraph" w:customStyle="1" w:styleId="affff7">
    <w:name w:val="в таблице"/>
    <w:basedOn w:val="a"/>
    <w:rsid w:val="00B47C3F"/>
    <w:pPr>
      <w:suppressAutoHyphens/>
      <w:spacing w:line="276" w:lineRule="auto"/>
      <w:ind w:left="-57" w:right="-57"/>
    </w:pPr>
    <w:rPr>
      <w:rFonts w:cs="Calibri"/>
      <w:sz w:val="20"/>
      <w:lang w:eastAsia="ar-SA"/>
    </w:rPr>
  </w:style>
  <w:style w:type="paragraph" w:customStyle="1" w:styleId="1f5">
    <w:name w:val="Маркированный список1"/>
    <w:basedOn w:val="a"/>
    <w:rsid w:val="00B47C3F"/>
    <w:pPr>
      <w:widowControl w:val="0"/>
      <w:suppressAutoHyphens/>
      <w:autoSpaceDE w:val="0"/>
      <w:spacing w:line="276" w:lineRule="auto"/>
      <w:ind w:left="-57" w:right="-57"/>
    </w:pPr>
    <w:rPr>
      <w:sz w:val="26"/>
      <w:szCs w:val="20"/>
      <w:lang w:eastAsia="ar-SA"/>
    </w:rPr>
  </w:style>
  <w:style w:type="paragraph" w:customStyle="1" w:styleId="Main">
    <w:name w:val="Main"/>
    <w:link w:val="Main0"/>
    <w:rsid w:val="00B47C3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47C3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47C3F"/>
    <w:pPr>
      <w:spacing w:line="276" w:lineRule="auto"/>
      <w:ind w:left="-57" w:right="-57" w:firstLine="360"/>
    </w:pPr>
    <w:rPr>
      <w:rFonts w:ascii="Arial" w:hAnsi="Arial"/>
      <w:szCs w:val="20"/>
    </w:rPr>
  </w:style>
  <w:style w:type="paragraph" w:customStyle="1" w:styleId="212">
    <w:name w:val="Основной текст с отступом 21"/>
    <w:basedOn w:val="a"/>
    <w:rsid w:val="00B47C3F"/>
    <w:pPr>
      <w:suppressAutoHyphens/>
      <w:spacing w:line="276" w:lineRule="auto"/>
      <w:ind w:left="-57" w:right="-57" w:firstLine="720"/>
    </w:pPr>
    <w:rPr>
      <w:szCs w:val="20"/>
      <w:lang w:eastAsia="ar-SA"/>
    </w:rPr>
  </w:style>
  <w:style w:type="paragraph" w:customStyle="1" w:styleId="39">
    <w:name w:val="Обычный3"/>
    <w:rsid w:val="00B47C3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47C3F"/>
  </w:style>
  <w:style w:type="paragraph" w:customStyle="1" w:styleId="font10">
    <w:name w:val="font10"/>
    <w:basedOn w:val="a"/>
    <w:rsid w:val="00B47C3F"/>
    <w:pPr>
      <w:spacing w:before="100" w:beforeAutospacing="1" w:after="100" w:afterAutospacing="1" w:line="276" w:lineRule="auto"/>
      <w:ind w:left="-57" w:right="-57"/>
    </w:pPr>
  </w:style>
  <w:style w:type="paragraph" w:customStyle="1" w:styleId="imp">
    <w:name w:val="imp"/>
    <w:basedOn w:val="a"/>
    <w:rsid w:val="00B47C3F"/>
    <w:pPr>
      <w:spacing w:before="100" w:beforeAutospacing="1" w:after="100" w:afterAutospacing="1" w:line="276" w:lineRule="auto"/>
      <w:ind w:left="-57" w:right="-57"/>
    </w:pPr>
  </w:style>
  <w:style w:type="paragraph" w:customStyle="1" w:styleId="u">
    <w:name w:val="u"/>
    <w:basedOn w:val="a"/>
    <w:rsid w:val="00B47C3F"/>
    <w:pPr>
      <w:spacing w:before="100" w:beforeAutospacing="1" w:after="100" w:afterAutospacing="1" w:line="276" w:lineRule="auto"/>
      <w:ind w:left="-57" w:right="-57"/>
    </w:pPr>
  </w:style>
  <w:style w:type="paragraph" w:customStyle="1" w:styleId="text">
    <w:name w:val="text"/>
    <w:basedOn w:val="a"/>
    <w:rsid w:val="00B47C3F"/>
    <w:pPr>
      <w:spacing w:before="100" w:beforeAutospacing="1" w:after="100" w:afterAutospacing="1" w:line="276" w:lineRule="auto"/>
      <w:ind w:left="-57" w:right="-57"/>
    </w:pPr>
  </w:style>
  <w:style w:type="character" w:customStyle="1" w:styleId="WW8Num1z1">
    <w:name w:val="WW8Num1z1"/>
    <w:rsid w:val="00B47C3F"/>
    <w:rPr>
      <w:rFonts w:ascii="Courier New" w:hAnsi="Courier New" w:cs="Courier New"/>
    </w:rPr>
  </w:style>
  <w:style w:type="character" w:customStyle="1" w:styleId="FontStyle38">
    <w:name w:val="Font Style38"/>
    <w:uiPriority w:val="99"/>
    <w:rsid w:val="00B47C3F"/>
    <w:rPr>
      <w:rFonts w:ascii="Arial" w:hAnsi="Arial" w:cs="Arial"/>
      <w:sz w:val="22"/>
      <w:szCs w:val="22"/>
    </w:rPr>
  </w:style>
  <w:style w:type="paragraph" w:customStyle="1" w:styleId="uni">
    <w:name w:val="uni"/>
    <w:basedOn w:val="a"/>
    <w:rsid w:val="00B47C3F"/>
    <w:pPr>
      <w:spacing w:before="100" w:beforeAutospacing="1" w:after="100" w:afterAutospacing="1" w:line="276" w:lineRule="auto"/>
      <w:ind w:left="-57" w:right="-57"/>
    </w:pPr>
  </w:style>
  <w:style w:type="paragraph" w:customStyle="1" w:styleId="unip">
    <w:name w:val="unip"/>
    <w:basedOn w:val="a"/>
    <w:rsid w:val="00B47C3F"/>
    <w:pPr>
      <w:spacing w:before="100" w:beforeAutospacing="1" w:after="100" w:afterAutospacing="1" w:line="276" w:lineRule="auto"/>
      <w:ind w:left="-57" w:right="-57"/>
    </w:pPr>
  </w:style>
  <w:style w:type="paragraph" w:customStyle="1" w:styleId="osntext">
    <w:name w:val="osn_text"/>
    <w:basedOn w:val="a"/>
    <w:rsid w:val="00B47C3F"/>
    <w:pPr>
      <w:spacing w:before="100" w:beforeAutospacing="1" w:after="100" w:afterAutospacing="1" w:line="276" w:lineRule="auto"/>
      <w:ind w:left="-57" w:right="-57"/>
    </w:pPr>
  </w:style>
  <w:style w:type="paragraph" w:customStyle="1" w:styleId="120">
    <w:name w:val="осн.текст 12"/>
    <w:basedOn w:val="a"/>
    <w:link w:val="121"/>
    <w:rsid w:val="00B47C3F"/>
    <w:pPr>
      <w:spacing w:line="276" w:lineRule="auto"/>
      <w:ind w:left="-57" w:right="-57" w:firstLine="851"/>
    </w:pPr>
    <w:rPr>
      <w:rFonts w:ascii="Arial" w:hAnsi="Arial"/>
      <w:szCs w:val="20"/>
    </w:rPr>
  </w:style>
  <w:style w:type="character" w:customStyle="1" w:styleId="121">
    <w:name w:val="осн.текст 12 Знак"/>
    <w:basedOn w:val="a0"/>
    <w:link w:val="120"/>
    <w:rsid w:val="00B47C3F"/>
    <w:rPr>
      <w:rFonts w:ascii="Arial" w:eastAsia="Times New Roman" w:hAnsi="Arial" w:cs="Times New Roman"/>
      <w:sz w:val="24"/>
      <w:szCs w:val="20"/>
      <w:lang w:eastAsia="ru-RU"/>
    </w:rPr>
  </w:style>
  <w:style w:type="character" w:customStyle="1" w:styleId="highlight">
    <w:name w:val="highlight"/>
    <w:basedOn w:val="a0"/>
    <w:rsid w:val="00B47C3F"/>
  </w:style>
  <w:style w:type="paragraph" w:customStyle="1" w:styleId="headertext">
    <w:name w:val="headertext"/>
    <w:basedOn w:val="a"/>
    <w:rsid w:val="00B47C3F"/>
    <w:pPr>
      <w:spacing w:before="100" w:beforeAutospacing="1" w:after="100" w:afterAutospacing="1" w:line="276" w:lineRule="auto"/>
      <w:ind w:left="-57" w:right="-57"/>
    </w:pPr>
  </w:style>
  <w:style w:type="character" w:customStyle="1" w:styleId="c6">
    <w:name w:val="c6"/>
    <w:basedOn w:val="a0"/>
    <w:rsid w:val="00B47C3F"/>
  </w:style>
  <w:style w:type="paragraph" w:customStyle="1" w:styleId="formattext0">
    <w:name w:val="formattext"/>
    <w:basedOn w:val="a"/>
    <w:rsid w:val="00B47C3F"/>
    <w:pPr>
      <w:spacing w:before="100" w:beforeAutospacing="1" w:after="100" w:afterAutospacing="1" w:line="276" w:lineRule="auto"/>
      <w:ind w:left="-57" w:right="-57"/>
    </w:pPr>
  </w:style>
  <w:style w:type="character" w:customStyle="1" w:styleId="plagiat">
    <w:name w:val="plagiat"/>
    <w:basedOn w:val="a0"/>
    <w:rsid w:val="00B47C3F"/>
  </w:style>
  <w:style w:type="paragraph" w:customStyle="1" w:styleId="1f6">
    <w:name w:val="Стиль 1"/>
    <w:basedOn w:val="a"/>
    <w:rsid w:val="00B47C3F"/>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7">
    <w:name w:val="Стиль 1 Знак"/>
    <w:basedOn w:val="a"/>
    <w:autoRedefine/>
    <w:rsid w:val="00B47C3F"/>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B47C3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B47C3F"/>
    <w:rPr>
      <w:rFonts w:ascii="Times New Roman" w:eastAsia="Times New Roman" w:hAnsi="Times New Roman" w:cs="Times New Roman"/>
      <w:lang w:eastAsia="ru-RU"/>
    </w:rPr>
  </w:style>
  <w:style w:type="paragraph" w:customStyle="1" w:styleId="Style12">
    <w:name w:val="Style12"/>
    <w:basedOn w:val="a"/>
    <w:rsid w:val="00B47C3F"/>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B47C3F"/>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B47C3F"/>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B47C3F"/>
    <w:rPr>
      <w:color w:val="008080"/>
    </w:rPr>
  </w:style>
  <w:style w:type="paragraph" w:customStyle="1" w:styleId="affffb">
    <w:name w:val="Таблицы (моноширинный)"/>
    <w:basedOn w:val="a"/>
    <w:next w:val="a"/>
    <w:uiPriority w:val="99"/>
    <w:rsid w:val="00B47C3F"/>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B47C3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47C3F"/>
    <w:rPr>
      <w:rFonts w:ascii="TimesET" w:hAnsi="TimesET" w:cs="TimesET"/>
      <w:b/>
      <w:bCs/>
      <w:sz w:val="28"/>
      <w:szCs w:val="28"/>
    </w:rPr>
  </w:style>
  <w:style w:type="character" w:customStyle="1" w:styleId="112">
    <w:name w:val="Знак Знак11"/>
    <w:uiPriority w:val="99"/>
    <w:rsid w:val="00B47C3F"/>
    <w:rPr>
      <w:sz w:val="24"/>
      <w:szCs w:val="24"/>
    </w:rPr>
  </w:style>
  <w:style w:type="paragraph" w:customStyle="1" w:styleId="ConsPlusCell">
    <w:name w:val="ConsPlusCell"/>
    <w:uiPriority w:val="99"/>
    <w:rsid w:val="00B47C3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B47C3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B47C3F"/>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B47C3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47C3F"/>
    <w:rPr>
      <w:rFonts w:ascii="Arial" w:hAnsi="Arial" w:cs="Arial"/>
      <w:b/>
      <w:bCs/>
      <w:kern w:val="32"/>
      <w:sz w:val="32"/>
      <w:szCs w:val="32"/>
      <w:lang w:val="ru-RU" w:eastAsia="ru-RU"/>
    </w:rPr>
  </w:style>
  <w:style w:type="character" w:customStyle="1" w:styleId="170">
    <w:name w:val="Знак Знак17"/>
    <w:uiPriority w:val="99"/>
    <w:rsid w:val="00B47C3F"/>
    <w:rPr>
      <w:rFonts w:ascii="TimesET" w:hAnsi="TimesET" w:cs="TimesET"/>
      <w:b/>
      <w:bCs/>
      <w:sz w:val="24"/>
      <w:szCs w:val="24"/>
      <w:lang w:val="ru-RU" w:eastAsia="ru-RU"/>
    </w:rPr>
  </w:style>
  <w:style w:type="character" w:customStyle="1" w:styleId="160">
    <w:name w:val="Знак Знак16"/>
    <w:uiPriority w:val="99"/>
    <w:rsid w:val="00B47C3F"/>
    <w:rPr>
      <w:sz w:val="24"/>
      <w:szCs w:val="24"/>
      <w:lang w:val="ru-RU" w:eastAsia="ru-RU"/>
    </w:rPr>
  </w:style>
  <w:style w:type="character" w:customStyle="1" w:styleId="150">
    <w:name w:val="Знак Знак15"/>
    <w:uiPriority w:val="99"/>
    <w:rsid w:val="00B47C3F"/>
    <w:rPr>
      <w:rFonts w:ascii="TimesET" w:hAnsi="TimesET" w:cs="TimesET"/>
      <w:b/>
      <w:bCs/>
      <w:sz w:val="24"/>
      <w:szCs w:val="24"/>
      <w:lang w:val="ru-RU" w:eastAsia="ru-RU"/>
    </w:rPr>
  </w:style>
  <w:style w:type="character" w:customStyle="1" w:styleId="140">
    <w:name w:val="Знак Знак14"/>
    <w:uiPriority w:val="99"/>
    <w:rsid w:val="00B47C3F"/>
    <w:rPr>
      <w:rFonts w:ascii="TimesET" w:hAnsi="TimesET" w:cs="TimesET"/>
      <w:b/>
      <w:bCs/>
      <w:sz w:val="30"/>
      <w:szCs w:val="30"/>
      <w:lang w:val="ru-RU" w:eastAsia="ru-RU"/>
    </w:rPr>
  </w:style>
  <w:style w:type="character" w:customStyle="1" w:styleId="130">
    <w:name w:val="Знак Знак13"/>
    <w:uiPriority w:val="99"/>
    <w:rsid w:val="00B47C3F"/>
    <w:rPr>
      <w:b/>
      <w:bCs/>
      <w:sz w:val="28"/>
      <w:szCs w:val="28"/>
      <w:lang w:val="ru-RU" w:eastAsia="ru-RU"/>
    </w:rPr>
  </w:style>
  <w:style w:type="character" w:customStyle="1" w:styleId="100">
    <w:name w:val="Знак Знак10"/>
    <w:uiPriority w:val="99"/>
    <w:rsid w:val="00B47C3F"/>
    <w:rPr>
      <w:sz w:val="24"/>
      <w:szCs w:val="24"/>
      <w:lang w:val="ru-RU" w:eastAsia="ru-RU"/>
    </w:rPr>
  </w:style>
  <w:style w:type="character" w:customStyle="1" w:styleId="92">
    <w:name w:val="Знак Знак9"/>
    <w:uiPriority w:val="99"/>
    <w:locked/>
    <w:rsid w:val="00B47C3F"/>
    <w:rPr>
      <w:sz w:val="24"/>
      <w:szCs w:val="24"/>
      <w:lang w:val="ru-RU" w:eastAsia="ru-RU"/>
    </w:rPr>
  </w:style>
  <w:style w:type="character" w:customStyle="1" w:styleId="82">
    <w:name w:val="Знак Знак8"/>
    <w:uiPriority w:val="99"/>
    <w:rsid w:val="00B47C3F"/>
    <w:rPr>
      <w:sz w:val="16"/>
      <w:szCs w:val="16"/>
      <w:lang w:val="ru-RU" w:eastAsia="ru-RU"/>
    </w:rPr>
  </w:style>
  <w:style w:type="character" w:customStyle="1" w:styleId="72">
    <w:name w:val="Знак Знак7"/>
    <w:uiPriority w:val="99"/>
    <w:rsid w:val="00B47C3F"/>
    <w:rPr>
      <w:sz w:val="24"/>
      <w:szCs w:val="24"/>
      <w:lang w:val="ru-RU" w:eastAsia="ru-RU"/>
    </w:rPr>
  </w:style>
  <w:style w:type="character" w:customStyle="1" w:styleId="62">
    <w:name w:val="Знак Знак6"/>
    <w:uiPriority w:val="99"/>
    <w:rsid w:val="00B47C3F"/>
    <w:rPr>
      <w:sz w:val="24"/>
      <w:szCs w:val="24"/>
      <w:lang w:val="ru-RU" w:eastAsia="ru-RU"/>
    </w:rPr>
  </w:style>
  <w:style w:type="character" w:customStyle="1" w:styleId="53">
    <w:name w:val="Знак Знак5"/>
    <w:uiPriority w:val="99"/>
    <w:rsid w:val="00B47C3F"/>
    <w:rPr>
      <w:sz w:val="24"/>
      <w:szCs w:val="24"/>
      <w:lang w:val="ru-RU" w:eastAsia="ru-RU"/>
    </w:rPr>
  </w:style>
  <w:style w:type="character" w:customStyle="1" w:styleId="3a">
    <w:name w:val="Знак Знак3"/>
    <w:uiPriority w:val="99"/>
    <w:rsid w:val="00B47C3F"/>
    <w:rPr>
      <w:sz w:val="24"/>
      <w:szCs w:val="24"/>
      <w:lang w:val="ru-RU" w:eastAsia="ru-RU"/>
    </w:rPr>
  </w:style>
  <w:style w:type="character" w:customStyle="1" w:styleId="affffc">
    <w:name w:val="Знак Знак"/>
    <w:uiPriority w:val="99"/>
    <w:rsid w:val="00B47C3F"/>
    <w:rPr>
      <w:sz w:val="28"/>
      <w:szCs w:val="28"/>
      <w:lang w:val="ru-RU" w:eastAsia="ru-RU"/>
    </w:rPr>
  </w:style>
  <w:style w:type="paragraph" w:customStyle="1" w:styleId="1f9">
    <w:name w:val="Знак1 Знак Знак Знак Знак Знак Знак"/>
    <w:basedOn w:val="a"/>
    <w:uiPriority w:val="99"/>
    <w:rsid w:val="00B47C3F"/>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B47C3F"/>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B47C3F"/>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B47C3F"/>
    <w:pPr>
      <w:spacing w:after="160" w:line="240" w:lineRule="exact"/>
      <w:ind w:left="-57" w:right="-57"/>
    </w:pPr>
    <w:rPr>
      <w:rFonts w:ascii="Verdana" w:hAnsi="Verdana"/>
      <w:lang w:val="en-US" w:eastAsia="en-US"/>
    </w:rPr>
  </w:style>
  <w:style w:type="paragraph" w:customStyle="1" w:styleId="affffd">
    <w:name w:val="ЭЭГ"/>
    <w:basedOn w:val="a"/>
    <w:rsid w:val="00B47C3F"/>
    <w:pPr>
      <w:spacing w:line="360" w:lineRule="auto"/>
      <w:ind w:left="-57" w:right="-57" w:firstLine="720"/>
    </w:pPr>
    <w:rPr>
      <w:rFonts w:eastAsia="PMingLiU"/>
    </w:rPr>
  </w:style>
  <w:style w:type="character" w:customStyle="1" w:styleId="FontStyle47">
    <w:name w:val="Font Style47"/>
    <w:rsid w:val="00B47C3F"/>
    <w:rPr>
      <w:rFonts w:ascii="Times New Roman" w:hAnsi="Times New Roman" w:cs="Times New Roman"/>
      <w:sz w:val="28"/>
      <w:szCs w:val="28"/>
    </w:rPr>
  </w:style>
  <w:style w:type="paragraph" w:customStyle="1" w:styleId="Style9">
    <w:name w:val="Style9"/>
    <w:basedOn w:val="a"/>
    <w:rsid w:val="00B47C3F"/>
    <w:pPr>
      <w:widowControl w:val="0"/>
      <w:autoSpaceDE w:val="0"/>
      <w:autoSpaceDN w:val="0"/>
      <w:adjustRightInd w:val="0"/>
      <w:spacing w:line="276" w:lineRule="auto"/>
      <w:ind w:left="-57" w:right="-57"/>
      <w:jc w:val="center"/>
    </w:pPr>
  </w:style>
  <w:style w:type="paragraph" w:customStyle="1" w:styleId="Style10">
    <w:name w:val="Style10"/>
    <w:basedOn w:val="a"/>
    <w:rsid w:val="00B47C3F"/>
    <w:pPr>
      <w:widowControl w:val="0"/>
      <w:autoSpaceDE w:val="0"/>
      <w:autoSpaceDN w:val="0"/>
      <w:adjustRightInd w:val="0"/>
      <w:spacing w:line="335" w:lineRule="exact"/>
      <w:ind w:left="-57" w:right="-57" w:firstLine="346"/>
    </w:pPr>
  </w:style>
  <w:style w:type="character" w:customStyle="1" w:styleId="FontStyle43">
    <w:name w:val="Font Style43"/>
    <w:rsid w:val="00B47C3F"/>
    <w:rPr>
      <w:rFonts w:ascii="Times New Roman" w:hAnsi="Times New Roman" w:cs="Times New Roman"/>
      <w:spacing w:val="-10"/>
      <w:sz w:val="36"/>
      <w:szCs w:val="36"/>
    </w:rPr>
  </w:style>
  <w:style w:type="character" w:customStyle="1" w:styleId="FontStyle48">
    <w:name w:val="Font Style48"/>
    <w:rsid w:val="00B47C3F"/>
    <w:rPr>
      <w:rFonts w:ascii="Times New Roman" w:hAnsi="Times New Roman" w:cs="Times New Roman"/>
      <w:b/>
      <w:bCs/>
      <w:sz w:val="28"/>
      <w:szCs w:val="28"/>
    </w:rPr>
  </w:style>
  <w:style w:type="paragraph" w:customStyle="1" w:styleId="Style18">
    <w:name w:val="Style18"/>
    <w:basedOn w:val="a"/>
    <w:rsid w:val="00B47C3F"/>
    <w:pPr>
      <w:widowControl w:val="0"/>
      <w:autoSpaceDE w:val="0"/>
      <w:autoSpaceDN w:val="0"/>
      <w:adjustRightInd w:val="0"/>
      <w:spacing w:line="322" w:lineRule="exact"/>
      <w:ind w:left="-57" w:right="-57" w:firstLine="278"/>
    </w:pPr>
  </w:style>
  <w:style w:type="paragraph" w:customStyle="1" w:styleId="Style16">
    <w:name w:val="Style16"/>
    <w:basedOn w:val="a"/>
    <w:rsid w:val="00B47C3F"/>
    <w:pPr>
      <w:widowControl w:val="0"/>
      <w:autoSpaceDE w:val="0"/>
      <w:autoSpaceDN w:val="0"/>
      <w:adjustRightInd w:val="0"/>
      <w:spacing w:line="326" w:lineRule="exact"/>
      <w:ind w:left="-57" w:right="-57" w:firstLine="278"/>
    </w:pPr>
  </w:style>
  <w:style w:type="paragraph" w:customStyle="1" w:styleId="Style17">
    <w:name w:val="Style17"/>
    <w:basedOn w:val="a"/>
    <w:rsid w:val="00B47C3F"/>
    <w:pPr>
      <w:widowControl w:val="0"/>
      <w:autoSpaceDE w:val="0"/>
      <w:autoSpaceDN w:val="0"/>
      <w:adjustRightInd w:val="0"/>
      <w:spacing w:line="276" w:lineRule="auto"/>
      <w:ind w:left="-57" w:right="-57"/>
    </w:pPr>
  </w:style>
  <w:style w:type="paragraph" w:customStyle="1" w:styleId="Style2">
    <w:name w:val="Style2"/>
    <w:basedOn w:val="a"/>
    <w:rsid w:val="00B47C3F"/>
    <w:pPr>
      <w:widowControl w:val="0"/>
      <w:autoSpaceDE w:val="0"/>
      <w:autoSpaceDN w:val="0"/>
      <w:adjustRightInd w:val="0"/>
      <w:spacing w:line="322" w:lineRule="exact"/>
      <w:ind w:left="-57" w:right="-57" w:firstLine="701"/>
    </w:pPr>
  </w:style>
  <w:style w:type="paragraph" w:customStyle="1" w:styleId="Style31">
    <w:name w:val="Style31"/>
    <w:basedOn w:val="a"/>
    <w:rsid w:val="00B47C3F"/>
    <w:pPr>
      <w:widowControl w:val="0"/>
      <w:autoSpaceDE w:val="0"/>
      <w:autoSpaceDN w:val="0"/>
      <w:adjustRightInd w:val="0"/>
      <w:spacing w:line="346" w:lineRule="exact"/>
      <w:ind w:left="-57" w:right="-57" w:firstLine="701"/>
    </w:pPr>
  </w:style>
  <w:style w:type="character" w:customStyle="1" w:styleId="FontStyle52">
    <w:name w:val="Font Style52"/>
    <w:rsid w:val="00B47C3F"/>
    <w:rPr>
      <w:rFonts w:ascii="Times New Roman" w:hAnsi="Times New Roman" w:cs="Times New Roman"/>
      <w:b/>
      <w:bCs/>
      <w:sz w:val="24"/>
      <w:szCs w:val="24"/>
    </w:rPr>
  </w:style>
  <w:style w:type="paragraph" w:customStyle="1" w:styleId="Style28">
    <w:name w:val="Style28"/>
    <w:basedOn w:val="a"/>
    <w:rsid w:val="00B47C3F"/>
    <w:pPr>
      <w:widowControl w:val="0"/>
      <w:autoSpaceDE w:val="0"/>
      <w:autoSpaceDN w:val="0"/>
      <w:adjustRightInd w:val="0"/>
      <w:spacing w:line="326" w:lineRule="exact"/>
      <w:ind w:left="-57" w:right="-57" w:firstLine="797"/>
    </w:pPr>
  </w:style>
  <w:style w:type="paragraph" w:customStyle="1" w:styleId="Style34">
    <w:name w:val="Style34"/>
    <w:basedOn w:val="a"/>
    <w:rsid w:val="00B47C3F"/>
    <w:pPr>
      <w:widowControl w:val="0"/>
      <w:autoSpaceDE w:val="0"/>
      <w:autoSpaceDN w:val="0"/>
      <w:adjustRightInd w:val="0"/>
      <w:spacing w:line="326" w:lineRule="exact"/>
      <w:ind w:left="-57" w:right="-57" w:firstLine="864"/>
    </w:pPr>
  </w:style>
  <w:style w:type="paragraph" w:customStyle="1" w:styleId="xl69">
    <w:name w:val="xl69"/>
    <w:basedOn w:val="a"/>
    <w:rsid w:val="00B47C3F"/>
    <w:pPr>
      <w:spacing w:before="100" w:beforeAutospacing="1" w:after="100" w:afterAutospacing="1" w:line="276" w:lineRule="auto"/>
      <w:ind w:left="-57" w:right="-57"/>
    </w:pPr>
  </w:style>
  <w:style w:type="paragraph" w:customStyle="1" w:styleId="xl70">
    <w:name w:val="xl70"/>
    <w:basedOn w:val="a"/>
    <w:rsid w:val="00B47C3F"/>
    <w:pPr>
      <w:spacing w:before="100" w:beforeAutospacing="1" w:after="100" w:afterAutospacing="1" w:line="276" w:lineRule="auto"/>
      <w:ind w:left="-57" w:right="-57"/>
    </w:pPr>
    <w:rPr>
      <w:b/>
      <w:bCs/>
    </w:rPr>
  </w:style>
  <w:style w:type="paragraph" w:customStyle="1" w:styleId="xl71">
    <w:name w:val="xl71"/>
    <w:basedOn w:val="a"/>
    <w:rsid w:val="00B47C3F"/>
    <w:pPr>
      <w:spacing w:before="100" w:beforeAutospacing="1" w:after="100" w:afterAutospacing="1" w:line="276" w:lineRule="auto"/>
      <w:ind w:left="-57" w:right="-57"/>
    </w:pPr>
    <w:rPr>
      <w:i/>
      <w:iCs/>
    </w:rPr>
  </w:style>
  <w:style w:type="paragraph" w:customStyle="1" w:styleId="xl72">
    <w:name w:val="xl72"/>
    <w:basedOn w:val="a"/>
    <w:rsid w:val="00B47C3F"/>
    <w:pPr>
      <w:spacing w:before="100" w:beforeAutospacing="1" w:after="100" w:afterAutospacing="1" w:line="276" w:lineRule="auto"/>
      <w:ind w:left="-57" w:right="-57"/>
      <w:jc w:val="center"/>
      <w:textAlignment w:val="center"/>
    </w:pPr>
  </w:style>
  <w:style w:type="paragraph" w:customStyle="1" w:styleId="xl73">
    <w:name w:val="xl7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B47C3F"/>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B47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B47C3F"/>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B47C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B47C3F"/>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B47C3F"/>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B47C3F"/>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B47C3F"/>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B47C3F"/>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B47C3F"/>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B47C3F"/>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B47C3F"/>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B47C3F"/>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B47C3F"/>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B47C3F"/>
    <w:rPr>
      <w:rFonts w:ascii="Times New Roman" w:hAnsi="Times New Roman" w:cs="Times New Roman"/>
      <w:sz w:val="34"/>
      <w:szCs w:val="34"/>
    </w:rPr>
  </w:style>
  <w:style w:type="paragraph" w:customStyle="1" w:styleId="Style3">
    <w:name w:val="Style3"/>
    <w:basedOn w:val="a"/>
    <w:uiPriority w:val="99"/>
    <w:rsid w:val="00B47C3F"/>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B47C3F"/>
    <w:rPr>
      <w:rFonts w:ascii="Times New Roman" w:hAnsi="Times New Roman" w:cs="Times New Roman"/>
      <w:b/>
      <w:bCs/>
      <w:sz w:val="22"/>
      <w:szCs w:val="22"/>
    </w:rPr>
  </w:style>
  <w:style w:type="paragraph" w:customStyle="1" w:styleId="Style5">
    <w:name w:val="Style5"/>
    <w:basedOn w:val="a"/>
    <w:uiPriority w:val="99"/>
    <w:rsid w:val="00B47C3F"/>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B47C3F"/>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B47C3F"/>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B47C3F"/>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B47C3F"/>
    <w:rPr>
      <w:rFonts w:ascii="Times New Roman" w:hAnsi="Times New Roman" w:cs="Times New Roman"/>
      <w:sz w:val="22"/>
      <w:szCs w:val="22"/>
    </w:rPr>
  </w:style>
  <w:style w:type="character" w:customStyle="1" w:styleId="FontStyle57">
    <w:name w:val="Font Style57"/>
    <w:basedOn w:val="a0"/>
    <w:uiPriority w:val="99"/>
    <w:rsid w:val="00B47C3F"/>
    <w:rPr>
      <w:rFonts w:ascii="Times New Roman" w:hAnsi="Times New Roman" w:cs="Times New Roman"/>
      <w:sz w:val="22"/>
      <w:szCs w:val="22"/>
    </w:rPr>
  </w:style>
  <w:style w:type="paragraph" w:customStyle="1" w:styleId="Style27">
    <w:name w:val="Style27"/>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B47C3F"/>
    <w:rPr>
      <w:rFonts w:ascii="Times New Roman" w:hAnsi="Times New Roman" w:cs="Times New Roman"/>
      <w:b/>
      <w:bCs/>
      <w:sz w:val="20"/>
      <w:szCs w:val="20"/>
    </w:rPr>
  </w:style>
  <w:style w:type="paragraph" w:customStyle="1" w:styleId="Style32">
    <w:name w:val="Style32"/>
    <w:basedOn w:val="a"/>
    <w:uiPriority w:val="99"/>
    <w:rsid w:val="00B47C3F"/>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B47C3F"/>
    <w:rPr>
      <w:rFonts w:ascii="Times New Roman" w:hAnsi="Times New Roman" w:cs="Times New Roman"/>
      <w:b/>
      <w:bCs/>
      <w:sz w:val="16"/>
      <w:szCs w:val="16"/>
    </w:rPr>
  </w:style>
  <w:style w:type="paragraph" w:customStyle="1" w:styleId="Style47">
    <w:name w:val="Style47"/>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B47C3F"/>
    <w:rPr>
      <w:rFonts w:ascii="Times New Roman" w:hAnsi="Times New Roman" w:cs="Times New Roman"/>
      <w:b/>
      <w:bCs/>
      <w:sz w:val="16"/>
      <w:szCs w:val="16"/>
    </w:rPr>
  </w:style>
  <w:style w:type="paragraph" w:customStyle="1" w:styleId="Style15">
    <w:name w:val="Style15"/>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B47C3F"/>
    <w:rPr>
      <w:rFonts w:ascii="Times New Roman" w:hAnsi="Times New Roman" w:cs="Times New Roman"/>
      <w:b/>
      <w:bCs/>
      <w:sz w:val="20"/>
      <w:szCs w:val="20"/>
    </w:rPr>
  </w:style>
  <w:style w:type="character" w:customStyle="1" w:styleId="FontStyle59">
    <w:name w:val="Font Style59"/>
    <w:basedOn w:val="a0"/>
    <w:uiPriority w:val="99"/>
    <w:rsid w:val="00B47C3F"/>
    <w:rPr>
      <w:rFonts w:ascii="Times New Roman" w:hAnsi="Times New Roman" w:cs="Times New Roman"/>
      <w:b/>
      <w:bCs/>
      <w:sz w:val="20"/>
      <w:szCs w:val="20"/>
    </w:rPr>
  </w:style>
  <w:style w:type="paragraph" w:customStyle="1" w:styleId="Style8">
    <w:name w:val="Style8"/>
    <w:basedOn w:val="a"/>
    <w:uiPriority w:val="99"/>
    <w:rsid w:val="00B47C3F"/>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B47C3F"/>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B47C3F"/>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B47C3F"/>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B47C3F"/>
    <w:rPr>
      <w:rFonts w:ascii="Times New Roman" w:hAnsi="Times New Roman" w:cs="Times New Roman"/>
      <w:b/>
      <w:bCs/>
      <w:sz w:val="16"/>
      <w:szCs w:val="16"/>
    </w:rPr>
  </w:style>
  <w:style w:type="character" w:customStyle="1" w:styleId="FontStyle61">
    <w:name w:val="Font Style61"/>
    <w:basedOn w:val="a0"/>
    <w:uiPriority w:val="99"/>
    <w:rsid w:val="00B47C3F"/>
    <w:rPr>
      <w:rFonts w:ascii="Times New Roman" w:hAnsi="Times New Roman" w:cs="Times New Roman"/>
      <w:sz w:val="22"/>
      <w:szCs w:val="22"/>
    </w:rPr>
  </w:style>
  <w:style w:type="paragraph" w:customStyle="1" w:styleId="Style23">
    <w:name w:val="Style23"/>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B47C3F"/>
    <w:rPr>
      <w:rFonts w:ascii="Times New Roman" w:hAnsi="Times New Roman" w:cs="Times New Roman"/>
      <w:b/>
      <w:bCs/>
      <w:sz w:val="16"/>
      <w:szCs w:val="16"/>
    </w:rPr>
  </w:style>
  <w:style w:type="character" w:customStyle="1" w:styleId="FontStyle71">
    <w:name w:val="Font Style71"/>
    <w:basedOn w:val="a0"/>
    <w:uiPriority w:val="99"/>
    <w:rsid w:val="00B47C3F"/>
    <w:rPr>
      <w:rFonts w:ascii="Times New Roman" w:hAnsi="Times New Roman" w:cs="Times New Roman"/>
      <w:sz w:val="20"/>
      <w:szCs w:val="20"/>
    </w:rPr>
  </w:style>
  <w:style w:type="paragraph" w:customStyle="1" w:styleId="Style26">
    <w:name w:val="Style26"/>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B47C3F"/>
    <w:rPr>
      <w:rFonts w:ascii="Times New Roman" w:hAnsi="Times New Roman" w:cs="Times New Roman"/>
      <w:b/>
      <w:bCs/>
      <w:sz w:val="20"/>
      <w:szCs w:val="20"/>
    </w:rPr>
  </w:style>
  <w:style w:type="paragraph" w:customStyle="1" w:styleId="Style22">
    <w:name w:val="Style22"/>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B47C3F"/>
    <w:rPr>
      <w:rFonts w:ascii="Times New Roman" w:hAnsi="Times New Roman" w:cs="Times New Roman"/>
      <w:b/>
      <w:bCs/>
      <w:sz w:val="12"/>
      <w:szCs w:val="12"/>
    </w:rPr>
  </w:style>
  <w:style w:type="paragraph" w:customStyle="1" w:styleId="Style49">
    <w:name w:val="Style49"/>
    <w:basedOn w:val="a"/>
    <w:uiPriority w:val="99"/>
    <w:rsid w:val="00B47C3F"/>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B47C3F"/>
    <w:rPr>
      <w:rFonts w:ascii="Times New Roman" w:hAnsi="Times New Roman" w:cs="Times New Roman"/>
      <w:i/>
      <w:iCs/>
      <w:sz w:val="22"/>
      <w:szCs w:val="22"/>
    </w:rPr>
  </w:style>
  <w:style w:type="paragraph" w:customStyle="1" w:styleId="xl99">
    <w:name w:val="xl99"/>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B47C3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B47C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B47C3F"/>
  </w:style>
  <w:style w:type="paragraph" w:customStyle="1" w:styleId="Style7">
    <w:name w:val="Style7"/>
    <w:basedOn w:val="a"/>
    <w:rsid w:val="00B47C3F"/>
    <w:pPr>
      <w:widowControl w:val="0"/>
      <w:autoSpaceDE w:val="0"/>
      <w:autoSpaceDN w:val="0"/>
      <w:adjustRightInd w:val="0"/>
      <w:spacing w:line="322" w:lineRule="exact"/>
      <w:ind w:firstLine="701"/>
    </w:pPr>
  </w:style>
  <w:style w:type="character" w:customStyle="1" w:styleId="FontStyle14">
    <w:name w:val="Font Style14"/>
    <w:rsid w:val="00B47C3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B47C3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B47C3F"/>
    <w:rPr>
      <w:rFonts w:eastAsia="MS Mincho"/>
      <w:sz w:val="16"/>
      <w:szCs w:val="16"/>
      <w:lang w:eastAsia="ja-JP"/>
    </w:rPr>
  </w:style>
  <w:style w:type="paragraph" w:customStyle="1" w:styleId="54">
    <w:name w:val="Стиль 5"/>
    <w:basedOn w:val="a"/>
    <w:next w:val="a"/>
    <w:link w:val="55"/>
    <w:rsid w:val="00B47C3F"/>
    <w:pPr>
      <w:spacing w:before="360" w:after="240"/>
      <w:ind w:left="567"/>
    </w:pPr>
    <w:rPr>
      <w:rFonts w:ascii="Arial" w:hAnsi="Arial"/>
      <w:b/>
      <w:szCs w:val="20"/>
    </w:rPr>
  </w:style>
  <w:style w:type="character" w:customStyle="1" w:styleId="55">
    <w:name w:val="Стиль 5 Знак"/>
    <w:link w:val="54"/>
    <w:rsid w:val="00B47C3F"/>
    <w:rPr>
      <w:rFonts w:ascii="Arial" w:eastAsia="Times New Roman" w:hAnsi="Arial" w:cs="Times New Roman"/>
      <w:b/>
      <w:sz w:val="24"/>
      <w:szCs w:val="20"/>
      <w:lang w:eastAsia="ru-RU"/>
    </w:rPr>
  </w:style>
  <w:style w:type="paragraph" w:customStyle="1" w:styleId="73">
    <w:name w:val="Стиль 7"/>
    <w:basedOn w:val="a"/>
    <w:next w:val="a"/>
    <w:rsid w:val="00B47C3F"/>
    <w:pPr>
      <w:spacing w:before="120" w:after="240"/>
      <w:jc w:val="center"/>
    </w:pPr>
    <w:rPr>
      <w:rFonts w:ascii="Arial" w:hAnsi="Arial"/>
      <w:b/>
      <w:caps/>
      <w:sz w:val="22"/>
      <w:szCs w:val="20"/>
    </w:rPr>
  </w:style>
  <w:style w:type="paragraph" w:customStyle="1" w:styleId="56">
    <w:name w:val="Стиль 5а"/>
    <w:basedOn w:val="54"/>
    <w:rsid w:val="00B47C3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47C3F"/>
    <w:rPr>
      <w:rFonts w:ascii="Arial" w:hAnsi="Arial"/>
      <w:sz w:val="22"/>
      <w:szCs w:val="20"/>
    </w:rPr>
  </w:style>
  <w:style w:type="paragraph" w:customStyle="1" w:styleId="3b">
    <w:name w:val="Стиль 3"/>
    <w:basedOn w:val="43"/>
    <w:rsid w:val="00B47C3F"/>
    <w:pPr>
      <w:spacing w:before="20" w:after="20"/>
      <w:ind w:firstLine="709"/>
      <w:jc w:val="both"/>
    </w:pPr>
  </w:style>
  <w:style w:type="paragraph" w:customStyle="1" w:styleId="2">
    <w:name w:val="Стиль 2"/>
    <w:basedOn w:val="43"/>
    <w:rsid w:val="00B47C3F"/>
    <w:pPr>
      <w:numPr>
        <w:numId w:val="1"/>
      </w:numPr>
      <w:tabs>
        <w:tab w:val="num" w:pos="0"/>
        <w:tab w:val="num" w:pos="1440"/>
      </w:tabs>
      <w:spacing w:before="20" w:after="20"/>
      <w:ind w:left="0" w:firstLine="567"/>
      <w:jc w:val="both"/>
    </w:pPr>
  </w:style>
  <w:style w:type="paragraph" w:customStyle="1" w:styleId="63">
    <w:name w:val="Стиль 6"/>
    <w:basedOn w:val="54"/>
    <w:rsid w:val="00B47C3F"/>
    <w:pPr>
      <w:spacing w:before="240"/>
      <w:ind w:left="0"/>
      <w:jc w:val="center"/>
    </w:pPr>
    <w:rPr>
      <w:i/>
      <w:sz w:val="22"/>
    </w:rPr>
  </w:style>
  <w:style w:type="paragraph" w:styleId="affffe">
    <w:name w:val="Block Text"/>
    <w:basedOn w:val="a"/>
    <w:rsid w:val="00B47C3F"/>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B47C3F"/>
    <w:pPr>
      <w:ind w:firstLine="709"/>
      <w:jc w:val="center"/>
    </w:pPr>
    <w:rPr>
      <w:rFonts w:ascii="Arial" w:hAnsi="Arial"/>
      <w:b/>
      <w:caps/>
      <w:sz w:val="22"/>
      <w:szCs w:val="22"/>
    </w:rPr>
  </w:style>
  <w:style w:type="paragraph" w:customStyle="1" w:styleId="1fe">
    <w:name w:val="Стиль1"/>
    <w:basedOn w:val="a"/>
    <w:rsid w:val="00B47C3F"/>
    <w:pPr>
      <w:ind w:firstLine="709"/>
      <w:jc w:val="center"/>
    </w:pPr>
    <w:rPr>
      <w:rFonts w:ascii="Arial" w:hAnsi="Arial"/>
      <w:b/>
      <w:caps/>
    </w:rPr>
  </w:style>
  <w:style w:type="paragraph" w:customStyle="1" w:styleId="3c">
    <w:name w:val="Стиль3"/>
    <w:basedOn w:val="a"/>
    <w:autoRedefine/>
    <w:rsid w:val="00B47C3F"/>
    <w:pPr>
      <w:spacing w:before="120" w:after="120"/>
      <w:ind w:firstLine="709"/>
    </w:pPr>
    <w:rPr>
      <w:rFonts w:ascii="Arial" w:hAnsi="Arial" w:cs="Arial"/>
      <w:b/>
      <w:szCs w:val="20"/>
    </w:rPr>
  </w:style>
  <w:style w:type="paragraph" w:customStyle="1" w:styleId="45">
    <w:name w:val="Стиль4"/>
    <w:basedOn w:val="a"/>
    <w:rsid w:val="00B47C3F"/>
    <w:pPr>
      <w:ind w:firstLine="709"/>
      <w:jc w:val="center"/>
    </w:pPr>
    <w:rPr>
      <w:rFonts w:ascii="Arial" w:hAnsi="Arial"/>
      <w:b/>
      <w:caps/>
      <w:sz w:val="18"/>
      <w:szCs w:val="18"/>
    </w:rPr>
  </w:style>
  <w:style w:type="paragraph" w:customStyle="1" w:styleId="57">
    <w:name w:val="Стиль5"/>
    <w:basedOn w:val="a"/>
    <w:rsid w:val="00B47C3F"/>
    <w:pPr>
      <w:ind w:firstLine="709"/>
      <w:jc w:val="center"/>
    </w:pPr>
    <w:rPr>
      <w:rFonts w:ascii="Arial" w:hAnsi="Arial"/>
      <w:b/>
      <w:i/>
    </w:rPr>
  </w:style>
  <w:style w:type="character" w:customStyle="1" w:styleId="58">
    <w:name w:val="Стиль5 Знак"/>
    <w:rsid w:val="00B47C3F"/>
    <w:rPr>
      <w:b/>
      <w:i/>
      <w:noProof w:val="0"/>
      <w:sz w:val="24"/>
      <w:szCs w:val="24"/>
      <w:lang w:val="ru-RU" w:eastAsia="ru-RU" w:bidi="ar-SA"/>
    </w:rPr>
  </w:style>
  <w:style w:type="character" w:customStyle="1" w:styleId="3d">
    <w:name w:val="Стиль3 Знак"/>
    <w:rsid w:val="00B47C3F"/>
    <w:rPr>
      <w:b/>
      <w:caps/>
      <w:noProof w:val="0"/>
      <w:lang w:val="ru-RU" w:eastAsia="ru-RU" w:bidi="ar-SA"/>
    </w:rPr>
  </w:style>
  <w:style w:type="character" w:customStyle="1" w:styleId="46">
    <w:name w:val="Стиль4 Знак"/>
    <w:rsid w:val="00B47C3F"/>
    <w:rPr>
      <w:b/>
      <w:caps/>
      <w:noProof w:val="0"/>
      <w:sz w:val="18"/>
      <w:szCs w:val="18"/>
      <w:lang w:val="ru-RU" w:eastAsia="ru-RU" w:bidi="ar-SA"/>
    </w:rPr>
  </w:style>
  <w:style w:type="character" w:customStyle="1" w:styleId="1ff">
    <w:name w:val="Стиль1 Знак"/>
    <w:rsid w:val="00B47C3F"/>
    <w:rPr>
      <w:b/>
      <w:caps/>
      <w:noProof w:val="0"/>
      <w:sz w:val="24"/>
      <w:szCs w:val="24"/>
      <w:lang w:val="ru-RU" w:eastAsia="ru-RU" w:bidi="ar-SA"/>
    </w:rPr>
  </w:style>
  <w:style w:type="character" w:customStyle="1" w:styleId="2f1">
    <w:name w:val="Стиль2 Знак"/>
    <w:rsid w:val="00B47C3F"/>
    <w:rPr>
      <w:b/>
      <w:caps/>
      <w:noProof w:val="0"/>
      <w:sz w:val="22"/>
      <w:szCs w:val="22"/>
      <w:lang w:val="ru-RU" w:eastAsia="ru-RU" w:bidi="ar-SA"/>
    </w:rPr>
  </w:style>
  <w:style w:type="paragraph" w:customStyle="1" w:styleId="afffff">
    <w:name w:val="ТекстовойБ"/>
    <w:basedOn w:val="afffff0"/>
    <w:rsid w:val="00B47C3F"/>
    <w:pPr>
      <w:ind w:firstLine="0"/>
    </w:pPr>
  </w:style>
  <w:style w:type="paragraph" w:customStyle="1" w:styleId="afffff0">
    <w:name w:val="ТекстовойА"/>
    <w:basedOn w:val="a"/>
    <w:rsid w:val="00B47C3F"/>
    <w:pPr>
      <w:spacing w:before="60" w:after="60"/>
      <w:ind w:firstLine="567"/>
      <w:jc w:val="both"/>
    </w:pPr>
    <w:rPr>
      <w:rFonts w:ascii="Arial" w:hAnsi="Arial"/>
      <w:szCs w:val="20"/>
    </w:rPr>
  </w:style>
  <w:style w:type="character" w:customStyle="1" w:styleId="1ff0">
    <w:name w:val="Номер страницы1"/>
    <w:basedOn w:val="1ff1"/>
    <w:rsid w:val="00B47C3F"/>
  </w:style>
  <w:style w:type="character" w:customStyle="1" w:styleId="1ff1">
    <w:name w:val="Основной шрифт абзаца1"/>
    <w:rsid w:val="00B47C3F"/>
  </w:style>
  <w:style w:type="paragraph" w:customStyle="1" w:styleId="1ff2">
    <w:name w:val="Нижний колонтитул1"/>
    <w:basedOn w:val="2f2"/>
    <w:rsid w:val="00B47C3F"/>
    <w:pPr>
      <w:tabs>
        <w:tab w:val="center" w:pos="4153"/>
        <w:tab w:val="right" w:pos="8306"/>
      </w:tabs>
    </w:pPr>
  </w:style>
  <w:style w:type="paragraph" w:customStyle="1" w:styleId="2f2">
    <w:name w:val="Обычный2"/>
    <w:rsid w:val="00B47C3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B47C3F"/>
    <w:pPr>
      <w:spacing w:before="60" w:after="60"/>
      <w:ind w:firstLine="709"/>
      <w:jc w:val="both"/>
    </w:pPr>
    <w:rPr>
      <w:rFonts w:ascii="Arial" w:hAnsi="Arial"/>
      <w:szCs w:val="20"/>
    </w:rPr>
  </w:style>
  <w:style w:type="paragraph" w:customStyle="1" w:styleId="Noeeu7">
    <w:name w:val="Noeeu 7"/>
    <w:basedOn w:val="Noeeu1"/>
    <w:rsid w:val="00B47C3F"/>
    <w:pPr>
      <w:spacing w:before="240" w:after="240"/>
      <w:ind w:firstLine="0"/>
      <w:jc w:val="center"/>
    </w:pPr>
    <w:rPr>
      <w:b/>
      <w:caps/>
      <w:sz w:val="22"/>
    </w:rPr>
  </w:style>
  <w:style w:type="paragraph" w:customStyle="1" w:styleId="Noeeu3">
    <w:name w:val="Noeeu 3"/>
    <w:basedOn w:val="Noeeu1"/>
    <w:rsid w:val="00B47C3F"/>
    <w:pPr>
      <w:ind w:left="283" w:hanging="283"/>
    </w:pPr>
  </w:style>
  <w:style w:type="paragraph" w:customStyle="1" w:styleId="Noeeu2">
    <w:name w:val="Noeeu 2"/>
    <w:basedOn w:val="Noeeu1"/>
    <w:rsid w:val="00B47C3F"/>
    <w:pPr>
      <w:ind w:firstLine="0"/>
      <w:jc w:val="left"/>
    </w:pPr>
  </w:style>
  <w:style w:type="paragraph" w:customStyle="1" w:styleId="Noeeu4">
    <w:name w:val="Noeeu 4"/>
    <w:basedOn w:val="Noeeu2"/>
    <w:rsid w:val="00B47C3F"/>
    <w:pPr>
      <w:ind w:firstLine="709"/>
    </w:pPr>
  </w:style>
  <w:style w:type="paragraph" w:customStyle="1" w:styleId="Noeeu6">
    <w:name w:val="Noeeu 6"/>
    <w:basedOn w:val="Noeeu1"/>
    <w:rsid w:val="00B47C3F"/>
    <w:pPr>
      <w:spacing w:before="240" w:after="240"/>
      <w:ind w:firstLine="0"/>
      <w:jc w:val="center"/>
    </w:pPr>
    <w:rPr>
      <w:b/>
      <w:caps/>
      <w:sz w:val="20"/>
    </w:rPr>
  </w:style>
  <w:style w:type="character" w:customStyle="1" w:styleId="Iniiaiieoeoo">
    <w:name w:val="Iniiaiie o?eoo"/>
    <w:rsid w:val="00B47C3F"/>
  </w:style>
  <w:style w:type="paragraph" w:customStyle="1" w:styleId="Noeeu5">
    <w:name w:val="Noeeu 5"/>
    <w:basedOn w:val="a"/>
    <w:rsid w:val="00B47C3F"/>
    <w:pPr>
      <w:widowControl w:val="0"/>
      <w:spacing w:before="240" w:after="240"/>
      <w:jc w:val="center"/>
    </w:pPr>
    <w:rPr>
      <w:rFonts w:ascii="Arial" w:hAnsi="Arial"/>
      <w:b/>
      <w:caps/>
      <w:sz w:val="22"/>
      <w:szCs w:val="20"/>
    </w:rPr>
  </w:style>
  <w:style w:type="paragraph" w:customStyle="1" w:styleId="Caaieiaie1-1">
    <w:name w:val="Caaieiaie 1-1"/>
    <w:basedOn w:val="a"/>
    <w:rsid w:val="00B47C3F"/>
    <w:pPr>
      <w:spacing w:before="120" w:after="120"/>
      <w:jc w:val="center"/>
    </w:pPr>
    <w:rPr>
      <w:rFonts w:ascii="Arial" w:hAnsi="Arial"/>
      <w:b/>
      <w:caps/>
      <w:szCs w:val="20"/>
    </w:rPr>
  </w:style>
  <w:style w:type="paragraph" w:customStyle="1" w:styleId="64">
    <w:name w:val="Стиль 6а"/>
    <w:basedOn w:val="54"/>
    <w:rsid w:val="00B47C3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B47C3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47C3F"/>
  </w:style>
  <w:style w:type="paragraph" w:customStyle="1" w:styleId="1ff4">
    <w:name w:val="заголовок 1"/>
    <w:basedOn w:val="a"/>
    <w:next w:val="a"/>
    <w:rsid w:val="00B47C3F"/>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B47C3F"/>
    <w:pPr>
      <w:keepNext/>
      <w:autoSpaceDE w:val="0"/>
      <w:autoSpaceDN w:val="0"/>
      <w:spacing w:before="60" w:after="60"/>
      <w:jc w:val="center"/>
    </w:pPr>
    <w:rPr>
      <w:rFonts w:ascii="Arial" w:hAnsi="Arial" w:cs="Arial"/>
    </w:rPr>
  </w:style>
  <w:style w:type="paragraph" w:customStyle="1" w:styleId="3e">
    <w:name w:val="заголовок 3"/>
    <w:basedOn w:val="a"/>
    <w:next w:val="a"/>
    <w:rsid w:val="00B47C3F"/>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B47C3F"/>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B47C3F"/>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B47C3F"/>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B47C3F"/>
    <w:pPr>
      <w:keepNext/>
      <w:autoSpaceDE w:val="0"/>
      <w:autoSpaceDN w:val="0"/>
      <w:spacing w:before="60" w:after="60"/>
      <w:ind w:left="-71"/>
    </w:pPr>
    <w:rPr>
      <w:rFonts w:ascii="Arial" w:hAnsi="Arial"/>
    </w:rPr>
  </w:style>
  <w:style w:type="paragraph" w:customStyle="1" w:styleId="83">
    <w:name w:val="заголовок 8"/>
    <w:basedOn w:val="a"/>
    <w:next w:val="a"/>
    <w:rsid w:val="00B47C3F"/>
    <w:pPr>
      <w:keepNext/>
      <w:autoSpaceDE w:val="0"/>
      <w:autoSpaceDN w:val="0"/>
      <w:spacing w:before="60" w:after="60"/>
      <w:ind w:left="71"/>
    </w:pPr>
    <w:rPr>
      <w:rFonts w:ascii="Arial" w:hAnsi="Arial"/>
    </w:rPr>
  </w:style>
  <w:style w:type="paragraph" w:customStyle="1" w:styleId="93">
    <w:name w:val="заголовок 9"/>
    <w:basedOn w:val="a"/>
    <w:next w:val="a"/>
    <w:rsid w:val="00B47C3F"/>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B47C3F"/>
  </w:style>
  <w:style w:type="paragraph" w:customStyle="1" w:styleId="afffff2">
    <w:name w:val="текст сноски"/>
    <w:basedOn w:val="a"/>
    <w:rsid w:val="00B47C3F"/>
    <w:pPr>
      <w:autoSpaceDE w:val="0"/>
      <w:autoSpaceDN w:val="0"/>
    </w:pPr>
    <w:rPr>
      <w:rFonts w:ascii="Arial" w:hAnsi="Arial"/>
      <w:sz w:val="20"/>
      <w:szCs w:val="20"/>
    </w:rPr>
  </w:style>
  <w:style w:type="character" w:customStyle="1" w:styleId="afffff3">
    <w:name w:val="знак сноски"/>
    <w:rsid w:val="00B47C3F"/>
    <w:rPr>
      <w:vertAlign w:val="superscript"/>
    </w:rPr>
  </w:style>
  <w:style w:type="character" w:customStyle="1" w:styleId="afffff4">
    <w:name w:val="номер страницы"/>
    <w:basedOn w:val="afffff1"/>
    <w:rsid w:val="00B47C3F"/>
  </w:style>
  <w:style w:type="paragraph" w:customStyle="1" w:styleId="1ff5">
    <w:name w:val="указатель 1"/>
    <w:basedOn w:val="a"/>
    <w:next w:val="a"/>
    <w:autoRedefine/>
    <w:rsid w:val="00B47C3F"/>
    <w:pPr>
      <w:autoSpaceDE w:val="0"/>
      <w:autoSpaceDN w:val="0"/>
      <w:ind w:left="240" w:hanging="240"/>
    </w:pPr>
    <w:rPr>
      <w:rFonts w:ascii="Arial" w:hAnsi="Arial"/>
    </w:rPr>
  </w:style>
  <w:style w:type="paragraph" w:customStyle="1" w:styleId="1-3">
    <w:name w:val="Заголовок 1-3"/>
    <w:basedOn w:val="a"/>
    <w:rsid w:val="00B47C3F"/>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B47C3F"/>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B47C3F"/>
    <w:pPr>
      <w:spacing w:after="200" w:line="276" w:lineRule="auto"/>
      <w:ind w:left="720"/>
      <w:contextualSpacing/>
    </w:pPr>
    <w:rPr>
      <w:rFonts w:ascii="Calibri" w:hAnsi="Calibri"/>
      <w:sz w:val="22"/>
      <w:szCs w:val="22"/>
      <w:lang w:eastAsia="en-US"/>
    </w:rPr>
  </w:style>
  <w:style w:type="character" w:styleId="afffff5">
    <w:name w:val="line number"/>
    <w:basedOn w:val="a0"/>
    <w:rsid w:val="00B47C3F"/>
  </w:style>
  <w:style w:type="character" w:styleId="afffff6">
    <w:name w:val="annotation reference"/>
    <w:semiHidden/>
    <w:rsid w:val="00B47C3F"/>
    <w:rPr>
      <w:sz w:val="16"/>
      <w:szCs w:val="16"/>
    </w:rPr>
  </w:style>
  <w:style w:type="character" w:customStyle="1" w:styleId="aff8">
    <w:name w:val="Название объекта Знак"/>
    <w:aliases w:val="подписи к таблице Знак"/>
    <w:link w:val="aff7"/>
    <w:rsid w:val="00B47C3F"/>
    <w:rPr>
      <w:rFonts w:ascii="Calibri" w:eastAsia="Calibri" w:hAnsi="Calibri" w:cs="Times New Roman"/>
      <w:b/>
      <w:bCs/>
      <w:sz w:val="20"/>
      <w:szCs w:val="20"/>
    </w:rPr>
  </w:style>
  <w:style w:type="paragraph" w:customStyle="1" w:styleId="consnormal0">
    <w:name w:val="consnormal"/>
    <w:basedOn w:val="a"/>
    <w:rsid w:val="00B47C3F"/>
    <w:pPr>
      <w:autoSpaceDE w:val="0"/>
      <w:autoSpaceDN w:val="0"/>
      <w:ind w:firstLine="720"/>
    </w:pPr>
    <w:rPr>
      <w:rFonts w:ascii="Arial" w:hAnsi="Arial" w:cs="Arial"/>
      <w:sz w:val="20"/>
      <w:szCs w:val="20"/>
    </w:rPr>
  </w:style>
  <w:style w:type="paragraph" w:styleId="1ff6">
    <w:name w:val="index 1"/>
    <w:basedOn w:val="a"/>
    <w:next w:val="a"/>
    <w:autoRedefine/>
    <w:semiHidden/>
    <w:rsid w:val="00B47C3F"/>
    <w:pPr>
      <w:ind w:left="240" w:hanging="240"/>
    </w:pPr>
  </w:style>
  <w:style w:type="paragraph" w:customStyle="1" w:styleId="FR1">
    <w:name w:val="FR1"/>
    <w:rsid w:val="00B47C3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B47C3F"/>
    <w:pPr>
      <w:ind w:firstLine="720"/>
      <w:jc w:val="both"/>
    </w:pPr>
  </w:style>
  <w:style w:type="paragraph" w:customStyle="1" w:styleId="afffff7">
    <w:name w:val="Это основной стиль"/>
    <w:basedOn w:val="a"/>
    <w:link w:val="afffff8"/>
    <w:rsid w:val="00B47C3F"/>
    <w:pPr>
      <w:spacing w:before="20"/>
      <w:ind w:left="200" w:firstLine="700"/>
      <w:jc w:val="both"/>
    </w:pPr>
    <w:rPr>
      <w:rFonts w:ascii="Arial" w:hAnsi="Arial" w:cs="Arial"/>
      <w:szCs w:val="28"/>
    </w:rPr>
  </w:style>
  <w:style w:type="character" w:customStyle="1" w:styleId="afffff8">
    <w:name w:val="Это основной стиль Знак"/>
    <w:link w:val="afffff7"/>
    <w:rsid w:val="00B47C3F"/>
    <w:rPr>
      <w:rFonts w:ascii="Arial" w:eastAsia="Times New Roman" w:hAnsi="Arial" w:cs="Arial"/>
      <w:sz w:val="24"/>
      <w:szCs w:val="28"/>
      <w:lang w:eastAsia="ru-RU"/>
    </w:rPr>
  </w:style>
  <w:style w:type="paragraph" w:customStyle="1" w:styleId="1400">
    <w:name w:val="140"/>
    <w:basedOn w:val="a"/>
    <w:rsid w:val="00B47C3F"/>
    <w:pPr>
      <w:autoSpaceDE w:val="0"/>
      <w:autoSpaceDN w:val="0"/>
      <w:spacing w:before="120" w:after="120"/>
      <w:jc w:val="center"/>
    </w:pPr>
    <w:rPr>
      <w:b/>
      <w:bCs/>
      <w:color w:val="000000"/>
      <w:sz w:val="28"/>
      <w:szCs w:val="28"/>
    </w:rPr>
  </w:style>
  <w:style w:type="paragraph" w:customStyle="1" w:styleId="14000">
    <w:name w:val="1400"/>
    <w:basedOn w:val="a"/>
    <w:rsid w:val="00B47C3F"/>
    <w:pPr>
      <w:autoSpaceDE w:val="0"/>
      <w:autoSpaceDN w:val="0"/>
      <w:spacing w:before="120"/>
      <w:jc w:val="center"/>
    </w:pPr>
    <w:rPr>
      <w:b/>
      <w:bCs/>
      <w:color w:val="000000"/>
      <w:sz w:val="28"/>
      <w:szCs w:val="28"/>
    </w:rPr>
  </w:style>
  <w:style w:type="paragraph" w:customStyle="1" w:styleId="afffff9">
    <w:name w:val="Заголовок таблицы"/>
    <w:basedOn w:val="afc"/>
    <w:rsid w:val="00B47C3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B47C3F"/>
    <w:pPr>
      <w:spacing w:after="160" w:line="240" w:lineRule="exact"/>
    </w:pPr>
    <w:rPr>
      <w:rFonts w:ascii="Verdana" w:hAnsi="Verdana"/>
      <w:sz w:val="20"/>
      <w:szCs w:val="20"/>
      <w:lang w:val="en-US" w:eastAsia="en-US"/>
    </w:rPr>
  </w:style>
  <w:style w:type="paragraph" w:customStyle="1" w:styleId="afffffa">
    <w:name w:val="НОРМАЛ"/>
    <w:link w:val="afffffb"/>
    <w:autoRedefine/>
    <w:rsid w:val="00B47C3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B47C3F"/>
    <w:rPr>
      <w:rFonts w:ascii="Arial" w:eastAsia="Times New Roman" w:hAnsi="Arial" w:cs="Times New Roman"/>
      <w:sz w:val="24"/>
      <w:szCs w:val="20"/>
      <w:lang w:eastAsia="ru-RU"/>
    </w:rPr>
  </w:style>
  <w:style w:type="paragraph" w:customStyle="1" w:styleId="afffffc">
    <w:name w:val="Заголовок части"/>
    <w:basedOn w:val="a"/>
    <w:rsid w:val="00B47C3F"/>
    <w:pPr>
      <w:keepNext/>
      <w:jc w:val="center"/>
      <w:outlineLvl w:val="1"/>
    </w:pPr>
    <w:rPr>
      <w:rFonts w:ascii="Arial" w:hAnsi="Arial"/>
      <w:b/>
      <w:kern w:val="28"/>
      <w:sz w:val="48"/>
      <w:szCs w:val="48"/>
    </w:rPr>
  </w:style>
  <w:style w:type="paragraph" w:customStyle="1" w:styleId="220">
    <w:name w:val="Основной текст с отступом 22"/>
    <w:basedOn w:val="a"/>
    <w:rsid w:val="00B47C3F"/>
    <w:pPr>
      <w:ind w:left="284" w:firstLine="283"/>
      <w:jc w:val="both"/>
    </w:pPr>
    <w:rPr>
      <w:b/>
      <w:sz w:val="28"/>
      <w:szCs w:val="20"/>
    </w:rPr>
  </w:style>
  <w:style w:type="paragraph" w:customStyle="1" w:styleId="afffffd">
    <w:name w:val="Текст в заданном формате"/>
    <w:basedOn w:val="a"/>
    <w:rsid w:val="00B47C3F"/>
    <w:pPr>
      <w:widowControl w:val="0"/>
      <w:suppressAutoHyphens/>
    </w:pPr>
    <w:rPr>
      <w:rFonts w:ascii="Courier New" w:eastAsia="Courier New" w:hAnsi="Courier New" w:cs="Courier New"/>
      <w:sz w:val="20"/>
      <w:szCs w:val="20"/>
      <w:lang w:eastAsia="ja-JP"/>
    </w:rPr>
  </w:style>
  <w:style w:type="paragraph" w:customStyle="1" w:styleId="1ff7">
    <w:name w:val="Красная строка1"/>
    <w:basedOn w:val="aa"/>
    <w:rsid w:val="00B47C3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B47C3F"/>
    <w:rPr>
      <w:sz w:val="20"/>
      <w:szCs w:val="20"/>
    </w:rPr>
  </w:style>
  <w:style w:type="paragraph" w:customStyle="1" w:styleId="BodyText21">
    <w:name w:val="Body Text 21"/>
    <w:basedOn w:val="a"/>
    <w:rsid w:val="00B47C3F"/>
    <w:pPr>
      <w:widowControl w:val="0"/>
      <w:ind w:firstLine="720"/>
      <w:jc w:val="both"/>
    </w:pPr>
    <w:rPr>
      <w:sz w:val="28"/>
      <w:szCs w:val="28"/>
    </w:rPr>
  </w:style>
  <w:style w:type="paragraph" w:customStyle="1" w:styleId="BodyText23">
    <w:name w:val="Body Text 23"/>
    <w:basedOn w:val="a"/>
    <w:rsid w:val="00B47C3F"/>
    <w:pPr>
      <w:widowControl w:val="0"/>
      <w:ind w:firstLine="709"/>
      <w:jc w:val="both"/>
    </w:pPr>
    <w:rPr>
      <w:sz w:val="28"/>
      <w:szCs w:val="28"/>
    </w:rPr>
  </w:style>
  <w:style w:type="paragraph" w:customStyle="1" w:styleId="oaenoniinee">
    <w:name w:val="oaeno niinee"/>
    <w:basedOn w:val="a"/>
    <w:rsid w:val="00B47C3F"/>
    <w:pPr>
      <w:jc w:val="both"/>
    </w:pPr>
  </w:style>
  <w:style w:type="paragraph" w:styleId="affffff">
    <w:name w:val="List"/>
    <w:basedOn w:val="aa"/>
    <w:rsid w:val="00B47C3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B47C3F"/>
    <w:pPr>
      <w:widowControl w:val="0"/>
      <w:suppressLineNumbers/>
      <w:suppressAutoHyphens/>
      <w:spacing w:before="120" w:after="120"/>
    </w:pPr>
    <w:rPr>
      <w:rFonts w:eastAsia="Lucida Sans Unicode" w:cs="Tahoma"/>
      <w:i/>
      <w:iCs/>
      <w:lang w:bidi="ru-RU"/>
    </w:rPr>
  </w:style>
  <w:style w:type="paragraph" w:customStyle="1" w:styleId="1ff9">
    <w:name w:val="Указатель1"/>
    <w:basedOn w:val="a"/>
    <w:rsid w:val="00B47C3F"/>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B47C3F"/>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B47C3F"/>
    <w:pPr>
      <w:widowControl w:val="0"/>
      <w:spacing w:line="360" w:lineRule="auto"/>
      <w:ind w:firstLine="851"/>
      <w:jc w:val="both"/>
    </w:pPr>
  </w:style>
  <w:style w:type="paragraph" w:styleId="affffff2">
    <w:name w:val="List Bullet"/>
    <w:basedOn w:val="a"/>
    <w:rsid w:val="00B47C3F"/>
    <w:pPr>
      <w:tabs>
        <w:tab w:val="num" w:pos="1366"/>
      </w:tabs>
      <w:ind w:left="1366" w:hanging="351"/>
    </w:pPr>
    <w:rPr>
      <w:sz w:val="20"/>
      <w:szCs w:val="20"/>
    </w:rPr>
  </w:style>
  <w:style w:type="paragraph" w:customStyle="1" w:styleId="affffff3">
    <w:name w:val="Знак Знак Знак Знак"/>
    <w:basedOn w:val="a"/>
    <w:rsid w:val="00B47C3F"/>
    <w:pPr>
      <w:widowControl w:val="0"/>
      <w:adjustRightInd w:val="0"/>
      <w:spacing w:after="160" w:line="240" w:lineRule="exact"/>
      <w:jc w:val="right"/>
    </w:pPr>
    <w:rPr>
      <w:sz w:val="20"/>
      <w:szCs w:val="20"/>
      <w:lang w:val="en-GB" w:eastAsia="en-US"/>
    </w:rPr>
  </w:style>
  <w:style w:type="character" w:customStyle="1" w:styleId="FontStyle46">
    <w:name w:val="Font Style46"/>
    <w:rsid w:val="00B47C3F"/>
    <w:rPr>
      <w:rFonts w:ascii="Times New Roman" w:hAnsi="Times New Roman" w:cs="Times New Roman"/>
      <w:b/>
      <w:bCs/>
      <w:i/>
      <w:iCs/>
      <w:sz w:val="64"/>
      <w:szCs w:val="64"/>
    </w:rPr>
  </w:style>
  <w:style w:type="character" w:customStyle="1" w:styleId="WW8Num1z0">
    <w:name w:val="WW8Num1z0"/>
    <w:rsid w:val="00B47C3F"/>
    <w:rPr>
      <w:rFonts w:ascii="Times New Roman" w:hAnsi="Times New Roman"/>
      <w:i w:val="0"/>
      <w:color w:val="0000FF"/>
    </w:rPr>
  </w:style>
  <w:style w:type="character" w:customStyle="1" w:styleId="FontStyle93">
    <w:name w:val="Font Style93"/>
    <w:rsid w:val="00B47C3F"/>
    <w:rPr>
      <w:rFonts w:ascii="Times New Roman" w:hAnsi="Times New Roman" w:cs="Times New Roman"/>
      <w:spacing w:val="20"/>
      <w:sz w:val="16"/>
      <w:szCs w:val="16"/>
    </w:rPr>
  </w:style>
  <w:style w:type="character" w:customStyle="1" w:styleId="WW-Absatz-Standardschriftart1">
    <w:name w:val="WW-Absatz-Standardschriftart1"/>
    <w:rsid w:val="00B47C3F"/>
  </w:style>
  <w:style w:type="character" w:customStyle="1" w:styleId="FontStyle94">
    <w:name w:val="Font Style94"/>
    <w:rsid w:val="00B47C3F"/>
    <w:rPr>
      <w:rFonts w:ascii="Times New Roman" w:hAnsi="Times New Roman" w:cs="Times New Roman"/>
      <w:b/>
      <w:bCs/>
      <w:spacing w:val="10"/>
      <w:sz w:val="16"/>
      <w:szCs w:val="16"/>
    </w:rPr>
  </w:style>
  <w:style w:type="character" w:customStyle="1" w:styleId="FontStyle29">
    <w:name w:val="Font Style29"/>
    <w:rsid w:val="00B47C3F"/>
    <w:rPr>
      <w:rFonts w:ascii="Bookman Old Style" w:hAnsi="Bookman Old Style" w:cs="Bookman Old Style"/>
      <w:b/>
      <w:bCs/>
      <w:sz w:val="14"/>
      <w:szCs w:val="14"/>
    </w:rPr>
  </w:style>
  <w:style w:type="paragraph" w:customStyle="1" w:styleId="3f">
    <w:name w:val="Знак Знак3 Знак"/>
    <w:basedOn w:val="a"/>
    <w:rsid w:val="00B47C3F"/>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B47C3F"/>
    <w:pPr>
      <w:spacing w:after="120"/>
      <w:ind w:firstLine="720"/>
      <w:jc w:val="both"/>
    </w:pPr>
    <w:rPr>
      <w:rFonts w:ascii="Arial" w:hAnsi="Arial" w:cs="Arial"/>
      <w:sz w:val="20"/>
      <w:szCs w:val="20"/>
    </w:rPr>
  </w:style>
  <w:style w:type="character" w:customStyle="1" w:styleId="affffff5">
    <w:name w:val="Текстовой А Знак"/>
    <w:link w:val="affffff4"/>
    <w:rsid w:val="00B47C3F"/>
    <w:rPr>
      <w:rFonts w:ascii="Arial" w:eastAsia="Times New Roman" w:hAnsi="Arial" w:cs="Arial"/>
      <w:sz w:val="20"/>
      <w:szCs w:val="20"/>
      <w:lang w:eastAsia="ru-RU"/>
    </w:rPr>
  </w:style>
  <w:style w:type="paragraph" w:customStyle="1" w:styleId="affffff6">
    <w:name w:val="название таблицы"/>
    <w:basedOn w:val="aff7"/>
    <w:autoRedefine/>
    <w:rsid w:val="00B47C3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47C3F"/>
    <w:pPr>
      <w:jc w:val="center"/>
    </w:pPr>
    <w:rPr>
      <w:rFonts w:ascii="Arial" w:hAnsi="Arial"/>
      <w:color w:val="000000"/>
      <w:sz w:val="20"/>
      <w:szCs w:val="20"/>
    </w:rPr>
  </w:style>
  <w:style w:type="character" w:customStyle="1" w:styleId="102">
    <w:name w:val="10_центр Знак"/>
    <w:link w:val="101"/>
    <w:rsid w:val="00B47C3F"/>
    <w:rPr>
      <w:rFonts w:ascii="Arial" w:eastAsia="Times New Roman" w:hAnsi="Arial" w:cs="Times New Roman"/>
      <w:color w:val="000000"/>
      <w:sz w:val="20"/>
      <w:szCs w:val="20"/>
      <w:lang w:eastAsia="ru-RU"/>
    </w:rPr>
  </w:style>
  <w:style w:type="paragraph" w:customStyle="1" w:styleId="103">
    <w:name w:val="10_слева"/>
    <w:basedOn w:val="a"/>
    <w:link w:val="10Char"/>
    <w:rsid w:val="00B47C3F"/>
    <w:pPr>
      <w:ind w:left="57" w:right="57"/>
    </w:pPr>
    <w:rPr>
      <w:rFonts w:ascii="Arial" w:hAnsi="Arial"/>
      <w:color w:val="000000"/>
      <w:sz w:val="20"/>
      <w:szCs w:val="20"/>
    </w:rPr>
  </w:style>
  <w:style w:type="character" w:customStyle="1" w:styleId="10Char">
    <w:name w:val="10_слева Char"/>
    <w:link w:val="103"/>
    <w:rsid w:val="00B47C3F"/>
    <w:rPr>
      <w:rFonts w:ascii="Arial" w:eastAsia="Times New Roman" w:hAnsi="Arial" w:cs="Times New Roman"/>
      <w:color w:val="000000"/>
      <w:sz w:val="20"/>
      <w:szCs w:val="20"/>
      <w:lang w:eastAsia="ru-RU"/>
    </w:rPr>
  </w:style>
  <w:style w:type="paragraph" w:customStyle="1" w:styleId="113">
    <w:name w:val="11_слева"/>
    <w:rsid w:val="00B47C3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B47C3F"/>
    <w:pPr>
      <w:jc w:val="center"/>
    </w:pPr>
    <w:rPr>
      <w:szCs w:val="22"/>
    </w:rPr>
  </w:style>
  <w:style w:type="paragraph" w:customStyle="1" w:styleId="affffff7">
    <w:name w:val="подзаголовок"/>
    <w:basedOn w:val="afffffa"/>
    <w:link w:val="affffff8"/>
    <w:rsid w:val="00B47C3F"/>
    <w:pPr>
      <w:tabs>
        <w:tab w:val="left" w:pos="10348"/>
      </w:tabs>
      <w:ind w:left="851" w:right="227" w:firstLine="567"/>
      <w:jc w:val="both"/>
    </w:pPr>
    <w:rPr>
      <w:b/>
      <w:bCs/>
    </w:rPr>
  </w:style>
  <w:style w:type="character" w:customStyle="1" w:styleId="affffff8">
    <w:name w:val="подзаголовок Знак"/>
    <w:link w:val="affffff7"/>
    <w:rsid w:val="00B47C3F"/>
    <w:rPr>
      <w:rFonts w:ascii="Arial" w:eastAsia="Times New Roman" w:hAnsi="Arial" w:cs="Times New Roman"/>
      <w:b/>
      <w:bCs/>
      <w:sz w:val="24"/>
      <w:szCs w:val="20"/>
      <w:lang w:eastAsia="ru-RU"/>
    </w:rPr>
  </w:style>
  <w:style w:type="paragraph" w:customStyle="1" w:styleId="1-2">
    <w:name w:val="Заголовок 1-2"/>
    <w:basedOn w:val="aa"/>
    <w:rsid w:val="00B47C3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B47C3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B47C3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B47C3F"/>
    <w:pPr>
      <w:spacing w:before="240" w:after="240"/>
      <w:jc w:val="center"/>
    </w:pPr>
    <w:rPr>
      <w:b/>
      <w:bCs/>
      <w:caps/>
    </w:rPr>
  </w:style>
  <w:style w:type="character" w:customStyle="1" w:styleId="affffffb">
    <w:name w:val="Подпись к таблице_"/>
    <w:link w:val="affffffc"/>
    <w:rsid w:val="00B47C3F"/>
    <w:rPr>
      <w:rFonts w:ascii="Arial" w:hAnsi="Arial"/>
      <w:shd w:val="clear" w:color="auto" w:fill="FFFFFF"/>
    </w:rPr>
  </w:style>
  <w:style w:type="paragraph" w:customStyle="1" w:styleId="affffffc">
    <w:name w:val="Подпись к таблице"/>
    <w:basedOn w:val="a"/>
    <w:link w:val="affffffb"/>
    <w:rsid w:val="00B47C3F"/>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B47C3F"/>
    <w:rPr>
      <w:rFonts w:ascii="Arial" w:hAnsi="Arial"/>
      <w:i/>
      <w:iCs/>
      <w:spacing w:val="-30"/>
      <w:sz w:val="28"/>
      <w:szCs w:val="28"/>
      <w:shd w:val="clear" w:color="auto" w:fill="FFFFFF"/>
    </w:rPr>
  </w:style>
  <w:style w:type="character" w:customStyle="1" w:styleId="66">
    <w:name w:val="Основной текст (6)_"/>
    <w:link w:val="67"/>
    <w:rsid w:val="00B47C3F"/>
    <w:rPr>
      <w:rFonts w:ascii="Arial" w:hAnsi="Arial"/>
      <w:noProof/>
      <w:sz w:val="8"/>
      <w:szCs w:val="8"/>
      <w:shd w:val="clear" w:color="auto" w:fill="FFFFFF"/>
    </w:rPr>
  </w:style>
  <w:style w:type="character" w:customStyle="1" w:styleId="75">
    <w:name w:val="Основной текст (7)_"/>
    <w:link w:val="76"/>
    <w:rsid w:val="00B47C3F"/>
    <w:rPr>
      <w:rFonts w:ascii="Arial" w:hAnsi="Arial"/>
      <w:noProof/>
      <w:sz w:val="8"/>
      <w:szCs w:val="8"/>
      <w:shd w:val="clear" w:color="auto" w:fill="FFFFFF"/>
    </w:rPr>
  </w:style>
  <w:style w:type="paragraph" w:customStyle="1" w:styleId="49">
    <w:name w:val="Основной текст (4)"/>
    <w:basedOn w:val="a"/>
    <w:link w:val="48"/>
    <w:rsid w:val="00B47C3F"/>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B47C3F"/>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B47C3F"/>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B47C3F"/>
    <w:rPr>
      <w:rFonts w:ascii="Arial" w:eastAsia="Times New Roman" w:hAnsi="Arial" w:cs="Times New Roman"/>
      <w:szCs w:val="20"/>
      <w:lang w:eastAsia="ru-RU"/>
    </w:rPr>
  </w:style>
  <w:style w:type="table" w:customStyle="1" w:styleId="affffffd">
    <w:name w:val="Стиль"/>
    <w:rsid w:val="00B47C3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B47C3F"/>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B47C3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47C3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44715</Words>
  <Characters>254879</Characters>
  <Application>Microsoft Office Word</Application>
  <DocSecurity>0</DocSecurity>
  <Lines>2123</Lines>
  <Paragraphs>597</Paragraphs>
  <ScaleCrop>false</ScaleCrop>
  <Company>Урюпинскуая районная Дума</Company>
  <LinksUpToDate>false</LinksUpToDate>
  <CharactersWithSpaces>298997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2020-09-01T06:52:00Z</dcterms:created>
  <dcterms:modified xsi:type="dcterms:W3CDTF">2020-09-01T06:56:00Z</dcterms:modified>
</cp:coreProperties>
</file>