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341" w:rsidRPr="00723500" w:rsidRDefault="005D6341" w:rsidP="005D6341">
      <w:pPr>
        <w:pStyle w:val="4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23875" cy="809625"/>
            <wp:effectExtent l="19050" t="0" r="9525" b="0"/>
            <wp:docPr id="1" name="Рисунок 1" descr="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3500">
        <w:rPr>
          <w:b/>
          <w:sz w:val="24"/>
          <w:szCs w:val="24"/>
        </w:rPr>
        <w:t xml:space="preserve"> </w:t>
      </w:r>
    </w:p>
    <w:p w:rsidR="005D6341" w:rsidRPr="00DB3A1D" w:rsidRDefault="005D6341" w:rsidP="005D6341">
      <w:pPr>
        <w:pStyle w:val="4"/>
        <w:jc w:val="center"/>
        <w:rPr>
          <w:b/>
          <w:sz w:val="28"/>
          <w:szCs w:val="24"/>
        </w:rPr>
      </w:pPr>
      <w:proofErr w:type="gramStart"/>
      <w:r w:rsidRPr="00DB3A1D">
        <w:rPr>
          <w:b/>
          <w:sz w:val="28"/>
          <w:szCs w:val="24"/>
        </w:rPr>
        <w:t>П</w:t>
      </w:r>
      <w:proofErr w:type="gramEnd"/>
      <w:r w:rsidRPr="00DB3A1D">
        <w:rPr>
          <w:b/>
          <w:sz w:val="28"/>
          <w:szCs w:val="24"/>
        </w:rPr>
        <w:t xml:space="preserve"> О С Т А Н О В Л Е Н И Е</w:t>
      </w:r>
    </w:p>
    <w:p w:rsidR="005D6341" w:rsidRPr="00DB3A1D" w:rsidRDefault="005D6341" w:rsidP="005D6341">
      <w:pPr>
        <w:pStyle w:val="1"/>
        <w:ind w:right="-286"/>
        <w:rPr>
          <w:b/>
          <w:szCs w:val="24"/>
        </w:rPr>
      </w:pPr>
      <w:r w:rsidRPr="00DB3A1D">
        <w:rPr>
          <w:b/>
          <w:szCs w:val="24"/>
        </w:rPr>
        <w:t>АДМИНИСТРАЦИ</w:t>
      </w:r>
      <w:r>
        <w:rPr>
          <w:b/>
          <w:szCs w:val="24"/>
        </w:rPr>
        <w:t xml:space="preserve">И  УРЮПИНСКОГО  МУНИЦИПАЛЬНОГО </w:t>
      </w:r>
      <w:r w:rsidRPr="00DB3A1D">
        <w:rPr>
          <w:b/>
          <w:szCs w:val="24"/>
        </w:rPr>
        <w:t>РАЙОНА</w:t>
      </w:r>
    </w:p>
    <w:p w:rsidR="005D6341" w:rsidRPr="00DB3A1D" w:rsidRDefault="005D6341" w:rsidP="005D6341">
      <w:pPr>
        <w:pStyle w:val="6"/>
        <w:rPr>
          <w:b/>
          <w:sz w:val="28"/>
          <w:szCs w:val="24"/>
        </w:rPr>
      </w:pPr>
      <w:r w:rsidRPr="00DB3A1D">
        <w:rPr>
          <w:b/>
          <w:sz w:val="28"/>
          <w:szCs w:val="24"/>
        </w:rPr>
        <w:t>ВОЛГОГРАДСКОЙ  ОБЛАСТИ</w:t>
      </w:r>
    </w:p>
    <w:p w:rsidR="005D6341" w:rsidRPr="00723500" w:rsidRDefault="00E759B2" w:rsidP="005D6341">
      <w:pPr>
        <w:rPr>
          <w:sz w:val="24"/>
          <w:szCs w:val="24"/>
        </w:rPr>
      </w:pPr>
      <w:r>
        <w:rPr>
          <w:sz w:val="24"/>
          <w:szCs w:val="24"/>
        </w:rPr>
        <w:pict>
          <v:line id="_x0000_s1026" style="position:absolute;z-index:251660288;mso-position-horizontal:center" from="0,3pt" to="482.4pt,3pt" o:allowincell="f" strokeweight="4.5pt">
            <v:stroke linestyle="thickThin"/>
          </v:line>
        </w:pict>
      </w:r>
    </w:p>
    <w:tbl>
      <w:tblPr>
        <w:tblW w:w="0" w:type="auto"/>
        <w:tblInd w:w="108" w:type="dxa"/>
        <w:tblBorders>
          <w:bottom w:val="single" w:sz="4" w:space="0" w:color="auto"/>
        </w:tblBorders>
        <w:tblLayout w:type="fixed"/>
        <w:tblLook w:val="0000"/>
      </w:tblPr>
      <w:tblGrid>
        <w:gridCol w:w="567"/>
        <w:gridCol w:w="2268"/>
        <w:gridCol w:w="1342"/>
      </w:tblGrid>
      <w:tr w:rsidR="005D6341" w:rsidRPr="00031AB9" w:rsidTr="00EF727B">
        <w:trPr>
          <w:trHeight w:hRule="exact" w:val="360"/>
        </w:trPr>
        <w:tc>
          <w:tcPr>
            <w:tcW w:w="567" w:type="dxa"/>
          </w:tcPr>
          <w:p w:rsidR="005D6341" w:rsidRPr="00031AB9" w:rsidRDefault="005D6341" w:rsidP="00C23CAF">
            <w:pPr>
              <w:jc w:val="both"/>
              <w:rPr>
                <w:sz w:val="26"/>
                <w:szCs w:val="26"/>
              </w:rPr>
            </w:pPr>
            <w:r w:rsidRPr="00031AB9">
              <w:rPr>
                <w:sz w:val="26"/>
                <w:szCs w:val="26"/>
              </w:rPr>
              <w:t>от</w:t>
            </w:r>
          </w:p>
        </w:tc>
        <w:tc>
          <w:tcPr>
            <w:tcW w:w="2268" w:type="dxa"/>
          </w:tcPr>
          <w:p w:rsidR="005D6341" w:rsidRPr="00031AB9" w:rsidRDefault="00EF727B" w:rsidP="00EF72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="006F681B" w:rsidRPr="00031AB9">
              <w:rPr>
                <w:sz w:val="26"/>
                <w:szCs w:val="26"/>
              </w:rPr>
              <w:t xml:space="preserve"> декабря</w:t>
            </w:r>
            <w:r>
              <w:rPr>
                <w:sz w:val="26"/>
                <w:szCs w:val="26"/>
              </w:rPr>
              <w:t xml:space="preserve"> </w:t>
            </w:r>
            <w:r w:rsidR="005D6341" w:rsidRPr="00031AB9">
              <w:rPr>
                <w:sz w:val="26"/>
                <w:szCs w:val="26"/>
              </w:rPr>
              <w:t xml:space="preserve">2022г. </w:t>
            </w:r>
          </w:p>
        </w:tc>
        <w:tc>
          <w:tcPr>
            <w:tcW w:w="1342" w:type="dxa"/>
          </w:tcPr>
          <w:p w:rsidR="005D6341" w:rsidRPr="00031AB9" w:rsidRDefault="005D6341" w:rsidP="00C23CAF">
            <w:pPr>
              <w:jc w:val="both"/>
              <w:rPr>
                <w:sz w:val="26"/>
                <w:szCs w:val="26"/>
              </w:rPr>
            </w:pPr>
            <w:r w:rsidRPr="00031AB9">
              <w:rPr>
                <w:sz w:val="26"/>
                <w:szCs w:val="26"/>
              </w:rPr>
              <w:t xml:space="preserve">№  </w:t>
            </w:r>
            <w:r w:rsidR="00EF727B">
              <w:rPr>
                <w:sz w:val="26"/>
                <w:szCs w:val="26"/>
              </w:rPr>
              <w:t>792</w:t>
            </w:r>
          </w:p>
          <w:p w:rsidR="005D6341" w:rsidRPr="00031AB9" w:rsidRDefault="005D6341" w:rsidP="00C23CAF">
            <w:pPr>
              <w:jc w:val="both"/>
              <w:rPr>
                <w:sz w:val="26"/>
                <w:szCs w:val="26"/>
              </w:rPr>
            </w:pPr>
          </w:p>
          <w:p w:rsidR="005D6341" w:rsidRPr="00031AB9" w:rsidRDefault="005D6341" w:rsidP="00C23CAF">
            <w:pPr>
              <w:jc w:val="both"/>
              <w:rPr>
                <w:sz w:val="26"/>
                <w:szCs w:val="26"/>
              </w:rPr>
            </w:pPr>
          </w:p>
          <w:p w:rsidR="005D6341" w:rsidRPr="00031AB9" w:rsidRDefault="005D6341" w:rsidP="00C23CAF">
            <w:pPr>
              <w:jc w:val="both"/>
              <w:rPr>
                <w:sz w:val="26"/>
                <w:szCs w:val="26"/>
              </w:rPr>
            </w:pPr>
          </w:p>
          <w:p w:rsidR="005D6341" w:rsidRPr="00031AB9" w:rsidRDefault="005D6341" w:rsidP="00C23CAF">
            <w:pPr>
              <w:jc w:val="both"/>
              <w:rPr>
                <w:sz w:val="26"/>
                <w:szCs w:val="26"/>
              </w:rPr>
            </w:pPr>
          </w:p>
          <w:p w:rsidR="005D6341" w:rsidRPr="00031AB9" w:rsidRDefault="005D6341" w:rsidP="00C23CAF">
            <w:pPr>
              <w:jc w:val="both"/>
              <w:rPr>
                <w:sz w:val="26"/>
                <w:szCs w:val="26"/>
              </w:rPr>
            </w:pPr>
          </w:p>
          <w:p w:rsidR="005D6341" w:rsidRPr="00031AB9" w:rsidRDefault="005D6341" w:rsidP="00C23CAF">
            <w:pPr>
              <w:jc w:val="both"/>
              <w:rPr>
                <w:sz w:val="26"/>
                <w:szCs w:val="26"/>
              </w:rPr>
            </w:pPr>
          </w:p>
          <w:p w:rsidR="005D6341" w:rsidRPr="00031AB9" w:rsidRDefault="005D6341" w:rsidP="00C23CAF">
            <w:pPr>
              <w:jc w:val="both"/>
              <w:rPr>
                <w:sz w:val="26"/>
                <w:szCs w:val="26"/>
              </w:rPr>
            </w:pPr>
            <w:r w:rsidRPr="00031AB9">
              <w:rPr>
                <w:sz w:val="26"/>
                <w:szCs w:val="26"/>
              </w:rPr>
              <w:t xml:space="preserve">     </w:t>
            </w:r>
          </w:p>
          <w:p w:rsidR="005D6341" w:rsidRPr="00031AB9" w:rsidRDefault="005D6341" w:rsidP="00C23CAF">
            <w:pPr>
              <w:jc w:val="both"/>
              <w:rPr>
                <w:sz w:val="26"/>
                <w:szCs w:val="26"/>
              </w:rPr>
            </w:pPr>
          </w:p>
          <w:p w:rsidR="005D6341" w:rsidRPr="00031AB9" w:rsidRDefault="005D6341" w:rsidP="00C23CAF">
            <w:pPr>
              <w:jc w:val="both"/>
              <w:rPr>
                <w:sz w:val="26"/>
                <w:szCs w:val="26"/>
              </w:rPr>
            </w:pPr>
          </w:p>
          <w:p w:rsidR="005D6341" w:rsidRPr="00031AB9" w:rsidRDefault="005D6341" w:rsidP="00C23CAF">
            <w:pPr>
              <w:jc w:val="both"/>
              <w:rPr>
                <w:sz w:val="26"/>
                <w:szCs w:val="26"/>
              </w:rPr>
            </w:pPr>
          </w:p>
          <w:p w:rsidR="005D6341" w:rsidRPr="00031AB9" w:rsidRDefault="005D6341" w:rsidP="00C23CAF">
            <w:pPr>
              <w:jc w:val="both"/>
              <w:rPr>
                <w:sz w:val="26"/>
                <w:szCs w:val="26"/>
              </w:rPr>
            </w:pPr>
          </w:p>
          <w:p w:rsidR="005D6341" w:rsidRPr="00031AB9" w:rsidRDefault="005D6341" w:rsidP="00C23CAF">
            <w:pPr>
              <w:jc w:val="both"/>
              <w:rPr>
                <w:sz w:val="26"/>
                <w:szCs w:val="26"/>
              </w:rPr>
            </w:pPr>
          </w:p>
          <w:p w:rsidR="005D6341" w:rsidRPr="00031AB9" w:rsidRDefault="005D6341" w:rsidP="00C23CAF">
            <w:pPr>
              <w:jc w:val="both"/>
              <w:rPr>
                <w:sz w:val="26"/>
                <w:szCs w:val="26"/>
              </w:rPr>
            </w:pPr>
          </w:p>
          <w:p w:rsidR="005D6341" w:rsidRPr="00031AB9" w:rsidRDefault="005D6341" w:rsidP="00C23CAF">
            <w:pPr>
              <w:jc w:val="both"/>
              <w:rPr>
                <w:sz w:val="26"/>
                <w:szCs w:val="26"/>
              </w:rPr>
            </w:pPr>
          </w:p>
          <w:p w:rsidR="005D6341" w:rsidRPr="00031AB9" w:rsidRDefault="005D6341" w:rsidP="00C23CAF">
            <w:pPr>
              <w:jc w:val="both"/>
              <w:rPr>
                <w:sz w:val="26"/>
                <w:szCs w:val="26"/>
              </w:rPr>
            </w:pPr>
          </w:p>
          <w:p w:rsidR="005D6341" w:rsidRPr="00031AB9" w:rsidRDefault="005D6341" w:rsidP="00C23CAF">
            <w:pPr>
              <w:jc w:val="both"/>
              <w:rPr>
                <w:sz w:val="26"/>
                <w:szCs w:val="26"/>
              </w:rPr>
            </w:pPr>
          </w:p>
          <w:p w:rsidR="005D6341" w:rsidRPr="00031AB9" w:rsidRDefault="005D6341" w:rsidP="00C23CAF">
            <w:pPr>
              <w:jc w:val="both"/>
              <w:rPr>
                <w:sz w:val="26"/>
                <w:szCs w:val="26"/>
              </w:rPr>
            </w:pPr>
          </w:p>
          <w:p w:rsidR="005D6341" w:rsidRPr="00031AB9" w:rsidRDefault="005D6341" w:rsidP="00C23CAF">
            <w:pPr>
              <w:jc w:val="both"/>
              <w:rPr>
                <w:sz w:val="26"/>
                <w:szCs w:val="26"/>
              </w:rPr>
            </w:pPr>
          </w:p>
          <w:p w:rsidR="005D6341" w:rsidRPr="00031AB9" w:rsidRDefault="005D6341" w:rsidP="00C23CAF">
            <w:pPr>
              <w:jc w:val="both"/>
              <w:rPr>
                <w:sz w:val="26"/>
                <w:szCs w:val="26"/>
              </w:rPr>
            </w:pPr>
          </w:p>
          <w:p w:rsidR="005D6341" w:rsidRPr="00031AB9" w:rsidRDefault="005D6341" w:rsidP="00C23CAF">
            <w:pPr>
              <w:jc w:val="both"/>
              <w:rPr>
                <w:sz w:val="26"/>
                <w:szCs w:val="26"/>
              </w:rPr>
            </w:pPr>
          </w:p>
          <w:p w:rsidR="005D6341" w:rsidRPr="00031AB9" w:rsidRDefault="005D6341" w:rsidP="00C23CAF">
            <w:pPr>
              <w:jc w:val="both"/>
              <w:rPr>
                <w:sz w:val="26"/>
                <w:szCs w:val="26"/>
              </w:rPr>
            </w:pPr>
          </w:p>
          <w:p w:rsidR="005D6341" w:rsidRPr="00031AB9" w:rsidRDefault="005D6341" w:rsidP="00C23CAF">
            <w:pPr>
              <w:jc w:val="both"/>
              <w:rPr>
                <w:sz w:val="26"/>
                <w:szCs w:val="26"/>
              </w:rPr>
            </w:pPr>
          </w:p>
          <w:p w:rsidR="005D6341" w:rsidRPr="00031AB9" w:rsidRDefault="005D6341" w:rsidP="00C23CAF">
            <w:pPr>
              <w:jc w:val="both"/>
              <w:rPr>
                <w:sz w:val="26"/>
                <w:szCs w:val="26"/>
              </w:rPr>
            </w:pPr>
          </w:p>
          <w:p w:rsidR="005D6341" w:rsidRPr="00031AB9" w:rsidRDefault="005D6341" w:rsidP="00C23CAF">
            <w:pPr>
              <w:jc w:val="both"/>
              <w:rPr>
                <w:sz w:val="26"/>
                <w:szCs w:val="26"/>
              </w:rPr>
            </w:pPr>
          </w:p>
          <w:p w:rsidR="005D6341" w:rsidRPr="00031AB9" w:rsidRDefault="005D6341" w:rsidP="00C23CAF">
            <w:pPr>
              <w:jc w:val="both"/>
              <w:rPr>
                <w:sz w:val="26"/>
                <w:szCs w:val="26"/>
              </w:rPr>
            </w:pPr>
            <w:r w:rsidRPr="00031AB9">
              <w:rPr>
                <w:sz w:val="26"/>
                <w:szCs w:val="26"/>
              </w:rPr>
              <w:t xml:space="preserve"> </w:t>
            </w:r>
          </w:p>
          <w:p w:rsidR="005D6341" w:rsidRPr="00031AB9" w:rsidRDefault="005D6341" w:rsidP="00C23CAF">
            <w:pPr>
              <w:jc w:val="both"/>
              <w:rPr>
                <w:sz w:val="26"/>
                <w:szCs w:val="26"/>
              </w:rPr>
            </w:pPr>
          </w:p>
          <w:p w:rsidR="005D6341" w:rsidRPr="00031AB9" w:rsidRDefault="005D6341" w:rsidP="00C23CAF">
            <w:pPr>
              <w:jc w:val="both"/>
              <w:rPr>
                <w:sz w:val="26"/>
                <w:szCs w:val="26"/>
              </w:rPr>
            </w:pPr>
          </w:p>
          <w:p w:rsidR="005D6341" w:rsidRPr="00031AB9" w:rsidRDefault="005D6341" w:rsidP="00C23CAF">
            <w:pPr>
              <w:jc w:val="both"/>
              <w:rPr>
                <w:sz w:val="26"/>
                <w:szCs w:val="26"/>
              </w:rPr>
            </w:pPr>
          </w:p>
          <w:p w:rsidR="005D6341" w:rsidRPr="00031AB9" w:rsidRDefault="005D6341" w:rsidP="00C23CAF">
            <w:pPr>
              <w:jc w:val="both"/>
              <w:rPr>
                <w:sz w:val="26"/>
                <w:szCs w:val="26"/>
              </w:rPr>
            </w:pPr>
          </w:p>
          <w:p w:rsidR="005D6341" w:rsidRPr="00031AB9" w:rsidRDefault="005D6341" w:rsidP="00C23CAF">
            <w:pPr>
              <w:jc w:val="both"/>
              <w:rPr>
                <w:sz w:val="26"/>
                <w:szCs w:val="26"/>
              </w:rPr>
            </w:pPr>
          </w:p>
          <w:p w:rsidR="005D6341" w:rsidRPr="00031AB9" w:rsidRDefault="005D6341" w:rsidP="00C23CAF">
            <w:pPr>
              <w:jc w:val="both"/>
              <w:rPr>
                <w:sz w:val="26"/>
                <w:szCs w:val="26"/>
              </w:rPr>
            </w:pPr>
          </w:p>
        </w:tc>
      </w:tr>
    </w:tbl>
    <w:p w:rsidR="005D6341" w:rsidRPr="00031AB9" w:rsidRDefault="005D6341" w:rsidP="005D6341">
      <w:pPr>
        <w:ind w:firstLine="708"/>
        <w:jc w:val="center"/>
        <w:rPr>
          <w:sz w:val="26"/>
          <w:szCs w:val="26"/>
        </w:rPr>
      </w:pPr>
    </w:p>
    <w:p w:rsidR="005D6341" w:rsidRPr="00031AB9" w:rsidRDefault="005D6341" w:rsidP="005D6341">
      <w:pPr>
        <w:ind w:firstLine="708"/>
        <w:jc w:val="center"/>
        <w:rPr>
          <w:sz w:val="26"/>
          <w:szCs w:val="26"/>
        </w:rPr>
      </w:pPr>
      <w:r w:rsidRPr="00031AB9">
        <w:rPr>
          <w:sz w:val="26"/>
          <w:szCs w:val="26"/>
        </w:rPr>
        <w:t xml:space="preserve">О внесении изменений в постановление администрации Урюпинского муниципального района Волгоградской области от 2 октября 2019г. № 498 </w:t>
      </w:r>
    </w:p>
    <w:p w:rsidR="005D6341" w:rsidRPr="00031AB9" w:rsidRDefault="005D6341" w:rsidP="005D6341">
      <w:pPr>
        <w:ind w:firstLine="708"/>
        <w:jc w:val="center"/>
        <w:rPr>
          <w:sz w:val="26"/>
          <w:szCs w:val="26"/>
        </w:rPr>
      </w:pPr>
      <w:r w:rsidRPr="00031AB9">
        <w:rPr>
          <w:sz w:val="26"/>
          <w:szCs w:val="26"/>
        </w:rPr>
        <w:t xml:space="preserve">«Об утверждении муниципальной программы «Организация питания обучающихся и воспитанников в муниципальных образовательных организациях Урюпинского муниципального района» на 2020-2023 годы» </w:t>
      </w:r>
    </w:p>
    <w:p w:rsidR="005D6341" w:rsidRPr="00031AB9" w:rsidRDefault="005D6341" w:rsidP="005D6341">
      <w:pPr>
        <w:ind w:firstLine="708"/>
        <w:jc w:val="center"/>
        <w:rPr>
          <w:sz w:val="26"/>
          <w:szCs w:val="26"/>
        </w:rPr>
      </w:pPr>
      <w:r w:rsidRPr="00031AB9">
        <w:rPr>
          <w:sz w:val="26"/>
          <w:szCs w:val="26"/>
        </w:rPr>
        <w:t>(в редакции  постановления от 2</w:t>
      </w:r>
      <w:r w:rsidR="006F681B" w:rsidRPr="00031AB9">
        <w:rPr>
          <w:sz w:val="26"/>
          <w:szCs w:val="26"/>
        </w:rPr>
        <w:t>2</w:t>
      </w:r>
      <w:r w:rsidRPr="00031AB9">
        <w:rPr>
          <w:sz w:val="26"/>
          <w:szCs w:val="26"/>
        </w:rPr>
        <w:t xml:space="preserve"> </w:t>
      </w:r>
      <w:r w:rsidR="006F681B" w:rsidRPr="00031AB9">
        <w:rPr>
          <w:sz w:val="26"/>
          <w:szCs w:val="26"/>
        </w:rPr>
        <w:t>апреля</w:t>
      </w:r>
      <w:r w:rsidRPr="00031AB9">
        <w:rPr>
          <w:sz w:val="26"/>
          <w:szCs w:val="26"/>
        </w:rPr>
        <w:t xml:space="preserve">  2022г. № </w:t>
      </w:r>
      <w:r w:rsidR="006F681B" w:rsidRPr="00031AB9">
        <w:rPr>
          <w:sz w:val="26"/>
          <w:szCs w:val="26"/>
        </w:rPr>
        <w:t>242</w:t>
      </w:r>
      <w:r w:rsidRPr="00031AB9">
        <w:rPr>
          <w:sz w:val="26"/>
          <w:szCs w:val="26"/>
        </w:rPr>
        <w:t>)</w:t>
      </w:r>
    </w:p>
    <w:p w:rsidR="005D6341" w:rsidRDefault="005D6341" w:rsidP="005D6341">
      <w:pPr>
        <w:pStyle w:val="ConsPlusTitle"/>
        <w:widowControl/>
        <w:suppressAutoHyphens/>
        <w:jc w:val="center"/>
        <w:rPr>
          <w:rStyle w:val="FontStyle40"/>
          <w:b/>
          <w:sz w:val="26"/>
          <w:szCs w:val="26"/>
        </w:rPr>
      </w:pPr>
    </w:p>
    <w:p w:rsidR="00EF727B" w:rsidRPr="00031AB9" w:rsidRDefault="00EF727B" w:rsidP="005D6341">
      <w:pPr>
        <w:pStyle w:val="ConsPlusTitle"/>
        <w:widowControl/>
        <w:suppressAutoHyphens/>
        <w:jc w:val="center"/>
        <w:rPr>
          <w:rStyle w:val="FontStyle40"/>
          <w:b/>
          <w:sz w:val="26"/>
          <w:szCs w:val="26"/>
        </w:rPr>
      </w:pPr>
    </w:p>
    <w:p w:rsidR="005D6341" w:rsidRPr="00031AB9" w:rsidRDefault="005D6341" w:rsidP="00542A2C">
      <w:pPr>
        <w:pStyle w:val="ConsPlusTitle"/>
        <w:widowControl/>
        <w:ind w:firstLine="567"/>
        <w:jc w:val="both"/>
        <w:rPr>
          <w:b w:val="0"/>
          <w:sz w:val="26"/>
          <w:szCs w:val="26"/>
        </w:rPr>
      </w:pPr>
      <w:proofErr w:type="gramStart"/>
      <w:r w:rsidRPr="00031AB9">
        <w:rPr>
          <w:b w:val="0"/>
          <w:sz w:val="26"/>
          <w:szCs w:val="26"/>
        </w:rPr>
        <w:t xml:space="preserve">В соответствии с Положением о муниципальных программах Урюпинского муниципального района, утвержденным постановлением администрации Урюпинского муниципального района Волгоградской области от 18 августа 2011г.  </w:t>
      </w:r>
      <w:r w:rsidR="00542A2C" w:rsidRPr="00031AB9">
        <w:rPr>
          <w:b w:val="0"/>
          <w:sz w:val="26"/>
          <w:szCs w:val="26"/>
        </w:rPr>
        <w:t xml:space="preserve"> </w:t>
      </w:r>
      <w:r w:rsidRPr="00031AB9">
        <w:rPr>
          <w:b w:val="0"/>
          <w:sz w:val="26"/>
          <w:szCs w:val="26"/>
        </w:rPr>
        <w:t>№</w:t>
      </w:r>
      <w:r w:rsidR="00542A2C" w:rsidRPr="00031AB9">
        <w:rPr>
          <w:b w:val="0"/>
          <w:sz w:val="26"/>
          <w:szCs w:val="26"/>
        </w:rPr>
        <w:t xml:space="preserve"> </w:t>
      </w:r>
      <w:r w:rsidRPr="00031AB9">
        <w:rPr>
          <w:b w:val="0"/>
          <w:sz w:val="26"/>
          <w:szCs w:val="26"/>
        </w:rPr>
        <w:t>563 (в редакции постановления от 4 июня 2013г. № 372),  и в связи с корректировкой расходов по мероприятиям муниципальной программы «Организация питания обучающихся и воспитанников в муниципальных образовательных организациях Урюпинского муниципального района» на 2020-2023 годы» (далее – Программа), руководствуясь Уставом</w:t>
      </w:r>
      <w:proofErr w:type="gramEnd"/>
      <w:r w:rsidRPr="00031AB9">
        <w:rPr>
          <w:b w:val="0"/>
          <w:sz w:val="26"/>
          <w:szCs w:val="26"/>
        </w:rPr>
        <w:t xml:space="preserve">  Урюпинского муниципального района</w:t>
      </w:r>
      <w:r w:rsidR="00542A2C" w:rsidRPr="00031AB9">
        <w:rPr>
          <w:b w:val="0"/>
          <w:sz w:val="26"/>
          <w:szCs w:val="26"/>
        </w:rPr>
        <w:t>,</w:t>
      </w:r>
      <w:r w:rsidRPr="00031AB9">
        <w:rPr>
          <w:b w:val="0"/>
          <w:sz w:val="26"/>
          <w:szCs w:val="26"/>
        </w:rPr>
        <w:t xml:space="preserve"> администрация   Урюпинского муниципального района  </w:t>
      </w:r>
      <w:proofErr w:type="spellStart"/>
      <w:proofErr w:type="gramStart"/>
      <w:r w:rsidRPr="00031AB9">
        <w:rPr>
          <w:b w:val="0"/>
          <w:sz w:val="26"/>
          <w:szCs w:val="26"/>
        </w:rPr>
        <w:t>п</w:t>
      </w:r>
      <w:proofErr w:type="spellEnd"/>
      <w:proofErr w:type="gramEnd"/>
      <w:r w:rsidRPr="00031AB9">
        <w:rPr>
          <w:b w:val="0"/>
          <w:sz w:val="26"/>
          <w:szCs w:val="26"/>
        </w:rPr>
        <w:t xml:space="preserve"> о с т а </w:t>
      </w:r>
      <w:proofErr w:type="spellStart"/>
      <w:r w:rsidRPr="00031AB9">
        <w:rPr>
          <w:b w:val="0"/>
          <w:sz w:val="26"/>
          <w:szCs w:val="26"/>
        </w:rPr>
        <w:t>н</w:t>
      </w:r>
      <w:proofErr w:type="spellEnd"/>
      <w:r w:rsidRPr="00031AB9">
        <w:rPr>
          <w:b w:val="0"/>
          <w:sz w:val="26"/>
          <w:szCs w:val="26"/>
        </w:rPr>
        <w:t xml:space="preserve"> о в л я е т:    </w:t>
      </w:r>
    </w:p>
    <w:p w:rsidR="005D6341" w:rsidRPr="00031AB9" w:rsidRDefault="005D6341" w:rsidP="00542A2C">
      <w:pPr>
        <w:pStyle w:val="ConsPlusTitle"/>
        <w:widowControl/>
        <w:suppressAutoHyphens/>
        <w:ind w:firstLine="567"/>
        <w:jc w:val="both"/>
        <w:rPr>
          <w:b w:val="0"/>
          <w:sz w:val="26"/>
          <w:szCs w:val="26"/>
        </w:rPr>
      </w:pPr>
      <w:r w:rsidRPr="00031AB9">
        <w:rPr>
          <w:b w:val="0"/>
          <w:sz w:val="26"/>
          <w:szCs w:val="26"/>
        </w:rPr>
        <w:t xml:space="preserve">1. Внести в постановление администрации Урюпинского муниципального района Волгоградской области от 2 октября 2019г. № 498 «Об утверждении муниципальной программы «Организация питания обучающихся и воспитанников в муниципальных образовательных организациях Урюпинского муниципального района» на 2020-2023 годы» (в редакции  постановления от </w:t>
      </w:r>
      <w:r w:rsidR="006F681B" w:rsidRPr="00031AB9">
        <w:rPr>
          <w:b w:val="0"/>
          <w:sz w:val="26"/>
          <w:szCs w:val="26"/>
        </w:rPr>
        <w:t>22</w:t>
      </w:r>
      <w:r w:rsidRPr="00031AB9">
        <w:rPr>
          <w:b w:val="0"/>
          <w:sz w:val="26"/>
          <w:szCs w:val="26"/>
        </w:rPr>
        <w:t xml:space="preserve"> </w:t>
      </w:r>
      <w:r w:rsidR="006F681B" w:rsidRPr="00031AB9">
        <w:rPr>
          <w:b w:val="0"/>
          <w:sz w:val="26"/>
          <w:szCs w:val="26"/>
        </w:rPr>
        <w:t>апреля</w:t>
      </w:r>
      <w:r w:rsidRPr="00031AB9">
        <w:rPr>
          <w:b w:val="0"/>
          <w:sz w:val="26"/>
          <w:szCs w:val="26"/>
        </w:rPr>
        <w:t xml:space="preserve">  2022г. № </w:t>
      </w:r>
      <w:r w:rsidR="006F681B" w:rsidRPr="00031AB9">
        <w:rPr>
          <w:b w:val="0"/>
          <w:sz w:val="26"/>
          <w:szCs w:val="26"/>
        </w:rPr>
        <w:t>242</w:t>
      </w:r>
      <w:r w:rsidRPr="00031AB9">
        <w:rPr>
          <w:b w:val="0"/>
          <w:sz w:val="26"/>
          <w:szCs w:val="26"/>
        </w:rPr>
        <w:t>) следующ</w:t>
      </w:r>
      <w:r w:rsidR="008B03B6" w:rsidRPr="00031AB9">
        <w:rPr>
          <w:b w:val="0"/>
          <w:sz w:val="26"/>
          <w:szCs w:val="26"/>
        </w:rPr>
        <w:t>ие</w:t>
      </w:r>
      <w:r w:rsidR="008B16A3" w:rsidRPr="00031AB9">
        <w:rPr>
          <w:b w:val="0"/>
          <w:sz w:val="26"/>
          <w:szCs w:val="26"/>
        </w:rPr>
        <w:t xml:space="preserve"> изменени</w:t>
      </w:r>
      <w:r w:rsidR="008B03B6" w:rsidRPr="00031AB9">
        <w:rPr>
          <w:b w:val="0"/>
          <w:sz w:val="26"/>
          <w:szCs w:val="26"/>
        </w:rPr>
        <w:t>я</w:t>
      </w:r>
      <w:r w:rsidRPr="00031AB9">
        <w:rPr>
          <w:b w:val="0"/>
          <w:sz w:val="26"/>
          <w:szCs w:val="26"/>
        </w:rPr>
        <w:t xml:space="preserve">: </w:t>
      </w:r>
    </w:p>
    <w:p w:rsidR="008B03B6" w:rsidRPr="00031AB9" w:rsidRDefault="008B03B6" w:rsidP="00542A2C">
      <w:pPr>
        <w:tabs>
          <w:tab w:val="left" w:pos="1134"/>
          <w:tab w:val="left" w:pos="2314"/>
        </w:tabs>
        <w:ind w:firstLine="567"/>
        <w:rPr>
          <w:sz w:val="26"/>
          <w:szCs w:val="26"/>
        </w:rPr>
      </w:pPr>
      <w:r w:rsidRPr="00031AB9">
        <w:rPr>
          <w:sz w:val="26"/>
          <w:szCs w:val="26"/>
        </w:rPr>
        <w:t>1.1. ПАСПОРТ  ПРОГРАММЫ раздел «Объемы и источники финансирования программы (в целом по программе и с разбивкой по годам и источникам финансирования) изложить в новой редакции:</w:t>
      </w:r>
    </w:p>
    <w:p w:rsidR="008B03B6" w:rsidRPr="00031AB9" w:rsidRDefault="008B03B6" w:rsidP="008B03B6">
      <w:pPr>
        <w:tabs>
          <w:tab w:val="left" w:pos="1134"/>
          <w:tab w:val="left" w:pos="2314"/>
        </w:tabs>
        <w:ind w:firstLine="709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6201"/>
      </w:tblGrid>
      <w:tr w:rsidR="008B03B6" w:rsidRPr="00031AB9" w:rsidTr="00BE33B4">
        <w:tc>
          <w:tcPr>
            <w:tcW w:w="3652" w:type="dxa"/>
          </w:tcPr>
          <w:p w:rsidR="008B03B6" w:rsidRPr="00031AB9" w:rsidRDefault="008B03B6" w:rsidP="00BE33B4">
            <w:pPr>
              <w:tabs>
                <w:tab w:val="left" w:pos="2314"/>
              </w:tabs>
              <w:rPr>
                <w:sz w:val="26"/>
                <w:szCs w:val="26"/>
              </w:rPr>
            </w:pPr>
            <w:r w:rsidRPr="00031AB9">
              <w:rPr>
                <w:sz w:val="26"/>
                <w:szCs w:val="26"/>
              </w:rPr>
              <w:t>Объемы и источники финансирования программы (в целом по программе и с разбивкой по годам и источникам финансирования)</w:t>
            </w:r>
          </w:p>
        </w:tc>
        <w:tc>
          <w:tcPr>
            <w:tcW w:w="6201" w:type="dxa"/>
          </w:tcPr>
          <w:p w:rsidR="008B03B6" w:rsidRPr="00031AB9" w:rsidRDefault="008B03B6" w:rsidP="00BE33B4">
            <w:pPr>
              <w:widowControl w:val="0"/>
              <w:tabs>
                <w:tab w:val="left" w:pos="231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31AB9">
              <w:rPr>
                <w:sz w:val="26"/>
                <w:szCs w:val="26"/>
              </w:rPr>
              <w:t>Финансирование Программы производится из средств областного и местного бюджетов. Общий объем финансирования составляет 62312,3409</w:t>
            </w:r>
            <w:r w:rsidR="00877CF5" w:rsidRPr="00031AB9">
              <w:rPr>
                <w:sz w:val="26"/>
                <w:szCs w:val="26"/>
              </w:rPr>
              <w:t>5 тыс</w:t>
            </w:r>
            <w:proofErr w:type="gramStart"/>
            <w:r w:rsidR="00877CF5" w:rsidRPr="00031AB9">
              <w:rPr>
                <w:sz w:val="26"/>
                <w:szCs w:val="26"/>
              </w:rPr>
              <w:t>.р</w:t>
            </w:r>
            <w:proofErr w:type="gramEnd"/>
            <w:r w:rsidR="00877CF5" w:rsidRPr="00031AB9">
              <w:rPr>
                <w:sz w:val="26"/>
                <w:szCs w:val="26"/>
              </w:rPr>
              <w:t xml:space="preserve">уб., </w:t>
            </w:r>
            <w:r w:rsidRPr="00031AB9">
              <w:rPr>
                <w:sz w:val="26"/>
                <w:szCs w:val="26"/>
              </w:rPr>
              <w:t>в том числе по годам:</w:t>
            </w:r>
          </w:p>
          <w:p w:rsidR="008B03B6" w:rsidRPr="00031AB9" w:rsidRDefault="008B03B6" w:rsidP="00BE33B4">
            <w:pPr>
              <w:pStyle w:val="a5"/>
              <w:spacing w:after="0"/>
              <w:ind w:left="0"/>
              <w:jc w:val="both"/>
              <w:rPr>
                <w:sz w:val="26"/>
                <w:szCs w:val="26"/>
              </w:rPr>
            </w:pPr>
          </w:p>
          <w:tbl>
            <w:tblPr>
              <w:tblpPr w:leftFromText="180" w:rightFromText="180" w:vertAnchor="text" w:horzAnchor="margin" w:tblpY="-121"/>
              <w:tblOverlap w:val="never"/>
              <w:tblW w:w="0" w:type="auto"/>
              <w:tblLook w:val="00A0"/>
            </w:tblPr>
            <w:tblGrid>
              <w:gridCol w:w="856"/>
              <w:gridCol w:w="1625"/>
              <w:gridCol w:w="1675"/>
              <w:gridCol w:w="1829"/>
            </w:tblGrid>
            <w:tr w:rsidR="008B03B6" w:rsidRPr="00031AB9" w:rsidTr="00BE33B4">
              <w:trPr>
                <w:trHeight w:val="625"/>
              </w:trPr>
              <w:tc>
                <w:tcPr>
                  <w:tcW w:w="1081" w:type="dxa"/>
                </w:tcPr>
                <w:p w:rsidR="008B03B6" w:rsidRPr="00031AB9" w:rsidRDefault="008B03B6" w:rsidP="00BE33B4">
                  <w:pPr>
                    <w:jc w:val="center"/>
                    <w:rPr>
                      <w:sz w:val="26"/>
                      <w:szCs w:val="26"/>
                    </w:rPr>
                  </w:pPr>
                  <w:r w:rsidRPr="00031AB9">
                    <w:rPr>
                      <w:sz w:val="26"/>
                      <w:szCs w:val="26"/>
                    </w:rPr>
                    <w:t xml:space="preserve">  год</w:t>
                  </w:r>
                </w:p>
              </w:tc>
              <w:tc>
                <w:tcPr>
                  <w:tcW w:w="1949" w:type="dxa"/>
                </w:tcPr>
                <w:p w:rsidR="008B03B6" w:rsidRPr="00031AB9" w:rsidRDefault="008B03B6" w:rsidP="00BE33B4">
                  <w:pPr>
                    <w:jc w:val="center"/>
                    <w:rPr>
                      <w:sz w:val="26"/>
                      <w:szCs w:val="26"/>
                    </w:rPr>
                  </w:pPr>
                  <w:r w:rsidRPr="00031AB9">
                    <w:rPr>
                      <w:sz w:val="26"/>
                      <w:szCs w:val="26"/>
                    </w:rPr>
                    <w:t>местный бюджет</w:t>
                  </w:r>
                </w:p>
                <w:p w:rsidR="008B03B6" w:rsidRPr="00031AB9" w:rsidRDefault="008B03B6" w:rsidP="00BE33B4">
                  <w:pPr>
                    <w:jc w:val="center"/>
                    <w:rPr>
                      <w:sz w:val="26"/>
                      <w:szCs w:val="26"/>
                    </w:rPr>
                  </w:pPr>
                  <w:r w:rsidRPr="00031AB9">
                    <w:rPr>
                      <w:sz w:val="26"/>
                      <w:szCs w:val="26"/>
                    </w:rPr>
                    <w:t>(тыс</w:t>
                  </w:r>
                  <w:proofErr w:type="gramStart"/>
                  <w:r w:rsidRPr="00031AB9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031AB9">
                    <w:rPr>
                      <w:sz w:val="26"/>
                      <w:szCs w:val="26"/>
                    </w:rPr>
                    <w:t>уб.)</w:t>
                  </w:r>
                </w:p>
              </w:tc>
              <w:tc>
                <w:tcPr>
                  <w:tcW w:w="2094" w:type="dxa"/>
                </w:tcPr>
                <w:p w:rsidR="008B03B6" w:rsidRPr="00031AB9" w:rsidRDefault="008B03B6" w:rsidP="00BE33B4">
                  <w:pPr>
                    <w:tabs>
                      <w:tab w:val="left" w:pos="1660"/>
                    </w:tabs>
                    <w:jc w:val="center"/>
                    <w:rPr>
                      <w:sz w:val="26"/>
                      <w:szCs w:val="26"/>
                    </w:rPr>
                  </w:pPr>
                  <w:r w:rsidRPr="00031AB9">
                    <w:rPr>
                      <w:sz w:val="26"/>
                      <w:szCs w:val="26"/>
                    </w:rPr>
                    <w:t>областной бюджет</w:t>
                  </w:r>
                </w:p>
                <w:p w:rsidR="008B03B6" w:rsidRPr="00031AB9" w:rsidRDefault="008B03B6" w:rsidP="00BE33B4">
                  <w:pPr>
                    <w:jc w:val="center"/>
                    <w:rPr>
                      <w:sz w:val="26"/>
                      <w:szCs w:val="26"/>
                    </w:rPr>
                  </w:pPr>
                  <w:r w:rsidRPr="00031AB9">
                    <w:rPr>
                      <w:sz w:val="26"/>
                      <w:szCs w:val="26"/>
                    </w:rPr>
                    <w:t>(тыс</w:t>
                  </w:r>
                  <w:proofErr w:type="gramStart"/>
                  <w:r w:rsidRPr="00031AB9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031AB9">
                    <w:rPr>
                      <w:sz w:val="26"/>
                      <w:szCs w:val="26"/>
                    </w:rPr>
                    <w:t>уб.)</w:t>
                  </w:r>
                </w:p>
              </w:tc>
              <w:tc>
                <w:tcPr>
                  <w:tcW w:w="2080" w:type="dxa"/>
                </w:tcPr>
                <w:p w:rsidR="008B03B6" w:rsidRPr="00031AB9" w:rsidRDefault="008B03B6" w:rsidP="00BE33B4">
                  <w:pPr>
                    <w:jc w:val="center"/>
                    <w:rPr>
                      <w:sz w:val="26"/>
                      <w:szCs w:val="26"/>
                    </w:rPr>
                  </w:pPr>
                  <w:r w:rsidRPr="00031AB9">
                    <w:rPr>
                      <w:sz w:val="26"/>
                      <w:szCs w:val="26"/>
                    </w:rPr>
                    <w:t xml:space="preserve">федеральный </w:t>
                  </w:r>
                </w:p>
                <w:p w:rsidR="008B03B6" w:rsidRPr="00031AB9" w:rsidRDefault="008B03B6" w:rsidP="00BE33B4">
                  <w:pPr>
                    <w:jc w:val="center"/>
                    <w:rPr>
                      <w:sz w:val="26"/>
                      <w:szCs w:val="26"/>
                    </w:rPr>
                  </w:pPr>
                  <w:r w:rsidRPr="00031AB9">
                    <w:rPr>
                      <w:sz w:val="26"/>
                      <w:szCs w:val="26"/>
                    </w:rPr>
                    <w:t>бюджет</w:t>
                  </w:r>
                </w:p>
                <w:p w:rsidR="008B03B6" w:rsidRPr="00031AB9" w:rsidRDefault="008B03B6" w:rsidP="00BE33B4">
                  <w:pPr>
                    <w:jc w:val="center"/>
                    <w:rPr>
                      <w:sz w:val="26"/>
                      <w:szCs w:val="26"/>
                    </w:rPr>
                  </w:pPr>
                  <w:r w:rsidRPr="00031AB9">
                    <w:rPr>
                      <w:sz w:val="26"/>
                      <w:szCs w:val="26"/>
                    </w:rPr>
                    <w:t>(тыс</w:t>
                  </w:r>
                  <w:proofErr w:type="gramStart"/>
                  <w:r w:rsidRPr="00031AB9">
                    <w:rPr>
                      <w:sz w:val="26"/>
                      <w:szCs w:val="26"/>
                    </w:rPr>
                    <w:t>.р</w:t>
                  </w:r>
                  <w:proofErr w:type="gramEnd"/>
                  <w:r w:rsidRPr="00031AB9">
                    <w:rPr>
                      <w:sz w:val="26"/>
                      <w:szCs w:val="26"/>
                    </w:rPr>
                    <w:t>уб.)</w:t>
                  </w:r>
                </w:p>
              </w:tc>
            </w:tr>
            <w:tr w:rsidR="008B03B6" w:rsidRPr="00031AB9" w:rsidTr="00BE33B4">
              <w:trPr>
                <w:trHeight w:val="362"/>
              </w:trPr>
              <w:tc>
                <w:tcPr>
                  <w:tcW w:w="1081" w:type="dxa"/>
                </w:tcPr>
                <w:p w:rsidR="008B03B6" w:rsidRPr="00031AB9" w:rsidRDefault="008B03B6" w:rsidP="00BE33B4">
                  <w:pPr>
                    <w:contextualSpacing/>
                    <w:jc w:val="center"/>
                    <w:rPr>
                      <w:sz w:val="26"/>
                      <w:szCs w:val="26"/>
                    </w:rPr>
                  </w:pPr>
                  <w:r w:rsidRPr="00031AB9">
                    <w:rPr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1949" w:type="dxa"/>
                  <w:vAlign w:val="bottom"/>
                </w:tcPr>
                <w:p w:rsidR="008B03B6" w:rsidRPr="00031AB9" w:rsidRDefault="008B03B6" w:rsidP="00BE33B4">
                  <w:pPr>
                    <w:contextualSpacing/>
                    <w:jc w:val="center"/>
                    <w:rPr>
                      <w:sz w:val="26"/>
                      <w:szCs w:val="26"/>
                    </w:rPr>
                  </w:pPr>
                  <w:r w:rsidRPr="00031AB9">
                    <w:rPr>
                      <w:sz w:val="26"/>
                      <w:szCs w:val="26"/>
                    </w:rPr>
                    <w:t>6862,19200</w:t>
                  </w:r>
                </w:p>
              </w:tc>
              <w:tc>
                <w:tcPr>
                  <w:tcW w:w="2094" w:type="dxa"/>
                  <w:vAlign w:val="bottom"/>
                </w:tcPr>
                <w:p w:rsidR="008B03B6" w:rsidRPr="00031AB9" w:rsidRDefault="008B03B6" w:rsidP="00BE33B4">
                  <w:pPr>
                    <w:contextualSpacing/>
                    <w:jc w:val="center"/>
                    <w:rPr>
                      <w:sz w:val="26"/>
                      <w:szCs w:val="26"/>
                    </w:rPr>
                  </w:pPr>
                  <w:r w:rsidRPr="00031AB9">
                    <w:rPr>
                      <w:sz w:val="26"/>
                      <w:szCs w:val="26"/>
                    </w:rPr>
                    <w:t>3486,09100</w:t>
                  </w:r>
                </w:p>
              </w:tc>
              <w:tc>
                <w:tcPr>
                  <w:tcW w:w="2080" w:type="dxa"/>
                </w:tcPr>
                <w:p w:rsidR="008B03B6" w:rsidRPr="00031AB9" w:rsidRDefault="008B03B6" w:rsidP="00BE33B4">
                  <w:pPr>
                    <w:contextualSpacing/>
                    <w:jc w:val="center"/>
                    <w:rPr>
                      <w:sz w:val="26"/>
                      <w:szCs w:val="26"/>
                    </w:rPr>
                  </w:pPr>
                  <w:r w:rsidRPr="00031AB9">
                    <w:rPr>
                      <w:sz w:val="26"/>
                      <w:szCs w:val="26"/>
                    </w:rPr>
                    <w:t>-</w:t>
                  </w:r>
                </w:p>
              </w:tc>
            </w:tr>
            <w:tr w:rsidR="008B03B6" w:rsidRPr="00031AB9" w:rsidTr="00BE33B4">
              <w:trPr>
                <w:trHeight w:val="258"/>
              </w:trPr>
              <w:tc>
                <w:tcPr>
                  <w:tcW w:w="1081" w:type="dxa"/>
                </w:tcPr>
                <w:p w:rsidR="008B03B6" w:rsidRPr="00031AB9" w:rsidRDefault="008B03B6" w:rsidP="00BE33B4">
                  <w:pPr>
                    <w:contextualSpacing/>
                    <w:jc w:val="center"/>
                    <w:rPr>
                      <w:sz w:val="26"/>
                      <w:szCs w:val="26"/>
                    </w:rPr>
                  </w:pPr>
                  <w:r w:rsidRPr="00031AB9">
                    <w:rPr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1949" w:type="dxa"/>
                  <w:vAlign w:val="bottom"/>
                </w:tcPr>
                <w:p w:rsidR="008B03B6" w:rsidRPr="00031AB9" w:rsidRDefault="008B03B6" w:rsidP="00BE33B4">
                  <w:pPr>
                    <w:contextualSpacing/>
                    <w:jc w:val="center"/>
                    <w:rPr>
                      <w:sz w:val="26"/>
                      <w:szCs w:val="26"/>
                    </w:rPr>
                  </w:pPr>
                  <w:r w:rsidRPr="00031AB9">
                    <w:rPr>
                      <w:sz w:val="26"/>
                      <w:szCs w:val="26"/>
                    </w:rPr>
                    <w:t>8923,16090</w:t>
                  </w:r>
                </w:p>
              </w:tc>
              <w:tc>
                <w:tcPr>
                  <w:tcW w:w="2094" w:type="dxa"/>
                  <w:vAlign w:val="bottom"/>
                </w:tcPr>
                <w:p w:rsidR="008B03B6" w:rsidRPr="00031AB9" w:rsidRDefault="008B03B6" w:rsidP="00BE33B4">
                  <w:pPr>
                    <w:contextualSpacing/>
                    <w:jc w:val="center"/>
                    <w:rPr>
                      <w:sz w:val="26"/>
                      <w:szCs w:val="26"/>
                    </w:rPr>
                  </w:pPr>
                  <w:r w:rsidRPr="00031AB9">
                    <w:rPr>
                      <w:sz w:val="26"/>
                      <w:szCs w:val="26"/>
                    </w:rPr>
                    <w:t>8119,51289</w:t>
                  </w:r>
                </w:p>
              </w:tc>
              <w:tc>
                <w:tcPr>
                  <w:tcW w:w="2080" w:type="dxa"/>
                </w:tcPr>
                <w:p w:rsidR="008B03B6" w:rsidRPr="00031AB9" w:rsidRDefault="008B03B6" w:rsidP="00BE33B4">
                  <w:pPr>
                    <w:contextualSpacing/>
                    <w:jc w:val="center"/>
                    <w:rPr>
                      <w:sz w:val="26"/>
                      <w:szCs w:val="26"/>
                    </w:rPr>
                  </w:pPr>
                  <w:r w:rsidRPr="00031AB9">
                    <w:rPr>
                      <w:sz w:val="26"/>
                      <w:szCs w:val="26"/>
                    </w:rPr>
                    <w:t>-</w:t>
                  </w:r>
                </w:p>
              </w:tc>
            </w:tr>
            <w:tr w:rsidR="008B03B6" w:rsidRPr="00031AB9" w:rsidTr="00BE33B4">
              <w:trPr>
                <w:trHeight w:val="258"/>
              </w:trPr>
              <w:tc>
                <w:tcPr>
                  <w:tcW w:w="1081" w:type="dxa"/>
                </w:tcPr>
                <w:p w:rsidR="008B03B6" w:rsidRPr="00031AB9" w:rsidRDefault="008B03B6" w:rsidP="00BE33B4">
                  <w:pPr>
                    <w:contextualSpacing/>
                    <w:jc w:val="center"/>
                    <w:rPr>
                      <w:sz w:val="26"/>
                      <w:szCs w:val="26"/>
                    </w:rPr>
                  </w:pPr>
                  <w:r w:rsidRPr="00031AB9">
                    <w:rPr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1949" w:type="dxa"/>
                  <w:vAlign w:val="bottom"/>
                </w:tcPr>
                <w:p w:rsidR="008B03B6" w:rsidRPr="00031AB9" w:rsidRDefault="008B03B6" w:rsidP="008B16A3">
                  <w:pPr>
                    <w:contextualSpacing/>
                    <w:jc w:val="center"/>
                    <w:rPr>
                      <w:sz w:val="26"/>
                      <w:szCs w:val="26"/>
                    </w:rPr>
                  </w:pPr>
                  <w:r w:rsidRPr="00031AB9">
                    <w:rPr>
                      <w:sz w:val="26"/>
                      <w:szCs w:val="26"/>
                    </w:rPr>
                    <w:t>9017,0744</w:t>
                  </w:r>
                  <w:r w:rsidR="008B16A3" w:rsidRPr="00031AB9">
                    <w:rPr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2094" w:type="dxa"/>
                  <w:vAlign w:val="bottom"/>
                </w:tcPr>
                <w:p w:rsidR="008B03B6" w:rsidRPr="00031AB9" w:rsidRDefault="008B03B6" w:rsidP="00BE33B4">
                  <w:pPr>
                    <w:contextualSpacing/>
                    <w:jc w:val="center"/>
                    <w:rPr>
                      <w:sz w:val="26"/>
                      <w:szCs w:val="26"/>
                    </w:rPr>
                  </w:pPr>
                  <w:r w:rsidRPr="00031AB9">
                    <w:rPr>
                      <w:sz w:val="26"/>
                      <w:szCs w:val="26"/>
                    </w:rPr>
                    <w:t>8295,59733</w:t>
                  </w:r>
                </w:p>
              </w:tc>
              <w:tc>
                <w:tcPr>
                  <w:tcW w:w="2080" w:type="dxa"/>
                </w:tcPr>
                <w:p w:rsidR="008B03B6" w:rsidRPr="00031AB9" w:rsidRDefault="008B03B6" w:rsidP="00BE33B4">
                  <w:pPr>
                    <w:contextualSpacing/>
                    <w:jc w:val="center"/>
                    <w:rPr>
                      <w:sz w:val="26"/>
                      <w:szCs w:val="26"/>
                    </w:rPr>
                  </w:pPr>
                  <w:r w:rsidRPr="00031AB9">
                    <w:rPr>
                      <w:sz w:val="26"/>
                      <w:szCs w:val="26"/>
                    </w:rPr>
                    <w:t>-</w:t>
                  </w:r>
                </w:p>
              </w:tc>
            </w:tr>
            <w:tr w:rsidR="008B03B6" w:rsidRPr="00031AB9" w:rsidTr="00BE33B4">
              <w:trPr>
                <w:trHeight w:val="68"/>
              </w:trPr>
              <w:tc>
                <w:tcPr>
                  <w:tcW w:w="1081" w:type="dxa"/>
                </w:tcPr>
                <w:p w:rsidR="008B03B6" w:rsidRPr="00031AB9" w:rsidRDefault="008B03B6" w:rsidP="00BE33B4">
                  <w:pPr>
                    <w:contextualSpacing/>
                    <w:jc w:val="center"/>
                    <w:rPr>
                      <w:sz w:val="26"/>
                      <w:szCs w:val="26"/>
                    </w:rPr>
                  </w:pPr>
                  <w:r w:rsidRPr="00031AB9">
                    <w:rPr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1949" w:type="dxa"/>
                  <w:vAlign w:val="bottom"/>
                </w:tcPr>
                <w:p w:rsidR="008B03B6" w:rsidRPr="00031AB9" w:rsidRDefault="008B03B6" w:rsidP="00BE33B4">
                  <w:pPr>
                    <w:contextualSpacing/>
                    <w:jc w:val="center"/>
                    <w:rPr>
                      <w:sz w:val="26"/>
                      <w:szCs w:val="26"/>
                    </w:rPr>
                  </w:pPr>
                  <w:r w:rsidRPr="00031AB9">
                    <w:rPr>
                      <w:sz w:val="26"/>
                      <w:szCs w:val="26"/>
                    </w:rPr>
                    <w:t>9089,84124</w:t>
                  </w:r>
                </w:p>
              </w:tc>
              <w:tc>
                <w:tcPr>
                  <w:tcW w:w="2094" w:type="dxa"/>
                  <w:vAlign w:val="bottom"/>
                </w:tcPr>
                <w:p w:rsidR="008B03B6" w:rsidRPr="00031AB9" w:rsidRDefault="008B03B6" w:rsidP="00BE33B4">
                  <w:pPr>
                    <w:contextualSpacing/>
                    <w:jc w:val="center"/>
                    <w:rPr>
                      <w:sz w:val="26"/>
                      <w:szCs w:val="26"/>
                    </w:rPr>
                  </w:pPr>
                  <w:r w:rsidRPr="00031AB9">
                    <w:rPr>
                      <w:sz w:val="26"/>
                      <w:szCs w:val="26"/>
                    </w:rPr>
                    <w:t>8518,87113</w:t>
                  </w:r>
                </w:p>
              </w:tc>
              <w:tc>
                <w:tcPr>
                  <w:tcW w:w="2080" w:type="dxa"/>
                </w:tcPr>
                <w:p w:rsidR="008B03B6" w:rsidRPr="00031AB9" w:rsidRDefault="008B03B6" w:rsidP="00BE33B4">
                  <w:pPr>
                    <w:widowControl w:val="0"/>
                    <w:tabs>
                      <w:tab w:val="left" w:pos="2314"/>
                    </w:tabs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031AB9">
                    <w:rPr>
                      <w:sz w:val="26"/>
                      <w:szCs w:val="26"/>
                    </w:rPr>
                    <w:t>-</w:t>
                  </w:r>
                </w:p>
              </w:tc>
            </w:tr>
          </w:tbl>
          <w:p w:rsidR="008B03B6" w:rsidRPr="00031AB9" w:rsidRDefault="008B03B6" w:rsidP="00BE33B4">
            <w:pPr>
              <w:tabs>
                <w:tab w:val="left" w:pos="1134"/>
                <w:tab w:val="left" w:pos="2314"/>
              </w:tabs>
              <w:rPr>
                <w:sz w:val="26"/>
                <w:szCs w:val="26"/>
              </w:rPr>
            </w:pPr>
          </w:p>
        </w:tc>
      </w:tr>
    </w:tbl>
    <w:p w:rsidR="008B03B6" w:rsidRPr="00031AB9" w:rsidRDefault="008B03B6" w:rsidP="005D6341">
      <w:pPr>
        <w:pStyle w:val="ConsPlusTitle"/>
        <w:widowControl/>
        <w:suppressAutoHyphens/>
        <w:ind w:firstLine="709"/>
        <w:jc w:val="both"/>
        <w:rPr>
          <w:b w:val="0"/>
          <w:sz w:val="26"/>
          <w:szCs w:val="26"/>
        </w:rPr>
      </w:pPr>
    </w:p>
    <w:p w:rsidR="005D6341" w:rsidRPr="00031AB9" w:rsidRDefault="00EF727B" w:rsidP="00542A2C">
      <w:pPr>
        <w:pStyle w:val="ConsPlusTitle"/>
        <w:widowControl/>
        <w:suppressAutoHyphens/>
        <w:ind w:firstLine="567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lastRenderedPageBreak/>
        <w:t xml:space="preserve">1.2. </w:t>
      </w:r>
      <w:proofErr w:type="gramStart"/>
      <w:r>
        <w:rPr>
          <w:b w:val="0"/>
          <w:sz w:val="26"/>
          <w:szCs w:val="26"/>
        </w:rPr>
        <w:t>Приложение к Программе т</w:t>
      </w:r>
      <w:r w:rsidR="008B03B6" w:rsidRPr="00031AB9">
        <w:rPr>
          <w:b w:val="0"/>
          <w:sz w:val="26"/>
          <w:szCs w:val="26"/>
        </w:rPr>
        <w:t>аблица 1 «ПЕРЕЧЕНЬ  МЕРОПРИЯТИЙ муниципальной программы «Организация питания обучающихся и воспитанников в муниципальных образовательных организациях Урюпинского муниципального района» на 2020-2023 годы с указанием сведений о распределении объемов и источников финансирования», таблица 1.3 «ОРГАНИЗАЦИЯ бесплатного горячего питания  обучающихся  образовательных учреждений, пришкольных   интернатов, воспитанников дошкольных групп общеобразовательных организаций  и  дошкольных образовательных организаций  в 2022 году с  01.01.2022г.  по</w:t>
      </w:r>
      <w:proofErr w:type="gramEnd"/>
      <w:r w:rsidR="008B03B6" w:rsidRPr="00031AB9">
        <w:rPr>
          <w:b w:val="0"/>
          <w:sz w:val="26"/>
          <w:szCs w:val="26"/>
        </w:rPr>
        <w:t xml:space="preserve">  31.12.2022г.» изложить в новых редакциях</w:t>
      </w:r>
      <w:r w:rsidR="00C1184D" w:rsidRPr="00031AB9">
        <w:rPr>
          <w:b w:val="0"/>
          <w:sz w:val="26"/>
          <w:szCs w:val="26"/>
        </w:rPr>
        <w:t>.</w:t>
      </w:r>
    </w:p>
    <w:p w:rsidR="005D6341" w:rsidRPr="00031AB9" w:rsidRDefault="00542A2C" w:rsidP="00542A2C">
      <w:pPr>
        <w:shd w:val="clear" w:color="auto" w:fill="FFFFFF"/>
        <w:tabs>
          <w:tab w:val="left" w:pos="567"/>
        </w:tabs>
        <w:jc w:val="both"/>
        <w:rPr>
          <w:sz w:val="26"/>
          <w:szCs w:val="26"/>
        </w:rPr>
      </w:pPr>
      <w:r w:rsidRPr="00031AB9">
        <w:rPr>
          <w:sz w:val="26"/>
          <w:szCs w:val="26"/>
        </w:rPr>
        <w:t xml:space="preserve">        </w:t>
      </w:r>
      <w:r w:rsidR="005D6341" w:rsidRPr="00031AB9">
        <w:rPr>
          <w:bCs/>
          <w:sz w:val="26"/>
          <w:szCs w:val="26"/>
        </w:rPr>
        <w:t>2.</w:t>
      </w:r>
      <w:r w:rsidR="005D6341" w:rsidRPr="00031AB9">
        <w:rPr>
          <w:sz w:val="26"/>
          <w:szCs w:val="26"/>
        </w:rPr>
        <w:t xml:space="preserve"> </w:t>
      </w:r>
      <w:proofErr w:type="gramStart"/>
      <w:r w:rsidR="005D6341" w:rsidRPr="00031AB9">
        <w:rPr>
          <w:sz w:val="26"/>
          <w:szCs w:val="26"/>
        </w:rPr>
        <w:t>Контроль за</w:t>
      </w:r>
      <w:proofErr w:type="gramEnd"/>
      <w:r w:rsidR="005D6341" w:rsidRPr="00031AB9">
        <w:rPr>
          <w:sz w:val="26"/>
          <w:szCs w:val="26"/>
        </w:rPr>
        <w:t xml:space="preserve"> исполнением постановления возложить на заместителя главы Урюпинского муниципального района Н.В. Соловьёву.</w:t>
      </w:r>
    </w:p>
    <w:p w:rsidR="005D6341" w:rsidRPr="00031AB9" w:rsidRDefault="005D6341" w:rsidP="005D6341">
      <w:pPr>
        <w:pStyle w:val="a3"/>
        <w:tabs>
          <w:tab w:val="left" w:pos="709"/>
          <w:tab w:val="left" w:pos="3326"/>
        </w:tabs>
        <w:jc w:val="both"/>
        <w:rPr>
          <w:sz w:val="26"/>
          <w:szCs w:val="26"/>
        </w:rPr>
      </w:pPr>
    </w:p>
    <w:p w:rsidR="005D6341" w:rsidRDefault="005D6341" w:rsidP="005D6341">
      <w:pPr>
        <w:pStyle w:val="a3"/>
        <w:tabs>
          <w:tab w:val="left" w:pos="3326"/>
        </w:tabs>
        <w:rPr>
          <w:sz w:val="26"/>
          <w:szCs w:val="26"/>
        </w:rPr>
      </w:pPr>
    </w:p>
    <w:p w:rsidR="005F7BD6" w:rsidRPr="00031AB9" w:rsidRDefault="005F7BD6" w:rsidP="005D6341">
      <w:pPr>
        <w:pStyle w:val="a3"/>
        <w:tabs>
          <w:tab w:val="left" w:pos="3326"/>
        </w:tabs>
        <w:rPr>
          <w:sz w:val="26"/>
          <w:szCs w:val="26"/>
        </w:rPr>
      </w:pPr>
    </w:p>
    <w:p w:rsidR="005D6341" w:rsidRPr="00031AB9" w:rsidRDefault="005F7BD6" w:rsidP="005D6341">
      <w:pPr>
        <w:pStyle w:val="a3"/>
        <w:tabs>
          <w:tab w:val="left" w:pos="3326"/>
        </w:tabs>
        <w:rPr>
          <w:sz w:val="26"/>
          <w:szCs w:val="26"/>
        </w:rPr>
      </w:pPr>
      <w:r>
        <w:rPr>
          <w:sz w:val="26"/>
          <w:szCs w:val="26"/>
        </w:rPr>
        <w:t>И.о. главы</w:t>
      </w:r>
      <w:r w:rsidR="005D6341" w:rsidRPr="00031AB9">
        <w:rPr>
          <w:sz w:val="26"/>
          <w:szCs w:val="26"/>
        </w:rPr>
        <w:t xml:space="preserve"> Урюпинского </w:t>
      </w:r>
    </w:p>
    <w:p w:rsidR="005D6341" w:rsidRPr="00031AB9" w:rsidRDefault="005D6341" w:rsidP="005D6341">
      <w:pPr>
        <w:pStyle w:val="a3"/>
        <w:tabs>
          <w:tab w:val="left" w:pos="3326"/>
        </w:tabs>
        <w:rPr>
          <w:sz w:val="26"/>
          <w:szCs w:val="26"/>
        </w:rPr>
      </w:pPr>
      <w:r w:rsidRPr="00031AB9">
        <w:rPr>
          <w:sz w:val="26"/>
          <w:szCs w:val="26"/>
        </w:rPr>
        <w:t xml:space="preserve">муниципального района                                                                         </w:t>
      </w:r>
      <w:r w:rsidR="005F7BD6">
        <w:rPr>
          <w:sz w:val="26"/>
          <w:szCs w:val="26"/>
        </w:rPr>
        <w:t xml:space="preserve">        </w:t>
      </w:r>
      <w:r w:rsidRPr="00031AB9">
        <w:rPr>
          <w:sz w:val="26"/>
          <w:szCs w:val="26"/>
        </w:rPr>
        <w:t xml:space="preserve"> </w:t>
      </w:r>
      <w:r w:rsidR="005F7BD6">
        <w:rPr>
          <w:sz w:val="26"/>
          <w:szCs w:val="26"/>
        </w:rPr>
        <w:t>О.А. Андреев</w:t>
      </w:r>
    </w:p>
    <w:p w:rsidR="00CF121A" w:rsidRDefault="00FE48E5"/>
    <w:p w:rsidR="005D6341" w:rsidRDefault="005D6341"/>
    <w:p w:rsidR="005D6341" w:rsidRDefault="005D6341"/>
    <w:p w:rsidR="005D6341" w:rsidRDefault="005D6341"/>
    <w:p w:rsidR="005D6341" w:rsidRDefault="005D6341"/>
    <w:p w:rsidR="005D6341" w:rsidRDefault="005D6341"/>
    <w:p w:rsidR="00C1184D" w:rsidRDefault="00C1184D" w:rsidP="00C1184D">
      <w:pPr>
        <w:jc w:val="right"/>
        <w:rPr>
          <w:sz w:val="24"/>
          <w:szCs w:val="24"/>
        </w:rPr>
      </w:pPr>
    </w:p>
    <w:p w:rsidR="00C1184D" w:rsidRDefault="00C1184D" w:rsidP="00C1184D">
      <w:pPr>
        <w:jc w:val="right"/>
        <w:rPr>
          <w:sz w:val="24"/>
          <w:szCs w:val="24"/>
        </w:rPr>
      </w:pPr>
    </w:p>
    <w:p w:rsidR="00C1184D" w:rsidRDefault="00C1184D" w:rsidP="00C1184D">
      <w:pPr>
        <w:jc w:val="right"/>
        <w:rPr>
          <w:sz w:val="24"/>
          <w:szCs w:val="24"/>
        </w:rPr>
      </w:pPr>
    </w:p>
    <w:p w:rsidR="008B03B6" w:rsidRDefault="008B03B6" w:rsidP="00C1184D">
      <w:pPr>
        <w:jc w:val="right"/>
        <w:rPr>
          <w:sz w:val="24"/>
          <w:szCs w:val="24"/>
        </w:rPr>
      </w:pPr>
    </w:p>
    <w:p w:rsidR="008B03B6" w:rsidRDefault="008B03B6" w:rsidP="00C1184D">
      <w:pPr>
        <w:jc w:val="right"/>
        <w:rPr>
          <w:sz w:val="24"/>
          <w:szCs w:val="24"/>
        </w:rPr>
      </w:pPr>
    </w:p>
    <w:p w:rsidR="008B03B6" w:rsidRDefault="008B03B6" w:rsidP="00C1184D">
      <w:pPr>
        <w:jc w:val="right"/>
        <w:rPr>
          <w:sz w:val="24"/>
          <w:szCs w:val="24"/>
        </w:rPr>
      </w:pPr>
    </w:p>
    <w:p w:rsidR="008B03B6" w:rsidRDefault="008B03B6" w:rsidP="00C1184D">
      <w:pPr>
        <w:jc w:val="right"/>
        <w:rPr>
          <w:sz w:val="24"/>
          <w:szCs w:val="24"/>
        </w:rPr>
      </w:pPr>
    </w:p>
    <w:p w:rsidR="008B03B6" w:rsidRDefault="008B03B6" w:rsidP="00C1184D">
      <w:pPr>
        <w:jc w:val="right"/>
        <w:rPr>
          <w:sz w:val="24"/>
          <w:szCs w:val="24"/>
        </w:rPr>
      </w:pPr>
    </w:p>
    <w:p w:rsidR="008B03B6" w:rsidRDefault="008B03B6" w:rsidP="00C1184D">
      <w:pPr>
        <w:jc w:val="right"/>
        <w:rPr>
          <w:sz w:val="24"/>
          <w:szCs w:val="24"/>
        </w:rPr>
      </w:pPr>
    </w:p>
    <w:p w:rsidR="008B03B6" w:rsidRDefault="008B03B6" w:rsidP="00C1184D">
      <w:pPr>
        <w:jc w:val="right"/>
        <w:rPr>
          <w:sz w:val="24"/>
          <w:szCs w:val="24"/>
        </w:rPr>
      </w:pPr>
    </w:p>
    <w:p w:rsidR="008B03B6" w:rsidRDefault="008B03B6" w:rsidP="00C1184D">
      <w:pPr>
        <w:jc w:val="right"/>
        <w:rPr>
          <w:sz w:val="24"/>
          <w:szCs w:val="24"/>
        </w:rPr>
      </w:pPr>
    </w:p>
    <w:p w:rsidR="008B03B6" w:rsidRDefault="008B03B6" w:rsidP="00C1184D">
      <w:pPr>
        <w:jc w:val="right"/>
        <w:rPr>
          <w:sz w:val="24"/>
          <w:szCs w:val="24"/>
        </w:rPr>
      </w:pPr>
    </w:p>
    <w:p w:rsidR="008B03B6" w:rsidRDefault="008B03B6" w:rsidP="00C1184D">
      <w:pPr>
        <w:jc w:val="right"/>
        <w:rPr>
          <w:sz w:val="24"/>
          <w:szCs w:val="24"/>
        </w:rPr>
      </w:pPr>
    </w:p>
    <w:p w:rsidR="008B03B6" w:rsidRDefault="008B03B6" w:rsidP="00C1184D">
      <w:pPr>
        <w:jc w:val="right"/>
        <w:rPr>
          <w:sz w:val="24"/>
          <w:szCs w:val="24"/>
        </w:rPr>
      </w:pPr>
    </w:p>
    <w:p w:rsidR="008B03B6" w:rsidRDefault="008B03B6" w:rsidP="00C1184D">
      <w:pPr>
        <w:jc w:val="right"/>
        <w:rPr>
          <w:sz w:val="24"/>
          <w:szCs w:val="24"/>
        </w:rPr>
      </w:pPr>
    </w:p>
    <w:p w:rsidR="008B03B6" w:rsidRDefault="008B03B6" w:rsidP="00C1184D">
      <w:pPr>
        <w:jc w:val="right"/>
        <w:rPr>
          <w:sz w:val="24"/>
          <w:szCs w:val="24"/>
        </w:rPr>
      </w:pPr>
    </w:p>
    <w:p w:rsidR="008B03B6" w:rsidRDefault="008B03B6" w:rsidP="00C1184D">
      <w:pPr>
        <w:jc w:val="right"/>
        <w:rPr>
          <w:sz w:val="24"/>
          <w:szCs w:val="24"/>
        </w:rPr>
      </w:pPr>
    </w:p>
    <w:p w:rsidR="008B03B6" w:rsidRDefault="008B03B6" w:rsidP="00C1184D">
      <w:pPr>
        <w:jc w:val="right"/>
        <w:rPr>
          <w:sz w:val="24"/>
          <w:szCs w:val="24"/>
        </w:rPr>
      </w:pPr>
    </w:p>
    <w:p w:rsidR="008B03B6" w:rsidRDefault="008B03B6" w:rsidP="00C1184D">
      <w:pPr>
        <w:jc w:val="right"/>
        <w:rPr>
          <w:sz w:val="24"/>
          <w:szCs w:val="24"/>
        </w:rPr>
      </w:pPr>
    </w:p>
    <w:p w:rsidR="008B03B6" w:rsidRDefault="008B03B6" w:rsidP="00C1184D">
      <w:pPr>
        <w:jc w:val="right"/>
        <w:rPr>
          <w:sz w:val="24"/>
          <w:szCs w:val="24"/>
        </w:rPr>
      </w:pPr>
    </w:p>
    <w:p w:rsidR="008B03B6" w:rsidRDefault="008B03B6" w:rsidP="00C1184D">
      <w:pPr>
        <w:jc w:val="right"/>
        <w:rPr>
          <w:sz w:val="24"/>
          <w:szCs w:val="24"/>
        </w:rPr>
      </w:pPr>
    </w:p>
    <w:p w:rsidR="008B03B6" w:rsidRDefault="008B03B6" w:rsidP="00C1184D">
      <w:pPr>
        <w:jc w:val="right"/>
        <w:rPr>
          <w:sz w:val="24"/>
          <w:szCs w:val="24"/>
        </w:rPr>
      </w:pPr>
    </w:p>
    <w:p w:rsidR="008B03B6" w:rsidRDefault="008B03B6" w:rsidP="00C1184D">
      <w:pPr>
        <w:jc w:val="right"/>
        <w:rPr>
          <w:sz w:val="24"/>
          <w:szCs w:val="24"/>
        </w:rPr>
      </w:pPr>
    </w:p>
    <w:p w:rsidR="008B03B6" w:rsidRDefault="008B03B6" w:rsidP="00C1184D">
      <w:pPr>
        <w:jc w:val="right"/>
        <w:rPr>
          <w:sz w:val="24"/>
          <w:szCs w:val="24"/>
        </w:rPr>
      </w:pPr>
    </w:p>
    <w:p w:rsidR="008B03B6" w:rsidRDefault="008B03B6" w:rsidP="00C1184D">
      <w:pPr>
        <w:jc w:val="right"/>
        <w:rPr>
          <w:sz w:val="24"/>
          <w:szCs w:val="24"/>
        </w:rPr>
      </w:pPr>
    </w:p>
    <w:p w:rsidR="008B03B6" w:rsidRDefault="008B03B6" w:rsidP="00C1184D">
      <w:pPr>
        <w:jc w:val="right"/>
        <w:rPr>
          <w:sz w:val="24"/>
          <w:szCs w:val="24"/>
        </w:rPr>
      </w:pPr>
    </w:p>
    <w:p w:rsidR="008B03B6" w:rsidRDefault="008B03B6" w:rsidP="00C1184D">
      <w:pPr>
        <w:jc w:val="right"/>
        <w:rPr>
          <w:sz w:val="24"/>
          <w:szCs w:val="24"/>
        </w:rPr>
      </w:pPr>
    </w:p>
    <w:p w:rsidR="008B03B6" w:rsidRDefault="008B03B6" w:rsidP="00C1184D">
      <w:pPr>
        <w:jc w:val="right"/>
        <w:rPr>
          <w:sz w:val="24"/>
          <w:szCs w:val="24"/>
        </w:rPr>
      </w:pPr>
    </w:p>
    <w:p w:rsidR="008B03B6" w:rsidRDefault="008B03B6" w:rsidP="00C1184D">
      <w:pPr>
        <w:jc w:val="right"/>
        <w:rPr>
          <w:sz w:val="24"/>
          <w:szCs w:val="24"/>
        </w:rPr>
      </w:pPr>
    </w:p>
    <w:p w:rsidR="008B03B6" w:rsidRDefault="008B03B6" w:rsidP="00C1184D">
      <w:pPr>
        <w:jc w:val="right"/>
        <w:rPr>
          <w:sz w:val="24"/>
          <w:szCs w:val="24"/>
        </w:rPr>
      </w:pPr>
    </w:p>
    <w:p w:rsidR="008B03B6" w:rsidRDefault="008B03B6" w:rsidP="00C1184D">
      <w:pPr>
        <w:jc w:val="right"/>
        <w:rPr>
          <w:sz w:val="24"/>
          <w:szCs w:val="24"/>
        </w:rPr>
      </w:pPr>
    </w:p>
    <w:p w:rsidR="008B03B6" w:rsidRDefault="008B03B6" w:rsidP="00C1184D">
      <w:pPr>
        <w:jc w:val="right"/>
        <w:rPr>
          <w:sz w:val="24"/>
          <w:szCs w:val="24"/>
        </w:rPr>
      </w:pPr>
    </w:p>
    <w:p w:rsidR="008B03B6" w:rsidRDefault="008B03B6" w:rsidP="00C1184D">
      <w:pPr>
        <w:jc w:val="right"/>
        <w:rPr>
          <w:sz w:val="24"/>
          <w:szCs w:val="24"/>
        </w:rPr>
      </w:pPr>
    </w:p>
    <w:p w:rsidR="008B03B6" w:rsidRDefault="008B03B6" w:rsidP="00542A2C">
      <w:pPr>
        <w:rPr>
          <w:sz w:val="24"/>
          <w:szCs w:val="24"/>
        </w:rPr>
      </w:pPr>
    </w:p>
    <w:p w:rsidR="008B03B6" w:rsidRDefault="008B03B6" w:rsidP="00C1184D">
      <w:pPr>
        <w:jc w:val="right"/>
        <w:rPr>
          <w:sz w:val="24"/>
          <w:szCs w:val="24"/>
        </w:rPr>
      </w:pPr>
    </w:p>
    <w:p w:rsidR="008B03B6" w:rsidRDefault="008B03B6" w:rsidP="008B03B6">
      <w:pPr>
        <w:ind w:right="367"/>
        <w:jc w:val="right"/>
        <w:rPr>
          <w:sz w:val="24"/>
          <w:szCs w:val="24"/>
        </w:rPr>
        <w:sectPr w:rsidR="008B03B6" w:rsidSect="00EF727B">
          <w:pgSz w:w="11906" w:h="16838"/>
          <w:pgMar w:top="851" w:right="851" w:bottom="567" w:left="1418" w:header="709" w:footer="709" w:gutter="0"/>
          <w:cols w:space="708"/>
          <w:docGrid w:linePitch="360"/>
        </w:sectPr>
      </w:pPr>
    </w:p>
    <w:tbl>
      <w:tblPr>
        <w:tblW w:w="15134" w:type="dxa"/>
        <w:tblLook w:val="01E0"/>
      </w:tblPr>
      <w:tblGrid>
        <w:gridCol w:w="10740"/>
        <w:gridCol w:w="4394"/>
      </w:tblGrid>
      <w:tr w:rsidR="008B03B6" w:rsidRPr="00CB1181" w:rsidTr="008B03B6">
        <w:trPr>
          <w:trHeight w:val="1915"/>
        </w:trPr>
        <w:tc>
          <w:tcPr>
            <w:tcW w:w="10740" w:type="dxa"/>
          </w:tcPr>
          <w:p w:rsidR="008B03B6" w:rsidRPr="00CB1181" w:rsidRDefault="008B03B6" w:rsidP="008B03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8B03B6" w:rsidRPr="00CB1181" w:rsidRDefault="008B03B6" w:rsidP="008B03B6">
            <w:pPr>
              <w:rPr>
                <w:sz w:val="24"/>
                <w:szCs w:val="24"/>
              </w:rPr>
            </w:pPr>
          </w:p>
          <w:p w:rsidR="008B03B6" w:rsidRPr="00CB1181" w:rsidRDefault="008B03B6" w:rsidP="008B03B6">
            <w:pPr>
              <w:pStyle w:val="a3"/>
              <w:tabs>
                <w:tab w:val="left" w:pos="3326"/>
              </w:tabs>
              <w:rPr>
                <w:sz w:val="24"/>
              </w:rPr>
            </w:pPr>
            <w:r w:rsidRPr="00CB1181">
              <w:rPr>
                <w:sz w:val="24"/>
              </w:rPr>
              <w:t>ПРИЛОЖЕНИЕ</w:t>
            </w:r>
          </w:p>
          <w:p w:rsidR="008B03B6" w:rsidRPr="00CB1181" w:rsidRDefault="008B03B6" w:rsidP="008B03B6">
            <w:pPr>
              <w:pStyle w:val="a3"/>
              <w:tabs>
                <w:tab w:val="left" w:pos="3326"/>
              </w:tabs>
              <w:rPr>
                <w:sz w:val="24"/>
              </w:rPr>
            </w:pPr>
            <w:r w:rsidRPr="00CB1181">
              <w:rPr>
                <w:sz w:val="24"/>
              </w:rPr>
              <w:t xml:space="preserve"> к постановлению администрации </w:t>
            </w:r>
          </w:p>
          <w:p w:rsidR="008B03B6" w:rsidRPr="00CB1181" w:rsidRDefault="008B03B6" w:rsidP="008B03B6">
            <w:pPr>
              <w:pStyle w:val="a3"/>
              <w:tabs>
                <w:tab w:val="left" w:pos="3326"/>
              </w:tabs>
              <w:rPr>
                <w:sz w:val="24"/>
              </w:rPr>
            </w:pPr>
            <w:r w:rsidRPr="00CB1181">
              <w:rPr>
                <w:sz w:val="24"/>
              </w:rPr>
              <w:t>Урюпинского муниципального</w:t>
            </w:r>
          </w:p>
          <w:p w:rsidR="008B03B6" w:rsidRPr="00CB1181" w:rsidRDefault="008B03B6" w:rsidP="008B03B6">
            <w:pPr>
              <w:pStyle w:val="a3"/>
              <w:tabs>
                <w:tab w:val="left" w:pos="3326"/>
              </w:tabs>
              <w:rPr>
                <w:sz w:val="24"/>
              </w:rPr>
            </w:pPr>
            <w:r w:rsidRPr="00CB1181">
              <w:rPr>
                <w:sz w:val="24"/>
              </w:rPr>
              <w:t xml:space="preserve">района                                                                                 </w:t>
            </w:r>
          </w:p>
          <w:p w:rsidR="008B03B6" w:rsidRPr="00CB1181" w:rsidRDefault="008B03B6" w:rsidP="008B03B6">
            <w:pPr>
              <w:pStyle w:val="a3"/>
              <w:tabs>
                <w:tab w:val="left" w:pos="3326"/>
              </w:tabs>
              <w:rPr>
                <w:sz w:val="24"/>
              </w:rPr>
            </w:pPr>
            <w:r w:rsidRPr="00CB1181">
              <w:rPr>
                <w:sz w:val="24"/>
              </w:rPr>
              <w:t xml:space="preserve">от </w:t>
            </w:r>
            <w:r w:rsidR="005F7BD6">
              <w:rPr>
                <w:sz w:val="24"/>
              </w:rPr>
              <w:t>21</w:t>
            </w:r>
            <w:r w:rsidRPr="00CB1181">
              <w:rPr>
                <w:sz w:val="24"/>
              </w:rPr>
              <w:t xml:space="preserve"> </w:t>
            </w:r>
            <w:r>
              <w:rPr>
                <w:sz w:val="24"/>
              </w:rPr>
              <w:t>декабря</w:t>
            </w:r>
            <w:r w:rsidRPr="00CB1181">
              <w:rPr>
                <w:sz w:val="24"/>
              </w:rPr>
              <w:t xml:space="preserve"> 2022г.  № </w:t>
            </w:r>
            <w:r w:rsidR="005F7BD6">
              <w:rPr>
                <w:sz w:val="24"/>
              </w:rPr>
              <w:t>792</w:t>
            </w:r>
          </w:p>
        </w:tc>
      </w:tr>
      <w:tr w:rsidR="008B03B6" w:rsidRPr="00CB1181" w:rsidTr="008B03B6">
        <w:trPr>
          <w:trHeight w:val="1645"/>
        </w:trPr>
        <w:tc>
          <w:tcPr>
            <w:tcW w:w="10740" w:type="dxa"/>
          </w:tcPr>
          <w:p w:rsidR="008B03B6" w:rsidRPr="00CB1181" w:rsidRDefault="008B03B6" w:rsidP="008B03B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8B03B6" w:rsidRPr="00CB1181" w:rsidRDefault="008B03B6" w:rsidP="008B03B6">
            <w:pPr>
              <w:pStyle w:val="a3"/>
              <w:tabs>
                <w:tab w:val="left" w:pos="3326"/>
              </w:tabs>
              <w:rPr>
                <w:sz w:val="24"/>
              </w:rPr>
            </w:pPr>
            <w:r w:rsidRPr="00CB1181">
              <w:rPr>
                <w:sz w:val="24"/>
              </w:rPr>
              <w:t xml:space="preserve">«ПРИЛОЖЕНИЕ </w:t>
            </w:r>
          </w:p>
          <w:p w:rsidR="008B03B6" w:rsidRPr="00CB1181" w:rsidRDefault="008B03B6" w:rsidP="008B03B6">
            <w:pPr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к муниципальной программе «Организация питания обучающихся и воспитанников в муниципальных образовательных организациях Урюпинского муниципального района»  на  2020-2023 годы</w:t>
            </w:r>
          </w:p>
        </w:tc>
      </w:tr>
    </w:tbl>
    <w:p w:rsidR="008B03B6" w:rsidRDefault="008B03B6" w:rsidP="008B03B6">
      <w:pPr>
        <w:ind w:right="367"/>
        <w:jc w:val="right"/>
        <w:rPr>
          <w:sz w:val="24"/>
          <w:szCs w:val="24"/>
        </w:rPr>
      </w:pPr>
    </w:p>
    <w:p w:rsidR="008B03B6" w:rsidRPr="00CB1181" w:rsidRDefault="008B03B6" w:rsidP="008B03B6">
      <w:pPr>
        <w:ind w:right="367"/>
        <w:jc w:val="right"/>
        <w:rPr>
          <w:sz w:val="24"/>
          <w:szCs w:val="24"/>
        </w:rPr>
      </w:pPr>
      <w:r w:rsidRPr="00CB1181">
        <w:rPr>
          <w:sz w:val="24"/>
          <w:szCs w:val="24"/>
        </w:rPr>
        <w:t>ТАБЛИЦА 1</w:t>
      </w:r>
    </w:p>
    <w:p w:rsidR="008B03B6" w:rsidRPr="00CB1181" w:rsidRDefault="008B03B6" w:rsidP="008B03B6">
      <w:pPr>
        <w:jc w:val="center"/>
        <w:rPr>
          <w:sz w:val="24"/>
          <w:szCs w:val="24"/>
        </w:rPr>
      </w:pPr>
      <w:r w:rsidRPr="00CB1181">
        <w:rPr>
          <w:sz w:val="24"/>
          <w:szCs w:val="24"/>
        </w:rPr>
        <w:t>ПЕРЕЧЕНЬ  МЕРОПРИЯТИЙ</w:t>
      </w:r>
    </w:p>
    <w:p w:rsidR="008B03B6" w:rsidRPr="00CB1181" w:rsidRDefault="008B03B6" w:rsidP="008B03B6">
      <w:pPr>
        <w:jc w:val="center"/>
        <w:rPr>
          <w:sz w:val="24"/>
          <w:szCs w:val="24"/>
        </w:rPr>
      </w:pPr>
      <w:r w:rsidRPr="00CB1181">
        <w:rPr>
          <w:sz w:val="24"/>
          <w:szCs w:val="24"/>
        </w:rPr>
        <w:t>муниципальной программы «Организация питания обучающихся и воспитанников в муниципальных образовательных организациях Урюпинского муниципального района» на 2020-2023 годы с указанием сведений о распределении объемов  и источников финансирования</w:t>
      </w:r>
    </w:p>
    <w:p w:rsidR="008B03B6" w:rsidRDefault="008B03B6" w:rsidP="008B03B6"/>
    <w:tbl>
      <w:tblPr>
        <w:tblW w:w="15735" w:type="dxa"/>
        <w:tblInd w:w="-34" w:type="dxa"/>
        <w:tblLayout w:type="fixed"/>
        <w:tblLook w:val="04A0"/>
      </w:tblPr>
      <w:tblGrid>
        <w:gridCol w:w="709"/>
        <w:gridCol w:w="2427"/>
        <w:gridCol w:w="1117"/>
        <w:gridCol w:w="1985"/>
        <w:gridCol w:w="992"/>
        <w:gridCol w:w="1701"/>
        <w:gridCol w:w="1843"/>
        <w:gridCol w:w="1417"/>
        <w:gridCol w:w="1701"/>
        <w:gridCol w:w="1843"/>
      </w:tblGrid>
      <w:tr w:rsidR="008B03B6" w:rsidRPr="00A55FDA" w:rsidTr="008B03B6">
        <w:trPr>
          <w:trHeight w:val="780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55FD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55FDA">
              <w:rPr>
                <w:sz w:val="24"/>
                <w:szCs w:val="24"/>
              </w:rPr>
              <w:t>/</w:t>
            </w:r>
            <w:proofErr w:type="spellStart"/>
            <w:r w:rsidRPr="00A55FD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Мероприятие</w:t>
            </w:r>
          </w:p>
        </w:tc>
        <w:tc>
          <w:tcPr>
            <w:tcW w:w="1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9639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 xml:space="preserve">Объем финансирования  (тыс. </w:t>
            </w:r>
            <w:proofErr w:type="spellStart"/>
            <w:r w:rsidRPr="00A55FDA">
              <w:rPr>
                <w:sz w:val="24"/>
                <w:szCs w:val="24"/>
              </w:rPr>
              <w:t>руб</w:t>
            </w:r>
            <w:proofErr w:type="spellEnd"/>
            <w:r w:rsidRPr="00A55FDA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Исполнитель</w:t>
            </w:r>
          </w:p>
        </w:tc>
      </w:tr>
      <w:tr w:rsidR="008B03B6" w:rsidRPr="00A55FDA" w:rsidTr="008B03B6">
        <w:trPr>
          <w:trHeight w:val="52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765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</w:p>
        </w:tc>
      </w:tr>
      <w:tr w:rsidR="008B03B6" w:rsidRPr="00A55FDA" w:rsidTr="008B03B6">
        <w:trPr>
          <w:trHeight w:val="106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бюджет Урюпинского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  <w:proofErr w:type="spellStart"/>
            <w:r w:rsidRPr="00A55FDA">
              <w:rPr>
                <w:sz w:val="24"/>
                <w:szCs w:val="24"/>
              </w:rPr>
              <w:t>Внебюджет</w:t>
            </w:r>
            <w:proofErr w:type="spellEnd"/>
          </w:p>
          <w:p w:rsidR="008B03B6" w:rsidRPr="00A55FDA" w:rsidRDefault="008B03B6" w:rsidP="00BE33B4">
            <w:pPr>
              <w:rPr>
                <w:sz w:val="24"/>
                <w:szCs w:val="24"/>
              </w:rPr>
            </w:pPr>
            <w:proofErr w:type="spellStart"/>
            <w:r w:rsidRPr="00A55FDA">
              <w:rPr>
                <w:sz w:val="24"/>
                <w:szCs w:val="24"/>
              </w:rPr>
              <w:t>ные</w:t>
            </w:r>
            <w:proofErr w:type="spellEnd"/>
            <w:r w:rsidRPr="00A55FDA">
              <w:rPr>
                <w:sz w:val="24"/>
                <w:szCs w:val="24"/>
              </w:rPr>
              <w:t xml:space="preserve"> источники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</w:p>
        </w:tc>
      </w:tr>
      <w:tr w:rsidR="008B03B6" w:rsidRPr="00A55FDA" w:rsidTr="008B03B6">
        <w:trPr>
          <w:trHeight w:val="40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2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10</w:t>
            </w:r>
          </w:p>
        </w:tc>
      </w:tr>
      <w:tr w:rsidR="008B03B6" w:rsidRPr="00A55FDA" w:rsidTr="008B03B6">
        <w:trPr>
          <w:trHeight w:val="510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</w:p>
          <w:p w:rsidR="008B03B6" w:rsidRPr="00A55FDA" w:rsidRDefault="008B03B6" w:rsidP="00BE33B4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 xml:space="preserve">Организация бесплатного горячего питания обучающихся 1-4 </w:t>
            </w:r>
            <w:r w:rsidRPr="00A55FDA">
              <w:rPr>
                <w:sz w:val="24"/>
                <w:szCs w:val="24"/>
              </w:rPr>
              <w:lastRenderedPageBreak/>
              <w:t xml:space="preserve">классов образовательных организаций 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lastRenderedPageBreak/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4 622 237,00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3 486 091,00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1 136 146,00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 xml:space="preserve">Отдел образования, опеки и попечительства  администрации </w:t>
            </w:r>
            <w:r w:rsidRPr="00A55FDA">
              <w:rPr>
                <w:sz w:val="24"/>
                <w:szCs w:val="24"/>
              </w:rPr>
              <w:lastRenderedPageBreak/>
              <w:t xml:space="preserve">Урюпинского муниципального района (далее  – отдел образования), муниципальные </w:t>
            </w:r>
            <w:r w:rsidRPr="00A55FDA">
              <w:rPr>
                <w:sz w:val="24"/>
                <w:szCs w:val="24"/>
              </w:rPr>
              <w:br/>
              <w:t>образовательные организации</w:t>
            </w:r>
          </w:p>
        </w:tc>
      </w:tr>
      <w:tr w:rsidR="008B03B6" w:rsidRPr="00A55FDA" w:rsidTr="008B03B6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10 765 729,11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8 119 512,89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2 646 216,22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</w:p>
        </w:tc>
      </w:tr>
      <w:tr w:rsidR="008B03B6" w:rsidRPr="00A55FDA" w:rsidTr="008B03B6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2022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3B6" w:rsidRPr="00A55FDA" w:rsidRDefault="008B03B6" w:rsidP="008B03B6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10 999 200,</w:t>
            </w:r>
            <w:r>
              <w:rPr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8 295 597,33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3B6" w:rsidRPr="00A55FDA" w:rsidRDefault="008B03B6" w:rsidP="008B03B6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2 703 603,5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</w:p>
        </w:tc>
      </w:tr>
      <w:tr w:rsidR="008B03B6" w:rsidRPr="00A55FDA" w:rsidTr="008B03B6">
        <w:trPr>
          <w:trHeight w:val="51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2023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11 295 241,49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8 518 871,13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2 776 370,36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</w:p>
        </w:tc>
      </w:tr>
      <w:tr w:rsidR="008B03B6" w:rsidRPr="00A55FDA" w:rsidTr="008B03B6">
        <w:trPr>
          <w:trHeight w:val="1116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Итого по мероприятию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3B6" w:rsidRPr="00A55FDA" w:rsidRDefault="008B03B6" w:rsidP="008B03B6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37 682 408,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28 420 072,35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3B6" w:rsidRPr="00A55FDA" w:rsidRDefault="008B03B6" w:rsidP="008B03B6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9 262 336,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</w:p>
        </w:tc>
      </w:tr>
      <w:tr w:rsidR="008B03B6" w:rsidRPr="00A55FDA" w:rsidTr="008B03B6">
        <w:trPr>
          <w:trHeight w:val="1826"/>
        </w:trPr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2</w:t>
            </w:r>
          </w:p>
        </w:tc>
        <w:tc>
          <w:tcPr>
            <w:tcW w:w="24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 xml:space="preserve">Организация бесплатного горячего питания обучающихся 5-11классов образовательных организаций, относящихся к льготной категории, детей инвалидов и детей с </w:t>
            </w:r>
            <w:proofErr w:type="spellStart"/>
            <w:r w:rsidRPr="00A55FDA">
              <w:rPr>
                <w:sz w:val="24"/>
                <w:szCs w:val="24"/>
              </w:rPr>
              <w:t>ОВЗ</w:t>
            </w:r>
            <w:proofErr w:type="gramStart"/>
            <w:r w:rsidRPr="00A55FDA">
              <w:rPr>
                <w:sz w:val="24"/>
                <w:szCs w:val="24"/>
              </w:rPr>
              <w:t>.Ч</w:t>
            </w:r>
            <w:proofErr w:type="gramEnd"/>
            <w:r w:rsidRPr="00A55FDA">
              <w:rPr>
                <w:sz w:val="24"/>
                <w:szCs w:val="24"/>
              </w:rPr>
              <w:t>астичная</w:t>
            </w:r>
            <w:proofErr w:type="spellEnd"/>
            <w:r w:rsidRPr="00A55FDA">
              <w:rPr>
                <w:sz w:val="24"/>
                <w:szCs w:val="24"/>
              </w:rPr>
              <w:t xml:space="preserve"> компенсация стоимости питания обучающихся, проживающих в интернате образовательных организаций. </w:t>
            </w:r>
            <w:r w:rsidRPr="00A55FDA">
              <w:rPr>
                <w:sz w:val="24"/>
                <w:szCs w:val="24"/>
              </w:rPr>
              <w:br/>
              <w:t>Частичная компенсация стоимости питания обучающихся, не относящихся к льготной категории, и воспитанников образовательных организаций.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5 726 046,00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5 726 046,00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 xml:space="preserve">Отдел образования, муниципальные </w:t>
            </w:r>
            <w:r w:rsidRPr="00A55FDA">
              <w:rPr>
                <w:sz w:val="24"/>
                <w:szCs w:val="24"/>
              </w:rPr>
              <w:br/>
              <w:t>образовательные организация</w:t>
            </w:r>
          </w:p>
        </w:tc>
      </w:tr>
      <w:tr w:rsidR="008B03B6" w:rsidRPr="00A55FDA" w:rsidTr="008B03B6">
        <w:trPr>
          <w:trHeight w:val="1820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6 276 944,68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6 276 944,68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</w:p>
        </w:tc>
      </w:tr>
      <w:tr w:rsidR="008B03B6" w:rsidRPr="00A55FDA" w:rsidTr="008B03B6">
        <w:trPr>
          <w:trHeight w:val="2103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2022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6 313 470,88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6 313 470,88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</w:p>
        </w:tc>
      </w:tr>
      <w:tr w:rsidR="008B03B6" w:rsidRPr="00A55FDA" w:rsidTr="008B03B6">
        <w:trPr>
          <w:trHeight w:val="1275"/>
        </w:trPr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2023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6 313 470,88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6 313 470,88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</w:p>
        </w:tc>
      </w:tr>
      <w:tr w:rsidR="008B03B6" w:rsidRPr="00A55FDA" w:rsidTr="008B03B6">
        <w:trPr>
          <w:trHeight w:val="4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</w:p>
          <w:p w:rsidR="008B03B6" w:rsidRPr="00A55FDA" w:rsidRDefault="008B03B6" w:rsidP="00BE33B4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Итого по мероприятию</w:t>
            </w:r>
          </w:p>
          <w:p w:rsidR="008B03B6" w:rsidRPr="00A55FDA" w:rsidRDefault="008B03B6" w:rsidP="00BE33B4">
            <w:pPr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</w:p>
          <w:p w:rsidR="008B03B6" w:rsidRPr="00A55FDA" w:rsidRDefault="008B03B6" w:rsidP="00BE33B4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24 629 932,44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</w:p>
          <w:p w:rsidR="008B03B6" w:rsidRPr="00A55FDA" w:rsidRDefault="008B03B6" w:rsidP="00BE33B4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</w:p>
          <w:p w:rsidR="008B03B6" w:rsidRPr="00A55FDA" w:rsidRDefault="008B03B6" w:rsidP="00BE33B4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</w:p>
          <w:p w:rsidR="008B03B6" w:rsidRPr="00A55FDA" w:rsidRDefault="008B03B6" w:rsidP="00BE33B4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24 629 932,44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</w:p>
          <w:p w:rsidR="008B03B6" w:rsidRPr="00A55FDA" w:rsidRDefault="008B03B6" w:rsidP="00BE33B4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</w:p>
          <w:p w:rsidR="008B03B6" w:rsidRPr="00A55FDA" w:rsidRDefault="008B03B6" w:rsidP="00BE33B4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</w:p>
        </w:tc>
      </w:tr>
      <w:tr w:rsidR="008B03B6" w:rsidRPr="00A55FDA" w:rsidTr="008B03B6">
        <w:trPr>
          <w:trHeight w:val="5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 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Итого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2020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10 348 283,00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3 486 091,00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6 862 192,00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 </w:t>
            </w:r>
          </w:p>
        </w:tc>
      </w:tr>
      <w:tr w:rsidR="008B03B6" w:rsidRPr="00A55FDA" w:rsidTr="008B03B6">
        <w:trPr>
          <w:trHeight w:val="51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2021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17 042 673,79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8 119 512,89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8 923 160,90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</w:p>
        </w:tc>
      </w:tr>
      <w:tr w:rsidR="008B03B6" w:rsidRPr="00A55FDA" w:rsidTr="008B03B6">
        <w:trPr>
          <w:trHeight w:val="51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2022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3B6" w:rsidRPr="00A55FDA" w:rsidRDefault="008B03B6" w:rsidP="008B03B6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17 312 671,7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8 295 597,33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3B6" w:rsidRPr="00A55FDA" w:rsidRDefault="008B03B6" w:rsidP="006A2514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9 017 074,4</w:t>
            </w:r>
            <w:r w:rsidR="006A2514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</w:p>
        </w:tc>
      </w:tr>
      <w:tr w:rsidR="008B03B6" w:rsidRPr="00A55FDA" w:rsidTr="008B03B6">
        <w:trPr>
          <w:trHeight w:val="51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2023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17 608 712,37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8 518 871,13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9 089 841,24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</w:p>
        </w:tc>
      </w:tr>
      <w:tr w:rsidR="008B03B6" w:rsidRPr="00A55FDA" w:rsidTr="008B03B6">
        <w:trPr>
          <w:trHeight w:val="33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</w:p>
        </w:tc>
        <w:tc>
          <w:tcPr>
            <w:tcW w:w="2427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3B6" w:rsidRPr="00A55FDA" w:rsidRDefault="008B03B6" w:rsidP="006A2514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62 312 340,9</w:t>
            </w:r>
            <w:r w:rsidR="006A2514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28 420 072,35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3B6" w:rsidRPr="00A55FDA" w:rsidRDefault="008B03B6" w:rsidP="006A2514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33 892 268,</w:t>
            </w:r>
            <w:r w:rsidR="006A2514">
              <w:rPr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  <w:r w:rsidRPr="00A55FDA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B03B6" w:rsidRPr="00A55FDA" w:rsidRDefault="008B03B6" w:rsidP="00BE33B4">
            <w:pPr>
              <w:rPr>
                <w:sz w:val="24"/>
                <w:szCs w:val="24"/>
              </w:rPr>
            </w:pPr>
          </w:p>
        </w:tc>
      </w:tr>
    </w:tbl>
    <w:p w:rsidR="008B03B6" w:rsidRDefault="008B03B6" w:rsidP="00C1184D">
      <w:pPr>
        <w:jc w:val="right"/>
        <w:rPr>
          <w:sz w:val="24"/>
          <w:szCs w:val="24"/>
        </w:rPr>
      </w:pPr>
    </w:p>
    <w:p w:rsidR="008B03B6" w:rsidRDefault="008B03B6" w:rsidP="00C1184D">
      <w:pPr>
        <w:jc w:val="right"/>
        <w:rPr>
          <w:sz w:val="24"/>
          <w:szCs w:val="24"/>
        </w:rPr>
      </w:pPr>
    </w:p>
    <w:p w:rsidR="008B03B6" w:rsidRDefault="008B03B6" w:rsidP="00C1184D">
      <w:pPr>
        <w:jc w:val="right"/>
        <w:rPr>
          <w:sz w:val="24"/>
          <w:szCs w:val="24"/>
        </w:rPr>
      </w:pPr>
    </w:p>
    <w:p w:rsidR="008B03B6" w:rsidRDefault="00542A2C" w:rsidP="00542A2C">
      <w:pPr>
        <w:tabs>
          <w:tab w:val="left" w:pos="972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B03B6" w:rsidRDefault="008B03B6" w:rsidP="00C1184D">
      <w:pPr>
        <w:jc w:val="right"/>
        <w:rPr>
          <w:sz w:val="24"/>
          <w:szCs w:val="24"/>
        </w:rPr>
      </w:pPr>
    </w:p>
    <w:p w:rsidR="008B03B6" w:rsidRDefault="008B03B6" w:rsidP="00C1184D">
      <w:pPr>
        <w:jc w:val="right"/>
        <w:rPr>
          <w:sz w:val="24"/>
          <w:szCs w:val="24"/>
        </w:rPr>
        <w:sectPr w:rsidR="008B03B6" w:rsidSect="008B03B6">
          <w:pgSz w:w="16838" w:h="11906" w:orient="landscape"/>
          <w:pgMar w:top="709" w:right="284" w:bottom="851" w:left="425" w:header="709" w:footer="709" w:gutter="0"/>
          <w:cols w:space="708"/>
          <w:docGrid w:linePitch="360"/>
        </w:sectPr>
      </w:pPr>
    </w:p>
    <w:p w:rsidR="008B03B6" w:rsidRDefault="008B03B6" w:rsidP="00C1184D">
      <w:pPr>
        <w:jc w:val="right"/>
        <w:rPr>
          <w:sz w:val="24"/>
          <w:szCs w:val="24"/>
        </w:rPr>
      </w:pPr>
    </w:p>
    <w:p w:rsidR="00C1184D" w:rsidRPr="00CB1181" w:rsidRDefault="00C1184D" w:rsidP="00C1184D">
      <w:pPr>
        <w:jc w:val="right"/>
        <w:rPr>
          <w:sz w:val="24"/>
          <w:szCs w:val="24"/>
        </w:rPr>
      </w:pPr>
      <w:r w:rsidRPr="00CB1181">
        <w:rPr>
          <w:sz w:val="24"/>
          <w:szCs w:val="24"/>
        </w:rPr>
        <w:t>ТАБЛИЦА 1.3</w:t>
      </w:r>
    </w:p>
    <w:p w:rsidR="00C1184D" w:rsidRPr="00CB1181" w:rsidRDefault="00C1184D" w:rsidP="00C1184D">
      <w:pPr>
        <w:jc w:val="right"/>
        <w:rPr>
          <w:sz w:val="24"/>
          <w:szCs w:val="24"/>
        </w:rPr>
      </w:pPr>
    </w:p>
    <w:p w:rsidR="00C1184D" w:rsidRPr="00CB1181" w:rsidRDefault="00C1184D" w:rsidP="00C1184D">
      <w:pPr>
        <w:jc w:val="center"/>
        <w:rPr>
          <w:sz w:val="24"/>
          <w:szCs w:val="24"/>
        </w:rPr>
      </w:pPr>
      <w:r w:rsidRPr="00CB1181">
        <w:rPr>
          <w:sz w:val="24"/>
          <w:szCs w:val="24"/>
        </w:rPr>
        <w:t>ОРГАНИЗАЦИЯ</w:t>
      </w:r>
    </w:p>
    <w:p w:rsidR="00C1184D" w:rsidRPr="00CB1181" w:rsidRDefault="00C1184D" w:rsidP="00C1184D">
      <w:pPr>
        <w:jc w:val="center"/>
        <w:rPr>
          <w:sz w:val="24"/>
          <w:szCs w:val="24"/>
        </w:rPr>
      </w:pPr>
      <w:r w:rsidRPr="00CB1181">
        <w:rPr>
          <w:sz w:val="24"/>
          <w:szCs w:val="24"/>
        </w:rPr>
        <w:t xml:space="preserve">бесплатного горячего питания  обучающихся  образовательных учреждений, пришкольных  </w:t>
      </w:r>
    </w:p>
    <w:p w:rsidR="00C1184D" w:rsidRPr="00CB1181" w:rsidRDefault="00C1184D" w:rsidP="00C1184D">
      <w:pPr>
        <w:jc w:val="center"/>
        <w:rPr>
          <w:sz w:val="24"/>
          <w:szCs w:val="24"/>
        </w:rPr>
      </w:pPr>
      <w:r w:rsidRPr="00CB1181">
        <w:rPr>
          <w:sz w:val="24"/>
          <w:szCs w:val="24"/>
        </w:rPr>
        <w:t xml:space="preserve">интернатов, воспитанников дошкольных групп общеобразовательных организаций  и  дошкольных образовательных организаций  в  2022 году </w:t>
      </w:r>
    </w:p>
    <w:p w:rsidR="00C1184D" w:rsidRPr="00CB1181" w:rsidRDefault="00C1184D" w:rsidP="00C1184D">
      <w:pPr>
        <w:jc w:val="center"/>
        <w:rPr>
          <w:sz w:val="24"/>
          <w:szCs w:val="24"/>
        </w:rPr>
      </w:pPr>
      <w:r w:rsidRPr="00CB1181">
        <w:rPr>
          <w:sz w:val="24"/>
          <w:szCs w:val="24"/>
        </w:rPr>
        <w:t>с  01.01.2022г.  по  31.12.2022г.</w:t>
      </w:r>
    </w:p>
    <w:p w:rsidR="00C1184D" w:rsidRPr="00CB1181" w:rsidRDefault="00C1184D" w:rsidP="00C1184D">
      <w:pPr>
        <w:jc w:val="center"/>
        <w:rPr>
          <w:sz w:val="24"/>
          <w:szCs w:val="24"/>
        </w:rPr>
      </w:pPr>
    </w:p>
    <w:tbl>
      <w:tblPr>
        <w:tblW w:w="10378" w:type="dxa"/>
        <w:jc w:val="center"/>
        <w:tblLayout w:type="fixed"/>
        <w:tblLook w:val="04A0"/>
      </w:tblPr>
      <w:tblGrid>
        <w:gridCol w:w="611"/>
        <w:gridCol w:w="2977"/>
        <w:gridCol w:w="1758"/>
        <w:gridCol w:w="1658"/>
        <w:gridCol w:w="1559"/>
        <w:gridCol w:w="1815"/>
      </w:tblGrid>
      <w:tr w:rsidR="00C1184D" w:rsidRPr="00CB1181" w:rsidTr="00C1184D">
        <w:trPr>
          <w:trHeight w:val="2715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4D" w:rsidRPr="00CB1181" w:rsidRDefault="00C1184D" w:rsidP="00262ED4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№</w:t>
            </w:r>
          </w:p>
          <w:p w:rsidR="00C1184D" w:rsidRPr="00CB1181" w:rsidRDefault="00C1184D" w:rsidP="00262ED4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B118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B1181">
              <w:rPr>
                <w:sz w:val="24"/>
                <w:szCs w:val="24"/>
              </w:rPr>
              <w:t>/</w:t>
            </w:r>
            <w:proofErr w:type="spellStart"/>
            <w:r w:rsidRPr="00CB118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4D" w:rsidRPr="00CB1181" w:rsidRDefault="00C1184D" w:rsidP="00262ED4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4D" w:rsidRPr="00CB1181" w:rsidRDefault="00C1184D" w:rsidP="00262ED4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областной бюджет               (1-4 класс)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4D" w:rsidRPr="00CB1181" w:rsidRDefault="00C1184D" w:rsidP="00262ED4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бюджет Урюпинского муниципального района    (1-4 класс)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4D" w:rsidRPr="00CB1181" w:rsidRDefault="00C1184D" w:rsidP="00262ED4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 xml:space="preserve">бюджет Урюпинского муниципального района                 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4D" w:rsidRPr="00CB1181" w:rsidRDefault="00C1184D" w:rsidP="00262ED4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 xml:space="preserve">план до 31.12.2022г.        (170 дней)       </w:t>
            </w:r>
          </w:p>
        </w:tc>
      </w:tr>
      <w:tr w:rsidR="00C1184D" w:rsidRPr="00CB1181" w:rsidTr="00C1184D">
        <w:trPr>
          <w:trHeight w:val="435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4D" w:rsidRPr="00CB1181" w:rsidRDefault="00C1184D" w:rsidP="00262ED4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4D" w:rsidRPr="00CB1181" w:rsidRDefault="00C1184D" w:rsidP="00262ED4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 xml:space="preserve">МБОУ </w:t>
            </w:r>
            <w:proofErr w:type="spellStart"/>
            <w:r w:rsidRPr="00CB1181">
              <w:rPr>
                <w:sz w:val="24"/>
                <w:szCs w:val="24"/>
              </w:rPr>
              <w:t>Бубновская</w:t>
            </w:r>
            <w:proofErr w:type="spellEnd"/>
            <w:r w:rsidRPr="00CB1181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84D" w:rsidRPr="00CB1181" w:rsidRDefault="00C1184D" w:rsidP="00262ED4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371 774,38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84D" w:rsidRPr="00CB1181" w:rsidRDefault="00C1184D" w:rsidP="00262ED4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121 164,33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84D" w:rsidRPr="00CB1181" w:rsidRDefault="00C1184D" w:rsidP="00262ED4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173 584,65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4D" w:rsidRPr="00CB1181" w:rsidRDefault="00C1184D" w:rsidP="00262ED4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666 523,36</w:t>
            </w:r>
          </w:p>
        </w:tc>
      </w:tr>
      <w:tr w:rsidR="00C1184D" w:rsidRPr="00CB1181" w:rsidTr="00C1184D">
        <w:trPr>
          <w:trHeight w:val="43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84D" w:rsidRPr="00CB1181" w:rsidRDefault="00C1184D" w:rsidP="00262ED4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84D" w:rsidRPr="00CB1181" w:rsidRDefault="00C1184D" w:rsidP="00262ED4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МКОУ Буденновская СШ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84D" w:rsidRPr="00CB1181" w:rsidRDefault="00C1184D" w:rsidP="00262ED4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383 110,73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84D" w:rsidRPr="00CB1181" w:rsidRDefault="00C1184D" w:rsidP="00262ED4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124 858,95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84D" w:rsidRPr="00CB1181" w:rsidRDefault="00C1184D" w:rsidP="00C1184D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41</w:t>
            </w:r>
            <w:r w:rsidRPr="00CB1181">
              <w:rPr>
                <w:sz w:val="24"/>
                <w:szCs w:val="24"/>
              </w:rPr>
              <w:t> 813,43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4D" w:rsidRPr="00CB1181" w:rsidRDefault="00C1184D" w:rsidP="00C118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</w:t>
            </w:r>
            <w:r w:rsidRPr="00CB1181">
              <w:rPr>
                <w:sz w:val="24"/>
                <w:szCs w:val="24"/>
              </w:rPr>
              <w:t> 783,11</w:t>
            </w:r>
          </w:p>
        </w:tc>
      </w:tr>
      <w:tr w:rsidR="00C1184D" w:rsidRPr="00CB1181" w:rsidTr="00C1184D">
        <w:trPr>
          <w:trHeight w:val="43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84D" w:rsidRPr="00CB1181" w:rsidRDefault="00C1184D" w:rsidP="00262ED4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84D" w:rsidRPr="00CB1181" w:rsidRDefault="00C1184D" w:rsidP="00262ED4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 xml:space="preserve">МБОУ </w:t>
            </w:r>
            <w:proofErr w:type="spellStart"/>
            <w:r w:rsidRPr="00CB1181">
              <w:rPr>
                <w:sz w:val="24"/>
                <w:szCs w:val="24"/>
              </w:rPr>
              <w:t>Добринский</w:t>
            </w:r>
            <w:proofErr w:type="spellEnd"/>
            <w:r w:rsidRPr="00CB1181">
              <w:rPr>
                <w:sz w:val="24"/>
                <w:szCs w:val="24"/>
              </w:rPr>
              <w:t xml:space="preserve"> лицей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84D" w:rsidRPr="00EC2A7F" w:rsidRDefault="00C1184D" w:rsidP="006A2514">
            <w:pPr>
              <w:jc w:val="center"/>
              <w:rPr>
                <w:sz w:val="24"/>
                <w:szCs w:val="24"/>
              </w:rPr>
            </w:pPr>
            <w:r w:rsidRPr="00EC2A7F">
              <w:rPr>
                <w:sz w:val="24"/>
                <w:szCs w:val="24"/>
              </w:rPr>
              <w:t>1 4</w:t>
            </w:r>
            <w:r w:rsidR="006A2514" w:rsidRPr="00EC2A7F">
              <w:rPr>
                <w:sz w:val="24"/>
                <w:szCs w:val="24"/>
              </w:rPr>
              <w:t>47</w:t>
            </w:r>
            <w:r w:rsidRPr="00EC2A7F">
              <w:rPr>
                <w:sz w:val="24"/>
                <w:szCs w:val="24"/>
              </w:rPr>
              <w:t> </w:t>
            </w:r>
            <w:r w:rsidR="006A2514" w:rsidRPr="00EC2A7F">
              <w:rPr>
                <w:sz w:val="24"/>
                <w:szCs w:val="24"/>
              </w:rPr>
              <w:t>622</w:t>
            </w:r>
            <w:r w:rsidRPr="00EC2A7F">
              <w:rPr>
                <w:sz w:val="24"/>
                <w:szCs w:val="24"/>
              </w:rPr>
              <w:t>,</w:t>
            </w:r>
            <w:r w:rsidR="006A2514" w:rsidRPr="00EC2A7F">
              <w:rPr>
                <w:sz w:val="24"/>
                <w:szCs w:val="24"/>
              </w:rPr>
              <w:t>60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84D" w:rsidRPr="00EC2A7F" w:rsidRDefault="006A2514" w:rsidP="00262ED4">
            <w:pPr>
              <w:jc w:val="center"/>
              <w:rPr>
                <w:sz w:val="24"/>
                <w:szCs w:val="24"/>
              </w:rPr>
            </w:pPr>
            <w:r w:rsidRPr="00EC2A7F">
              <w:rPr>
                <w:sz w:val="24"/>
                <w:szCs w:val="24"/>
              </w:rPr>
              <w:t>471 792,14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84D" w:rsidRPr="00EC2A7F" w:rsidRDefault="00C1184D" w:rsidP="00262ED4">
            <w:pPr>
              <w:jc w:val="center"/>
              <w:rPr>
                <w:sz w:val="24"/>
                <w:szCs w:val="24"/>
              </w:rPr>
            </w:pPr>
            <w:r w:rsidRPr="00EC2A7F">
              <w:rPr>
                <w:sz w:val="24"/>
                <w:szCs w:val="24"/>
              </w:rPr>
              <w:t>889 311,95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4D" w:rsidRPr="00EC2A7F" w:rsidRDefault="006A2514" w:rsidP="00262ED4">
            <w:pPr>
              <w:jc w:val="center"/>
              <w:rPr>
                <w:sz w:val="24"/>
                <w:szCs w:val="24"/>
              </w:rPr>
            </w:pPr>
            <w:r w:rsidRPr="00EC2A7F">
              <w:rPr>
                <w:sz w:val="24"/>
                <w:szCs w:val="24"/>
              </w:rPr>
              <w:t>2 808 726,69</w:t>
            </w:r>
          </w:p>
        </w:tc>
      </w:tr>
      <w:tr w:rsidR="00C1184D" w:rsidRPr="00CB1181" w:rsidTr="00C1184D">
        <w:trPr>
          <w:trHeight w:val="43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84D" w:rsidRPr="00CB1181" w:rsidRDefault="00C1184D" w:rsidP="00262ED4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84D" w:rsidRPr="00CB1181" w:rsidRDefault="00C1184D" w:rsidP="00262ED4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 xml:space="preserve">МКОУ </w:t>
            </w:r>
            <w:proofErr w:type="spellStart"/>
            <w:r w:rsidRPr="00CB1181">
              <w:rPr>
                <w:sz w:val="24"/>
                <w:szCs w:val="24"/>
              </w:rPr>
              <w:t>Долговская</w:t>
            </w:r>
            <w:proofErr w:type="spellEnd"/>
            <w:r w:rsidRPr="00CB1181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84D" w:rsidRPr="00EC2A7F" w:rsidRDefault="00C1184D" w:rsidP="00262ED4">
            <w:pPr>
              <w:jc w:val="center"/>
              <w:rPr>
                <w:sz w:val="24"/>
                <w:szCs w:val="24"/>
              </w:rPr>
            </w:pPr>
            <w:r w:rsidRPr="00EC2A7F">
              <w:rPr>
                <w:sz w:val="24"/>
                <w:szCs w:val="24"/>
              </w:rPr>
              <w:t>186 904,55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84D" w:rsidRPr="00EC2A7F" w:rsidRDefault="00C1184D" w:rsidP="006A2514">
            <w:pPr>
              <w:jc w:val="center"/>
              <w:rPr>
                <w:sz w:val="24"/>
                <w:szCs w:val="24"/>
              </w:rPr>
            </w:pPr>
            <w:r w:rsidRPr="00EC2A7F">
              <w:rPr>
                <w:sz w:val="24"/>
                <w:szCs w:val="24"/>
              </w:rPr>
              <w:t>60 913,7</w:t>
            </w:r>
            <w:r w:rsidR="006A2514" w:rsidRPr="00EC2A7F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84D" w:rsidRPr="00EC2A7F" w:rsidRDefault="00C1184D" w:rsidP="00262ED4">
            <w:pPr>
              <w:jc w:val="center"/>
              <w:rPr>
                <w:sz w:val="24"/>
                <w:szCs w:val="24"/>
              </w:rPr>
            </w:pPr>
            <w:r w:rsidRPr="00EC2A7F">
              <w:rPr>
                <w:sz w:val="24"/>
                <w:szCs w:val="24"/>
              </w:rPr>
              <w:t>76 561,10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4D" w:rsidRPr="00EC2A7F" w:rsidRDefault="00C1184D" w:rsidP="006A2514">
            <w:pPr>
              <w:jc w:val="center"/>
              <w:rPr>
                <w:sz w:val="24"/>
                <w:szCs w:val="24"/>
              </w:rPr>
            </w:pPr>
            <w:r w:rsidRPr="00EC2A7F">
              <w:rPr>
                <w:sz w:val="24"/>
                <w:szCs w:val="24"/>
              </w:rPr>
              <w:t>324 379,3</w:t>
            </w:r>
            <w:r w:rsidR="006A2514" w:rsidRPr="00EC2A7F">
              <w:rPr>
                <w:sz w:val="24"/>
                <w:szCs w:val="24"/>
              </w:rPr>
              <w:t>9</w:t>
            </w:r>
          </w:p>
        </w:tc>
      </w:tr>
      <w:tr w:rsidR="00C1184D" w:rsidRPr="00CB1181" w:rsidTr="00C1184D">
        <w:trPr>
          <w:trHeight w:val="43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84D" w:rsidRPr="00CB1181" w:rsidRDefault="00C1184D" w:rsidP="00262ED4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84D" w:rsidRPr="00CB1181" w:rsidRDefault="00C1184D" w:rsidP="00262ED4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 xml:space="preserve">МБОУ </w:t>
            </w:r>
            <w:proofErr w:type="spellStart"/>
            <w:r w:rsidRPr="00CB1181">
              <w:rPr>
                <w:sz w:val="24"/>
                <w:szCs w:val="24"/>
              </w:rPr>
              <w:t>Дубовская</w:t>
            </w:r>
            <w:proofErr w:type="spellEnd"/>
            <w:r w:rsidRPr="00CB1181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84D" w:rsidRPr="00EC2A7F" w:rsidRDefault="006A2514" w:rsidP="00262ED4">
            <w:pPr>
              <w:jc w:val="center"/>
              <w:rPr>
                <w:sz w:val="24"/>
                <w:szCs w:val="24"/>
              </w:rPr>
            </w:pPr>
            <w:r w:rsidRPr="00EC2A7F">
              <w:rPr>
                <w:sz w:val="24"/>
                <w:szCs w:val="24"/>
              </w:rPr>
              <w:t>337 068,07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84D" w:rsidRPr="00EC2A7F" w:rsidRDefault="00C1184D" w:rsidP="006A2514">
            <w:pPr>
              <w:jc w:val="center"/>
              <w:rPr>
                <w:sz w:val="24"/>
                <w:szCs w:val="24"/>
              </w:rPr>
            </w:pPr>
            <w:r w:rsidRPr="00EC2A7F">
              <w:rPr>
                <w:sz w:val="24"/>
                <w:szCs w:val="24"/>
              </w:rPr>
              <w:t>10</w:t>
            </w:r>
            <w:r w:rsidR="006A2514" w:rsidRPr="00EC2A7F">
              <w:rPr>
                <w:sz w:val="24"/>
                <w:szCs w:val="24"/>
              </w:rPr>
              <w:t>9 853</w:t>
            </w:r>
            <w:r w:rsidRPr="00EC2A7F">
              <w:rPr>
                <w:sz w:val="24"/>
                <w:szCs w:val="24"/>
              </w:rPr>
              <w:t>,</w:t>
            </w:r>
            <w:r w:rsidR="006A2514" w:rsidRPr="00EC2A7F">
              <w:rPr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84D" w:rsidRPr="00EC2A7F" w:rsidRDefault="00C1184D" w:rsidP="00262ED4">
            <w:pPr>
              <w:jc w:val="center"/>
              <w:rPr>
                <w:sz w:val="24"/>
                <w:szCs w:val="24"/>
              </w:rPr>
            </w:pPr>
            <w:r w:rsidRPr="00EC2A7F">
              <w:rPr>
                <w:sz w:val="24"/>
                <w:szCs w:val="24"/>
              </w:rPr>
              <w:t>107 956,73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4D" w:rsidRPr="00EC2A7F" w:rsidRDefault="006A2514" w:rsidP="006A2514">
            <w:pPr>
              <w:jc w:val="center"/>
              <w:rPr>
                <w:sz w:val="24"/>
                <w:szCs w:val="24"/>
              </w:rPr>
            </w:pPr>
            <w:r w:rsidRPr="00EC2A7F">
              <w:rPr>
                <w:sz w:val="24"/>
                <w:szCs w:val="24"/>
              </w:rPr>
              <w:t>554 878,06</w:t>
            </w:r>
          </w:p>
        </w:tc>
      </w:tr>
      <w:tr w:rsidR="00C1184D" w:rsidRPr="00CB1181" w:rsidTr="00C1184D">
        <w:trPr>
          <w:trHeight w:val="43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84D" w:rsidRPr="00CB1181" w:rsidRDefault="00C1184D" w:rsidP="00262ED4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84D" w:rsidRPr="00CB1181" w:rsidRDefault="00C1184D" w:rsidP="00262ED4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 xml:space="preserve">МКОУ </w:t>
            </w:r>
            <w:proofErr w:type="spellStart"/>
            <w:r w:rsidRPr="00CB1181">
              <w:rPr>
                <w:sz w:val="24"/>
                <w:szCs w:val="24"/>
              </w:rPr>
              <w:t>Дьяконовская</w:t>
            </w:r>
            <w:proofErr w:type="spellEnd"/>
            <w:r w:rsidRPr="00CB1181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84D" w:rsidRPr="00EC2A7F" w:rsidRDefault="00C1184D" w:rsidP="00262ED4">
            <w:pPr>
              <w:jc w:val="center"/>
              <w:rPr>
                <w:sz w:val="24"/>
                <w:szCs w:val="24"/>
              </w:rPr>
            </w:pPr>
            <w:r w:rsidRPr="00EC2A7F">
              <w:rPr>
                <w:sz w:val="24"/>
                <w:szCs w:val="24"/>
              </w:rPr>
              <w:t>570 887,32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84D" w:rsidRPr="00EC2A7F" w:rsidRDefault="00C1184D" w:rsidP="00262ED4">
            <w:pPr>
              <w:jc w:val="center"/>
              <w:rPr>
                <w:sz w:val="24"/>
                <w:szCs w:val="24"/>
              </w:rPr>
            </w:pPr>
            <w:r w:rsidRPr="00EC2A7F">
              <w:rPr>
                <w:sz w:val="24"/>
                <w:szCs w:val="24"/>
              </w:rPr>
              <w:t>186 056,88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84D" w:rsidRPr="00EC2A7F" w:rsidRDefault="00C1184D" w:rsidP="00262ED4">
            <w:pPr>
              <w:jc w:val="center"/>
              <w:rPr>
                <w:sz w:val="24"/>
                <w:szCs w:val="24"/>
              </w:rPr>
            </w:pPr>
            <w:r w:rsidRPr="00EC2A7F">
              <w:rPr>
                <w:sz w:val="24"/>
                <w:szCs w:val="24"/>
              </w:rPr>
              <w:t>488 705,67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4D" w:rsidRPr="00EC2A7F" w:rsidRDefault="00C1184D" w:rsidP="00262ED4">
            <w:pPr>
              <w:jc w:val="center"/>
              <w:rPr>
                <w:sz w:val="24"/>
                <w:szCs w:val="24"/>
              </w:rPr>
            </w:pPr>
            <w:r w:rsidRPr="00EC2A7F">
              <w:rPr>
                <w:sz w:val="24"/>
                <w:szCs w:val="24"/>
              </w:rPr>
              <w:t>1 245 649,87</w:t>
            </w:r>
          </w:p>
        </w:tc>
      </w:tr>
      <w:tr w:rsidR="00C1184D" w:rsidRPr="00CB1181" w:rsidTr="00C1184D">
        <w:trPr>
          <w:trHeight w:val="43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84D" w:rsidRPr="00CB1181" w:rsidRDefault="00C1184D" w:rsidP="00262ED4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84D" w:rsidRPr="00CB1181" w:rsidRDefault="00C1184D" w:rsidP="00262ED4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МКОУ Искровская СШ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84D" w:rsidRPr="00EC2A7F" w:rsidRDefault="00C1184D" w:rsidP="00262ED4">
            <w:pPr>
              <w:jc w:val="center"/>
              <w:rPr>
                <w:sz w:val="24"/>
                <w:szCs w:val="24"/>
              </w:rPr>
            </w:pPr>
            <w:r w:rsidRPr="00EC2A7F">
              <w:rPr>
                <w:sz w:val="24"/>
                <w:szCs w:val="24"/>
              </w:rPr>
              <w:t>617 976,80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84D" w:rsidRPr="00EC2A7F" w:rsidRDefault="00C1184D" w:rsidP="00262ED4">
            <w:pPr>
              <w:jc w:val="center"/>
              <w:rPr>
                <w:sz w:val="24"/>
                <w:szCs w:val="24"/>
              </w:rPr>
            </w:pPr>
            <w:r w:rsidRPr="00EC2A7F">
              <w:rPr>
                <w:sz w:val="24"/>
                <w:szCs w:val="24"/>
              </w:rPr>
              <w:t>201 403,74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84D" w:rsidRPr="00EC2A7F" w:rsidRDefault="00C1184D" w:rsidP="00262ED4">
            <w:pPr>
              <w:jc w:val="center"/>
              <w:rPr>
                <w:sz w:val="24"/>
                <w:szCs w:val="24"/>
              </w:rPr>
            </w:pPr>
            <w:r w:rsidRPr="00EC2A7F">
              <w:rPr>
                <w:sz w:val="24"/>
                <w:szCs w:val="24"/>
              </w:rPr>
              <w:t>252 340,89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4D" w:rsidRPr="00EC2A7F" w:rsidRDefault="00C1184D" w:rsidP="00262ED4">
            <w:pPr>
              <w:jc w:val="center"/>
              <w:rPr>
                <w:sz w:val="24"/>
                <w:szCs w:val="24"/>
              </w:rPr>
            </w:pPr>
            <w:r w:rsidRPr="00EC2A7F">
              <w:rPr>
                <w:sz w:val="24"/>
                <w:szCs w:val="24"/>
              </w:rPr>
              <w:t>1 071 721,43</w:t>
            </w:r>
          </w:p>
        </w:tc>
      </w:tr>
      <w:tr w:rsidR="00C1184D" w:rsidRPr="00CB1181" w:rsidTr="00C1184D">
        <w:trPr>
          <w:trHeight w:val="43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84D" w:rsidRPr="00CB1181" w:rsidRDefault="00C1184D" w:rsidP="00262ED4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84D" w:rsidRPr="00CB1181" w:rsidRDefault="00C1184D" w:rsidP="00262ED4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МКОУ Котовская СШ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84D" w:rsidRPr="00EC2A7F" w:rsidRDefault="00C1184D" w:rsidP="00262ED4">
            <w:pPr>
              <w:jc w:val="center"/>
              <w:rPr>
                <w:sz w:val="24"/>
                <w:szCs w:val="24"/>
              </w:rPr>
            </w:pPr>
            <w:r w:rsidRPr="00EC2A7F">
              <w:rPr>
                <w:sz w:val="24"/>
                <w:szCs w:val="24"/>
              </w:rPr>
              <w:t>286 025,01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84D" w:rsidRPr="00EC2A7F" w:rsidRDefault="00C1184D" w:rsidP="00262ED4">
            <w:pPr>
              <w:jc w:val="center"/>
              <w:rPr>
                <w:sz w:val="24"/>
                <w:szCs w:val="24"/>
              </w:rPr>
            </w:pPr>
            <w:r w:rsidRPr="00EC2A7F">
              <w:rPr>
                <w:sz w:val="24"/>
                <w:szCs w:val="24"/>
              </w:rPr>
              <w:t>93 217,91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84D" w:rsidRPr="00EC2A7F" w:rsidRDefault="00C1184D" w:rsidP="00262ED4">
            <w:pPr>
              <w:jc w:val="center"/>
              <w:rPr>
                <w:sz w:val="24"/>
                <w:szCs w:val="24"/>
              </w:rPr>
            </w:pPr>
            <w:r w:rsidRPr="00EC2A7F">
              <w:rPr>
                <w:sz w:val="24"/>
                <w:szCs w:val="24"/>
              </w:rPr>
              <w:t>200 293,91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4D" w:rsidRPr="00EC2A7F" w:rsidRDefault="00C1184D" w:rsidP="00262ED4">
            <w:pPr>
              <w:jc w:val="center"/>
              <w:rPr>
                <w:sz w:val="24"/>
                <w:szCs w:val="24"/>
              </w:rPr>
            </w:pPr>
            <w:r w:rsidRPr="00EC2A7F">
              <w:rPr>
                <w:sz w:val="24"/>
                <w:szCs w:val="24"/>
              </w:rPr>
              <w:t>579 536,83</w:t>
            </w:r>
          </w:p>
        </w:tc>
      </w:tr>
      <w:tr w:rsidR="00C1184D" w:rsidRPr="00CB1181" w:rsidTr="00C1184D">
        <w:trPr>
          <w:trHeight w:val="43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84D" w:rsidRPr="00CB1181" w:rsidRDefault="00C1184D" w:rsidP="00262ED4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84D" w:rsidRPr="00CB1181" w:rsidRDefault="00C1184D" w:rsidP="00262ED4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 xml:space="preserve">МБОУ </w:t>
            </w:r>
            <w:proofErr w:type="spellStart"/>
            <w:r w:rsidRPr="00CB1181">
              <w:rPr>
                <w:sz w:val="24"/>
                <w:szCs w:val="24"/>
              </w:rPr>
              <w:t>Креповская</w:t>
            </w:r>
            <w:proofErr w:type="spellEnd"/>
            <w:r w:rsidRPr="00CB1181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84D" w:rsidRPr="00EC2A7F" w:rsidRDefault="00C1184D" w:rsidP="00262ED4">
            <w:pPr>
              <w:jc w:val="center"/>
              <w:rPr>
                <w:sz w:val="24"/>
                <w:szCs w:val="24"/>
              </w:rPr>
            </w:pPr>
            <w:r w:rsidRPr="00EC2A7F">
              <w:rPr>
                <w:sz w:val="24"/>
                <w:szCs w:val="24"/>
              </w:rPr>
              <w:t>1 030 445,80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84D" w:rsidRPr="00EC2A7F" w:rsidRDefault="00C1184D" w:rsidP="00262ED4">
            <w:pPr>
              <w:jc w:val="center"/>
              <w:rPr>
                <w:sz w:val="24"/>
                <w:szCs w:val="24"/>
              </w:rPr>
            </w:pPr>
            <w:r w:rsidRPr="00EC2A7F">
              <w:rPr>
                <w:sz w:val="24"/>
                <w:szCs w:val="24"/>
              </w:rPr>
              <w:t>335 830,78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84D" w:rsidRPr="00EC2A7F" w:rsidRDefault="00C1184D" w:rsidP="00262ED4">
            <w:pPr>
              <w:jc w:val="center"/>
              <w:rPr>
                <w:sz w:val="24"/>
                <w:szCs w:val="24"/>
              </w:rPr>
            </w:pPr>
            <w:r w:rsidRPr="00EC2A7F">
              <w:rPr>
                <w:sz w:val="24"/>
                <w:szCs w:val="24"/>
              </w:rPr>
              <w:t>876 419,50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4D" w:rsidRPr="00EC2A7F" w:rsidRDefault="00C1184D" w:rsidP="00262ED4">
            <w:pPr>
              <w:jc w:val="center"/>
              <w:rPr>
                <w:sz w:val="24"/>
                <w:szCs w:val="24"/>
              </w:rPr>
            </w:pPr>
            <w:r w:rsidRPr="00EC2A7F">
              <w:rPr>
                <w:sz w:val="24"/>
                <w:szCs w:val="24"/>
              </w:rPr>
              <w:t>2 242 696,08</w:t>
            </w:r>
          </w:p>
        </w:tc>
      </w:tr>
      <w:tr w:rsidR="00C1184D" w:rsidRPr="00CB1181" w:rsidTr="00C1184D">
        <w:trPr>
          <w:trHeight w:val="43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84D" w:rsidRPr="00CB1181" w:rsidRDefault="00C1184D" w:rsidP="00262ED4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84D" w:rsidRPr="00CB1181" w:rsidRDefault="00C1184D" w:rsidP="00262ED4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МБОУ Михайловская СШ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84D" w:rsidRPr="00EC2A7F" w:rsidRDefault="006A2514" w:rsidP="00262ED4">
            <w:pPr>
              <w:jc w:val="center"/>
              <w:rPr>
                <w:sz w:val="24"/>
                <w:szCs w:val="24"/>
              </w:rPr>
            </w:pPr>
            <w:r w:rsidRPr="00EC2A7F">
              <w:rPr>
                <w:sz w:val="24"/>
                <w:szCs w:val="24"/>
              </w:rPr>
              <w:t>932 256,25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84D" w:rsidRPr="00EC2A7F" w:rsidRDefault="006A2514" w:rsidP="00262ED4">
            <w:pPr>
              <w:jc w:val="center"/>
              <w:rPr>
                <w:sz w:val="24"/>
                <w:szCs w:val="24"/>
              </w:rPr>
            </w:pPr>
            <w:r w:rsidRPr="00EC2A7F">
              <w:rPr>
                <w:sz w:val="24"/>
                <w:szCs w:val="24"/>
              </w:rPr>
              <w:t>303 830,01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84D" w:rsidRPr="00EC2A7F" w:rsidRDefault="00C1184D" w:rsidP="00262ED4">
            <w:pPr>
              <w:jc w:val="center"/>
              <w:rPr>
                <w:sz w:val="24"/>
                <w:szCs w:val="24"/>
              </w:rPr>
            </w:pPr>
            <w:r w:rsidRPr="00EC2A7F">
              <w:rPr>
                <w:sz w:val="24"/>
                <w:szCs w:val="24"/>
              </w:rPr>
              <w:t>347 375,21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4D" w:rsidRPr="00EC2A7F" w:rsidRDefault="00C1184D" w:rsidP="006A2514">
            <w:pPr>
              <w:jc w:val="center"/>
              <w:rPr>
                <w:sz w:val="24"/>
                <w:szCs w:val="24"/>
              </w:rPr>
            </w:pPr>
            <w:r w:rsidRPr="00EC2A7F">
              <w:rPr>
                <w:sz w:val="24"/>
                <w:szCs w:val="24"/>
              </w:rPr>
              <w:t>1 5</w:t>
            </w:r>
            <w:r w:rsidR="006A2514" w:rsidRPr="00EC2A7F">
              <w:rPr>
                <w:sz w:val="24"/>
                <w:szCs w:val="24"/>
              </w:rPr>
              <w:t>83</w:t>
            </w:r>
            <w:r w:rsidRPr="00EC2A7F">
              <w:rPr>
                <w:sz w:val="24"/>
                <w:szCs w:val="24"/>
              </w:rPr>
              <w:t> 4</w:t>
            </w:r>
            <w:r w:rsidR="006A2514" w:rsidRPr="00EC2A7F">
              <w:rPr>
                <w:sz w:val="24"/>
                <w:szCs w:val="24"/>
              </w:rPr>
              <w:t>61</w:t>
            </w:r>
            <w:r w:rsidRPr="00EC2A7F">
              <w:rPr>
                <w:sz w:val="24"/>
                <w:szCs w:val="24"/>
              </w:rPr>
              <w:t>,</w:t>
            </w:r>
            <w:r w:rsidR="006A2514" w:rsidRPr="00EC2A7F">
              <w:rPr>
                <w:sz w:val="24"/>
                <w:szCs w:val="24"/>
              </w:rPr>
              <w:t>47</w:t>
            </w:r>
          </w:p>
        </w:tc>
      </w:tr>
      <w:tr w:rsidR="00C1184D" w:rsidRPr="00CB1181" w:rsidTr="00C1184D">
        <w:trPr>
          <w:trHeight w:val="43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84D" w:rsidRPr="00CB1181" w:rsidRDefault="00C1184D" w:rsidP="00262ED4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84D" w:rsidRPr="00CB1181" w:rsidRDefault="00C1184D" w:rsidP="00262ED4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МБОУ Петровская СШ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84D" w:rsidRPr="00EC2A7F" w:rsidRDefault="00C1184D" w:rsidP="00262ED4">
            <w:pPr>
              <w:jc w:val="center"/>
              <w:rPr>
                <w:sz w:val="24"/>
                <w:szCs w:val="24"/>
              </w:rPr>
            </w:pPr>
            <w:r w:rsidRPr="00EC2A7F">
              <w:rPr>
                <w:sz w:val="24"/>
                <w:szCs w:val="24"/>
              </w:rPr>
              <w:t>1 099 045,29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84D" w:rsidRPr="00EC2A7F" w:rsidRDefault="00C1184D" w:rsidP="00262ED4">
            <w:pPr>
              <w:jc w:val="center"/>
              <w:rPr>
                <w:sz w:val="24"/>
                <w:szCs w:val="24"/>
              </w:rPr>
            </w:pPr>
            <w:r w:rsidRPr="00EC2A7F">
              <w:rPr>
                <w:sz w:val="24"/>
                <w:szCs w:val="24"/>
              </w:rPr>
              <w:t>358 187,92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84D" w:rsidRPr="00EC2A7F" w:rsidRDefault="00C1184D" w:rsidP="00262ED4">
            <w:pPr>
              <w:jc w:val="center"/>
              <w:rPr>
                <w:sz w:val="24"/>
                <w:szCs w:val="24"/>
              </w:rPr>
            </w:pPr>
            <w:r w:rsidRPr="00EC2A7F">
              <w:rPr>
                <w:sz w:val="24"/>
                <w:szCs w:val="24"/>
              </w:rPr>
              <w:t>1 188 361,25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4D" w:rsidRPr="00EC2A7F" w:rsidRDefault="00C1184D" w:rsidP="00262ED4">
            <w:pPr>
              <w:jc w:val="center"/>
              <w:rPr>
                <w:sz w:val="24"/>
                <w:szCs w:val="24"/>
              </w:rPr>
            </w:pPr>
            <w:r w:rsidRPr="00EC2A7F">
              <w:rPr>
                <w:sz w:val="24"/>
                <w:szCs w:val="24"/>
              </w:rPr>
              <w:t>2 645 594,46</w:t>
            </w:r>
          </w:p>
        </w:tc>
      </w:tr>
      <w:tr w:rsidR="00C1184D" w:rsidRPr="00CB1181" w:rsidTr="00C1184D">
        <w:trPr>
          <w:trHeight w:val="43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84D" w:rsidRPr="00CB1181" w:rsidRDefault="00C1184D" w:rsidP="00262ED4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84D" w:rsidRPr="00CB1181" w:rsidRDefault="00C1184D" w:rsidP="00262ED4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 xml:space="preserve">МБОУ </w:t>
            </w:r>
            <w:proofErr w:type="spellStart"/>
            <w:r w:rsidRPr="00CB1181">
              <w:rPr>
                <w:sz w:val="24"/>
                <w:szCs w:val="24"/>
              </w:rPr>
              <w:t>Россошинская</w:t>
            </w:r>
            <w:proofErr w:type="spellEnd"/>
            <w:r w:rsidRPr="00CB1181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84D" w:rsidRPr="00CB1181" w:rsidRDefault="00C1184D" w:rsidP="00262ED4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226 727,14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84D" w:rsidRPr="00CB1181" w:rsidRDefault="00C1184D" w:rsidP="00262ED4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73 892,25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84D" w:rsidRPr="00CB1181" w:rsidRDefault="00C1184D" w:rsidP="00262ED4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139 250,26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4D" w:rsidRPr="00CB1181" w:rsidRDefault="00C1184D" w:rsidP="00262ED4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439 869,65</w:t>
            </w:r>
          </w:p>
        </w:tc>
      </w:tr>
      <w:tr w:rsidR="00C1184D" w:rsidRPr="00CB1181" w:rsidTr="00C1184D">
        <w:trPr>
          <w:trHeight w:val="43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84D" w:rsidRPr="00CB1181" w:rsidRDefault="00C1184D" w:rsidP="00262ED4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84D" w:rsidRPr="00CB1181" w:rsidRDefault="00C1184D" w:rsidP="00262ED4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 xml:space="preserve">МБОУ </w:t>
            </w:r>
            <w:proofErr w:type="spellStart"/>
            <w:r w:rsidRPr="00CB1181">
              <w:rPr>
                <w:sz w:val="24"/>
                <w:szCs w:val="24"/>
              </w:rPr>
              <w:t>Салтынская</w:t>
            </w:r>
            <w:proofErr w:type="spellEnd"/>
            <w:r w:rsidRPr="00CB1181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84D" w:rsidRPr="00CB1181" w:rsidRDefault="00C1184D" w:rsidP="00262ED4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491 242,14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84D" w:rsidRPr="00CB1181" w:rsidRDefault="00C1184D" w:rsidP="00262ED4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160 099,87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84D" w:rsidRPr="00CB1181" w:rsidRDefault="00C1184D" w:rsidP="00262ED4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369 156,41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4D" w:rsidRPr="00CB1181" w:rsidRDefault="00C1184D" w:rsidP="00262ED4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1 020 498,42</w:t>
            </w:r>
          </w:p>
        </w:tc>
      </w:tr>
      <w:tr w:rsidR="00C1184D" w:rsidRPr="00CB1181" w:rsidTr="00C1184D">
        <w:trPr>
          <w:trHeight w:val="43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84D" w:rsidRPr="00CB1181" w:rsidRDefault="00C1184D" w:rsidP="00262ED4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84D" w:rsidRPr="00CB1181" w:rsidRDefault="00C1184D" w:rsidP="00262ED4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 xml:space="preserve">МКОУ </w:t>
            </w:r>
            <w:proofErr w:type="spellStart"/>
            <w:r w:rsidRPr="00CB1181">
              <w:rPr>
                <w:sz w:val="24"/>
                <w:szCs w:val="24"/>
              </w:rPr>
              <w:t>Хопёрская</w:t>
            </w:r>
            <w:proofErr w:type="spellEnd"/>
            <w:r w:rsidRPr="00CB1181">
              <w:rPr>
                <w:sz w:val="24"/>
                <w:szCs w:val="24"/>
              </w:rPr>
              <w:t xml:space="preserve"> СШ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84D" w:rsidRPr="00CB1181" w:rsidRDefault="00C1184D" w:rsidP="00262ED4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314 511,25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84D" w:rsidRPr="00CB1181" w:rsidRDefault="00C1184D" w:rsidP="00262ED4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102 501,80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84D" w:rsidRPr="00CB1181" w:rsidRDefault="00C1184D" w:rsidP="00262ED4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141 989,92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4D" w:rsidRPr="00CB1181" w:rsidRDefault="00C1184D" w:rsidP="00262ED4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559 002,97</w:t>
            </w:r>
          </w:p>
        </w:tc>
      </w:tr>
      <w:tr w:rsidR="00C1184D" w:rsidRPr="00CB1181" w:rsidTr="00C1184D">
        <w:trPr>
          <w:trHeight w:val="57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84D" w:rsidRPr="00CB1181" w:rsidRDefault="00C1184D" w:rsidP="00262ED4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84D" w:rsidRPr="00CB1181" w:rsidRDefault="00C1184D" w:rsidP="00262ED4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 xml:space="preserve">МКДОУ </w:t>
            </w:r>
            <w:proofErr w:type="spellStart"/>
            <w:r w:rsidRPr="00CB1181">
              <w:rPr>
                <w:sz w:val="24"/>
                <w:szCs w:val="24"/>
              </w:rPr>
              <w:t>Бубновский</w:t>
            </w:r>
            <w:proofErr w:type="spellEnd"/>
            <w:r w:rsidRPr="00CB1181">
              <w:rPr>
                <w:sz w:val="24"/>
                <w:szCs w:val="24"/>
              </w:rPr>
              <w:t xml:space="preserve"> </w:t>
            </w:r>
            <w:proofErr w:type="spellStart"/>
            <w:r w:rsidRPr="00CB1181">
              <w:rPr>
                <w:sz w:val="24"/>
                <w:szCs w:val="24"/>
              </w:rPr>
              <w:t>д</w:t>
            </w:r>
            <w:proofErr w:type="spellEnd"/>
            <w:r w:rsidRPr="00CB1181">
              <w:rPr>
                <w:sz w:val="24"/>
                <w:szCs w:val="24"/>
              </w:rPr>
              <w:t>/с «Цветочек»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84D" w:rsidRPr="00CB1181" w:rsidRDefault="00C1184D" w:rsidP="00262ED4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84D" w:rsidRPr="00CB1181" w:rsidRDefault="00C1184D" w:rsidP="00262ED4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84D" w:rsidRPr="00CB1181" w:rsidRDefault="00C1184D" w:rsidP="00262ED4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261 450,00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4D" w:rsidRPr="00CB1181" w:rsidRDefault="00C1184D" w:rsidP="00262ED4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261 450,00</w:t>
            </w:r>
          </w:p>
        </w:tc>
      </w:tr>
      <w:tr w:rsidR="00C1184D" w:rsidRPr="00CB1181" w:rsidTr="00C1184D">
        <w:trPr>
          <w:trHeight w:val="57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84D" w:rsidRPr="00CB1181" w:rsidRDefault="00C1184D" w:rsidP="00262ED4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84D" w:rsidRPr="00CB1181" w:rsidRDefault="00C1184D" w:rsidP="00262ED4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 xml:space="preserve">МКДОУ </w:t>
            </w:r>
            <w:proofErr w:type="spellStart"/>
            <w:r w:rsidRPr="00CB1181">
              <w:rPr>
                <w:sz w:val="24"/>
                <w:szCs w:val="24"/>
              </w:rPr>
              <w:t>Дубовский</w:t>
            </w:r>
            <w:proofErr w:type="spellEnd"/>
            <w:r w:rsidRPr="00CB1181">
              <w:rPr>
                <w:sz w:val="24"/>
                <w:szCs w:val="24"/>
              </w:rPr>
              <w:t xml:space="preserve"> </w:t>
            </w:r>
            <w:proofErr w:type="spellStart"/>
            <w:r w:rsidRPr="00CB1181">
              <w:rPr>
                <w:sz w:val="24"/>
                <w:szCs w:val="24"/>
              </w:rPr>
              <w:t>д</w:t>
            </w:r>
            <w:proofErr w:type="spellEnd"/>
            <w:r w:rsidRPr="00CB1181">
              <w:rPr>
                <w:sz w:val="24"/>
                <w:szCs w:val="24"/>
              </w:rPr>
              <w:t>/с «Солнышко»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84D" w:rsidRPr="00CB1181" w:rsidRDefault="00C1184D" w:rsidP="00262ED4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84D" w:rsidRPr="00CB1181" w:rsidRDefault="00C1184D" w:rsidP="00262ED4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84D" w:rsidRPr="00CB1181" w:rsidRDefault="00C1184D" w:rsidP="00262ED4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263 550,00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4D" w:rsidRPr="00CB1181" w:rsidRDefault="00C1184D" w:rsidP="00262ED4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263 550,00</w:t>
            </w:r>
          </w:p>
        </w:tc>
      </w:tr>
      <w:tr w:rsidR="00C1184D" w:rsidRPr="00CB1181" w:rsidTr="00C1184D">
        <w:trPr>
          <w:trHeight w:val="57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84D" w:rsidRPr="00CB1181" w:rsidRDefault="00C1184D" w:rsidP="00262ED4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84D" w:rsidRPr="00CB1181" w:rsidRDefault="00C1184D" w:rsidP="00262ED4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 xml:space="preserve">МКДОУ Михайловский </w:t>
            </w:r>
            <w:proofErr w:type="spellStart"/>
            <w:r w:rsidRPr="00CB1181">
              <w:rPr>
                <w:sz w:val="24"/>
                <w:szCs w:val="24"/>
              </w:rPr>
              <w:t>д</w:t>
            </w:r>
            <w:proofErr w:type="spellEnd"/>
            <w:r w:rsidRPr="00CB1181">
              <w:rPr>
                <w:sz w:val="24"/>
                <w:szCs w:val="24"/>
              </w:rPr>
              <w:t>/с «Колосок»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84D" w:rsidRPr="00CB1181" w:rsidRDefault="00C1184D" w:rsidP="00262ED4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84D" w:rsidRPr="00CB1181" w:rsidRDefault="00C1184D" w:rsidP="00262ED4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84D" w:rsidRPr="00CB1181" w:rsidRDefault="00C1184D" w:rsidP="00262ED4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168 000,00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4D" w:rsidRPr="00CB1181" w:rsidRDefault="00C1184D" w:rsidP="00262ED4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168 000,00</w:t>
            </w:r>
          </w:p>
        </w:tc>
      </w:tr>
      <w:tr w:rsidR="00C1184D" w:rsidRPr="00CB1181" w:rsidTr="00C1184D">
        <w:trPr>
          <w:trHeight w:val="570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84D" w:rsidRPr="00CB1181" w:rsidRDefault="00C1184D" w:rsidP="00262ED4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84D" w:rsidRPr="00CB1181" w:rsidRDefault="00C1184D" w:rsidP="00262ED4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 xml:space="preserve">МКДОУ </w:t>
            </w:r>
            <w:proofErr w:type="spellStart"/>
            <w:r w:rsidRPr="00CB1181">
              <w:rPr>
                <w:sz w:val="24"/>
                <w:szCs w:val="24"/>
              </w:rPr>
              <w:t>Хоперопионерский</w:t>
            </w:r>
            <w:proofErr w:type="spellEnd"/>
            <w:r w:rsidRPr="00CB1181">
              <w:rPr>
                <w:sz w:val="24"/>
                <w:szCs w:val="24"/>
              </w:rPr>
              <w:t xml:space="preserve"> </w:t>
            </w:r>
            <w:proofErr w:type="spellStart"/>
            <w:r w:rsidRPr="00CB1181">
              <w:rPr>
                <w:sz w:val="24"/>
                <w:szCs w:val="24"/>
              </w:rPr>
              <w:t>д</w:t>
            </w:r>
            <w:proofErr w:type="spellEnd"/>
            <w:r w:rsidRPr="00CB1181">
              <w:rPr>
                <w:sz w:val="24"/>
                <w:szCs w:val="24"/>
              </w:rPr>
              <w:t>/с «Тополек»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84D" w:rsidRPr="00CB1181" w:rsidRDefault="00C1184D" w:rsidP="00262ED4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84D" w:rsidRPr="00CB1181" w:rsidRDefault="00C1184D" w:rsidP="00262ED4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84D" w:rsidRPr="00CB1181" w:rsidRDefault="00B24E3C" w:rsidP="00B24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227 35</w:t>
            </w:r>
            <w:r w:rsidR="00C1184D">
              <w:rPr>
                <w:sz w:val="24"/>
                <w:szCs w:val="24"/>
              </w:rPr>
              <w:t>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4D" w:rsidRPr="00CB1181" w:rsidRDefault="00B24E3C" w:rsidP="00B24E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227 35</w:t>
            </w:r>
            <w:r w:rsidR="00C1184D">
              <w:rPr>
                <w:sz w:val="24"/>
                <w:szCs w:val="24"/>
              </w:rPr>
              <w:t>0,00</w:t>
            </w:r>
          </w:p>
        </w:tc>
      </w:tr>
      <w:tr w:rsidR="00C1184D" w:rsidRPr="00CB1181" w:rsidTr="00C1184D">
        <w:trPr>
          <w:trHeight w:val="675"/>
          <w:jc w:val="center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4D" w:rsidRPr="00CB1181" w:rsidRDefault="00C1184D" w:rsidP="00262ED4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4D" w:rsidRPr="00CB1181" w:rsidRDefault="00C1184D" w:rsidP="00262ED4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Итого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84D" w:rsidRPr="00CB1181" w:rsidRDefault="00C1184D" w:rsidP="00262ED4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 xml:space="preserve">8 295 597,33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84D" w:rsidRPr="00CB1181" w:rsidRDefault="00C1184D" w:rsidP="00EC2A7F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2 703 603,5</w:t>
            </w:r>
            <w:r w:rsidR="00EC2A7F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184D" w:rsidRPr="00CB1181" w:rsidRDefault="00C1184D" w:rsidP="00262ED4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6 313 470,88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84D" w:rsidRPr="00CB1181" w:rsidRDefault="00C1184D" w:rsidP="006A2514">
            <w:pPr>
              <w:jc w:val="center"/>
              <w:rPr>
                <w:sz w:val="24"/>
                <w:szCs w:val="24"/>
              </w:rPr>
            </w:pPr>
            <w:r w:rsidRPr="00CB1181">
              <w:rPr>
                <w:sz w:val="24"/>
                <w:szCs w:val="24"/>
              </w:rPr>
              <w:t>17 312 671,7</w:t>
            </w:r>
            <w:r w:rsidR="006A2514">
              <w:rPr>
                <w:sz w:val="24"/>
                <w:szCs w:val="24"/>
              </w:rPr>
              <w:t>9</w:t>
            </w:r>
          </w:p>
        </w:tc>
      </w:tr>
    </w:tbl>
    <w:p w:rsidR="00C1184D" w:rsidRDefault="00C1184D" w:rsidP="00C1184D">
      <w:pPr>
        <w:ind w:left="-426"/>
        <w:jc w:val="both"/>
        <w:rPr>
          <w:sz w:val="24"/>
          <w:szCs w:val="24"/>
        </w:rPr>
      </w:pPr>
    </w:p>
    <w:p w:rsidR="00C1184D" w:rsidRDefault="00C1184D" w:rsidP="00C1184D">
      <w:pPr>
        <w:ind w:left="-426"/>
        <w:jc w:val="both"/>
        <w:rPr>
          <w:sz w:val="24"/>
          <w:szCs w:val="24"/>
        </w:rPr>
      </w:pPr>
      <w:r w:rsidRPr="00CB1181">
        <w:rPr>
          <w:sz w:val="24"/>
          <w:szCs w:val="24"/>
        </w:rPr>
        <w:t>Управляющий делами администрации</w:t>
      </w:r>
    </w:p>
    <w:p w:rsidR="005D6341" w:rsidRPr="008B03B6" w:rsidRDefault="00C1184D" w:rsidP="008B03B6">
      <w:pPr>
        <w:ind w:left="-426"/>
        <w:jc w:val="both"/>
        <w:rPr>
          <w:sz w:val="24"/>
          <w:szCs w:val="24"/>
        </w:rPr>
        <w:sectPr w:rsidR="005D6341" w:rsidRPr="008B03B6" w:rsidSect="00542A2C">
          <w:pgSz w:w="11906" w:h="16838"/>
          <w:pgMar w:top="851" w:right="851" w:bottom="425" w:left="1418" w:header="709" w:footer="709" w:gutter="0"/>
          <w:cols w:space="708"/>
          <w:docGrid w:linePitch="360"/>
        </w:sectPr>
      </w:pPr>
      <w:r w:rsidRPr="00CB1181">
        <w:rPr>
          <w:sz w:val="24"/>
          <w:szCs w:val="24"/>
        </w:rPr>
        <w:t xml:space="preserve">Урюпинского муниципального района                                                       </w:t>
      </w:r>
      <w:r w:rsidR="00EF727B">
        <w:rPr>
          <w:sz w:val="24"/>
          <w:szCs w:val="24"/>
        </w:rPr>
        <w:t xml:space="preserve">             Л.А. Рябова</w:t>
      </w:r>
    </w:p>
    <w:p w:rsidR="005D6341" w:rsidRPr="00C1184D" w:rsidRDefault="005D6341" w:rsidP="00542A2C"/>
    <w:sectPr w:rsidR="005D6341" w:rsidRPr="00C1184D" w:rsidSect="00C1184D">
      <w:pgSz w:w="11906" w:h="16838"/>
      <w:pgMar w:top="709" w:right="851" w:bottom="709" w:left="1418" w:header="425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341"/>
    <w:rsid w:val="00031AB9"/>
    <w:rsid w:val="000E71BA"/>
    <w:rsid w:val="0010738D"/>
    <w:rsid w:val="001B77F9"/>
    <w:rsid w:val="001D756A"/>
    <w:rsid w:val="002A55EA"/>
    <w:rsid w:val="00542A2C"/>
    <w:rsid w:val="005B1CF9"/>
    <w:rsid w:val="005D6341"/>
    <w:rsid w:val="005F7BD6"/>
    <w:rsid w:val="00633A5B"/>
    <w:rsid w:val="006A2514"/>
    <w:rsid w:val="006D1A70"/>
    <w:rsid w:val="006F681B"/>
    <w:rsid w:val="00734854"/>
    <w:rsid w:val="007F3E95"/>
    <w:rsid w:val="00877CF5"/>
    <w:rsid w:val="008B03B6"/>
    <w:rsid w:val="008B16A3"/>
    <w:rsid w:val="0094796C"/>
    <w:rsid w:val="00964E67"/>
    <w:rsid w:val="009D3C75"/>
    <w:rsid w:val="00B24E3C"/>
    <w:rsid w:val="00C1184D"/>
    <w:rsid w:val="00CC7DA4"/>
    <w:rsid w:val="00CF4B3E"/>
    <w:rsid w:val="00D07F65"/>
    <w:rsid w:val="00D20CFB"/>
    <w:rsid w:val="00DE0202"/>
    <w:rsid w:val="00E759B2"/>
    <w:rsid w:val="00EC2A7F"/>
    <w:rsid w:val="00EF727B"/>
    <w:rsid w:val="00F203BB"/>
    <w:rsid w:val="00F40DD5"/>
    <w:rsid w:val="00F90885"/>
    <w:rsid w:val="00FE4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6341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5D6341"/>
    <w:pPr>
      <w:keepNext/>
      <w:outlineLvl w:val="3"/>
    </w:pPr>
    <w:rPr>
      <w:sz w:val="32"/>
    </w:rPr>
  </w:style>
  <w:style w:type="paragraph" w:styleId="6">
    <w:name w:val="heading 6"/>
    <w:basedOn w:val="a"/>
    <w:next w:val="a"/>
    <w:link w:val="60"/>
    <w:qFormat/>
    <w:rsid w:val="005D6341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634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5D6341"/>
    <w:rPr>
      <w:rFonts w:ascii="Times New Roman" w:eastAsia="Times New Roman" w:hAnsi="Times New Roman" w:cs="Times New Roman"/>
      <w:sz w:val="32"/>
      <w:szCs w:val="20"/>
    </w:rPr>
  </w:style>
  <w:style w:type="character" w:customStyle="1" w:styleId="60">
    <w:name w:val="Заголовок 6 Знак"/>
    <w:basedOn w:val="a0"/>
    <w:link w:val="6"/>
    <w:rsid w:val="005D6341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5D6341"/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5D6341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5D63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40">
    <w:name w:val="Font Style40"/>
    <w:rsid w:val="005D6341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Body Text Indent"/>
    <w:aliases w:val="Основной текст 1,Нумерованный список !!"/>
    <w:basedOn w:val="a"/>
    <w:link w:val="a6"/>
    <w:rsid w:val="005D6341"/>
    <w:pPr>
      <w:spacing w:after="120"/>
      <w:ind w:left="283"/>
    </w:pPr>
  </w:style>
  <w:style w:type="character" w:customStyle="1" w:styleId="a6">
    <w:name w:val="Основной текст с отступом Знак"/>
    <w:aliases w:val="Основной текст 1 Знак,Нумерованный список !! Знак"/>
    <w:basedOn w:val="a0"/>
    <w:link w:val="a5"/>
    <w:rsid w:val="005D63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D63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63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8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Светлана Николаевна</dc:creator>
  <cp:keywords/>
  <dc:description/>
  <cp:lastModifiedBy>Тимофеева Татьяна Викторовна</cp:lastModifiedBy>
  <cp:revision>12</cp:revision>
  <cp:lastPrinted>2022-12-26T07:25:00Z</cp:lastPrinted>
  <dcterms:created xsi:type="dcterms:W3CDTF">2022-04-26T11:47:00Z</dcterms:created>
  <dcterms:modified xsi:type="dcterms:W3CDTF">2022-12-26T07:25:00Z</dcterms:modified>
</cp:coreProperties>
</file>