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3FEA" w14:textId="77777777" w:rsidR="00977565" w:rsidRDefault="00977565" w:rsidP="0097756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5183DA7B" wp14:editId="1C57C84D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5" name="Рисунок 3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27AFBA" w14:textId="77777777" w:rsidR="00977565" w:rsidRPr="004A12C7" w:rsidRDefault="00977565" w:rsidP="00977565">
      <w:pPr>
        <w:spacing w:line="240" w:lineRule="auto"/>
        <w:rPr>
          <w:b/>
          <w:bCs/>
          <w:sz w:val="28"/>
          <w:szCs w:val="28"/>
          <w:highlight w:val="yellow"/>
        </w:rPr>
      </w:pPr>
    </w:p>
    <w:p w14:paraId="7D8D437D" w14:textId="77777777" w:rsidR="00977565" w:rsidRPr="004A12C7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14:paraId="2F631935" w14:textId="77777777" w:rsidR="00977565" w:rsidRPr="00B91850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14:paraId="07CAD768" w14:textId="77777777" w:rsidR="00977565" w:rsidRPr="00B91850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14:paraId="0BB65965" w14:textId="77777777" w:rsidR="00977565" w:rsidRPr="00B91850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14:paraId="6D903C66" w14:textId="77777777" w:rsidR="00977565" w:rsidRPr="00B91850" w:rsidRDefault="00977565" w:rsidP="00977565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14:paraId="516A048C" w14:textId="77777777" w:rsidR="00977565" w:rsidRPr="00B91850" w:rsidRDefault="00977565" w:rsidP="00977565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95E3014" wp14:editId="4D67271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90C6E" id="Прямая соединительная линия 3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FKUBI/aAAAABgEAAA8AAAAAAAAAAAAAAAAAC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09535D33" wp14:editId="5E2B17B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3A65" id="Прямая соединительная линия 3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GDGeQjaAAAABgEAAA8AAAAAAAAAAAAAAAAACgQAAGRycy9kb3ducmV2Lnht&#10;bFBLBQYAAAAABAAEAPMAAAARBQAAAAA=&#10;" o:allowincell="f"/>
            </w:pict>
          </mc:Fallback>
        </mc:AlternateContent>
      </w:r>
    </w:p>
    <w:p w14:paraId="6B3D537C" w14:textId="77777777" w:rsidR="00977565" w:rsidRDefault="00977565" w:rsidP="0097756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AB8BA14" w14:textId="77777777" w:rsidR="00977565" w:rsidRDefault="00977565" w:rsidP="0097756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14:paraId="0BC758D3" w14:textId="77777777" w:rsidR="00977565" w:rsidRDefault="00977565" w:rsidP="00977565">
      <w:pPr>
        <w:spacing w:line="240" w:lineRule="auto"/>
      </w:pPr>
    </w:p>
    <w:p w14:paraId="79A75C08" w14:textId="60597055" w:rsidR="00977565" w:rsidRDefault="00C5438F" w:rsidP="00977565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="00977565" w:rsidRPr="00F14EE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977565" w:rsidRPr="00F14EE1">
        <w:rPr>
          <w:b/>
          <w:bCs/>
          <w:sz w:val="28"/>
          <w:szCs w:val="28"/>
        </w:rPr>
        <w:t xml:space="preserve"> года</w:t>
      </w:r>
      <w:r w:rsidR="00977565">
        <w:rPr>
          <w:b/>
          <w:bCs/>
          <w:sz w:val="28"/>
          <w:szCs w:val="28"/>
        </w:rPr>
        <w:t xml:space="preserve">                                № </w:t>
      </w:r>
    </w:p>
    <w:p w14:paraId="2482A6C1" w14:textId="77777777"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14:paraId="4343F9BA" w14:textId="77777777"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14:paraId="21D03694" w14:textId="72015875" w:rsidR="00977565" w:rsidRDefault="00977565" w:rsidP="00977565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Добринского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 xml:space="preserve">Урюпинской районной Думы от </w:t>
      </w:r>
      <w:r w:rsidR="00C543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C5438F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</w:t>
      </w:r>
      <w:r w:rsidR="00C5438F">
        <w:rPr>
          <w:b/>
          <w:bCs/>
          <w:sz w:val="28"/>
          <w:szCs w:val="28"/>
        </w:rPr>
        <w:t>22</w:t>
      </w:r>
      <w:r w:rsidRPr="00837280">
        <w:rPr>
          <w:b/>
          <w:bCs/>
          <w:sz w:val="28"/>
          <w:szCs w:val="28"/>
        </w:rPr>
        <w:t xml:space="preserve"> года № </w:t>
      </w:r>
      <w:r w:rsidR="00C5438F">
        <w:rPr>
          <w:b/>
          <w:bCs/>
          <w:sz w:val="28"/>
          <w:szCs w:val="28"/>
        </w:rPr>
        <w:t>369</w:t>
      </w:r>
    </w:p>
    <w:p w14:paraId="4BCA95B8" w14:textId="77777777" w:rsidR="00977565" w:rsidRPr="00FC1602" w:rsidRDefault="00977565" w:rsidP="00977565">
      <w:pPr>
        <w:spacing w:line="240" w:lineRule="auto"/>
        <w:ind w:left="0" w:right="0"/>
        <w:rPr>
          <w:sz w:val="28"/>
          <w:szCs w:val="28"/>
        </w:rPr>
      </w:pPr>
    </w:p>
    <w:p w14:paraId="35DE9866" w14:textId="4A970C4F" w:rsidR="00977565" w:rsidRPr="00F14EE1" w:rsidRDefault="00977565" w:rsidP="00977565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>
        <w:rPr>
          <w:sz w:val="28"/>
          <w:szCs w:val="28"/>
        </w:rPr>
        <w:t>Добринского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 w:rsidR="00C5438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5438F">
        <w:rPr>
          <w:sz w:val="28"/>
          <w:szCs w:val="28"/>
        </w:rPr>
        <w:t>июня</w:t>
      </w:r>
      <w:r w:rsidRPr="00FC1602">
        <w:rPr>
          <w:sz w:val="28"/>
          <w:szCs w:val="28"/>
        </w:rPr>
        <w:t xml:space="preserve"> 20</w:t>
      </w:r>
      <w:r w:rsidR="00C5438F">
        <w:rPr>
          <w:sz w:val="28"/>
          <w:szCs w:val="28"/>
        </w:rPr>
        <w:t>22</w:t>
      </w:r>
      <w:r w:rsidRPr="00FC1602">
        <w:rPr>
          <w:sz w:val="28"/>
          <w:szCs w:val="28"/>
        </w:rPr>
        <w:t xml:space="preserve"> года № </w:t>
      </w:r>
      <w:r w:rsidR="00C5438F">
        <w:rPr>
          <w:sz w:val="28"/>
          <w:szCs w:val="28"/>
        </w:rPr>
        <w:t>369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>
        <w:rPr>
          <w:sz w:val="28"/>
          <w:szCs w:val="28"/>
          <w:lang w:eastAsia="en-US"/>
        </w:rPr>
        <w:t>Добринского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="00C5438F">
        <w:rPr>
          <w:sz w:val="28"/>
          <w:szCs w:val="28"/>
        </w:rPr>
        <w:t>29</w:t>
      </w:r>
      <w:r w:rsidRPr="00F14EE1">
        <w:rPr>
          <w:sz w:val="28"/>
          <w:szCs w:val="28"/>
        </w:rPr>
        <w:t xml:space="preserve"> </w:t>
      </w:r>
      <w:r w:rsidR="00C5438F">
        <w:rPr>
          <w:sz w:val="28"/>
          <w:szCs w:val="28"/>
        </w:rPr>
        <w:t>июля</w:t>
      </w:r>
      <w:r w:rsidRPr="00F14EE1">
        <w:rPr>
          <w:sz w:val="28"/>
          <w:szCs w:val="28"/>
        </w:rPr>
        <w:t xml:space="preserve"> 20</w:t>
      </w:r>
      <w:r w:rsidR="00C5438F">
        <w:rPr>
          <w:sz w:val="28"/>
          <w:szCs w:val="28"/>
        </w:rPr>
        <w:t>22</w:t>
      </w:r>
      <w:r w:rsidRPr="00F14EE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 xml:space="preserve">№ </w:t>
      </w:r>
      <w:r w:rsidR="00C5438F">
        <w:rPr>
          <w:sz w:val="28"/>
          <w:szCs w:val="28"/>
        </w:rPr>
        <w:t>21/395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Приказом </w:t>
      </w:r>
      <w:r w:rsidR="0058550F">
        <w:rPr>
          <w:rFonts w:eastAsiaTheme="minorHAnsi"/>
          <w:bCs/>
          <w:sz w:val="28"/>
          <w:szCs w:val="28"/>
          <w:lang w:eastAsia="en-US"/>
        </w:rPr>
        <w:t xml:space="preserve">Федеральной службы государственной регистрации, кадастра и картографии 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58550F">
        <w:rPr>
          <w:rFonts w:eastAsiaTheme="minorHAnsi"/>
          <w:bCs/>
          <w:sz w:val="28"/>
          <w:szCs w:val="28"/>
          <w:lang w:eastAsia="en-US"/>
        </w:rPr>
        <w:t>10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550F">
        <w:rPr>
          <w:rFonts w:eastAsiaTheme="minorHAnsi"/>
          <w:bCs/>
          <w:sz w:val="28"/>
          <w:szCs w:val="28"/>
          <w:lang w:eastAsia="en-US"/>
        </w:rPr>
        <w:t>ноября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58550F">
        <w:rPr>
          <w:rFonts w:eastAsiaTheme="minorHAnsi"/>
          <w:bCs/>
          <w:sz w:val="28"/>
          <w:szCs w:val="28"/>
          <w:lang w:eastAsia="en-US"/>
        </w:rPr>
        <w:t>20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года № </w:t>
      </w:r>
      <w:r w:rsidR="0058550F">
        <w:rPr>
          <w:rFonts w:eastAsiaTheme="minorHAnsi"/>
          <w:bCs/>
          <w:sz w:val="28"/>
          <w:szCs w:val="28"/>
          <w:lang w:eastAsia="en-US"/>
        </w:rPr>
        <w:t xml:space="preserve">П/0412 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>«Об утверждении классификатора видов разрешенного использования земельных участков» (в редакции Приказ</w:t>
      </w:r>
      <w:r w:rsidR="0058550F">
        <w:rPr>
          <w:rFonts w:eastAsiaTheme="minorHAnsi"/>
          <w:bCs/>
          <w:sz w:val="28"/>
          <w:szCs w:val="28"/>
          <w:lang w:eastAsia="en-US"/>
        </w:rPr>
        <w:t>а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550F">
        <w:rPr>
          <w:rFonts w:eastAsiaTheme="minorHAnsi"/>
          <w:bCs/>
          <w:sz w:val="28"/>
          <w:szCs w:val="28"/>
          <w:lang w:eastAsia="en-US"/>
        </w:rPr>
        <w:t>Росреестра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58550F">
        <w:rPr>
          <w:rFonts w:eastAsiaTheme="minorHAnsi"/>
          <w:bCs/>
          <w:sz w:val="28"/>
          <w:szCs w:val="28"/>
          <w:lang w:eastAsia="en-US"/>
        </w:rPr>
        <w:t>23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550F">
        <w:rPr>
          <w:rFonts w:eastAsiaTheme="minorHAnsi"/>
          <w:bCs/>
          <w:sz w:val="28"/>
          <w:szCs w:val="28"/>
          <w:lang w:eastAsia="en-US"/>
        </w:rPr>
        <w:t>июня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58550F">
        <w:rPr>
          <w:rFonts w:eastAsiaTheme="minorHAnsi"/>
          <w:bCs/>
          <w:sz w:val="28"/>
          <w:szCs w:val="28"/>
          <w:lang w:eastAsia="en-US"/>
        </w:rPr>
        <w:t>22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58550F">
        <w:rPr>
          <w:rFonts w:eastAsiaTheme="minorHAnsi"/>
          <w:bCs/>
          <w:sz w:val="28"/>
          <w:szCs w:val="28"/>
          <w:lang w:eastAsia="en-US"/>
        </w:rPr>
        <w:t>П/0246</w:t>
      </w:r>
      <w:r w:rsidR="0058550F" w:rsidRPr="006C2354">
        <w:rPr>
          <w:rFonts w:eastAsiaTheme="minorHAnsi"/>
          <w:bCs/>
          <w:sz w:val="28"/>
          <w:szCs w:val="28"/>
          <w:lang w:eastAsia="en-US"/>
        </w:rPr>
        <w:t>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</w:p>
    <w:p w14:paraId="378951C1" w14:textId="77777777" w:rsidR="00977565" w:rsidRDefault="00977565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Добринского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14:paraId="40527E4C" w14:textId="777C63F2" w:rsidR="0077022D" w:rsidRDefault="0077022D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таблице </w:t>
      </w:r>
      <w:r w:rsidR="002620B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18 цифры «5.7» заменить на цифры «5.1»;</w:t>
      </w:r>
    </w:p>
    <w:p w14:paraId="0933EB25" w14:textId="7A220E15" w:rsidR="0077022D" w:rsidRDefault="0077022D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таблице </w:t>
      </w:r>
      <w:r w:rsidR="002620B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18 слова «Религиозное развитие» заменить на слова «Религиозное использование»;</w:t>
      </w:r>
    </w:p>
    <w:p w14:paraId="62B99DFF" w14:textId="77777777" w:rsidR="002620BE" w:rsidRDefault="0077022D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таблице</w:t>
      </w:r>
      <w:r w:rsidR="002620BE">
        <w:rPr>
          <w:sz w:val="28"/>
          <w:szCs w:val="28"/>
        </w:rPr>
        <w:t xml:space="preserve"> части 1 статьи 18 слово «Развлечения» заменить на слово «Развлечение»;</w:t>
      </w:r>
    </w:p>
    <w:p w14:paraId="2F330E3A" w14:textId="680C7C8A" w:rsidR="002620BE" w:rsidRDefault="002620BE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Наименование пункта 1 статьи 19 изложить как: «1.Зона парков, скверов, бульваров, садов (Р1)»; </w:t>
      </w:r>
    </w:p>
    <w:p w14:paraId="69BF739D" w14:textId="5DB40F64" w:rsidR="002620BE" w:rsidRDefault="002620BE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1.5. В таблице части 1 статьи 19 слово «Развлечения» заменить на слово «Развлечение»;</w:t>
      </w:r>
    </w:p>
    <w:p w14:paraId="6FCC6892" w14:textId="13CF13B2" w:rsidR="0077022D" w:rsidRDefault="002620BE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В таблице пункта 1 статьи 20 слова «Обслуживание автотранспорта» заменить на слова «Служебные гаражи»;</w:t>
      </w:r>
      <w:r w:rsidR="0077022D">
        <w:rPr>
          <w:sz w:val="28"/>
          <w:szCs w:val="28"/>
        </w:rPr>
        <w:t xml:space="preserve"> </w:t>
      </w:r>
    </w:p>
    <w:p w14:paraId="2A1224A5" w14:textId="3DDB02C3" w:rsidR="00977565" w:rsidRDefault="00977565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E7158">
        <w:rPr>
          <w:sz w:val="28"/>
          <w:szCs w:val="28"/>
        </w:rPr>
        <w:t>7</w:t>
      </w:r>
      <w:r>
        <w:rPr>
          <w:sz w:val="28"/>
          <w:szCs w:val="28"/>
        </w:rPr>
        <w:t xml:space="preserve">. В пункте </w:t>
      </w:r>
      <w:r w:rsidR="00C5438F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C5438F">
        <w:rPr>
          <w:sz w:val="28"/>
          <w:szCs w:val="28"/>
        </w:rPr>
        <w:t>21</w:t>
      </w:r>
      <w:r>
        <w:rPr>
          <w:sz w:val="28"/>
          <w:szCs w:val="28"/>
        </w:rPr>
        <w:t xml:space="preserve"> таблицу изложить в следующей редакции:</w:t>
      </w:r>
    </w:p>
    <w:p w14:paraId="258A1D4F" w14:textId="77777777" w:rsidR="007323C3" w:rsidRDefault="007323C3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</w:p>
    <w:tbl>
      <w:tblPr>
        <w:tblStyle w:val="TableGridReport1"/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118"/>
      </w:tblGrid>
      <w:tr w:rsidR="007323C3" w:rsidRPr="00F06905" w14:paraId="45B64027" w14:textId="77777777" w:rsidTr="00B52484">
        <w:trPr>
          <w:trHeight w:val="322"/>
        </w:trPr>
        <w:tc>
          <w:tcPr>
            <w:tcW w:w="567" w:type="dxa"/>
          </w:tcPr>
          <w:p w14:paraId="2E76EDA7" w14:textId="77777777" w:rsidR="007323C3" w:rsidRPr="00F06905" w:rsidRDefault="007323C3" w:rsidP="00B52484">
            <w:pPr>
              <w:keepLines/>
              <w:snapToGrid w:val="0"/>
              <w:jc w:val="center"/>
              <w:rPr>
                <w:b/>
              </w:rPr>
            </w:pPr>
            <w:r w:rsidRPr="00F06905">
              <w:rPr>
                <w:b/>
              </w:rPr>
              <w:t>№</w:t>
            </w:r>
          </w:p>
          <w:p w14:paraId="2387E9A0" w14:textId="77777777" w:rsidR="007323C3" w:rsidRPr="00F06905" w:rsidRDefault="007323C3" w:rsidP="00B52484">
            <w:pPr>
              <w:keepLines/>
              <w:jc w:val="center"/>
              <w:rPr>
                <w:b/>
              </w:rPr>
            </w:pPr>
            <w:r w:rsidRPr="00F06905">
              <w:rPr>
                <w:b/>
              </w:rPr>
              <w:t>п/п</w:t>
            </w:r>
          </w:p>
        </w:tc>
        <w:tc>
          <w:tcPr>
            <w:tcW w:w="5812" w:type="dxa"/>
          </w:tcPr>
          <w:p w14:paraId="301A5D51" w14:textId="77777777" w:rsidR="007323C3" w:rsidRPr="00F06905" w:rsidRDefault="007323C3" w:rsidP="00B52484">
            <w:pPr>
              <w:keepLines/>
              <w:snapToGrid w:val="0"/>
              <w:jc w:val="center"/>
              <w:rPr>
                <w:b/>
              </w:rPr>
            </w:pPr>
            <w:r w:rsidRPr="00F06905">
              <w:rPr>
                <w:b/>
              </w:rPr>
              <w:t>Наименование вида использования</w:t>
            </w:r>
          </w:p>
        </w:tc>
        <w:tc>
          <w:tcPr>
            <w:tcW w:w="3118" w:type="dxa"/>
          </w:tcPr>
          <w:p w14:paraId="7E7ABD1F" w14:textId="77777777" w:rsidR="007323C3" w:rsidRPr="00F06905" w:rsidRDefault="007323C3" w:rsidP="00B52484">
            <w:pPr>
              <w:keepLines/>
              <w:snapToGrid w:val="0"/>
              <w:jc w:val="center"/>
              <w:rPr>
                <w:b/>
              </w:rPr>
            </w:pPr>
            <w:r w:rsidRPr="00F06905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323C3" w:rsidRPr="00F06905" w14:paraId="24214F1E" w14:textId="77777777" w:rsidTr="00B52484">
        <w:trPr>
          <w:trHeight w:val="151"/>
        </w:trPr>
        <w:tc>
          <w:tcPr>
            <w:tcW w:w="567" w:type="dxa"/>
          </w:tcPr>
          <w:p w14:paraId="7BC7F59A" w14:textId="77777777" w:rsidR="007323C3" w:rsidRPr="00F06905" w:rsidRDefault="007323C3" w:rsidP="00B524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41260231" w14:textId="77777777" w:rsidR="007323C3" w:rsidRPr="00F06905" w:rsidRDefault="007323C3" w:rsidP="00B52484">
            <w:pPr>
              <w:snapToGrid w:val="0"/>
              <w:jc w:val="both"/>
            </w:pPr>
            <w:r w:rsidRPr="00F06905">
              <w:rPr>
                <w:b/>
                <w:sz w:val="22"/>
                <w:szCs w:val="22"/>
              </w:rPr>
              <w:t xml:space="preserve">Основные виды разрешенного использования </w:t>
            </w:r>
          </w:p>
        </w:tc>
        <w:tc>
          <w:tcPr>
            <w:tcW w:w="3118" w:type="dxa"/>
          </w:tcPr>
          <w:p w14:paraId="6A2EE558" w14:textId="77777777" w:rsidR="007323C3" w:rsidRPr="00F06905" w:rsidRDefault="007323C3" w:rsidP="00B52484">
            <w:pPr>
              <w:snapToGrid w:val="0"/>
              <w:jc w:val="center"/>
              <w:rPr>
                <w:b/>
              </w:rPr>
            </w:pPr>
          </w:p>
        </w:tc>
      </w:tr>
      <w:tr w:rsidR="007323C3" w:rsidRPr="00F06905" w14:paraId="2BC297B1" w14:textId="77777777" w:rsidTr="00B52484">
        <w:trPr>
          <w:trHeight w:val="240"/>
        </w:trPr>
        <w:tc>
          <w:tcPr>
            <w:tcW w:w="567" w:type="dxa"/>
          </w:tcPr>
          <w:p w14:paraId="2CE4E5D3" w14:textId="77777777" w:rsidR="007323C3" w:rsidRPr="00F06905" w:rsidRDefault="007323C3" w:rsidP="00B52484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451A4C5" w14:textId="77777777" w:rsidR="007323C3" w:rsidRPr="00F06905" w:rsidRDefault="007323C3" w:rsidP="00B52484">
            <w:pPr>
              <w:snapToGrid w:val="0"/>
              <w:jc w:val="both"/>
            </w:pPr>
            <w:r w:rsidRPr="00F06905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3118" w:type="dxa"/>
          </w:tcPr>
          <w:p w14:paraId="2B2B0098" w14:textId="77777777" w:rsidR="007323C3" w:rsidRPr="00F06905" w:rsidRDefault="007323C3" w:rsidP="00B52484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1.1</w:t>
            </w:r>
          </w:p>
        </w:tc>
      </w:tr>
      <w:tr w:rsidR="007323C3" w:rsidRPr="00F06905" w14:paraId="7DDDABE4" w14:textId="77777777" w:rsidTr="00B52484">
        <w:trPr>
          <w:trHeight w:val="175"/>
        </w:trPr>
        <w:tc>
          <w:tcPr>
            <w:tcW w:w="567" w:type="dxa"/>
          </w:tcPr>
          <w:p w14:paraId="63423E49" w14:textId="77777777" w:rsidR="007323C3" w:rsidRPr="00F06905" w:rsidRDefault="007323C3" w:rsidP="00B52484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7F5C6051" w14:textId="77777777" w:rsidR="007323C3" w:rsidRPr="00F06905" w:rsidRDefault="007323C3" w:rsidP="00B52484">
            <w:pPr>
              <w:jc w:val="both"/>
            </w:pPr>
            <w:r w:rsidRPr="00F06905">
              <w:rPr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3118" w:type="dxa"/>
          </w:tcPr>
          <w:p w14:paraId="15E7EF8D" w14:textId="77777777" w:rsidR="007323C3" w:rsidRPr="00F06905" w:rsidRDefault="007323C3" w:rsidP="00B52484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1.7</w:t>
            </w:r>
          </w:p>
        </w:tc>
      </w:tr>
      <w:tr w:rsidR="0077022D" w:rsidRPr="00F06905" w14:paraId="5C615404" w14:textId="77777777" w:rsidTr="00B52484">
        <w:trPr>
          <w:trHeight w:val="175"/>
        </w:trPr>
        <w:tc>
          <w:tcPr>
            <w:tcW w:w="567" w:type="dxa"/>
          </w:tcPr>
          <w:p w14:paraId="11B5C157" w14:textId="1CE0F7D2" w:rsidR="0077022D" w:rsidRPr="00F06905" w:rsidRDefault="0077022D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4C6D4D7" w14:textId="3E4F415A" w:rsidR="0077022D" w:rsidRPr="00F06905" w:rsidRDefault="0077022D" w:rsidP="00B52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Скотоводство</w:t>
            </w:r>
          </w:p>
        </w:tc>
        <w:tc>
          <w:tcPr>
            <w:tcW w:w="3118" w:type="dxa"/>
          </w:tcPr>
          <w:p w14:paraId="5ADFF25A" w14:textId="3923ABF1" w:rsidR="0077022D" w:rsidRPr="00F06905" w:rsidRDefault="0077022D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77022D" w:rsidRPr="00F06905" w14:paraId="62F19F63" w14:textId="77777777" w:rsidTr="00B52484">
        <w:trPr>
          <w:trHeight w:val="175"/>
        </w:trPr>
        <w:tc>
          <w:tcPr>
            <w:tcW w:w="567" w:type="dxa"/>
          </w:tcPr>
          <w:p w14:paraId="30935888" w14:textId="0FC21E38" w:rsidR="0077022D" w:rsidRDefault="00C639CB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1FB836D9" w14:textId="26F03358" w:rsidR="0077022D" w:rsidRDefault="0077022D" w:rsidP="00B52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Птицеводство</w:t>
            </w:r>
          </w:p>
        </w:tc>
        <w:tc>
          <w:tcPr>
            <w:tcW w:w="3118" w:type="dxa"/>
          </w:tcPr>
          <w:p w14:paraId="791CDA5A" w14:textId="041BE4B2" w:rsidR="0077022D" w:rsidRDefault="0077022D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</w:tr>
      <w:tr w:rsidR="007323C3" w:rsidRPr="00F06905" w14:paraId="785F2D47" w14:textId="77777777" w:rsidTr="00B52484">
        <w:trPr>
          <w:trHeight w:val="278"/>
        </w:trPr>
        <w:tc>
          <w:tcPr>
            <w:tcW w:w="567" w:type="dxa"/>
          </w:tcPr>
          <w:p w14:paraId="3C184875" w14:textId="27251810" w:rsidR="007323C3" w:rsidRPr="00F06905" w:rsidRDefault="00C639CB" w:rsidP="00B52484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0AA08973" w14:textId="77777777" w:rsidR="007323C3" w:rsidRPr="00F06905" w:rsidRDefault="007323C3" w:rsidP="00B52484">
            <w:pPr>
              <w:snapToGrid w:val="0"/>
              <w:jc w:val="both"/>
            </w:pPr>
            <w:r w:rsidRPr="00F06905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3118" w:type="dxa"/>
          </w:tcPr>
          <w:p w14:paraId="4BC5A531" w14:textId="77777777" w:rsidR="007323C3" w:rsidRPr="00F06905" w:rsidRDefault="007323C3" w:rsidP="00B52484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13.2</w:t>
            </w:r>
          </w:p>
        </w:tc>
      </w:tr>
      <w:tr w:rsidR="007323C3" w:rsidRPr="00F06905" w14:paraId="60A9E8DB" w14:textId="77777777" w:rsidTr="00B52484">
        <w:trPr>
          <w:trHeight w:val="278"/>
        </w:trPr>
        <w:tc>
          <w:tcPr>
            <w:tcW w:w="567" w:type="dxa"/>
          </w:tcPr>
          <w:p w14:paraId="7658ECE2" w14:textId="37D66AE1" w:rsidR="007323C3" w:rsidRPr="00F06905" w:rsidRDefault="00C639CB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4C84901D" w14:textId="77777777" w:rsidR="007323C3" w:rsidRPr="00F06905" w:rsidRDefault="007323C3" w:rsidP="00B52484">
            <w:pPr>
              <w:snapToGrid w:val="0"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Питомники</w:t>
            </w:r>
          </w:p>
        </w:tc>
        <w:tc>
          <w:tcPr>
            <w:tcW w:w="3118" w:type="dxa"/>
          </w:tcPr>
          <w:p w14:paraId="149985AD" w14:textId="77777777" w:rsidR="007323C3" w:rsidRPr="00F06905" w:rsidRDefault="007323C3" w:rsidP="00B52484">
            <w:pPr>
              <w:snapToGrid w:val="0"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1.17</w:t>
            </w:r>
          </w:p>
        </w:tc>
      </w:tr>
      <w:tr w:rsidR="007323C3" w:rsidRPr="00F06905" w14:paraId="1A0BA7C4" w14:textId="77777777" w:rsidTr="00B52484">
        <w:trPr>
          <w:trHeight w:val="278"/>
        </w:trPr>
        <w:tc>
          <w:tcPr>
            <w:tcW w:w="567" w:type="dxa"/>
          </w:tcPr>
          <w:p w14:paraId="7156FD6F" w14:textId="1B8884F6" w:rsidR="007323C3" w:rsidRPr="00F06905" w:rsidRDefault="00C639CB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31459066" w14:textId="77777777" w:rsidR="007323C3" w:rsidRPr="00F06905" w:rsidRDefault="007323C3" w:rsidP="00B52484">
            <w:pPr>
              <w:snapToGrid w:val="0"/>
              <w:jc w:val="both"/>
            </w:pPr>
            <w:r w:rsidRPr="00F06905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118" w:type="dxa"/>
          </w:tcPr>
          <w:p w14:paraId="54C1634F" w14:textId="77777777" w:rsidR="007323C3" w:rsidRPr="00F06905" w:rsidRDefault="007323C3" w:rsidP="00B52484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1.18</w:t>
            </w:r>
          </w:p>
        </w:tc>
      </w:tr>
      <w:tr w:rsidR="0077022D" w:rsidRPr="00F06905" w14:paraId="23DA0423" w14:textId="77777777" w:rsidTr="00B52484">
        <w:trPr>
          <w:trHeight w:val="278"/>
        </w:trPr>
        <w:tc>
          <w:tcPr>
            <w:tcW w:w="567" w:type="dxa"/>
          </w:tcPr>
          <w:p w14:paraId="00750AB6" w14:textId="3D264DA3" w:rsidR="0077022D" w:rsidRPr="00F06905" w:rsidRDefault="00C639CB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25288890" w14:textId="2D142333" w:rsidR="0077022D" w:rsidRPr="00F06905" w:rsidRDefault="0077022D" w:rsidP="00B5248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14:paraId="1F0BD43E" w14:textId="6C129411" w:rsidR="0077022D" w:rsidRPr="00F06905" w:rsidRDefault="0077022D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</w:tr>
      <w:tr w:rsidR="0077022D" w:rsidRPr="00F06905" w14:paraId="2FFF8366" w14:textId="77777777" w:rsidTr="00B52484">
        <w:trPr>
          <w:trHeight w:val="278"/>
        </w:trPr>
        <w:tc>
          <w:tcPr>
            <w:tcW w:w="567" w:type="dxa"/>
          </w:tcPr>
          <w:p w14:paraId="19075AA7" w14:textId="3EC4171A" w:rsidR="0077022D" w:rsidRPr="00F06905" w:rsidRDefault="00C639CB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4A2D76C9" w14:textId="572D0BA1" w:rsidR="0077022D" w:rsidRPr="00F06905" w:rsidRDefault="0077022D" w:rsidP="00B5248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3118" w:type="dxa"/>
          </w:tcPr>
          <w:p w14:paraId="4D32C6C0" w14:textId="0F66BF01" w:rsidR="0077022D" w:rsidRPr="00F06905" w:rsidRDefault="0077022D" w:rsidP="00B524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</w:tr>
      <w:tr w:rsidR="0077022D" w:rsidRPr="00F06905" w14:paraId="2E0555E9" w14:textId="77777777" w:rsidTr="00B52484">
        <w:trPr>
          <w:trHeight w:val="278"/>
        </w:trPr>
        <w:tc>
          <w:tcPr>
            <w:tcW w:w="567" w:type="dxa"/>
          </w:tcPr>
          <w:p w14:paraId="028BC731" w14:textId="0652E86F" w:rsidR="0077022D" w:rsidRPr="00F06905" w:rsidRDefault="00C639CB" w:rsidP="007702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47655D9F" w14:textId="38D5A61E" w:rsidR="0077022D" w:rsidRPr="00F06905" w:rsidRDefault="0077022D" w:rsidP="0077022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3118" w:type="dxa"/>
          </w:tcPr>
          <w:p w14:paraId="16C566CC" w14:textId="270A9C87" w:rsidR="0077022D" w:rsidRPr="00F06905" w:rsidRDefault="0077022D" w:rsidP="007702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</w:t>
            </w:r>
          </w:p>
        </w:tc>
      </w:tr>
      <w:tr w:rsidR="0077022D" w:rsidRPr="00F06905" w14:paraId="4E632278" w14:textId="77777777" w:rsidTr="00B52484">
        <w:trPr>
          <w:trHeight w:val="212"/>
        </w:trPr>
        <w:tc>
          <w:tcPr>
            <w:tcW w:w="567" w:type="dxa"/>
          </w:tcPr>
          <w:p w14:paraId="4C2FCA6B" w14:textId="77777777" w:rsidR="0077022D" w:rsidRPr="00F06905" w:rsidRDefault="0077022D" w:rsidP="0077022D">
            <w:pPr>
              <w:snapToGrid w:val="0"/>
              <w:jc w:val="center"/>
            </w:pPr>
          </w:p>
        </w:tc>
        <w:tc>
          <w:tcPr>
            <w:tcW w:w="5812" w:type="dxa"/>
          </w:tcPr>
          <w:p w14:paraId="607537E5" w14:textId="77777777" w:rsidR="0077022D" w:rsidRPr="00F06905" w:rsidRDefault="0077022D" w:rsidP="0077022D">
            <w:pPr>
              <w:snapToGrid w:val="0"/>
              <w:jc w:val="both"/>
            </w:pPr>
            <w:r w:rsidRPr="00F06905">
              <w:rPr>
                <w:b/>
                <w:sz w:val="22"/>
                <w:szCs w:val="22"/>
              </w:rPr>
              <w:t>Вспомогательные виды использования:</w:t>
            </w:r>
          </w:p>
        </w:tc>
        <w:tc>
          <w:tcPr>
            <w:tcW w:w="3118" w:type="dxa"/>
          </w:tcPr>
          <w:p w14:paraId="0BEE41E8" w14:textId="77777777" w:rsidR="0077022D" w:rsidRPr="00F06905" w:rsidRDefault="0077022D" w:rsidP="0077022D">
            <w:pPr>
              <w:snapToGrid w:val="0"/>
              <w:jc w:val="center"/>
              <w:rPr>
                <w:b/>
              </w:rPr>
            </w:pPr>
          </w:p>
        </w:tc>
      </w:tr>
      <w:tr w:rsidR="0077022D" w:rsidRPr="00F06905" w14:paraId="62CC439B" w14:textId="77777777" w:rsidTr="00B52484">
        <w:trPr>
          <w:trHeight w:val="322"/>
        </w:trPr>
        <w:tc>
          <w:tcPr>
            <w:tcW w:w="567" w:type="dxa"/>
          </w:tcPr>
          <w:p w14:paraId="4C2E307B" w14:textId="77777777" w:rsidR="0077022D" w:rsidRPr="00F06905" w:rsidRDefault="0077022D" w:rsidP="0077022D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2306C530" w14:textId="77777777" w:rsidR="0077022D" w:rsidRPr="00F06905" w:rsidRDefault="0077022D" w:rsidP="0077022D">
            <w:pPr>
              <w:snapToGrid w:val="0"/>
              <w:jc w:val="both"/>
            </w:pPr>
            <w:r w:rsidRPr="00F06905">
              <w:rPr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3118" w:type="dxa"/>
          </w:tcPr>
          <w:p w14:paraId="55C7887F" w14:textId="77777777" w:rsidR="0077022D" w:rsidRPr="00F06905" w:rsidRDefault="0077022D" w:rsidP="0077022D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1.14</w:t>
            </w:r>
          </w:p>
        </w:tc>
      </w:tr>
      <w:tr w:rsidR="0077022D" w:rsidRPr="00F06905" w14:paraId="73B8C76F" w14:textId="77777777" w:rsidTr="00B52484">
        <w:trPr>
          <w:trHeight w:val="322"/>
        </w:trPr>
        <w:tc>
          <w:tcPr>
            <w:tcW w:w="567" w:type="dxa"/>
          </w:tcPr>
          <w:p w14:paraId="514A787C" w14:textId="77777777" w:rsidR="0077022D" w:rsidRPr="00F06905" w:rsidRDefault="0077022D" w:rsidP="0077022D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30FD0B75" w14:textId="77777777" w:rsidR="0077022D" w:rsidRPr="00F06905" w:rsidRDefault="0077022D" w:rsidP="0077022D">
            <w:pPr>
              <w:snapToGrid w:val="0"/>
              <w:jc w:val="both"/>
            </w:pPr>
            <w:r w:rsidRPr="00F06905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3118" w:type="dxa"/>
          </w:tcPr>
          <w:p w14:paraId="76AD5C3F" w14:textId="77777777" w:rsidR="0077022D" w:rsidRPr="00F06905" w:rsidRDefault="0077022D" w:rsidP="0077022D">
            <w:pPr>
              <w:snapToGrid w:val="0"/>
              <w:jc w:val="center"/>
            </w:pPr>
            <w:r w:rsidRPr="00F06905">
              <w:rPr>
                <w:sz w:val="22"/>
                <w:szCs w:val="22"/>
              </w:rPr>
              <w:t>1.16</w:t>
            </w:r>
          </w:p>
        </w:tc>
      </w:tr>
    </w:tbl>
    <w:p w14:paraId="42423AFC" w14:textId="77777777" w:rsidR="007323C3" w:rsidRDefault="007323C3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</w:p>
    <w:p w14:paraId="64F83619" w14:textId="607C51B7" w:rsidR="0067333E" w:rsidRDefault="00CE7158" w:rsidP="00977565">
      <w:pPr>
        <w:pStyle w:val="a3"/>
        <w:spacing w:line="240" w:lineRule="auto"/>
        <w:ind w:left="0" w:right="0"/>
        <w:rPr>
          <w:sz w:val="28"/>
          <w:szCs w:val="28"/>
        </w:rPr>
      </w:pPr>
      <w:r w:rsidRPr="00CE7158">
        <w:rPr>
          <w:sz w:val="28"/>
          <w:szCs w:val="28"/>
        </w:rPr>
        <w:t xml:space="preserve">     1.8. </w:t>
      </w:r>
      <w:r w:rsidR="00C25AC3">
        <w:rPr>
          <w:sz w:val="28"/>
          <w:szCs w:val="28"/>
        </w:rPr>
        <w:t>Статью 29 изложить в следующей редакции:</w:t>
      </w:r>
    </w:p>
    <w:p w14:paraId="57885AE6" w14:textId="77777777" w:rsidR="00C25AC3" w:rsidRDefault="00C25AC3" w:rsidP="00977565">
      <w:pPr>
        <w:pStyle w:val="a3"/>
        <w:spacing w:line="240" w:lineRule="auto"/>
        <w:ind w:left="0" w:right="0"/>
        <w:rPr>
          <w:sz w:val="28"/>
          <w:szCs w:val="28"/>
        </w:rPr>
      </w:pPr>
    </w:p>
    <w:p w14:paraId="099ED12A" w14:textId="77777777" w:rsidR="00C25AC3" w:rsidRPr="00F06905" w:rsidRDefault="00C25AC3" w:rsidP="00C25AC3">
      <w:pPr>
        <w:spacing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</w:t>
      </w:r>
      <w:r w:rsidRPr="00F06905">
        <w:rPr>
          <w:b/>
          <w:bCs/>
          <w:iCs/>
          <w:sz w:val="28"/>
          <w:szCs w:val="28"/>
        </w:rPr>
        <w:t>Статья 29.</w:t>
      </w:r>
      <w:r w:rsidRPr="00F06905">
        <w:rPr>
          <w:bCs/>
          <w:i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</w:r>
    </w:p>
    <w:p w14:paraId="2CCADC13" w14:textId="77777777" w:rsidR="00C25AC3" w:rsidRPr="00F06905" w:rsidRDefault="00C25AC3" w:rsidP="00C25AC3">
      <w:pPr>
        <w:spacing w:line="240" w:lineRule="auto"/>
        <w:ind w:firstLine="532"/>
        <w:jc w:val="both"/>
        <w:rPr>
          <w:sz w:val="16"/>
          <w:szCs w:val="16"/>
        </w:rPr>
      </w:pPr>
    </w:p>
    <w:p w14:paraId="7D6997FF" w14:textId="77777777" w:rsidR="00C25AC3" w:rsidRPr="00F06905" w:rsidRDefault="00C25AC3" w:rsidP="00C25AC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включающий, в зависимости от характера возможных чрезвычайных ситуаций:</w:t>
      </w:r>
    </w:p>
    <w:p w14:paraId="56F8FC55" w14:textId="77777777" w:rsidR="00C25AC3" w:rsidRPr="00F06905" w:rsidRDefault="00C25AC3" w:rsidP="00C25AC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1) ограничения использования территории;</w:t>
      </w:r>
    </w:p>
    <w:p w14:paraId="28F53BE5" w14:textId="77777777" w:rsidR="00C25AC3" w:rsidRPr="00F06905" w:rsidRDefault="00C25AC3" w:rsidP="00C25AC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2) ограничения хозяйственной и иной деятельности; </w:t>
      </w:r>
    </w:p>
    <w:p w14:paraId="6307930F" w14:textId="77777777" w:rsidR="00C25AC3" w:rsidRDefault="00C25AC3" w:rsidP="00C25AC3">
      <w:pPr>
        <w:pStyle w:val="txt"/>
        <w:tabs>
          <w:tab w:val="left" w:pos="10145"/>
        </w:tabs>
        <w:spacing w:before="0" w:after="0" w:line="240" w:lineRule="auto"/>
        <w:ind w:left="-57" w:right="-57"/>
        <w:rPr>
          <w:rFonts w:ascii="Times New Roman" w:hAnsi="Times New Roman" w:cs="Times New Roman"/>
          <w:color w:val="auto"/>
          <w:sz w:val="28"/>
          <w:szCs w:val="28"/>
        </w:rPr>
      </w:pPr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      3) обязательные мероприятия по защите населения и территорий, в том числе при возникновении чрезвычайных ситуаций.</w:t>
      </w:r>
    </w:p>
    <w:p w14:paraId="0BE026C8" w14:textId="0A8BAB8B" w:rsidR="00C25AC3" w:rsidRDefault="00C25AC3" w:rsidP="00C25AC3">
      <w:pPr>
        <w:jc w:val="both"/>
        <w:rPr>
          <w:sz w:val="28"/>
          <w:szCs w:val="28"/>
        </w:rPr>
      </w:pPr>
      <w:r w:rsidRPr="00C25AC3">
        <w:rPr>
          <w:color w:val="000000"/>
          <w:sz w:val="28"/>
          <w:szCs w:val="28"/>
          <w:shd w:val="clear" w:color="auto" w:fill="FFFFFF"/>
        </w:rPr>
        <w:t xml:space="preserve">           В соответствии с решением Нижне-Волжского бассейнового водного управления Федерального агентства водных ресурсов об установлении границ зон затопления от 25.02.2020 №76, частью 6 статьи 67.1 "Водного кодекса </w:t>
      </w:r>
      <w:r w:rsidRPr="00C25AC3">
        <w:rPr>
          <w:color w:val="000000"/>
          <w:sz w:val="28"/>
          <w:szCs w:val="28"/>
          <w:shd w:val="clear" w:color="auto" w:fill="FFFFFF"/>
        </w:rPr>
        <w:lastRenderedPageBreak/>
        <w:t>Российской Федерации" от 03.06.2006 N 74-ФЗ в зонах затопления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C639CB">
        <w:rPr>
          <w:color w:val="000000"/>
          <w:sz w:val="28"/>
          <w:szCs w:val="28"/>
          <w:shd w:val="clear" w:color="auto" w:fill="FFFFFF"/>
        </w:rPr>
        <w:t>;</w:t>
      </w:r>
    </w:p>
    <w:p w14:paraId="0550C666" w14:textId="77777777" w:rsidR="00C25AC3" w:rsidRDefault="00C25AC3" w:rsidP="00977565">
      <w:pPr>
        <w:pStyle w:val="a3"/>
        <w:spacing w:line="240" w:lineRule="auto"/>
        <w:ind w:left="0" w:right="0"/>
        <w:rPr>
          <w:sz w:val="28"/>
          <w:szCs w:val="28"/>
        </w:rPr>
      </w:pPr>
    </w:p>
    <w:p w14:paraId="15148504" w14:textId="71F9299E" w:rsidR="00977565" w:rsidRDefault="00C25AC3" w:rsidP="00977565">
      <w:pPr>
        <w:pStyle w:val="a3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1.9. </w:t>
      </w:r>
      <w:r w:rsidR="00CE7158" w:rsidRPr="00CE7158">
        <w:rPr>
          <w:sz w:val="28"/>
          <w:szCs w:val="28"/>
        </w:rPr>
        <w:t>В Приложении 9 слова «Зона затопления» заменить на слова «Зона затопления, подтопления»</w:t>
      </w:r>
      <w:r w:rsidR="00CE7158">
        <w:rPr>
          <w:sz w:val="28"/>
          <w:szCs w:val="28"/>
        </w:rPr>
        <w:t>.</w:t>
      </w:r>
    </w:p>
    <w:p w14:paraId="5E833AB6" w14:textId="7EBE8E2D" w:rsidR="00977565" w:rsidRPr="005D579A" w:rsidRDefault="00977565" w:rsidP="00977565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14:paraId="6B704E5A" w14:textId="77777777" w:rsidR="00977565" w:rsidRPr="00FC1602" w:rsidRDefault="00977565" w:rsidP="00977565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14:paraId="4E7AC4A9" w14:textId="77777777" w:rsidR="00977565" w:rsidRPr="00FC1602" w:rsidRDefault="00977565" w:rsidP="00977565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14:paraId="56D76BDF" w14:textId="77777777"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14:paraId="21523A1B" w14:textId="77777777"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14:paraId="6A8BED75" w14:textId="77777777" w:rsidR="00977565" w:rsidRPr="00EE00A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14:paraId="15217E91" w14:textId="77777777"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14:paraId="41014B14" w14:textId="77777777" w:rsidR="00977565" w:rsidRPr="0097275E" w:rsidRDefault="00977565" w:rsidP="00977565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14:paraId="69AA2644" w14:textId="086558E9"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>Т.Е. Матыкина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r w:rsidR="00C5438F">
        <w:rPr>
          <w:b/>
          <w:bCs/>
          <w:sz w:val="28"/>
          <w:szCs w:val="28"/>
        </w:rPr>
        <w:t>А.Ю.Максимов</w:t>
      </w:r>
    </w:p>
    <w:p w14:paraId="3F8ADD0A" w14:textId="77777777"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14:paraId="4D4E9668" w14:textId="77777777" w:rsidR="00977565" w:rsidRDefault="00977565" w:rsidP="00977565"/>
    <w:p w14:paraId="5AED0273" w14:textId="77777777" w:rsidR="00AD69BD" w:rsidRDefault="00AD69BD"/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5A"/>
    <w:rsid w:val="002620BE"/>
    <w:rsid w:val="0058550F"/>
    <w:rsid w:val="0067333E"/>
    <w:rsid w:val="007323C3"/>
    <w:rsid w:val="0077022D"/>
    <w:rsid w:val="00907070"/>
    <w:rsid w:val="00977565"/>
    <w:rsid w:val="00AD69BD"/>
    <w:rsid w:val="00C25AC3"/>
    <w:rsid w:val="00C5438F"/>
    <w:rsid w:val="00C639CB"/>
    <w:rsid w:val="00C73E5D"/>
    <w:rsid w:val="00CE7158"/>
    <w:rsid w:val="00D71D62"/>
    <w:rsid w:val="00D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937"/>
  <w15:docId w15:val="{10D7BCE6-9660-4FFA-BAAA-9438A26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65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7756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7756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7565"/>
    <w:pPr>
      <w:ind w:left="720"/>
      <w:contextualSpacing/>
    </w:pPr>
  </w:style>
  <w:style w:type="table" w:customStyle="1" w:styleId="a4">
    <w:name w:val="Стиль"/>
    <w:rsid w:val="009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TableGridReport1">
    <w:name w:val="Table Grid Report1"/>
    <w:basedOn w:val="a1"/>
    <w:next w:val="a5"/>
    <w:uiPriority w:val="59"/>
    <w:rsid w:val="00C5438F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5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25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C25AC3"/>
    <w:pPr>
      <w:suppressAutoHyphens/>
      <w:spacing w:before="15" w:after="15"/>
      <w:ind w:left="15" w:right="15"/>
    </w:pPr>
    <w:rPr>
      <w:rFonts w:ascii="Verdana" w:hAnsi="Verdana" w:cs="Arial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Сипаков Владимир Евгеньевич</cp:lastModifiedBy>
  <cp:revision>7</cp:revision>
  <cp:lastPrinted>2023-09-13T08:24:00Z</cp:lastPrinted>
  <dcterms:created xsi:type="dcterms:W3CDTF">2023-07-25T11:07:00Z</dcterms:created>
  <dcterms:modified xsi:type="dcterms:W3CDTF">2023-09-13T10:55:00Z</dcterms:modified>
</cp:coreProperties>
</file>