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" w:eastAsiaTheme="minorEastAsia" w:hAnsi="Cambria" w:cstheme="minorBidi"/>
          <w:b w:val="0"/>
          <w:bCs w:val="0"/>
          <w:color w:val="auto"/>
          <w:sz w:val="24"/>
          <w:szCs w:val="24"/>
          <w:lang w:eastAsia="ru-RU"/>
        </w:rPr>
        <w:id w:val="20033243"/>
        <w:docPartObj>
          <w:docPartGallery w:val="Table of Contents"/>
          <w:docPartUnique/>
        </w:docPartObj>
      </w:sdtPr>
      <w:sdtContent>
        <w:p w:rsidR="008B52FB" w:rsidRPr="008B52FB" w:rsidRDefault="008B52FB" w:rsidP="008B52FB">
          <w:pPr>
            <w:pStyle w:val="aa"/>
            <w:spacing w:before="200" w:line="240" w:lineRule="auto"/>
            <w:rPr>
              <w:rFonts w:ascii="Times New Roman" w:hAnsi="Times New Roman" w:cs="Times New Roman"/>
            </w:rPr>
          </w:pPr>
          <w:r w:rsidRPr="008B52FB">
            <w:rPr>
              <w:rFonts w:ascii="Times New Roman" w:hAnsi="Times New Roman" w:cs="Times New Roman"/>
            </w:rPr>
            <w:t>Оглавление</w:t>
          </w:r>
        </w:p>
        <w:p w:rsidR="00EF55C5" w:rsidRDefault="0020480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r w:rsidRPr="008B52F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B52FB" w:rsidRPr="008B52F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52F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EF55C5">
            <w:rPr>
              <w:rStyle w:val="a3"/>
              <w:noProof/>
            </w:rPr>
            <w:t>Введение…………………………………………………………………………………………………………………………2</w:t>
          </w:r>
        </w:p>
        <w:p w:rsidR="00EF55C5" w:rsidRDefault="0020480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48" w:history="1">
            <w:r w:rsidR="00EF55C5" w:rsidRPr="000F290A">
              <w:rPr>
                <w:rStyle w:val="a3"/>
                <w:rFonts w:cs="Times New Roman"/>
                <w:noProof/>
              </w:rPr>
              <w:t>ПАСПОРТ СХЕМЫ</w:t>
            </w:r>
            <w:r w:rsidR="00EF55C5">
              <w:rPr>
                <w:noProof/>
                <w:webHidden/>
              </w:rPr>
              <w:tab/>
              <w:t>3</w:t>
            </w:r>
          </w:hyperlink>
        </w:p>
        <w:p w:rsidR="00EF55C5" w:rsidRDefault="0020480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49" w:history="1">
            <w:r w:rsidR="00EF55C5" w:rsidRPr="000F290A">
              <w:rPr>
                <w:rStyle w:val="a3"/>
                <w:rFonts w:cs="Times New Roman"/>
                <w:noProof/>
              </w:rPr>
              <w:t>ОБЩИЕ СВЕДЕНИЯ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0" w:history="1">
            <w:r w:rsidR="00EF55C5" w:rsidRPr="000F290A">
              <w:rPr>
                <w:rStyle w:val="a3"/>
                <w:rFonts w:cs="Times New Roman"/>
                <w:noProof/>
              </w:rPr>
              <w:t>2.1. Общие сведения о Креповском  сельском поселении  Урюпинского  муниципального района Волгоградской области.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1" w:history="1">
            <w:r w:rsidR="00EF55C5" w:rsidRPr="000F290A">
              <w:rPr>
                <w:rStyle w:val="a3"/>
                <w:rFonts w:cs="Times New Roman"/>
                <w:noProof/>
              </w:rPr>
              <w:t>2.2. Общая характеристика систем водоснабжения.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2" w:history="1">
            <w:r w:rsidR="00EF55C5" w:rsidRPr="000F290A">
              <w:rPr>
                <w:rStyle w:val="a3"/>
                <w:rFonts w:cs="Times New Roman"/>
                <w:noProof/>
              </w:rPr>
              <w:t>СУЩЕСТВУЮЩЕЕ ПОЛОЖЕНИЕ В СФЕРЕ ВОДОСНАБЖЕНИЯ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3" w:history="1">
            <w:r w:rsidR="00EF55C5" w:rsidRPr="000F290A">
              <w:rPr>
                <w:rStyle w:val="a3"/>
                <w:rFonts w:cs="Times New Roman"/>
                <w:noProof/>
              </w:rPr>
              <w:t>3.1. Анализ структуры системы водоснабжения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4" w:history="1">
            <w:r w:rsidR="00EF55C5" w:rsidRPr="000F290A">
              <w:rPr>
                <w:rStyle w:val="a3"/>
                <w:noProof/>
              </w:rPr>
              <w:t>3.3. Обоснование объемов производственных мощностей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5" w:history="1">
            <w:r w:rsidR="00EF55C5" w:rsidRPr="000F290A">
              <w:rPr>
                <w:rStyle w:val="a3"/>
                <w:noProof/>
              </w:rPr>
              <w:t>3.4. Перспективное потребление коммунальных ресурсов в системе водоснабжения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6" w:history="1">
            <w:r w:rsidR="00EF55C5" w:rsidRPr="000F290A">
              <w:rPr>
                <w:rStyle w:val="a3"/>
                <w:rFonts w:cs="Times New Roman"/>
                <w:noProof/>
              </w:rPr>
              <w:t>3.5. Перспективная схема водоснабжения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7" w:history="1">
            <w:r w:rsidR="00EF55C5" w:rsidRPr="000F290A">
              <w:rPr>
                <w:rStyle w:val="a3"/>
                <w:noProof/>
              </w:rPr>
              <w:t>4. МЕРОПРИЯТИЯ СХЕМЫ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8" w:history="1">
            <w:r w:rsidR="00EF55C5" w:rsidRPr="000F290A">
              <w:rPr>
                <w:rStyle w:val="a3"/>
                <w:noProof/>
              </w:rPr>
              <w:t>4.1. Мероприятия по строительству инженерной инфраструктуры водоснабжения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59" w:history="1">
            <w:r w:rsidR="00EF55C5" w:rsidRPr="000F290A">
              <w:rPr>
                <w:rStyle w:val="a3"/>
                <w:noProof/>
              </w:rPr>
              <w:t>5. ФИНАНСОВЫЕ ПОТРЕБНОСТИ ДЛЯ РЕАЛИЗАЦИИ ПРОГРАММЫ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60" w:history="1">
            <w:r w:rsidR="00EF55C5" w:rsidRPr="000F290A">
              <w:rPr>
                <w:rStyle w:val="a3"/>
                <w:noProof/>
              </w:rPr>
              <w:t>6. ОСНОВНЫЕ ФИНАНСОВЫЕ ПОКАЗАТЕЛИ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61" w:history="1">
            <w:r w:rsidR="00EF55C5" w:rsidRPr="000F290A">
              <w:rPr>
                <w:rStyle w:val="a3"/>
                <w:noProof/>
              </w:rPr>
              <w:t>6.1. Сводная потребность в инвестициях на реализацию мероприятий программы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62" w:history="1">
            <w:r w:rsidR="00EF55C5" w:rsidRPr="000F290A">
              <w:rPr>
                <w:rStyle w:val="a3"/>
                <w:noProof/>
              </w:rPr>
              <w:t>6.2. Структура финансирования программных мероприятий.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63" w:history="1">
            <w:r w:rsidR="00EF55C5" w:rsidRPr="000F290A">
              <w:rPr>
                <w:rStyle w:val="a3"/>
                <w:noProof/>
              </w:rPr>
              <w:t>6.3. Предварительный расчет тарифов на подключение к системам водоснабжения и водоотведения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64" w:history="1">
            <w:r w:rsidR="00EF55C5" w:rsidRPr="000F290A">
              <w:rPr>
                <w:rStyle w:val="a3"/>
                <w:noProof/>
              </w:rPr>
              <w:t>7. ОЖИДАЕМЫЕ РЕЗУЛЬТАТЫ ПРИ РЕАЛИЗАЦИИ МЕРОПРИЯТИЙ ПРОГРАММЫ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5C5" w:rsidRDefault="0020480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61735365" w:history="1">
            <w:r w:rsidR="00EF55C5" w:rsidRPr="000F290A">
              <w:rPr>
                <w:rStyle w:val="a3"/>
                <w:noProof/>
              </w:rPr>
              <w:t>Приложение 1</w:t>
            </w:r>
            <w:r w:rsidR="00EF55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55C5">
              <w:rPr>
                <w:noProof/>
                <w:webHidden/>
              </w:rPr>
              <w:instrText xml:space="preserve"> PAGEREF _Toc361735365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637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  <w:r w:rsidR="00EF55C5">
            <w:rPr>
              <w:rStyle w:val="a3"/>
              <w:noProof/>
            </w:rPr>
            <w:t>-20</w:t>
          </w:r>
        </w:p>
        <w:p w:rsidR="008B52FB" w:rsidRDefault="00204800" w:rsidP="008B52FB">
          <w:r w:rsidRPr="008B52F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01A9A" w:rsidRDefault="00001A9A" w:rsidP="00FB3EF9">
      <w:pPr>
        <w:pStyle w:val="1"/>
        <w:rPr>
          <w:rStyle w:val="FontStyle74"/>
          <w:rFonts w:cstheme="majorBidi"/>
          <w:b/>
          <w:bCs/>
        </w:rPr>
      </w:pPr>
    </w:p>
    <w:p w:rsidR="00001A9A" w:rsidRDefault="00001A9A" w:rsidP="00001A9A"/>
    <w:p w:rsidR="00001A9A" w:rsidRPr="00001A9A" w:rsidRDefault="00001A9A" w:rsidP="00001A9A"/>
    <w:p w:rsidR="00001A9A" w:rsidRDefault="00001A9A" w:rsidP="00FB3EF9">
      <w:pPr>
        <w:pStyle w:val="1"/>
        <w:rPr>
          <w:rStyle w:val="FontStyle74"/>
          <w:rFonts w:cstheme="majorBidi"/>
          <w:b/>
          <w:bCs/>
        </w:rPr>
      </w:pPr>
    </w:p>
    <w:p w:rsidR="00EF55C5" w:rsidRDefault="00EF55C5" w:rsidP="00EF55C5"/>
    <w:p w:rsidR="00EF55C5" w:rsidRDefault="00EF55C5" w:rsidP="00EF55C5"/>
    <w:p w:rsidR="00EF55C5" w:rsidRDefault="00EF55C5" w:rsidP="00EF55C5"/>
    <w:p w:rsidR="00EF55C5" w:rsidRDefault="00EF55C5" w:rsidP="00EF55C5"/>
    <w:p w:rsidR="00EF55C5" w:rsidRDefault="00EF55C5" w:rsidP="00EF55C5"/>
    <w:p w:rsidR="00EF55C5" w:rsidRDefault="00EF55C5" w:rsidP="00EF55C5"/>
    <w:p w:rsidR="00EF55C5" w:rsidRDefault="00EF55C5" w:rsidP="00EF55C5"/>
    <w:p w:rsidR="00EF55C5" w:rsidRDefault="00EF55C5" w:rsidP="00EF55C5"/>
    <w:p w:rsidR="00EF55C5" w:rsidRDefault="00EF55C5" w:rsidP="00EF55C5"/>
    <w:p w:rsidR="00EF55C5" w:rsidRDefault="00EF55C5" w:rsidP="00EF55C5"/>
    <w:p w:rsidR="00EF55C5" w:rsidRPr="00EF55C5" w:rsidRDefault="00EF55C5" w:rsidP="00EF55C5"/>
    <w:p w:rsidR="0088020F" w:rsidRPr="00FB3EF9" w:rsidRDefault="0088020F" w:rsidP="00FB3EF9">
      <w:pPr>
        <w:pStyle w:val="1"/>
        <w:rPr>
          <w:rStyle w:val="FontStyle74"/>
          <w:rFonts w:cstheme="majorBidi"/>
          <w:b/>
          <w:bCs/>
        </w:rPr>
      </w:pPr>
      <w:bookmarkStart w:id="0" w:name="_Toc361735347"/>
      <w:r w:rsidRPr="00FB3EF9">
        <w:rPr>
          <w:rStyle w:val="FontStyle74"/>
          <w:rFonts w:cstheme="majorBidi"/>
          <w:b/>
          <w:bCs/>
        </w:rPr>
        <w:lastRenderedPageBreak/>
        <w:t>ВВЕДЕНИЕ</w:t>
      </w:r>
      <w:bookmarkEnd w:id="0"/>
    </w:p>
    <w:p w:rsidR="001F193D" w:rsidRDefault="001F193D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</w:p>
    <w:p w:rsidR="0088020F" w:rsidRPr="001F193D" w:rsidRDefault="0088020F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Схема водоснабжения и</w:t>
      </w:r>
      <w:r w:rsidR="00183704">
        <w:rPr>
          <w:rStyle w:val="FontStyle73"/>
          <w:sz w:val="28"/>
          <w:szCs w:val="28"/>
        </w:rPr>
        <w:t xml:space="preserve"> водоотведения на период до 2020</w:t>
      </w:r>
      <w:r w:rsidRPr="001F193D">
        <w:rPr>
          <w:rStyle w:val="FontStyle73"/>
          <w:sz w:val="28"/>
          <w:szCs w:val="28"/>
        </w:rPr>
        <w:t xml:space="preserve"> года </w:t>
      </w:r>
      <w:r w:rsidR="00E96CF4">
        <w:rPr>
          <w:rStyle w:val="FontStyle73"/>
          <w:sz w:val="28"/>
          <w:szCs w:val="28"/>
        </w:rPr>
        <w:t>Креповского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="00E96CF4">
        <w:rPr>
          <w:rStyle w:val="FontStyle73"/>
          <w:sz w:val="28"/>
          <w:szCs w:val="28"/>
        </w:rPr>
        <w:t>Урюпинского</w:t>
      </w:r>
      <w:r w:rsidRPr="001F193D">
        <w:rPr>
          <w:rStyle w:val="FontStyle73"/>
          <w:sz w:val="28"/>
          <w:szCs w:val="28"/>
        </w:rPr>
        <w:t xml:space="preserve"> муниципального района Волгоградской области разработана на основании следующих документов:</w:t>
      </w:r>
    </w:p>
    <w:p w:rsidR="0088020F" w:rsidRPr="001F193D" w:rsidRDefault="0088020F" w:rsidP="001F193D">
      <w:pPr>
        <w:pStyle w:val="Style14"/>
        <w:widowControl/>
        <w:numPr>
          <w:ilvl w:val="0"/>
          <w:numId w:val="10"/>
        </w:numPr>
        <w:tabs>
          <w:tab w:val="left" w:pos="1037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технического задания, утвержденного Постановлением Главы администрац</w:t>
      </w:r>
      <w:r w:rsidR="00E96CF4">
        <w:rPr>
          <w:rStyle w:val="FontStyle73"/>
          <w:sz w:val="28"/>
          <w:szCs w:val="28"/>
        </w:rPr>
        <w:t>ии Креповского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="00E96CF4">
        <w:rPr>
          <w:rStyle w:val="FontStyle73"/>
          <w:sz w:val="28"/>
          <w:szCs w:val="28"/>
        </w:rPr>
        <w:t>Урюпинского</w:t>
      </w:r>
      <w:r w:rsidRPr="001F193D">
        <w:rPr>
          <w:rStyle w:val="FontStyle73"/>
          <w:sz w:val="28"/>
          <w:szCs w:val="28"/>
        </w:rPr>
        <w:t xml:space="preserve"> муниципально</w:t>
      </w:r>
      <w:r w:rsidR="00183704">
        <w:rPr>
          <w:rStyle w:val="FontStyle73"/>
          <w:sz w:val="28"/>
          <w:szCs w:val="28"/>
        </w:rPr>
        <w:t>го района Волгоградской области</w:t>
      </w:r>
      <w:r w:rsidRPr="001F193D">
        <w:rPr>
          <w:rStyle w:val="FontStyle73"/>
          <w:sz w:val="28"/>
          <w:szCs w:val="28"/>
        </w:rPr>
        <w:t>;</w:t>
      </w:r>
    </w:p>
    <w:p w:rsidR="0088020F" w:rsidRPr="001F193D" w:rsidRDefault="0088020F" w:rsidP="001F193D">
      <w:pPr>
        <w:pStyle w:val="Style14"/>
        <w:widowControl/>
        <w:numPr>
          <w:ilvl w:val="0"/>
          <w:numId w:val="10"/>
        </w:numPr>
        <w:tabs>
          <w:tab w:val="left" w:pos="1037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Генерального плана </w:t>
      </w:r>
      <w:r w:rsidR="00E96CF4">
        <w:rPr>
          <w:rStyle w:val="FontStyle73"/>
          <w:sz w:val="28"/>
          <w:szCs w:val="28"/>
        </w:rPr>
        <w:t>Креповского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="00E96CF4">
        <w:rPr>
          <w:rStyle w:val="FontStyle73"/>
          <w:sz w:val="28"/>
          <w:szCs w:val="28"/>
        </w:rPr>
        <w:t xml:space="preserve">Урюпинского </w:t>
      </w:r>
      <w:r w:rsidRPr="001F193D">
        <w:rPr>
          <w:rStyle w:val="FontStyle73"/>
          <w:sz w:val="28"/>
          <w:szCs w:val="28"/>
        </w:rPr>
        <w:t xml:space="preserve">муниципального района Волгоградской области, выполненного </w:t>
      </w:r>
      <w:r w:rsidR="00183704">
        <w:rPr>
          <w:rStyle w:val="FontStyle73"/>
          <w:sz w:val="28"/>
          <w:szCs w:val="28"/>
        </w:rPr>
        <w:t>Волгоградским архитектурно планировочным бюро;</w:t>
      </w:r>
    </w:p>
    <w:p w:rsidR="0088020F" w:rsidRPr="001F193D" w:rsidRDefault="0088020F" w:rsidP="001F193D">
      <w:pPr>
        <w:pStyle w:val="Style14"/>
        <w:widowControl/>
        <w:numPr>
          <w:ilvl w:val="0"/>
          <w:numId w:val="10"/>
        </w:numPr>
        <w:tabs>
          <w:tab w:val="left" w:pos="1037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Программы социально-экономического развития </w:t>
      </w:r>
      <w:r w:rsidR="00E96CF4">
        <w:rPr>
          <w:rStyle w:val="FontStyle73"/>
          <w:sz w:val="28"/>
          <w:szCs w:val="28"/>
        </w:rPr>
        <w:t xml:space="preserve">Креповского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="00E96CF4">
        <w:rPr>
          <w:rStyle w:val="FontStyle73"/>
          <w:sz w:val="28"/>
          <w:szCs w:val="28"/>
        </w:rPr>
        <w:t>Урюпинского</w:t>
      </w:r>
      <w:r w:rsidRPr="001F193D">
        <w:rPr>
          <w:rStyle w:val="FontStyle73"/>
          <w:sz w:val="28"/>
          <w:szCs w:val="28"/>
        </w:rPr>
        <w:t xml:space="preserve"> муниципального райо</w:t>
      </w:r>
      <w:r w:rsidR="00183704">
        <w:rPr>
          <w:rStyle w:val="FontStyle73"/>
          <w:sz w:val="28"/>
          <w:szCs w:val="28"/>
        </w:rPr>
        <w:t>на Волгоградской области на 2013 - 2015</w:t>
      </w:r>
      <w:r w:rsidRPr="001F193D">
        <w:rPr>
          <w:rStyle w:val="FontStyle73"/>
          <w:sz w:val="28"/>
          <w:szCs w:val="28"/>
        </w:rPr>
        <w:t xml:space="preserve"> годы;</w:t>
      </w:r>
    </w:p>
    <w:p w:rsidR="0088020F" w:rsidRPr="001F193D" w:rsidRDefault="0088020F" w:rsidP="001F193D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и в соответствии с требованиями:</w:t>
      </w:r>
    </w:p>
    <w:p w:rsidR="0088020F" w:rsidRPr="001F193D" w:rsidRDefault="0088020F" w:rsidP="001F193D">
      <w:pPr>
        <w:pStyle w:val="Style14"/>
        <w:widowControl/>
        <w:numPr>
          <w:ilvl w:val="0"/>
          <w:numId w:val="10"/>
        </w:numPr>
        <w:tabs>
          <w:tab w:val="left" w:pos="1037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Федерального закона от 30.12.2004 №210-ФЗ "Об основах регулирования тарифов организаций коммунального комплекса"</w:t>
      </w:r>
    </w:p>
    <w:p w:rsidR="0088020F" w:rsidRPr="001F193D" w:rsidRDefault="0088020F" w:rsidP="001F193D">
      <w:pPr>
        <w:pStyle w:val="Style14"/>
        <w:widowControl/>
        <w:numPr>
          <w:ilvl w:val="0"/>
          <w:numId w:val="10"/>
        </w:numPr>
        <w:tabs>
          <w:tab w:val="left" w:pos="1037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"Правил определения и предоставления технических условий подключения объекта капитального строительства к сетям инженерно-технического обеспечения", утвержденных постановлением Правительства РФ от 13.02.2006 № 83,</w:t>
      </w:r>
    </w:p>
    <w:p w:rsidR="0088020F" w:rsidRPr="001F193D" w:rsidRDefault="0088020F" w:rsidP="001F193D">
      <w:pPr>
        <w:pStyle w:val="Style14"/>
        <w:widowControl/>
        <w:numPr>
          <w:ilvl w:val="0"/>
          <w:numId w:val="10"/>
        </w:numPr>
        <w:tabs>
          <w:tab w:val="left" w:pos="1037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Водного кодекса Российской Федерации.</w:t>
      </w:r>
    </w:p>
    <w:p w:rsidR="0088020F" w:rsidRPr="001F193D" w:rsidRDefault="0088020F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Схема включает первоочередные мероприятия по созд</w:t>
      </w:r>
      <w:r w:rsidR="00183704">
        <w:rPr>
          <w:rStyle w:val="FontStyle73"/>
          <w:sz w:val="28"/>
          <w:szCs w:val="28"/>
        </w:rPr>
        <w:t>анию и развитию централизованной</w:t>
      </w:r>
      <w:r w:rsidRPr="001F193D">
        <w:rPr>
          <w:rStyle w:val="FontStyle73"/>
          <w:sz w:val="28"/>
          <w:szCs w:val="28"/>
        </w:rPr>
        <w:t xml:space="preserve"> систем</w:t>
      </w:r>
      <w:r w:rsidR="00183704">
        <w:rPr>
          <w:rStyle w:val="FontStyle73"/>
          <w:sz w:val="28"/>
          <w:szCs w:val="28"/>
        </w:rPr>
        <w:t>ы</w:t>
      </w:r>
      <w:r w:rsidRPr="001F193D">
        <w:rPr>
          <w:rStyle w:val="FontStyle73"/>
          <w:sz w:val="28"/>
          <w:szCs w:val="28"/>
        </w:rPr>
        <w:t xml:space="preserve"> водоснабжения, повышению </w:t>
      </w:r>
      <w:r w:rsidR="00183704">
        <w:rPr>
          <w:rStyle w:val="FontStyle73"/>
          <w:sz w:val="28"/>
          <w:szCs w:val="28"/>
        </w:rPr>
        <w:t>надежности функционирования этой</w:t>
      </w:r>
      <w:r w:rsidRPr="001F193D">
        <w:rPr>
          <w:rStyle w:val="FontStyle73"/>
          <w:sz w:val="28"/>
          <w:szCs w:val="28"/>
        </w:rPr>
        <w:t xml:space="preserve"> систем</w:t>
      </w:r>
      <w:r w:rsidR="00183704">
        <w:rPr>
          <w:rStyle w:val="FontStyle73"/>
          <w:sz w:val="28"/>
          <w:szCs w:val="28"/>
        </w:rPr>
        <w:t xml:space="preserve">ы </w:t>
      </w:r>
      <w:r w:rsidRPr="001F193D">
        <w:rPr>
          <w:rStyle w:val="FontStyle73"/>
          <w:sz w:val="28"/>
          <w:szCs w:val="28"/>
        </w:rPr>
        <w:t xml:space="preserve"> и обеспечивающие комфортные и безопасные условия для проживания людей в </w:t>
      </w:r>
      <w:r w:rsidR="00E96CF4">
        <w:rPr>
          <w:rStyle w:val="FontStyle73"/>
          <w:sz w:val="28"/>
          <w:szCs w:val="28"/>
        </w:rPr>
        <w:t xml:space="preserve"> Креповском </w:t>
      </w:r>
      <w:r w:rsidR="00CA0DAD" w:rsidRPr="001F193D">
        <w:rPr>
          <w:rStyle w:val="FontStyle73"/>
          <w:sz w:val="28"/>
          <w:szCs w:val="28"/>
        </w:rPr>
        <w:t xml:space="preserve">сельском поселении </w:t>
      </w:r>
      <w:r w:rsidR="00E96CF4">
        <w:rPr>
          <w:rStyle w:val="FontStyle73"/>
          <w:sz w:val="28"/>
          <w:szCs w:val="28"/>
        </w:rPr>
        <w:t>Урюпинского</w:t>
      </w:r>
      <w:r w:rsidRPr="001F193D">
        <w:rPr>
          <w:rStyle w:val="FontStyle73"/>
          <w:sz w:val="28"/>
          <w:szCs w:val="28"/>
        </w:rPr>
        <w:t xml:space="preserve"> муниципального района Волгоградской области.</w:t>
      </w:r>
    </w:p>
    <w:p w:rsidR="0088020F" w:rsidRPr="001F193D" w:rsidRDefault="0088020F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88020F" w:rsidRPr="001F193D" w:rsidRDefault="0088020F" w:rsidP="001F193D">
      <w:pPr>
        <w:pStyle w:val="Style14"/>
        <w:widowControl/>
        <w:numPr>
          <w:ilvl w:val="0"/>
          <w:numId w:val="11"/>
        </w:numPr>
        <w:tabs>
          <w:tab w:val="left" w:pos="888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в системе водоснабжения - водозаборы (подземные), станции водоподготовки, насосные станции, магистральные сети водопровода;</w:t>
      </w:r>
    </w:p>
    <w:p w:rsidR="0088020F" w:rsidRPr="001F193D" w:rsidRDefault="0088020F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установления т</w:t>
      </w:r>
      <w:r w:rsidR="00183704">
        <w:rPr>
          <w:rStyle w:val="FontStyle73"/>
          <w:sz w:val="28"/>
          <w:szCs w:val="28"/>
        </w:rPr>
        <w:t>арифов на подключение к системе водоснабжения.</w:t>
      </w:r>
    </w:p>
    <w:p w:rsidR="005F5EB4" w:rsidRPr="001F193D" w:rsidRDefault="0088020F" w:rsidP="001F193D">
      <w:pPr>
        <w:pStyle w:val="Style22"/>
        <w:widowControl/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5F5EB4" w:rsidRPr="001F193D" w:rsidRDefault="005F5EB4" w:rsidP="001F193D">
      <w:pPr>
        <w:widowControl/>
        <w:autoSpaceDE/>
        <w:autoSpaceDN/>
        <w:adjustRightInd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br w:type="page"/>
      </w:r>
    </w:p>
    <w:p w:rsidR="0088020F" w:rsidRPr="001F193D" w:rsidRDefault="0088020F" w:rsidP="001F193D">
      <w:pPr>
        <w:pStyle w:val="Style22"/>
        <w:widowControl/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lastRenderedPageBreak/>
        <w:t>Схема включает:</w:t>
      </w:r>
    </w:p>
    <w:p w:rsidR="0088020F" w:rsidRPr="001F193D" w:rsidRDefault="0088020F" w:rsidP="001F193D">
      <w:pPr>
        <w:pStyle w:val="Style14"/>
        <w:widowControl/>
        <w:numPr>
          <w:ilvl w:val="0"/>
          <w:numId w:val="12"/>
        </w:numPr>
        <w:tabs>
          <w:tab w:val="left" w:pos="1075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паспорт схемы;</w:t>
      </w:r>
    </w:p>
    <w:p w:rsidR="0088020F" w:rsidRPr="001F193D" w:rsidRDefault="0088020F" w:rsidP="001F193D">
      <w:pPr>
        <w:pStyle w:val="Style14"/>
        <w:widowControl/>
        <w:numPr>
          <w:ilvl w:val="0"/>
          <w:numId w:val="13"/>
        </w:numPr>
        <w:tabs>
          <w:tab w:val="left" w:pos="1066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пояснительную записку </w:t>
      </w:r>
      <w:r w:rsidR="00183704">
        <w:rPr>
          <w:rStyle w:val="FontStyle73"/>
          <w:sz w:val="28"/>
          <w:szCs w:val="28"/>
        </w:rPr>
        <w:t>с кратким описанием существующей</w:t>
      </w:r>
      <w:r w:rsidRPr="001F193D">
        <w:rPr>
          <w:rStyle w:val="FontStyle73"/>
          <w:sz w:val="28"/>
          <w:szCs w:val="28"/>
        </w:rPr>
        <w:t xml:space="preserve"> систем</w:t>
      </w:r>
      <w:r w:rsidR="00183704">
        <w:rPr>
          <w:rStyle w:val="FontStyle73"/>
          <w:sz w:val="28"/>
          <w:szCs w:val="28"/>
        </w:rPr>
        <w:t>ы</w:t>
      </w:r>
      <w:r w:rsidRPr="001F193D">
        <w:rPr>
          <w:rStyle w:val="FontStyle73"/>
          <w:sz w:val="28"/>
          <w:szCs w:val="28"/>
        </w:rPr>
        <w:t xml:space="preserve"> водоснабжения </w:t>
      </w:r>
      <w:r w:rsidR="00183704">
        <w:rPr>
          <w:rStyle w:val="FontStyle73"/>
          <w:sz w:val="28"/>
          <w:szCs w:val="28"/>
        </w:rPr>
        <w:t xml:space="preserve"> </w:t>
      </w:r>
      <w:r w:rsidR="00E96CF4">
        <w:rPr>
          <w:rStyle w:val="FontStyle73"/>
          <w:sz w:val="28"/>
          <w:szCs w:val="28"/>
        </w:rPr>
        <w:t>Креповского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Pr="001F193D">
        <w:rPr>
          <w:rStyle w:val="FontStyle73"/>
          <w:sz w:val="28"/>
          <w:szCs w:val="28"/>
        </w:rPr>
        <w:t>и анализом существующих технических и технологических проблем;</w:t>
      </w:r>
    </w:p>
    <w:p w:rsidR="0088020F" w:rsidRPr="001F193D" w:rsidRDefault="0088020F" w:rsidP="001F193D">
      <w:pPr>
        <w:pStyle w:val="Style14"/>
        <w:widowControl/>
        <w:tabs>
          <w:tab w:val="left" w:pos="1229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-</w:t>
      </w:r>
      <w:r w:rsidRPr="001F193D">
        <w:rPr>
          <w:rStyle w:val="FontStyle73"/>
          <w:sz w:val="28"/>
          <w:szCs w:val="28"/>
        </w:rPr>
        <w:tab/>
        <w:t>цели и задачи схемы, предложения по их решению, описание ожидаемых результатов реализации мероприятий схемы;</w:t>
      </w:r>
    </w:p>
    <w:p w:rsidR="0088020F" w:rsidRPr="001F193D" w:rsidRDefault="0088020F" w:rsidP="001F193D">
      <w:pPr>
        <w:pStyle w:val="Style14"/>
        <w:widowControl/>
        <w:tabs>
          <w:tab w:val="left" w:pos="941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-</w:t>
      </w:r>
      <w:r w:rsidRPr="001F193D">
        <w:rPr>
          <w:rStyle w:val="FontStyle73"/>
          <w:sz w:val="28"/>
          <w:szCs w:val="28"/>
        </w:rPr>
        <w:tab/>
        <w:t>перечень мероприятий по реализации схемы водоснабжения, срок реализации схемы и ее этапы;</w:t>
      </w:r>
    </w:p>
    <w:p w:rsidR="0088020F" w:rsidRPr="001F193D" w:rsidRDefault="0088020F" w:rsidP="001F193D">
      <w:pPr>
        <w:pStyle w:val="Style14"/>
        <w:widowControl/>
        <w:numPr>
          <w:ilvl w:val="0"/>
          <w:numId w:val="14"/>
        </w:numPr>
        <w:tabs>
          <w:tab w:val="left" w:pos="1008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905EFC" w:rsidRPr="001F193D" w:rsidRDefault="0088020F" w:rsidP="001F193D">
      <w:pPr>
        <w:pStyle w:val="Style26"/>
        <w:widowControl/>
        <w:numPr>
          <w:ilvl w:val="0"/>
          <w:numId w:val="14"/>
        </w:numPr>
        <w:tabs>
          <w:tab w:val="left" w:pos="1008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основные финансовые показатели схемы. </w:t>
      </w:r>
    </w:p>
    <w:p w:rsidR="00905EFC" w:rsidRPr="001F193D" w:rsidRDefault="00905EFC" w:rsidP="001F193D">
      <w:pPr>
        <w:pStyle w:val="Style26"/>
        <w:widowControl/>
        <w:tabs>
          <w:tab w:val="left" w:pos="1008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</w:p>
    <w:p w:rsidR="0088020F" w:rsidRPr="001F193D" w:rsidRDefault="0088020F" w:rsidP="00F73D23">
      <w:pPr>
        <w:pStyle w:val="1"/>
        <w:spacing w:before="0"/>
        <w:jc w:val="both"/>
        <w:rPr>
          <w:rStyle w:val="FontStyle73"/>
          <w:sz w:val="28"/>
          <w:szCs w:val="28"/>
        </w:rPr>
      </w:pPr>
      <w:bookmarkStart w:id="1" w:name="_Toc361735348"/>
      <w:r w:rsidRPr="001F193D">
        <w:rPr>
          <w:rStyle w:val="FontStyle74"/>
          <w:b/>
          <w:bCs/>
          <w:sz w:val="28"/>
          <w:szCs w:val="28"/>
        </w:rPr>
        <w:t>ПАСПОРТ СХЕМЫ</w:t>
      </w:r>
      <w:bookmarkEnd w:id="1"/>
    </w:p>
    <w:p w:rsidR="0088020F" w:rsidRPr="001F193D" w:rsidRDefault="0088020F" w:rsidP="001F193D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  <w:r w:rsidRPr="001F193D">
        <w:rPr>
          <w:rStyle w:val="FontStyle74"/>
          <w:sz w:val="28"/>
          <w:szCs w:val="28"/>
        </w:rPr>
        <w:t>Наименование</w:t>
      </w:r>
    </w:p>
    <w:p w:rsidR="0088020F" w:rsidRPr="001F193D" w:rsidRDefault="0088020F" w:rsidP="001F193D">
      <w:pPr>
        <w:pStyle w:val="Style10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Схема водоснабжения </w:t>
      </w:r>
      <w:r w:rsidR="00E96CF4">
        <w:rPr>
          <w:rStyle w:val="FontStyle73"/>
          <w:sz w:val="28"/>
          <w:szCs w:val="28"/>
        </w:rPr>
        <w:t>Креповского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="00E96CF4">
        <w:rPr>
          <w:rStyle w:val="FontStyle73"/>
          <w:sz w:val="28"/>
          <w:szCs w:val="28"/>
        </w:rPr>
        <w:t>Урюпинского</w:t>
      </w:r>
      <w:r w:rsidRPr="001F193D">
        <w:rPr>
          <w:rStyle w:val="FontStyle73"/>
          <w:sz w:val="28"/>
          <w:szCs w:val="28"/>
        </w:rPr>
        <w:t xml:space="preserve"> муниципального района Волгоградской области на 20</w:t>
      </w:r>
      <w:r w:rsidR="0051257C">
        <w:rPr>
          <w:rStyle w:val="FontStyle73"/>
          <w:sz w:val="28"/>
          <w:szCs w:val="28"/>
        </w:rPr>
        <w:t>14</w:t>
      </w:r>
      <w:r w:rsidRPr="001F193D">
        <w:rPr>
          <w:rStyle w:val="FontStyle73"/>
          <w:sz w:val="28"/>
          <w:szCs w:val="28"/>
        </w:rPr>
        <w:t xml:space="preserve"> - 20</w:t>
      </w:r>
      <w:r w:rsidR="00357F60">
        <w:rPr>
          <w:rStyle w:val="FontStyle73"/>
          <w:sz w:val="28"/>
          <w:szCs w:val="28"/>
        </w:rPr>
        <w:t>20</w:t>
      </w:r>
      <w:r w:rsidRPr="001F193D">
        <w:rPr>
          <w:rStyle w:val="FontStyle73"/>
          <w:sz w:val="28"/>
          <w:szCs w:val="28"/>
        </w:rPr>
        <w:t xml:space="preserve"> годы.</w:t>
      </w:r>
    </w:p>
    <w:p w:rsidR="0088020F" w:rsidRPr="001F193D" w:rsidRDefault="0088020F" w:rsidP="001F193D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  <w:r w:rsidRPr="001F193D">
        <w:rPr>
          <w:rStyle w:val="FontStyle74"/>
          <w:sz w:val="28"/>
          <w:szCs w:val="28"/>
        </w:rPr>
        <w:t>Инициатор проекта (муниципальный заказчик)</w:t>
      </w:r>
    </w:p>
    <w:p w:rsidR="0088020F" w:rsidRPr="001F193D" w:rsidRDefault="0088020F" w:rsidP="001F193D">
      <w:pPr>
        <w:pStyle w:val="Style10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Глава администрации </w:t>
      </w:r>
      <w:r w:rsidR="00E96CF4">
        <w:rPr>
          <w:rStyle w:val="FontStyle73"/>
          <w:sz w:val="28"/>
          <w:szCs w:val="28"/>
        </w:rPr>
        <w:t xml:space="preserve">Креповского 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="00E96CF4">
        <w:rPr>
          <w:rStyle w:val="FontStyle73"/>
          <w:sz w:val="28"/>
          <w:szCs w:val="28"/>
        </w:rPr>
        <w:t xml:space="preserve"> Урюпинского </w:t>
      </w:r>
      <w:r w:rsidRPr="001F193D">
        <w:rPr>
          <w:rStyle w:val="FontStyle73"/>
          <w:sz w:val="28"/>
          <w:szCs w:val="28"/>
        </w:rPr>
        <w:t>муниципального района Волгоградской области.</w:t>
      </w:r>
    </w:p>
    <w:p w:rsidR="0088020F" w:rsidRPr="001F193D" w:rsidRDefault="0088020F" w:rsidP="001F193D">
      <w:pPr>
        <w:pStyle w:val="Style12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20F" w:rsidRPr="001F193D" w:rsidRDefault="0088020F" w:rsidP="001F193D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  <w:r w:rsidRPr="001F193D">
        <w:rPr>
          <w:rStyle w:val="FontStyle74"/>
          <w:sz w:val="28"/>
          <w:szCs w:val="28"/>
        </w:rPr>
        <w:t>Местонахождение проекта</w:t>
      </w:r>
    </w:p>
    <w:p w:rsidR="0088020F" w:rsidRPr="001F193D" w:rsidRDefault="0088020F" w:rsidP="001F193D">
      <w:pPr>
        <w:pStyle w:val="Style10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Россия, </w:t>
      </w:r>
      <w:r w:rsidR="005F5EB4" w:rsidRPr="001F193D">
        <w:rPr>
          <w:rStyle w:val="FontStyle73"/>
          <w:sz w:val="28"/>
          <w:szCs w:val="28"/>
        </w:rPr>
        <w:t xml:space="preserve">Волгоградская </w:t>
      </w:r>
      <w:r w:rsidRPr="001F193D">
        <w:rPr>
          <w:rStyle w:val="FontStyle73"/>
          <w:sz w:val="28"/>
          <w:szCs w:val="28"/>
        </w:rPr>
        <w:t xml:space="preserve">область, </w:t>
      </w:r>
      <w:r w:rsidR="00E96CF4">
        <w:rPr>
          <w:rStyle w:val="FontStyle73"/>
          <w:sz w:val="28"/>
          <w:szCs w:val="28"/>
        </w:rPr>
        <w:t xml:space="preserve">Урюпинский </w:t>
      </w:r>
      <w:r w:rsidRPr="001F193D">
        <w:rPr>
          <w:rStyle w:val="FontStyle73"/>
          <w:sz w:val="28"/>
          <w:szCs w:val="28"/>
        </w:rPr>
        <w:t>район,</w:t>
      </w:r>
      <w:r w:rsidR="00E96CF4">
        <w:rPr>
          <w:rStyle w:val="FontStyle73"/>
          <w:sz w:val="28"/>
          <w:szCs w:val="28"/>
        </w:rPr>
        <w:t xml:space="preserve">  Креповское </w:t>
      </w:r>
      <w:r w:rsidRPr="001F193D">
        <w:rPr>
          <w:rStyle w:val="FontStyle73"/>
          <w:sz w:val="28"/>
          <w:szCs w:val="28"/>
        </w:rPr>
        <w:t xml:space="preserve"> сельское поселение.</w:t>
      </w:r>
    </w:p>
    <w:p w:rsidR="0088020F" w:rsidRPr="001F193D" w:rsidRDefault="0088020F" w:rsidP="001F193D">
      <w:pPr>
        <w:pStyle w:val="Style12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4"/>
          <w:sz w:val="28"/>
          <w:szCs w:val="28"/>
        </w:rPr>
        <w:t xml:space="preserve">Нормативно-правовая база для разработки схемы </w:t>
      </w:r>
      <w:r w:rsidRPr="001F193D">
        <w:rPr>
          <w:rStyle w:val="FontStyle73"/>
          <w:sz w:val="28"/>
          <w:szCs w:val="28"/>
        </w:rPr>
        <w:t>-</w:t>
      </w:r>
    </w:p>
    <w:p w:rsidR="0088020F" w:rsidRPr="001F193D" w:rsidRDefault="0088020F" w:rsidP="001F193D">
      <w:pPr>
        <w:pStyle w:val="Style22"/>
        <w:widowControl/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Федеральный закон от 30 декабря 2004 года № 210-ФЗ "Об основах регулирования тарифов организаций коммунального комплекса";</w:t>
      </w:r>
    </w:p>
    <w:p w:rsidR="0088020F" w:rsidRPr="001F193D" w:rsidRDefault="0088020F" w:rsidP="001F193D">
      <w:pPr>
        <w:pStyle w:val="Style23"/>
        <w:widowControl/>
        <w:numPr>
          <w:ilvl w:val="0"/>
          <w:numId w:val="15"/>
        </w:numPr>
        <w:tabs>
          <w:tab w:val="left" w:pos="701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Водный кодекс Российской Федерации.</w:t>
      </w:r>
    </w:p>
    <w:p w:rsidR="0088020F" w:rsidRPr="001F193D" w:rsidRDefault="0088020F" w:rsidP="001F193D">
      <w:pPr>
        <w:pStyle w:val="Style23"/>
        <w:widowControl/>
        <w:numPr>
          <w:ilvl w:val="0"/>
          <w:numId w:val="15"/>
        </w:numPr>
        <w:tabs>
          <w:tab w:val="left" w:pos="701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СП 31.13330.2012 "Водоснабжение. Наружные сети и сооружения".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88020F" w:rsidRPr="001F193D" w:rsidRDefault="0088020F" w:rsidP="001F193D">
      <w:pPr>
        <w:pStyle w:val="Style23"/>
        <w:widowControl/>
        <w:numPr>
          <w:ilvl w:val="0"/>
          <w:numId w:val="15"/>
        </w:numPr>
        <w:tabs>
          <w:tab w:val="left" w:pos="701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СНиП 2.04.01-85* "Внутренний водопровод и канализация зданий" (Официальное издание), М.: ГУП ЦПП, 2003. Дата редакции: 01.01.2003;</w:t>
      </w:r>
    </w:p>
    <w:p w:rsidR="0088020F" w:rsidRPr="001F193D" w:rsidRDefault="0088020F" w:rsidP="001F193D">
      <w:pPr>
        <w:pStyle w:val="Style23"/>
        <w:widowControl/>
        <w:numPr>
          <w:ilvl w:val="0"/>
          <w:numId w:val="15"/>
        </w:numPr>
        <w:tabs>
          <w:tab w:val="left" w:pos="701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Приказ Министерства регионального развития Российской Федерации от 6 мая 2011 года №204 "О разработке программ комплексного развития систем коммунальной инфраструктуры муниципальных образований";</w:t>
      </w:r>
    </w:p>
    <w:p w:rsidR="0088020F" w:rsidRPr="001F193D" w:rsidRDefault="0051257C" w:rsidP="001F193D">
      <w:pPr>
        <w:pStyle w:val="Style23"/>
        <w:widowControl/>
        <w:numPr>
          <w:ilvl w:val="0"/>
          <w:numId w:val="15"/>
        </w:numPr>
        <w:tabs>
          <w:tab w:val="left" w:pos="701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Устав Креповского сельского поселения Урюпинского муниципального района.</w:t>
      </w:r>
      <w:r w:rsidR="005F5EB4" w:rsidRPr="001F193D">
        <w:rPr>
          <w:rStyle w:val="FontStyle73"/>
          <w:sz w:val="28"/>
          <w:szCs w:val="28"/>
        </w:rPr>
        <w:t xml:space="preserve"> </w:t>
      </w:r>
    </w:p>
    <w:p w:rsidR="0088020F" w:rsidRPr="001F193D" w:rsidRDefault="0088020F" w:rsidP="00F73D23">
      <w:pPr>
        <w:pStyle w:val="Style12"/>
        <w:widowControl/>
        <w:jc w:val="both"/>
        <w:rPr>
          <w:rStyle w:val="FontStyle74"/>
          <w:sz w:val="28"/>
          <w:szCs w:val="28"/>
        </w:rPr>
      </w:pPr>
      <w:r w:rsidRPr="001F193D">
        <w:rPr>
          <w:rStyle w:val="FontStyle74"/>
          <w:sz w:val="28"/>
          <w:szCs w:val="28"/>
        </w:rPr>
        <w:t>Цели схемы :</w:t>
      </w:r>
    </w:p>
    <w:p w:rsidR="0088020F" w:rsidRPr="001F193D" w:rsidRDefault="0088020F" w:rsidP="001F193D">
      <w:pPr>
        <w:pStyle w:val="Style23"/>
        <w:widowControl/>
        <w:numPr>
          <w:ilvl w:val="0"/>
          <w:numId w:val="16"/>
        </w:numPr>
        <w:tabs>
          <w:tab w:val="left" w:pos="365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обеспечение развития систем централизованного водоснабжения для существующего и нового строительства жилищного комплекса, а также объектов социально-культурного и рекреационного назначения в период до 20</w:t>
      </w:r>
      <w:r w:rsidR="00357F60">
        <w:rPr>
          <w:rStyle w:val="FontStyle73"/>
          <w:sz w:val="28"/>
          <w:szCs w:val="28"/>
        </w:rPr>
        <w:t xml:space="preserve">20 </w:t>
      </w:r>
      <w:r w:rsidRPr="001F193D">
        <w:rPr>
          <w:rStyle w:val="FontStyle73"/>
          <w:sz w:val="28"/>
          <w:szCs w:val="28"/>
        </w:rPr>
        <w:t>года;</w:t>
      </w:r>
    </w:p>
    <w:p w:rsidR="0088020F" w:rsidRPr="001F193D" w:rsidRDefault="0088020F" w:rsidP="001F193D">
      <w:pPr>
        <w:pStyle w:val="Style23"/>
        <w:widowControl/>
        <w:numPr>
          <w:ilvl w:val="0"/>
          <w:numId w:val="17"/>
        </w:numPr>
        <w:tabs>
          <w:tab w:val="left" w:pos="202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lastRenderedPageBreak/>
        <w:t xml:space="preserve">увеличение объемов производства коммунальной продукции (оказание услуг) по водоснабжению </w:t>
      </w:r>
      <w:r w:rsidR="0051257C">
        <w:rPr>
          <w:rStyle w:val="FontStyle73"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>при повышении качества и сохранении приемлемости действующей ценовой политики;</w:t>
      </w:r>
    </w:p>
    <w:p w:rsidR="0088020F" w:rsidRPr="001F193D" w:rsidRDefault="0088020F" w:rsidP="001F193D">
      <w:pPr>
        <w:pStyle w:val="Style23"/>
        <w:widowControl/>
        <w:numPr>
          <w:ilvl w:val="0"/>
          <w:numId w:val="17"/>
        </w:numPr>
        <w:tabs>
          <w:tab w:val="left" w:pos="202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улучшение работы систем водоснабжения;</w:t>
      </w:r>
    </w:p>
    <w:p w:rsidR="0088020F" w:rsidRPr="001F193D" w:rsidRDefault="0088020F" w:rsidP="001F193D">
      <w:pPr>
        <w:pStyle w:val="Style23"/>
        <w:widowControl/>
        <w:numPr>
          <w:ilvl w:val="0"/>
          <w:numId w:val="17"/>
        </w:numPr>
        <w:tabs>
          <w:tab w:val="left" w:pos="202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повышение качества питьевой воды, поступающей к потребителям;</w:t>
      </w:r>
    </w:p>
    <w:p w:rsidR="0088020F" w:rsidRPr="001F193D" w:rsidRDefault="0088020F" w:rsidP="001F193D">
      <w:pPr>
        <w:pStyle w:val="Style23"/>
        <w:widowControl/>
        <w:tabs>
          <w:tab w:val="left" w:pos="139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</w:p>
    <w:p w:rsidR="005F5EB4" w:rsidRPr="001F193D" w:rsidRDefault="005F5EB4" w:rsidP="001F193D">
      <w:pPr>
        <w:pStyle w:val="Style23"/>
        <w:widowControl/>
        <w:tabs>
          <w:tab w:val="left" w:pos="139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</w:p>
    <w:p w:rsidR="0088020F" w:rsidRPr="001F193D" w:rsidRDefault="0088020F" w:rsidP="001F193D">
      <w:pPr>
        <w:pStyle w:val="Style12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20F" w:rsidRPr="001F193D" w:rsidRDefault="0088020F" w:rsidP="001F193D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  <w:r w:rsidRPr="001F193D">
        <w:rPr>
          <w:rStyle w:val="FontStyle74"/>
          <w:sz w:val="28"/>
          <w:szCs w:val="28"/>
        </w:rPr>
        <w:t>Способ достижения цели:</w:t>
      </w:r>
    </w:p>
    <w:p w:rsidR="0088020F" w:rsidRPr="001F193D" w:rsidRDefault="0088020F" w:rsidP="001F193D">
      <w:pPr>
        <w:pStyle w:val="Style23"/>
        <w:widowControl/>
        <w:numPr>
          <w:ilvl w:val="0"/>
          <w:numId w:val="19"/>
        </w:numPr>
        <w:tabs>
          <w:tab w:val="left" w:pos="206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реконструкция существующих водозаборных узлов;</w:t>
      </w:r>
    </w:p>
    <w:p w:rsidR="0088020F" w:rsidRPr="001F193D" w:rsidRDefault="0088020F" w:rsidP="001F193D">
      <w:pPr>
        <w:pStyle w:val="Style23"/>
        <w:widowControl/>
        <w:numPr>
          <w:ilvl w:val="0"/>
          <w:numId w:val="19"/>
        </w:numPr>
        <w:tabs>
          <w:tab w:val="left" w:pos="206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строительство новых водозаборных узлов с установками водоподготовки;</w:t>
      </w:r>
    </w:p>
    <w:p w:rsidR="0088020F" w:rsidRPr="001F193D" w:rsidRDefault="00B44866" w:rsidP="001F193D">
      <w:pPr>
        <w:pStyle w:val="Style10"/>
        <w:widowControl/>
        <w:spacing w:line="240" w:lineRule="auto"/>
        <w:ind w:firstLine="72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-</w:t>
      </w:r>
      <w:r w:rsidR="0088020F" w:rsidRPr="001F193D">
        <w:rPr>
          <w:rStyle w:val="FontStyle73"/>
          <w:sz w:val="28"/>
          <w:szCs w:val="28"/>
        </w:rPr>
        <w:t xml:space="preserve"> строительство централизованной сети магистральных водоводов, обеспечивающих возможность качественного снабжения водой населения и юридических лиц </w:t>
      </w:r>
      <w:r w:rsidR="00E96CF4">
        <w:rPr>
          <w:rStyle w:val="FontStyle73"/>
          <w:sz w:val="28"/>
          <w:szCs w:val="28"/>
        </w:rPr>
        <w:t xml:space="preserve"> Креповского </w:t>
      </w:r>
      <w:r w:rsidR="0088020F" w:rsidRPr="001F193D">
        <w:rPr>
          <w:rStyle w:val="FontStyle73"/>
          <w:sz w:val="28"/>
          <w:szCs w:val="28"/>
        </w:rPr>
        <w:t xml:space="preserve"> сельского поселения;</w:t>
      </w:r>
    </w:p>
    <w:p w:rsidR="0088020F" w:rsidRPr="001F193D" w:rsidRDefault="0088020F" w:rsidP="001F193D">
      <w:pPr>
        <w:pStyle w:val="Style33"/>
        <w:widowControl/>
        <w:numPr>
          <w:ilvl w:val="0"/>
          <w:numId w:val="20"/>
        </w:numPr>
        <w:tabs>
          <w:tab w:val="left" w:pos="235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реконструкция существующих сетей;</w:t>
      </w:r>
    </w:p>
    <w:p w:rsidR="0088020F" w:rsidRPr="001F193D" w:rsidRDefault="0088020F" w:rsidP="001F193D">
      <w:pPr>
        <w:pStyle w:val="Style33"/>
        <w:widowControl/>
        <w:numPr>
          <w:ilvl w:val="0"/>
          <w:numId w:val="10"/>
        </w:numPr>
        <w:tabs>
          <w:tab w:val="left" w:pos="322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установка приборов учета;</w:t>
      </w:r>
    </w:p>
    <w:p w:rsidR="0088020F" w:rsidRPr="001F193D" w:rsidRDefault="0088020F" w:rsidP="001F193D">
      <w:pPr>
        <w:pStyle w:val="Style33"/>
        <w:widowControl/>
        <w:numPr>
          <w:ilvl w:val="0"/>
          <w:numId w:val="10"/>
        </w:numPr>
        <w:tabs>
          <w:tab w:val="left" w:pos="322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обеспечение подключения вновь строящихся (реконструируемых) </w:t>
      </w:r>
      <w:r w:rsidR="00B44866">
        <w:rPr>
          <w:rStyle w:val="FontStyle73"/>
          <w:sz w:val="28"/>
          <w:szCs w:val="28"/>
        </w:rPr>
        <w:t>объектов недвижимости к системе</w:t>
      </w:r>
      <w:r w:rsidRPr="001F193D">
        <w:rPr>
          <w:rStyle w:val="FontStyle73"/>
          <w:sz w:val="28"/>
          <w:szCs w:val="28"/>
        </w:rPr>
        <w:t xml:space="preserve"> водоснабжения с гарантированным объемом заявленных мощностей в конкретной точке на существующем тру</w:t>
      </w:r>
      <w:r w:rsidR="005F5EB4" w:rsidRPr="001F193D">
        <w:rPr>
          <w:rStyle w:val="FontStyle73"/>
          <w:sz w:val="28"/>
          <w:szCs w:val="28"/>
        </w:rPr>
        <w:t>бопроводе необходимого диаметра;</w:t>
      </w:r>
    </w:p>
    <w:p w:rsidR="0088020F" w:rsidRPr="001F193D" w:rsidRDefault="0088020F" w:rsidP="001F193D">
      <w:pPr>
        <w:pStyle w:val="Style12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20F" w:rsidRPr="001F193D" w:rsidRDefault="0088020F" w:rsidP="001F193D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  <w:r w:rsidRPr="001F193D">
        <w:rPr>
          <w:rStyle w:val="FontStyle74"/>
          <w:sz w:val="28"/>
          <w:szCs w:val="28"/>
        </w:rPr>
        <w:t>Сроки и этапы реализации схемы</w:t>
      </w:r>
    </w:p>
    <w:p w:rsidR="0088020F" w:rsidRPr="001F193D" w:rsidRDefault="0088020F" w:rsidP="001F193D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Схема будет реализована в период с 20</w:t>
      </w:r>
      <w:r w:rsidR="00B44866">
        <w:rPr>
          <w:rStyle w:val="FontStyle73"/>
          <w:sz w:val="28"/>
          <w:szCs w:val="28"/>
        </w:rPr>
        <w:t>14</w:t>
      </w:r>
      <w:r w:rsidRPr="001F193D">
        <w:rPr>
          <w:rStyle w:val="FontStyle73"/>
          <w:sz w:val="28"/>
          <w:szCs w:val="28"/>
        </w:rPr>
        <w:t xml:space="preserve"> по 20</w:t>
      </w:r>
      <w:r w:rsidR="00357F60">
        <w:rPr>
          <w:rStyle w:val="FontStyle73"/>
          <w:sz w:val="28"/>
          <w:szCs w:val="28"/>
        </w:rPr>
        <w:t>20</w:t>
      </w:r>
      <w:r w:rsidRPr="001F193D">
        <w:rPr>
          <w:rStyle w:val="FontStyle73"/>
          <w:sz w:val="28"/>
          <w:szCs w:val="28"/>
        </w:rPr>
        <w:t xml:space="preserve"> годы. В проекте выделяются 3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88020F" w:rsidRDefault="0088020F" w:rsidP="001F193D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Первый этап строительства</w:t>
      </w:r>
      <w:r w:rsidR="005F5EB4" w:rsidRPr="001F193D">
        <w:rPr>
          <w:rStyle w:val="FontStyle73"/>
          <w:sz w:val="28"/>
          <w:szCs w:val="28"/>
        </w:rPr>
        <w:t xml:space="preserve"> –</w:t>
      </w:r>
      <w:r w:rsidRPr="001F193D">
        <w:rPr>
          <w:rStyle w:val="FontStyle73"/>
          <w:sz w:val="28"/>
          <w:szCs w:val="28"/>
        </w:rPr>
        <w:t xml:space="preserve"> 20</w:t>
      </w:r>
      <w:r w:rsidR="00357F60">
        <w:rPr>
          <w:rStyle w:val="FontStyle73"/>
          <w:sz w:val="28"/>
          <w:szCs w:val="28"/>
        </w:rPr>
        <w:t xml:space="preserve">14 </w:t>
      </w:r>
      <w:r w:rsidRPr="001F193D">
        <w:rPr>
          <w:rStyle w:val="FontStyle73"/>
          <w:sz w:val="28"/>
          <w:szCs w:val="28"/>
        </w:rPr>
        <w:t>-20</w:t>
      </w:r>
      <w:r w:rsidR="00357F60">
        <w:rPr>
          <w:rStyle w:val="FontStyle73"/>
          <w:sz w:val="28"/>
          <w:szCs w:val="28"/>
        </w:rPr>
        <w:t>15</w:t>
      </w:r>
      <w:r w:rsidRPr="001F193D">
        <w:rPr>
          <w:rStyle w:val="FontStyle73"/>
          <w:sz w:val="28"/>
          <w:szCs w:val="28"/>
        </w:rPr>
        <w:t xml:space="preserve"> годы:</w:t>
      </w:r>
    </w:p>
    <w:p w:rsidR="005229AD" w:rsidRPr="001F193D" w:rsidRDefault="005229AD" w:rsidP="001F193D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- замена ветхих сетей водопровода;</w:t>
      </w:r>
    </w:p>
    <w:p w:rsidR="0088020F" w:rsidRPr="001F193D" w:rsidRDefault="0088020F" w:rsidP="001F193D">
      <w:pPr>
        <w:pStyle w:val="Style5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20F" w:rsidRPr="001F193D" w:rsidRDefault="0088020F" w:rsidP="001F193D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Второй этап строительства- 20</w:t>
      </w:r>
      <w:r w:rsidR="00357F60">
        <w:rPr>
          <w:rStyle w:val="FontStyle73"/>
          <w:sz w:val="28"/>
          <w:szCs w:val="28"/>
        </w:rPr>
        <w:t>15</w:t>
      </w:r>
      <w:r w:rsidR="005F5EB4" w:rsidRPr="001F193D">
        <w:rPr>
          <w:rStyle w:val="FontStyle73"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>-</w:t>
      </w:r>
      <w:r w:rsidR="005F5EB4" w:rsidRPr="001F193D">
        <w:rPr>
          <w:rStyle w:val="FontStyle73"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>20</w:t>
      </w:r>
      <w:r w:rsidR="00357F60">
        <w:rPr>
          <w:rStyle w:val="FontStyle73"/>
          <w:sz w:val="28"/>
          <w:szCs w:val="28"/>
        </w:rPr>
        <w:t>17</w:t>
      </w:r>
      <w:r w:rsidRPr="001F193D">
        <w:rPr>
          <w:rStyle w:val="FontStyle73"/>
          <w:sz w:val="28"/>
          <w:szCs w:val="28"/>
        </w:rPr>
        <w:t xml:space="preserve"> годы:</w:t>
      </w:r>
    </w:p>
    <w:p w:rsidR="00B60263" w:rsidRDefault="00B44866" w:rsidP="001F193D">
      <w:pPr>
        <w:pStyle w:val="Style33"/>
        <w:widowControl/>
        <w:numPr>
          <w:ilvl w:val="0"/>
          <w:numId w:val="14"/>
        </w:numPr>
        <w:tabs>
          <w:tab w:val="left" w:pos="312"/>
        </w:tabs>
        <w:spacing w:line="240" w:lineRule="auto"/>
        <w:ind w:firstLine="72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ремонт существующих скважин</w:t>
      </w:r>
      <w:r w:rsidR="00B60263">
        <w:rPr>
          <w:rStyle w:val="FontStyle73"/>
          <w:sz w:val="28"/>
          <w:szCs w:val="28"/>
        </w:rPr>
        <w:t>;</w:t>
      </w:r>
    </w:p>
    <w:p w:rsidR="0088020F" w:rsidRPr="001F193D" w:rsidRDefault="0088020F" w:rsidP="001F193D">
      <w:pPr>
        <w:pStyle w:val="Style5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20F" w:rsidRPr="001F193D" w:rsidRDefault="0088020F" w:rsidP="001F193D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Третий этап строительства -20</w:t>
      </w:r>
      <w:r w:rsidR="00357F60">
        <w:rPr>
          <w:rStyle w:val="FontStyle73"/>
          <w:sz w:val="28"/>
          <w:szCs w:val="28"/>
        </w:rPr>
        <w:t>18</w:t>
      </w:r>
      <w:r w:rsidR="005F5EB4" w:rsidRPr="001F193D">
        <w:rPr>
          <w:rStyle w:val="FontStyle73"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>-</w:t>
      </w:r>
      <w:r w:rsidR="005F5EB4" w:rsidRPr="001F193D">
        <w:rPr>
          <w:rStyle w:val="FontStyle73"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>20</w:t>
      </w:r>
      <w:r w:rsidR="00357F60">
        <w:rPr>
          <w:rStyle w:val="FontStyle73"/>
          <w:sz w:val="28"/>
          <w:szCs w:val="28"/>
        </w:rPr>
        <w:t>20</w:t>
      </w:r>
      <w:r w:rsidRPr="001F193D">
        <w:rPr>
          <w:rStyle w:val="FontStyle73"/>
          <w:sz w:val="28"/>
          <w:szCs w:val="28"/>
        </w:rPr>
        <w:t xml:space="preserve"> (расчетный срок):</w:t>
      </w:r>
    </w:p>
    <w:p w:rsidR="0088020F" w:rsidRPr="000E06B9" w:rsidRDefault="006218B4" w:rsidP="001F193D">
      <w:pPr>
        <w:pStyle w:val="Style12"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6B9">
        <w:rPr>
          <w:rFonts w:ascii="Times New Roman" w:hAnsi="Times New Roman" w:cs="Times New Roman"/>
          <w:sz w:val="28"/>
          <w:szCs w:val="28"/>
        </w:rPr>
        <w:t>реконструкция скважины</w:t>
      </w:r>
      <w:r w:rsidRPr="000E06B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218B4" w:rsidRPr="000E06B9" w:rsidRDefault="006218B4" w:rsidP="001F193D">
      <w:pPr>
        <w:pStyle w:val="Style12"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20F" w:rsidRPr="001F193D" w:rsidRDefault="0088020F" w:rsidP="001F193D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  <w:r w:rsidRPr="001F193D">
        <w:rPr>
          <w:rStyle w:val="FontStyle74"/>
          <w:sz w:val="28"/>
          <w:szCs w:val="28"/>
        </w:rPr>
        <w:t>Финансовые ресурсы, необходимые для реализации схемы</w:t>
      </w:r>
    </w:p>
    <w:p w:rsidR="0088020F" w:rsidRPr="00B60263" w:rsidRDefault="0088020F" w:rsidP="001F193D">
      <w:pPr>
        <w:pStyle w:val="Style47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B60263">
        <w:rPr>
          <w:rStyle w:val="FontStyle73"/>
          <w:sz w:val="28"/>
          <w:szCs w:val="28"/>
        </w:rPr>
        <w:t xml:space="preserve">Общий объем финансирования схемы составляет </w:t>
      </w:r>
      <w:r w:rsidR="006D6A20">
        <w:rPr>
          <w:rStyle w:val="FontStyle73"/>
          <w:sz w:val="28"/>
          <w:szCs w:val="28"/>
        </w:rPr>
        <w:t xml:space="preserve"> 1200</w:t>
      </w:r>
      <w:r w:rsidRPr="00B60263">
        <w:rPr>
          <w:rStyle w:val="FontStyle73"/>
          <w:sz w:val="28"/>
          <w:szCs w:val="28"/>
        </w:rPr>
        <w:t xml:space="preserve"> тыс. руб., в том числе:</w:t>
      </w:r>
    </w:p>
    <w:p w:rsidR="0088020F" w:rsidRPr="001F193D" w:rsidRDefault="006D6A20" w:rsidP="001F193D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1200</w:t>
      </w:r>
      <w:r w:rsidR="0088020F" w:rsidRPr="00B60263">
        <w:rPr>
          <w:rStyle w:val="FontStyle73"/>
          <w:sz w:val="28"/>
          <w:szCs w:val="28"/>
        </w:rPr>
        <w:t xml:space="preserve"> тыс. руб. - финансирование мероприятий по водоснабжению;</w:t>
      </w:r>
    </w:p>
    <w:p w:rsidR="0088020F" w:rsidRPr="001F193D" w:rsidRDefault="0088020F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воды, в части установления надбавки к ценам (тарифам) для потребителей, п</w:t>
      </w:r>
      <w:r w:rsidR="00B60263">
        <w:rPr>
          <w:rStyle w:val="FontStyle73"/>
          <w:sz w:val="28"/>
          <w:szCs w:val="28"/>
        </w:rPr>
        <w:t xml:space="preserve">латы за подключение к инженерной  системе </w:t>
      </w:r>
      <w:r w:rsidRPr="001F193D">
        <w:rPr>
          <w:rStyle w:val="FontStyle73"/>
          <w:sz w:val="28"/>
          <w:szCs w:val="28"/>
        </w:rPr>
        <w:t xml:space="preserve"> водоснабжения, а также и за счет средств внебюджетных источников.</w:t>
      </w:r>
    </w:p>
    <w:p w:rsidR="0088020F" w:rsidRPr="001F193D" w:rsidRDefault="0088020F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lastRenderedPageBreak/>
        <w:t>Общий объем финансирования развития схемы водоснабжения в 20</w:t>
      </w:r>
      <w:r w:rsidR="00B60263">
        <w:rPr>
          <w:rStyle w:val="FontStyle73"/>
          <w:sz w:val="28"/>
          <w:szCs w:val="28"/>
        </w:rPr>
        <w:t>14</w:t>
      </w:r>
      <w:r w:rsidRPr="001F193D">
        <w:rPr>
          <w:rStyle w:val="FontStyle73"/>
          <w:sz w:val="28"/>
          <w:szCs w:val="28"/>
        </w:rPr>
        <w:t>-</w:t>
      </w:r>
      <w:r w:rsidR="005F5EB4" w:rsidRPr="001F193D">
        <w:rPr>
          <w:rStyle w:val="FontStyle73"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>20</w:t>
      </w:r>
      <w:r w:rsidR="00357F60">
        <w:rPr>
          <w:rStyle w:val="FontStyle73"/>
          <w:sz w:val="28"/>
          <w:szCs w:val="28"/>
        </w:rPr>
        <w:t>20</w:t>
      </w:r>
      <w:r w:rsidRPr="001F193D">
        <w:rPr>
          <w:rStyle w:val="FontStyle73"/>
          <w:sz w:val="28"/>
          <w:szCs w:val="28"/>
        </w:rPr>
        <w:t xml:space="preserve"> годах составляет:</w:t>
      </w:r>
    </w:p>
    <w:p w:rsidR="0088020F" w:rsidRPr="00B60263" w:rsidRDefault="0088020F" w:rsidP="001F193D">
      <w:pPr>
        <w:pStyle w:val="Style6"/>
        <w:widowControl/>
        <w:numPr>
          <w:ilvl w:val="0"/>
          <w:numId w:val="25"/>
        </w:numPr>
        <w:tabs>
          <w:tab w:val="left" w:pos="1426"/>
          <w:tab w:val="left" w:pos="5621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B60263">
        <w:rPr>
          <w:rStyle w:val="FontStyle73"/>
          <w:sz w:val="28"/>
          <w:szCs w:val="28"/>
        </w:rPr>
        <w:t>всего</w:t>
      </w:r>
      <w:r w:rsidRPr="00B60263">
        <w:rPr>
          <w:rStyle w:val="FontStyle73"/>
          <w:sz w:val="28"/>
          <w:szCs w:val="28"/>
        </w:rPr>
        <w:tab/>
        <w:t xml:space="preserve">- </w:t>
      </w:r>
      <w:r w:rsidR="006D6A20">
        <w:rPr>
          <w:rStyle w:val="FontStyle73"/>
          <w:sz w:val="28"/>
          <w:szCs w:val="28"/>
        </w:rPr>
        <w:t xml:space="preserve"> 1200 </w:t>
      </w:r>
      <w:r w:rsidRPr="00B60263">
        <w:rPr>
          <w:rStyle w:val="FontStyle73"/>
          <w:sz w:val="28"/>
          <w:szCs w:val="28"/>
        </w:rPr>
        <w:t>тыс. рублей</w:t>
      </w:r>
    </w:p>
    <w:p w:rsidR="0088020F" w:rsidRPr="00B60263" w:rsidRDefault="0088020F" w:rsidP="001F193D">
      <w:pPr>
        <w:pStyle w:val="Style6"/>
        <w:widowControl/>
        <w:numPr>
          <w:ilvl w:val="0"/>
          <w:numId w:val="25"/>
        </w:numPr>
        <w:tabs>
          <w:tab w:val="left" w:pos="1426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B60263">
        <w:rPr>
          <w:rStyle w:val="FontStyle73"/>
          <w:sz w:val="28"/>
          <w:szCs w:val="28"/>
        </w:rPr>
        <w:t>в том числе:</w:t>
      </w:r>
    </w:p>
    <w:p w:rsidR="0088020F" w:rsidRPr="00B60263" w:rsidRDefault="006D6A20" w:rsidP="006D6A20">
      <w:pPr>
        <w:pStyle w:val="Style6"/>
        <w:widowControl/>
        <w:tabs>
          <w:tab w:val="left" w:pos="2131"/>
          <w:tab w:val="left" w:pos="5621"/>
        </w:tabs>
        <w:spacing w:line="240" w:lineRule="auto"/>
        <w:ind w:left="720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- </w:t>
      </w:r>
      <w:r w:rsidR="0088020F" w:rsidRPr="00B60263">
        <w:rPr>
          <w:rStyle w:val="FontStyle73"/>
          <w:sz w:val="28"/>
          <w:szCs w:val="28"/>
        </w:rPr>
        <w:t>местный бюджет</w:t>
      </w:r>
      <w:r w:rsidR="0088020F" w:rsidRPr="00B60263">
        <w:rPr>
          <w:rStyle w:val="FontStyle73"/>
          <w:sz w:val="28"/>
          <w:szCs w:val="28"/>
        </w:rPr>
        <w:tab/>
        <w:t xml:space="preserve">- </w:t>
      </w:r>
      <w:r>
        <w:rPr>
          <w:rStyle w:val="FontStyle73"/>
          <w:sz w:val="28"/>
          <w:szCs w:val="28"/>
        </w:rPr>
        <w:t xml:space="preserve"> 1200</w:t>
      </w:r>
      <w:r w:rsidR="0088020F" w:rsidRPr="00B60263">
        <w:rPr>
          <w:rStyle w:val="FontStyle73"/>
          <w:sz w:val="28"/>
          <w:szCs w:val="28"/>
        </w:rPr>
        <w:t xml:space="preserve"> тыс. рублей;</w:t>
      </w:r>
    </w:p>
    <w:p w:rsidR="006D6A20" w:rsidRDefault="006D6A20" w:rsidP="001F193D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</w:p>
    <w:p w:rsidR="0088020F" w:rsidRPr="001F193D" w:rsidRDefault="0088020F" w:rsidP="001F193D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  <w:r w:rsidRPr="001F193D">
        <w:rPr>
          <w:rStyle w:val="FontStyle74"/>
          <w:sz w:val="28"/>
          <w:szCs w:val="28"/>
        </w:rPr>
        <w:t>Ожидаемые результаты от реализации мероприятий схемы</w:t>
      </w:r>
    </w:p>
    <w:p w:rsidR="0088020F" w:rsidRPr="001F193D" w:rsidRDefault="0088020F" w:rsidP="001F193D">
      <w:pPr>
        <w:pStyle w:val="Style53"/>
        <w:widowControl/>
        <w:numPr>
          <w:ilvl w:val="0"/>
          <w:numId w:val="27"/>
        </w:numPr>
        <w:tabs>
          <w:tab w:val="left" w:pos="72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Создание современной коммунальной инфраструктуры сельских населенных пунктов.</w:t>
      </w:r>
    </w:p>
    <w:p w:rsidR="0088020F" w:rsidRPr="001F193D" w:rsidRDefault="0088020F" w:rsidP="001F193D">
      <w:pPr>
        <w:pStyle w:val="Style53"/>
        <w:widowControl/>
        <w:numPr>
          <w:ilvl w:val="0"/>
          <w:numId w:val="27"/>
        </w:numPr>
        <w:tabs>
          <w:tab w:val="left" w:pos="72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Повышение качества предоставления коммунальных услуг.</w:t>
      </w:r>
    </w:p>
    <w:p w:rsidR="0088020F" w:rsidRPr="001F193D" w:rsidRDefault="0088020F" w:rsidP="001F193D">
      <w:pPr>
        <w:pStyle w:val="Style53"/>
        <w:widowControl/>
        <w:numPr>
          <w:ilvl w:val="0"/>
          <w:numId w:val="27"/>
        </w:numPr>
        <w:tabs>
          <w:tab w:val="left" w:pos="72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Снижение уровня износа объектов водоснабжения.</w:t>
      </w:r>
    </w:p>
    <w:p w:rsidR="0088020F" w:rsidRPr="001F193D" w:rsidRDefault="0088020F" w:rsidP="001F193D">
      <w:pPr>
        <w:pStyle w:val="Style53"/>
        <w:widowControl/>
        <w:numPr>
          <w:ilvl w:val="0"/>
          <w:numId w:val="27"/>
        </w:numPr>
        <w:tabs>
          <w:tab w:val="left" w:pos="72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Улучшение экологической ситуации на территории </w:t>
      </w:r>
      <w:r w:rsidR="00E96CF4">
        <w:rPr>
          <w:rStyle w:val="FontStyle73"/>
          <w:sz w:val="28"/>
          <w:szCs w:val="28"/>
        </w:rPr>
        <w:t xml:space="preserve">Креповского </w:t>
      </w:r>
      <w:r w:rsidRPr="001F193D">
        <w:rPr>
          <w:rStyle w:val="FontStyle73"/>
          <w:sz w:val="28"/>
          <w:szCs w:val="28"/>
        </w:rPr>
        <w:t xml:space="preserve"> сельского поселения.</w:t>
      </w:r>
    </w:p>
    <w:p w:rsidR="0088020F" w:rsidRPr="00B60263" w:rsidRDefault="0088020F" w:rsidP="00B60263">
      <w:pPr>
        <w:pStyle w:val="Style53"/>
        <w:widowControl/>
        <w:numPr>
          <w:ilvl w:val="0"/>
          <w:numId w:val="27"/>
        </w:numPr>
        <w:tabs>
          <w:tab w:val="left" w:pos="72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водоснабжения.</w:t>
      </w:r>
    </w:p>
    <w:p w:rsidR="0088020F" w:rsidRDefault="0088020F" w:rsidP="001F193D">
      <w:pPr>
        <w:pStyle w:val="Style53"/>
        <w:widowControl/>
        <w:numPr>
          <w:ilvl w:val="0"/>
          <w:numId w:val="27"/>
        </w:numPr>
        <w:tabs>
          <w:tab w:val="left" w:pos="72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Увеличение мощности систе</w:t>
      </w:r>
      <w:r w:rsidR="005F5EB4" w:rsidRPr="001F193D">
        <w:rPr>
          <w:rStyle w:val="FontStyle73"/>
          <w:sz w:val="28"/>
          <w:szCs w:val="28"/>
        </w:rPr>
        <w:t>м водоснабжения</w:t>
      </w:r>
      <w:r w:rsidR="00B60263">
        <w:rPr>
          <w:rStyle w:val="FontStyle73"/>
          <w:sz w:val="28"/>
          <w:szCs w:val="28"/>
        </w:rPr>
        <w:t>.</w:t>
      </w:r>
    </w:p>
    <w:p w:rsidR="00B60263" w:rsidRPr="001F193D" w:rsidRDefault="00B60263" w:rsidP="00B60263">
      <w:pPr>
        <w:pStyle w:val="Style53"/>
        <w:widowControl/>
        <w:tabs>
          <w:tab w:val="left" w:pos="720"/>
        </w:tabs>
        <w:spacing w:line="240" w:lineRule="auto"/>
        <w:ind w:left="720" w:firstLine="0"/>
        <w:rPr>
          <w:rStyle w:val="FontStyle73"/>
          <w:sz w:val="28"/>
          <w:szCs w:val="28"/>
        </w:rPr>
      </w:pPr>
    </w:p>
    <w:p w:rsidR="0088020F" w:rsidRPr="001F193D" w:rsidRDefault="0088020F" w:rsidP="001F193D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  <w:r w:rsidRPr="001F193D">
        <w:rPr>
          <w:rStyle w:val="FontStyle74"/>
          <w:sz w:val="28"/>
          <w:szCs w:val="28"/>
        </w:rPr>
        <w:t>Контроль исполнения инвестиционной программы</w:t>
      </w:r>
    </w:p>
    <w:p w:rsidR="0088020F" w:rsidRPr="001F193D" w:rsidRDefault="0088020F" w:rsidP="001F193D">
      <w:pPr>
        <w:pStyle w:val="Style10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Оперативный контроль осуществляет Глава администрации </w:t>
      </w:r>
      <w:r w:rsidR="00E96CF4">
        <w:rPr>
          <w:rStyle w:val="FontStyle73"/>
          <w:sz w:val="28"/>
          <w:szCs w:val="28"/>
        </w:rPr>
        <w:t xml:space="preserve">Креповского </w:t>
      </w:r>
      <w:r w:rsidR="00B60263">
        <w:rPr>
          <w:rStyle w:val="FontStyle73"/>
          <w:sz w:val="28"/>
          <w:szCs w:val="28"/>
        </w:rPr>
        <w:t xml:space="preserve">сельского 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="00E96CF4">
        <w:rPr>
          <w:rStyle w:val="FontStyle73"/>
          <w:sz w:val="28"/>
          <w:szCs w:val="28"/>
        </w:rPr>
        <w:t xml:space="preserve"> Урюпинского </w:t>
      </w:r>
      <w:r w:rsidRPr="001F193D">
        <w:rPr>
          <w:rStyle w:val="FontStyle73"/>
          <w:sz w:val="28"/>
          <w:szCs w:val="28"/>
        </w:rPr>
        <w:t xml:space="preserve"> муниципального района Волгоградской области.</w:t>
      </w:r>
    </w:p>
    <w:p w:rsidR="005F5EB4" w:rsidRPr="001F193D" w:rsidRDefault="005F5EB4" w:rsidP="001F193D">
      <w:pPr>
        <w:pStyle w:val="Style57"/>
        <w:widowControl/>
        <w:spacing w:line="240" w:lineRule="auto"/>
        <w:ind w:firstLine="720"/>
        <w:jc w:val="both"/>
        <w:rPr>
          <w:rStyle w:val="FontStyle74"/>
          <w:sz w:val="28"/>
          <w:szCs w:val="28"/>
        </w:rPr>
      </w:pPr>
    </w:p>
    <w:p w:rsidR="0088020F" w:rsidRPr="001F193D" w:rsidRDefault="0088020F" w:rsidP="00F73D23">
      <w:pPr>
        <w:pStyle w:val="1"/>
        <w:spacing w:before="0"/>
        <w:jc w:val="both"/>
        <w:rPr>
          <w:rStyle w:val="FontStyle74"/>
          <w:b/>
          <w:bCs/>
          <w:sz w:val="28"/>
          <w:szCs w:val="28"/>
        </w:rPr>
      </w:pPr>
      <w:bookmarkStart w:id="2" w:name="_Toc361735349"/>
      <w:r w:rsidRPr="001F193D">
        <w:rPr>
          <w:rStyle w:val="FontStyle74"/>
          <w:b/>
          <w:bCs/>
          <w:sz w:val="28"/>
          <w:szCs w:val="28"/>
        </w:rPr>
        <w:t>ОБЩИЕ СВЕДЕНИЯ</w:t>
      </w:r>
      <w:bookmarkEnd w:id="2"/>
    </w:p>
    <w:p w:rsidR="0088020F" w:rsidRPr="001F193D" w:rsidRDefault="0088020F" w:rsidP="00F73D23">
      <w:pPr>
        <w:pStyle w:val="2"/>
        <w:spacing w:before="0"/>
        <w:jc w:val="both"/>
        <w:rPr>
          <w:rStyle w:val="FontStyle74"/>
          <w:b/>
          <w:bCs/>
          <w:sz w:val="28"/>
          <w:szCs w:val="28"/>
        </w:rPr>
      </w:pPr>
      <w:bookmarkStart w:id="3" w:name="_Toc361735350"/>
      <w:r w:rsidRPr="001F193D">
        <w:rPr>
          <w:rStyle w:val="FontStyle74"/>
          <w:b/>
          <w:bCs/>
          <w:sz w:val="28"/>
          <w:szCs w:val="28"/>
        </w:rPr>
        <w:t xml:space="preserve">2.1. Общие сведения о </w:t>
      </w:r>
      <w:r w:rsidR="00E96CF4">
        <w:rPr>
          <w:rStyle w:val="FontStyle74"/>
          <w:b/>
          <w:bCs/>
          <w:sz w:val="28"/>
          <w:szCs w:val="28"/>
        </w:rPr>
        <w:t xml:space="preserve">Креповском  сельском поселении  Урюпинского </w:t>
      </w:r>
      <w:r w:rsidRPr="001F193D">
        <w:rPr>
          <w:rStyle w:val="FontStyle74"/>
          <w:b/>
          <w:bCs/>
          <w:sz w:val="28"/>
          <w:szCs w:val="28"/>
        </w:rPr>
        <w:t xml:space="preserve"> муниципального района Волгоградской области.</w:t>
      </w:r>
      <w:bookmarkEnd w:id="3"/>
    </w:p>
    <w:p w:rsidR="0088020F" w:rsidRPr="001F193D" w:rsidRDefault="0088020F" w:rsidP="001F193D">
      <w:pPr>
        <w:pStyle w:val="Style59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Муниципальное образование </w:t>
      </w:r>
      <w:r w:rsidR="00E96CF4">
        <w:rPr>
          <w:rStyle w:val="FontStyle73"/>
          <w:sz w:val="28"/>
          <w:szCs w:val="28"/>
        </w:rPr>
        <w:t>Креповского</w:t>
      </w:r>
      <w:r w:rsidR="005F5EB4" w:rsidRPr="001F193D">
        <w:rPr>
          <w:rStyle w:val="FontStyle73"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 xml:space="preserve">сельское поселение расположено в </w:t>
      </w:r>
      <w:r w:rsidR="00B60263">
        <w:rPr>
          <w:rStyle w:val="FontStyle73"/>
          <w:sz w:val="28"/>
          <w:szCs w:val="28"/>
        </w:rPr>
        <w:t>северо</w:t>
      </w:r>
      <w:r w:rsidR="00EE7C6C">
        <w:rPr>
          <w:rStyle w:val="FontStyle73"/>
          <w:sz w:val="28"/>
          <w:szCs w:val="28"/>
        </w:rPr>
        <w:t xml:space="preserve"> </w:t>
      </w:r>
      <w:r w:rsidR="00B60263">
        <w:rPr>
          <w:rStyle w:val="FontStyle73"/>
          <w:sz w:val="28"/>
          <w:szCs w:val="28"/>
        </w:rPr>
        <w:t>-</w:t>
      </w:r>
      <w:r w:rsidR="00EE7C6C">
        <w:rPr>
          <w:rStyle w:val="FontStyle73"/>
          <w:sz w:val="28"/>
          <w:szCs w:val="28"/>
        </w:rPr>
        <w:t xml:space="preserve"> </w:t>
      </w:r>
      <w:r w:rsidR="00B60263">
        <w:rPr>
          <w:rStyle w:val="FontStyle73"/>
          <w:sz w:val="28"/>
          <w:szCs w:val="28"/>
        </w:rPr>
        <w:t>восточной</w:t>
      </w:r>
      <w:r w:rsidR="00E96CF4">
        <w:rPr>
          <w:rStyle w:val="FontStyle73"/>
          <w:sz w:val="28"/>
          <w:szCs w:val="28"/>
        </w:rPr>
        <w:t xml:space="preserve"> </w:t>
      </w:r>
      <w:r w:rsidR="00EE7C6C">
        <w:rPr>
          <w:rStyle w:val="FontStyle73"/>
          <w:sz w:val="28"/>
          <w:szCs w:val="28"/>
        </w:rPr>
        <w:t xml:space="preserve">части </w:t>
      </w:r>
      <w:r w:rsidR="00E96CF4">
        <w:rPr>
          <w:rStyle w:val="FontStyle73"/>
          <w:sz w:val="28"/>
          <w:szCs w:val="28"/>
        </w:rPr>
        <w:t xml:space="preserve">Урюпинского </w:t>
      </w:r>
      <w:r w:rsidRPr="001F193D">
        <w:rPr>
          <w:rStyle w:val="FontStyle73"/>
          <w:sz w:val="28"/>
          <w:szCs w:val="28"/>
        </w:rPr>
        <w:t xml:space="preserve"> муниципального района.</w:t>
      </w:r>
    </w:p>
    <w:p w:rsidR="00263B57" w:rsidRDefault="0088020F" w:rsidP="001F193D">
      <w:pPr>
        <w:pStyle w:val="Style59"/>
        <w:widowControl/>
        <w:spacing w:line="240" w:lineRule="auto"/>
        <w:ind w:firstLine="720"/>
        <w:rPr>
          <w:rStyle w:val="FontStyle73"/>
          <w:i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Граница </w:t>
      </w:r>
      <w:r w:rsidR="00E96CF4">
        <w:rPr>
          <w:rStyle w:val="FontStyle73"/>
          <w:sz w:val="28"/>
          <w:szCs w:val="28"/>
        </w:rPr>
        <w:t xml:space="preserve">Креповского 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Pr="001F193D">
        <w:rPr>
          <w:rStyle w:val="FontStyle73"/>
          <w:sz w:val="28"/>
          <w:szCs w:val="28"/>
        </w:rPr>
        <w:t xml:space="preserve">утверждена Законом Волгоградской области от </w:t>
      </w:r>
      <w:r w:rsidR="00263B57">
        <w:rPr>
          <w:rStyle w:val="FontStyle73"/>
          <w:sz w:val="28"/>
          <w:szCs w:val="28"/>
        </w:rPr>
        <w:t>30.03.2005</w:t>
      </w:r>
      <w:r w:rsidRPr="001F193D">
        <w:rPr>
          <w:rStyle w:val="FontStyle73"/>
          <w:sz w:val="28"/>
          <w:szCs w:val="28"/>
        </w:rPr>
        <w:t xml:space="preserve"> № </w:t>
      </w:r>
      <w:r w:rsidR="00263B57">
        <w:rPr>
          <w:rStyle w:val="FontStyle73"/>
          <w:sz w:val="28"/>
          <w:szCs w:val="28"/>
        </w:rPr>
        <w:t>1037-ОД</w:t>
      </w:r>
      <w:r w:rsidRPr="001F193D">
        <w:rPr>
          <w:rStyle w:val="FontStyle73"/>
          <w:sz w:val="28"/>
          <w:szCs w:val="28"/>
        </w:rPr>
        <w:t xml:space="preserve"> "</w:t>
      </w:r>
      <w:r w:rsidR="00263B57">
        <w:rPr>
          <w:rStyle w:val="FontStyle73"/>
          <w:sz w:val="28"/>
          <w:szCs w:val="28"/>
        </w:rPr>
        <w:t>Об установлении границ и наделении статусом Урюпинского района и муниципальных образований в его составе</w:t>
      </w:r>
      <w:r w:rsidRPr="001F193D">
        <w:rPr>
          <w:rStyle w:val="FontStyle73"/>
          <w:sz w:val="28"/>
          <w:szCs w:val="28"/>
        </w:rPr>
        <w:t>"</w:t>
      </w:r>
      <w:r w:rsidR="00263B57">
        <w:rPr>
          <w:rStyle w:val="FontStyle73"/>
          <w:i/>
          <w:sz w:val="28"/>
          <w:szCs w:val="28"/>
        </w:rPr>
        <w:t>.</w:t>
      </w:r>
    </w:p>
    <w:p w:rsidR="0088020F" w:rsidRPr="001F193D" w:rsidRDefault="00E96CF4" w:rsidP="001F193D">
      <w:pPr>
        <w:pStyle w:val="Style59"/>
        <w:widowControl/>
        <w:spacing w:line="240" w:lineRule="auto"/>
        <w:ind w:firstLine="72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Креповское </w:t>
      </w:r>
      <w:r w:rsidR="00802447" w:rsidRPr="001F193D">
        <w:rPr>
          <w:rStyle w:val="FontStyle73"/>
          <w:sz w:val="28"/>
          <w:szCs w:val="28"/>
        </w:rPr>
        <w:t>с</w:t>
      </w:r>
      <w:r w:rsidR="0088020F" w:rsidRPr="001F193D">
        <w:rPr>
          <w:rStyle w:val="FontStyle73"/>
          <w:sz w:val="28"/>
          <w:szCs w:val="28"/>
        </w:rPr>
        <w:t>ельское поселение граничит со следующими муниципальными образованиями:</w:t>
      </w:r>
    </w:p>
    <w:p w:rsidR="0088020F" w:rsidRPr="001F193D" w:rsidRDefault="0088020F" w:rsidP="001F193D">
      <w:pPr>
        <w:pStyle w:val="Style53"/>
        <w:widowControl/>
        <w:numPr>
          <w:ilvl w:val="0"/>
          <w:numId w:val="28"/>
        </w:numPr>
        <w:tabs>
          <w:tab w:val="left" w:pos="157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на севере - с </w:t>
      </w:r>
      <w:r w:rsidR="00263B57">
        <w:rPr>
          <w:rStyle w:val="FontStyle73"/>
          <w:sz w:val="28"/>
          <w:szCs w:val="28"/>
        </w:rPr>
        <w:t xml:space="preserve"> Ольшанским сельским поселением Урюпинского</w:t>
      </w:r>
      <w:r w:rsidR="00365A4D">
        <w:rPr>
          <w:rStyle w:val="FontStyle73"/>
          <w:sz w:val="28"/>
          <w:szCs w:val="28"/>
        </w:rPr>
        <w:t xml:space="preserve"> </w:t>
      </w:r>
      <w:r w:rsidR="00263B57">
        <w:rPr>
          <w:rStyle w:val="FontStyle73"/>
          <w:sz w:val="28"/>
          <w:szCs w:val="28"/>
        </w:rPr>
        <w:t>муници</w:t>
      </w:r>
      <w:r w:rsidR="00365A4D">
        <w:rPr>
          <w:rStyle w:val="FontStyle73"/>
          <w:sz w:val="28"/>
          <w:szCs w:val="28"/>
        </w:rPr>
        <w:t>пального района, с Новониколаевским муниципальным районом</w:t>
      </w:r>
      <w:r w:rsidRPr="001F193D">
        <w:rPr>
          <w:rStyle w:val="FontStyle73"/>
          <w:sz w:val="28"/>
          <w:szCs w:val="28"/>
        </w:rPr>
        <w:t>;</w:t>
      </w:r>
    </w:p>
    <w:p w:rsidR="0088020F" w:rsidRPr="001F193D" w:rsidRDefault="0088020F" w:rsidP="001F193D">
      <w:pPr>
        <w:pStyle w:val="Style53"/>
        <w:widowControl/>
        <w:numPr>
          <w:ilvl w:val="0"/>
          <w:numId w:val="29"/>
        </w:numPr>
        <w:tabs>
          <w:tab w:val="left" w:pos="157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на востоке - с </w:t>
      </w:r>
      <w:r w:rsidR="00365A4D">
        <w:rPr>
          <w:rStyle w:val="FontStyle73"/>
          <w:sz w:val="28"/>
          <w:szCs w:val="28"/>
        </w:rPr>
        <w:t xml:space="preserve"> </w:t>
      </w:r>
      <w:r w:rsidR="003F3DC7">
        <w:rPr>
          <w:rStyle w:val="FontStyle73"/>
          <w:sz w:val="28"/>
          <w:szCs w:val="28"/>
        </w:rPr>
        <w:t xml:space="preserve">Краснянским </w:t>
      </w:r>
      <w:r w:rsidR="00365A4D">
        <w:rPr>
          <w:rStyle w:val="FontStyle73"/>
          <w:sz w:val="28"/>
          <w:szCs w:val="28"/>
        </w:rPr>
        <w:t xml:space="preserve">сельским </w:t>
      </w:r>
      <w:r w:rsidR="003F3DC7">
        <w:rPr>
          <w:rStyle w:val="FontStyle73"/>
          <w:sz w:val="28"/>
          <w:szCs w:val="28"/>
        </w:rPr>
        <w:t>поселением Урюпинского муниципального района</w:t>
      </w:r>
      <w:r w:rsidRPr="001F193D">
        <w:rPr>
          <w:rStyle w:val="FontStyle73"/>
          <w:sz w:val="28"/>
          <w:szCs w:val="28"/>
        </w:rPr>
        <w:t>;</w:t>
      </w:r>
    </w:p>
    <w:p w:rsidR="0088020F" w:rsidRPr="001F193D" w:rsidRDefault="0088020F" w:rsidP="001F193D">
      <w:pPr>
        <w:pStyle w:val="Style53"/>
        <w:widowControl/>
        <w:numPr>
          <w:ilvl w:val="0"/>
          <w:numId w:val="29"/>
        </w:numPr>
        <w:tabs>
          <w:tab w:val="left" w:pos="157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на юге </w:t>
      </w:r>
      <w:r w:rsidR="003F3DC7">
        <w:rPr>
          <w:rStyle w:val="FontStyle73"/>
          <w:sz w:val="28"/>
          <w:szCs w:val="28"/>
        </w:rPr>
        <w:t>–</w:t>
      </w:r>
      <w:r w:rsidRPr="001F193D">
        <w:rPr>
          <w:rStyle w:val="FontStyle73"/>
          <w:sz w:val="28"/>
          <w:szCs w:val="28"/>
        </w:rPr>
        <w:t xml:space="preserve"> с</w:t>
      </w:r>
      <w:r w:rsidR="003F3DC7">
        <w:rPr>
          <w:rStyle w:val="FontStyle73"/>
          <w:sz w:val="28"/>
          <w:szCs w:val="28"/>
        </w:rPr>
        <w:t xml:space="preserve"> Дьяконовским сельским поселением Урюпинского муниципального района</w:t>
      </w:r>
      <w:r w:rsidRPr="001F193D">
        <w:rPr>
          <w:rStyle w:val="FontStyle73"/>
          <w:sz w:val="28"/>
          <w:szCs w:val="28"/>
        </w:rPr>
        <w:t>;</w:t>
      </w:r>
    </w:p>
    <w:p w:rsidR="0088020F" w:rsidRPr="001F193D" w:rsidRDefault="0088020F" w:rsidP="001F193D">
      <w:pPr>
        <w:pStyle w:val="Style53"/>
        <w:widowControl/>
        <w:numPr>
          <w:ilvl w:val="0"/>
          <w:numId w:val="28"/>
        </w:numPr>
        <w:tabs>
          <w:tab w:val="left" w:pos="157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на западе - с </w:t>
      </w:r>
      <w:r w:rsidR="003F3DC7">
        <w:rPr>
          <w:rStyle w:val="FontStyle73"/>
          <w:sz w:val="28"/>
          <w:szCs w:val="28"/>
        </w:rPr>
        <w:t>Ольшанским сельским поселением Урюпинского муниципального района</w:t>
      </w:r>
      <w:r w:rsidRPr="001F193D">
        <w:rPr>
          <w:rStyle w:val="FontStyle73"/>
          <w:sz w:val="28"/>
          <w:szCs w:val="28"/>
        </w:rPr>
        <w:t>.</w:t>
      </w:r>
    </w:p>
    <w:p w:rsidR="0088020F" w:rsidRPr="001F193D" w:rsidRDefault="0088020F" w:rsidP="001F193D">
      <w:pPr>
        <w:pStyle w:val="Style59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8020F" w:rsidRPr="001F193D" w:rsidRDefault="0088020F" w:rsidP="001F193D">
      <w:pPr>
        <w:pStyle w:val="Style59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lastRenderedPageBreak/>
        <w:t xml:space="preserve">В соответствии с Законом Волгоградской области от </w:t>
      </w:r>
      <w:r w:rsidR="00C65309">
        <w:rPr>
          <w:rStyle w:val="FontStyle73"/>
          <w:sz w:val="28"/>
          <w:szCs w:val="28"/>
        </w:rPr>
        <w:t xml:space="preserve">30.03.2005 года </w:t>
      </w:r>
      <w:r w:rsidRPr="001F193D">
        <w:rPr>
          <w:rStyle w:val="FontStyle73"/>
          <w:sz w:val="28"/>
          <w:szCs w:val="28"/>
        </w:rPr>
        <w:t xml:space="preserve"> </w:t>
      </w:r>
      <w:r w:rsidR="00802447" w:rsidRPr="001F193D">
        <w:rPr>
          <w:rStyle w:val="FontStyle73"/>
          <w:sz w:val="28"/>
          <w:szCs w:val="28"/>
        </w:rPr>
        <w:t>№</w:t>
      </w:r>
      <w:r w:rsidRPr="001F193D">
        <w:rPr>
          <w:rStyle w:val="FontStyle73"/>
          <w:sz w:val="28"/>
          <w:szCs w:val="28"/>
        </w:rPr>
        <w:t xml:space="preserve"> </w:t>
      </w:r>
      <w:r w:rsidR="00C65309">
        <w:rPr>
          <w:rStyle w:val="FontStyle73"/>
          <w:sz w:val="28"/>
          <w:szCs w:val="28"/>
        </w:rPr>
        <w:t>1037 – ОД  "</w:t>
      </w:r>
      <w:r w:rsidR="00C65309" w:rsidRPr="00C65309">
        <w:rPr>
          <w:rStyle w:val="FontStyle73"/>
          <w:sz w:val="28"/>
          <w:szCs w:val="28"/>
        </w:rPr>
        <w:t xml:space="preserve"> </w:t>
      </w:r>
      <w:r w:rsidR="00C65309">
        <w:rPr>
          <w:rStyle w:val="FontStyle73"/>
          <w:sz w:val="28"/>
          <w:szCs w:val="28"/>
        </w:rPr>
        <w:t xml:space="preserve">Об установлении границ и наделении статусом Урюпинского района и муниципальных образований в его составе </w:t>
      </w:r>
      <w:r w:rsidR="00E96CF4">
        <w:rPr>
          <w:rStyle w:val="FontStyle73"/>
          <w:sz w:val="28"/>
          <w:szCs w:val="28"/>
        </w:rPr>
        <w:t xml:space="preserve">" в состав Креповского 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Pr="001F193D">
        <w:rPr>
          <w:rStyle w:val="FontStyle73"/>
          <w:sz w:val="28"/>
          <w:szCs w:val="28"/>
        </w:rPr>
        <w:t>входят следующие населенные пункты:</w:t>
      </w:r>
    </w:p>
    <w:p w:rsidR="00C65309" w:rsidRDefault="0088020F" w:rsidP="001F193D">
      <w:pPr>
        <w:pStyle w:val="Style53"/>
        <w:widowControl/>
        <w:numPr>
          <w:ilvl w:val="0"/>
          <w:numId w:val="29"/>
        </w:numPr>
        <w:tabs>
          <w:tab w:val="left" w:pos="1570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C65309">
        <w:rPr>
          <w:rStyle w:val="FontStyle73"/>
          <w:sz w:val="28"/>
          <w:szCs w:val="28"/>
        </w:rPr>
        <w:t>поселок</w:t>
      </w:r>
      <w:r w:rsidR="00E96CF4" w:rsidRPr="00C65309">
        <w:rPr>
          <w:rStyle w:val="FontStyle73"/>
          <w:sz w:val="28"/>
          <w:szCs w:val="28"/>
        </w:rPr>
        <w:t xml:space="preserve"> Учхоз</w:t>
      </w:r>
      <w:r w:rsidR="00C65309" w:rsidRPr="00C65309">
        <w:rPr>
          <w:rStyle w:val="FontStyle73"/>
          <w:sz w:val="28"/>
          <w:szCs w:val="28"/>
        </w:rPr>
        <w:t>- центр поселения</w:t>
      </w:r>
      <w:r w:rsidRPr="00C65309">
        <w:rPr>
          <w:rStyle w:val="FontStyle73"/>
          <w:sz w:val="28"/>
          <w:szCs w:val="28"/>
        </w:rPr>
        <w:t xml:space="preserve">, </w:t>
      </w:r>
      <w:r w:rsidR="00802447" w:rsidRPr="00C65309">
        <w:rPr>
          <w:rStyle w:val="FontStyle73"/>
          <w:sz w:val="28"/>
          <w:szCs w:val="28"/>
        </w:rPr>
        <w:t>хутор</w:t>
      </w:r>
      <w:r w:rsidR="00331107" w:rsidRPr="00C65309">
        <w:rPr>
          <w:rStyle w:val="FontStyle73"/>
          <w:sz w:val="28"/>
          <w:szCs w:val="28"/>
        </w:rPr>
        <w:t xml:space="preserve"> </w:t>
      </w:r>
      <w:r w:rsidR="00E96CF4" w:rsidRPr="00C65309">
        <w:rPr>
          <w:rStyle w:val="FontStyle73"/>
          <w:sz w:val="28"/>
          <w:szCs w:val="28"/>
        </w:rPr>
        <w:t>Креповский</w:t>
      </w:r>
      <w:r w:rsidR="00C65309">
        <w:rPr>
          <w:rStyle w:val="FontStyle73"/>
          <w:sz w:val="28"/>
          <w:szCs w:val="28"/>
        </w:rPr>
        <w:t>.</w:t>
      </w:r>
    </w:p>
    <w:p w:rsidR="0088020F" w:rsidRPr="00C65309" w:rsidRDefault="0088020F" w:rsidP="00C65309">
      <w:pPr>
        <w:pStyle w:val="Style53"/>
        <w:widowControl/>
        <w:tabs>
          <w:tab w:val="left" w:pos="1570"/>
        </w:tabs>
        <w:spacing w:line="240" w:lineRule="auto"/>
        <w:ind w:firstLine="0"/>
        <w:rPr>
          <w:rStyle w:val="FontStyle73"/>
          <w:sz w:val="28"/>
          <w:szCs w:val="28"/>
        </w:rPr>
      </w:pPr>
      <w:r w:rsidRPr="00C65309">
        <w:rPr>
          <w:rStyle w:val="FontStyle73"/>
          <w:sz w:val="28"/>
          <w:szCs w:val="28"/>
        </w:rPr>
        <w:t>Общая площ</w:t>
      </w:r>
      <w:r w:rsidR="00D0176E" w:rsidRPr="00C65309">
        <w:rPr>
          <w:rStyle w:val="FontStyle73"/>
          <w:sz w:val="28"/>
          <w:szCs w:val="28"/>
        </w:rPr>
        <w:t xml:space="preserve">адь территории </w:t>
      </w:r>
      <w:r w:rsidRPr="00C65309">
        <w:rPr>
          <w:rStyle w:val="FontStyle73"/>
          <w:sz w:val="28"/>
          <w:szCs w:val="28"/>
        </w:rPr>
        <w:t xml:space="preserve"> </w:t>
      </w:r>
      <w:r w:rsidR="00D0176E" w:rsidRPr="00C65309">
        <w:rPr>
          <w:rStyle w:val="FontStyle73"/>
          <w:sz w:val="28"/>
          <w:szCs w:val="28"/>
        </w:rPr>
        <w:t xml:space="preserve">Креповского </w:t>
      </w:r>
      <w:r w:rsidR="009279E5" w:rsidRPr="00C65309">
        <w:rPr>
          <w:rStyle w:val="FontStyle73"/>
          <w:sz w:val="28"/>
          <w:szCs w:val="28"/>
        </w:rPr>
        <w:t xml:space="preserve">поселения </w:t>
      </w:r>
      <w:r w:rsidRPr="00C65309">
        <w:rPr>
          <w:rStyle w:val="FontStyle73"/>
          <w:sz w:val="28"/>
          <w:szCs w:val="28"/>
        </w:rPr>
        <w:t xml:space="preserve">составляет </w:t>
      </w:r>
      <w:r w:rsidR="006218B4">
        <w:rPr>
          <w:rStyle w:val="FontStyle73"/>
          <w:sz w:val="28"/>
          <w:szCs w:val="28"/>
        </w:rPr>
        <w:t>4877,1</w:t>
      </w:r>
      <w:r w:rsidRPr="00C65309">
        <w:rPr>
          <w:rStyle w:val="FontStyle73"/>
          <w:sz w:val="28"/>
          <w:szCs w:val="28"/>
        </w:rPr>
        <w:t xml:space="preserve"> га. Численность постоянного населения на 01.01.2012 составила </w:t>
      </w:r>
      <w:r w:rsidR="00D0176E" w:rsidRPr="00C65309">
        <w:rPr>
          <w:rStyle w:val="FontStyle73"/>
          <w:sz w:val="28"/>
          <w:szCs w:val="28"/>
        </w:rPr>
        <w:t xml:space="preserve"> 1150  человек</w:t>
      </w:r>
      <w:r w:rsidRPr="00C65309">
        <w:rPr>
          <w:rStyle w:val="FontStyle73"/>
          <w:sz w:val="28"/>
          <w:szCs w:val="28"/>
        </w:rPr>
        <w:t>.</w:t>
      </w:r>
    </w:p>
    <w:p w:rsidR="00A4299A" w:rsidRDefault="0088020F" w:rsidP="001F193D">
      <w:pPr>
        <w:pStyle w:val="Style59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Основными внешними транспортными связями проектируемой территории с </w:t>
      </w:r>
      <w:r w:rsidR="00331107" w:rsidRPr="001F193D">
        <w:rPr>
          <w:rStyle w:val="FontStyle73"/>
          <w:sz w:val="28"/>
          <w:szCs w:val="28"/>
        </w:rPr>
        <w:t>Волгоградом</w:t>
      </w:r>
      <w:r w:rsidRPr="001F193D">
        <w:rPr>
          <w:rStyle w:val="FontStyle73"/>
          <w:sz w:val="28"/>
          <w:szCs w:val="28"/>
        </w:rPr>
        <w:t xml:space="preserve"> и населенными пунктами Волгоградской области являются: </w:t>
      </w:r>
      <w:r w:rsidR="00C65309">
        <w:rPr>
          <w:rStyle w:val="FontStyle73"/>
          <w:sz w:val="28"/>
          <w:szCs w:val="28"/>
        </w:rPr>
        <w:t>Федеральная трасса М6 город Москва – город Волгоград,  дорога областного значения р/п Новониколаевский – город Урюпинск</w:t>
      </w:r>
      <w:r w:rsidR="00A4299A">
        <w:rPr>
          <w:rStyle w:val="FontStyle73"/>
          <w:sz w:val="28"/>
          <w:szCs w:val="28"/>
        </w:rPr>
        <w:t xml:space="preserve">. </w:t>
      </w:r>
    </w:p>
    <w:p w:rsidR="00A4299A" w:rsidRDefault="0088020F" w:rsidP="001F193D">
      <w:pPr>
        <w:pStyle w:val="Style59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Главными элементами прир</w:t>
      </w:r>
      <w:r w:rsidR="00E96CF4">
        <w:rPr>
          <w:rStyle w:val="FontStyle73"/>
          <w:sz w:val="28"/>
          <w:szCs w:val="28"/>
        </w:rPr>
        <w:t>одного каркаса Креповского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Pr="001F193D">
        <w:rPr>
          <w:rStyle w:val="FontStyle73"/>
          <w:sz w:val="28"/>
          <w:szCs w:val="28"/>
        </w:rPr>
        <w:t xml:space="preserve">являются: </w:t>
      </w:r>
      <w:r w:rsidR="00357F60">
        <w:rPr>
          <w:rStyle w:val="FontStyle73"/>
          <w:sz w:val="28"/>
          <w:szCs w:val="28"/>
        </w:rPr>
        <w:t xml:space="preserve"> речка Ольшанка</w:t>
      </w:r>
      <w:r w:rsidR="00A4299A">
        <w:rPr>
          <w:rStyle w:val="FontStyle73"/>
          <w:sz w:val="28"/>
          <w:szCs w:val="28"/>
        </w:rPr>
        <w:t>.</w:t>
      </w:r>
    </w:p>
    <w:p w:rsidR="00A4299A" w:rsidRDefault="0088020F" w:rsidP="001F193D">
      <w:pPr>
        <w:pStyle w:val="Style59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Основу градоо</w:t>
      </w:r>
      <w:r w:rsidR="00E96CF4">
        <w:rPr>
          <w:rStyle w:val="FontStyle73"/>
          <w:sz w:val="28"/>
          <w:szCs w:val="28"/>
        </w:rPr>
        <w:t>бразующей базы Креповского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Pr="001F193D">
        <w:rPr>
          <w:rStyle w:val="FontStyle73"/>
          <w:sz w:val="28"/>
          <w:szCs w:val="28"/>
        </w:rPr>
        <w:t xml:space="preserve">составляют </w:t>
      </w:r>
      <w:r w:rsidR="00A4299A">
        <w:rPr>
          <w:rStyle w:val="FontStyle73"/>
          <w:sz w:val="28"/>
          <w:szCs w:val="28"/>
        </w:rPr>
        <w:t>2</w:t>
      </w:r>
      <w:r w:rsidRPr="001F193D">
        <w:rPr>
          <w:rStyle w:val="FontStyle73"/>
          <w:sz w:val="28"/>
          <w:szCs w:val="28"/>
        </w:rPr>
        <w:t xml:space="preserve"> основных производственных</w:t>
      </w:r>
      <w:r w:rsidR="00A4299A">
        <w:rPr>
          <w:rStyle w:val="FontStyle73"/>
          <w:sz w:val="28"/>
          <w:szCs w:val="28"/>
        </w:rPr>
        <w:t xml:space="preserve"> объектов. Среди них выделяются сельскохозяйственные предприятия:</w:t>
      </w:r>
    </w:p>
    <w:p w:rsidR="0088020F" w:rsidRPr="001F193D" w:rsidRDefault="00A4299A" w:rsidP="001F193D">
      <w:pPr>
        <w:pStyle w:val="Style59"/>
        <w:widowControl/>
        <w:spacing w:line="240" w:lineRule="auto"/>
        <w:ind w:firstLine="72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ИП Глава К(Ф)Х Гусаков Н.В. – база расположена в х. Креповский, </w:t>
      </w:r>
      <w:r w:rsidR="00902CFB">
        <w:rPr>
          <w:rFonts w:ascii="Times New Roman" w:hAnsi="Times New Roman" w:cs="Times New Roman"/>
          <w:sz w:val="28"/>
          <w:szCs w:val="28"/>
        </w:rPr>
        <w:t>Поволжский филиал ГНУ ВНИИОЗ РАСХН- база расположена в п. Учхоз.</w:t>
      </w:r>
      <w:r w:rsidR="00331107" w:rsidRPr="001F193D">
        <w:rPr>
          <w:rStyle w:val="FontStyle73"/>
          <w:sz w:val="28"/>
          <w:szCs w:val="28"/>
        </w:rPr>
        <w:t xml:space="preserve"> </w:t>
      </w:r>
    </w:p>
    <w:p w:rsidR="00902CFB" w:rsidRDefault="0088020F" w:rsidP="001F193D">
      <w:pPr>
        <w:pStyle w:val="Style20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93D">
        <w:rPr>
          <w:rStyle w:val="FontStyle73"/>
          <w:sz w:val="28"/>
          <w:szCs w:val="28"/>
        </w:rPr>
        <w:t>Основными направлениями деятельности хозяйств являются</w:t>
      </w:r>
      <w:r w:rsidR="00902CFB">
        <w:rPr>
          <w:rStyle w:val="FontStyle73"/>
          <w:sz w:val="28"/>
          <w:szCs w:val="28"/>
        </w:rPr>
        <w:t xml:space="preserve"> выращивание зерна,  технических и масленичных культур. </w:t>
      </w:r>
      <w:r w:rsidRPr="00EB477C">
        <w:rPr>
          <w:rStyle w:val="FontStyle73"/>
          <w:sz w:val="28"/>
          <w:szCs w:val="28"/>
        </w:rPr>
        <w:t xml:space="preserve">Климат на территории поселения </w:t>
      </w:r>
      <w:r w:rsidR="00902CFB">
        <w:rPr>
          <w:rStyle w:val="FontStyle73"/>
          <w:sz w:val="28"/>
          <w:szCs w:val="28"/>
        </w:rPr>
        <w:t xml:space="preserve"> умеренный, в последние пять лет засушливый</w:t>
      </w:r>
      <w:r w:rsidR="00902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8020F" w:rsidRPr="001F193D" w:rsidRDefault="0088020F" w:rsidP="00902CFB">
      <w:pPr>
        <w:pStyle w:val="Style20"/>
        <w:widowControl/>
        <w:spacing w:line="240" w:lineRule="auto"/>
        <w:ind w:firstLine="0"/>
        <w:jc w:val="both"/>
        <w:rPr>
          <w:rStyle w:val="FontStyle73"/>
          <w:sz w:val="28"/>
          <w:szCs w:val="28"/>
        </w:rPr>
      </w:pPr>
      <w:r w:rsidRPr="00EB477C">
        <w:rPr>
          <w:rStyle w:val="FontStyle73"/>
          <w:sz w:val="28"/>
          <w:szCs w:val="28"/>
        </w:rPr>
        <w:t xml:space="preserve">Глубина залегания уровня грунтовых вод колеблется от </w:t>
      </w:r>
      <w:r w:rsidR="00902CFB">
        <w:rPr>
          <w:rStyle w:val="FontStyle73"/>
          <w:sz w:val="28"/>
          <w:szCs w:val="28"/>
        </w:rPr>
        <w:t xml:space="preserve">7 до 15 </w:t>
      </w:r>
      <w:r w:rsidRPr="00EB477C">
        <w:rPr>
          <w:rStyle w:val="FontStyle73"/>
          <w:sz w:val="28"/>
          <w:szCs w:val="28"/>
        </w:rPr>
        <w:t xml:space="preserve"> м.</w:t>
      </w:r>
    </w:p>
    <w:p w:rsidR="0088020F" w:rsidRPr="001F193D" w:rsidRDefault="00E96CF4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В Креповском </w:t>
      </w:r>
      <w:r w:rsidR="0088020F" w:rsidRPr="001F193D">
        <w:rPr>
          <w:rStyle w:val="FontStyle73"/>
          <w:sz w:val="28"/>
          <w:szCs w:val="28"/>
        </w:rPr>
        <w:t xml:space="preserve"> </w:t>
      </w:r>
      <w:r w:rsidR="00CA0DAD" w:rsidRPr="001F193D">
        <w:rPr>
          <w:rStyle w:val="FontStyle73"/>
          <w:sz w:val="28"/>
          <w:szCs w:val="28"/>
        </w:rPr>
        <w:t xml:space="preserve">сельском поселении </w:t>
      </w:r>
      <w:r w:rsidR="0088020F" w:rsidRPr="001F193D">
        <w:rPr>
          <w:rStyle w:val="FontStyle73"/>
          <w:sz w:val="28"/>
          <w:szCs w:val="28"/>
        </w:rPr>
        <w:t xml:space="preserve">жилая застройка представлена </w:t>
      </w:r>
      <w:r w:rsidR="00902CFB">
        <w:rPr>
          <w:rStyle w:val="FontStyle73"/>
          <w:sz w:val="28"/>
          <w:szCs w:val="28"/>
        </w:rPr>
        <w:t xml:space="preserve">следующими типами: </w:t>
      </w:r>
      <w:r w:rsidR="0088020F" w:rsidRPr="001F193D">
        <w:rPr>
          <w:rStyle w:val="FontStyle73"/>
          <w:sz w:val="28"/>
          <w:szCs w:val="28"/>
        </w:rPr>
        <w:t>индивидуальными жилыми домами и многоквартирными жилыми домами.</w:t>
      </w:r>
    </w:p>
    <w:p w:rsidR="00CA0DAD" w:rsidRPr="001F193D" w:rsidRDefault="0088020F" w:rsidP="001F193D">
      <w:pPr>
        <w:pStyle w:val="Style47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Общая площад</w:t>
      </w:r>
      <w:r w:rsidR="00204FD2">
        <w:rPr>
          <w:rStyle w:val="FontStyle73"/>
          <w:sz w:val="28"/>
          <w:szCs w:val="28"/>
        </w:rPr>
        <w:t xml:space="preserve">ь жилого фонда  Креповского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Pr="001F193D">
        <w:rPr>
          <w:rStyle w:val="FontStyle73"/>
          <w:sz w:val="28"/>
          <w:szCs w:val="28"/>
        </w:rPr>
        <w:t xml:space="preserve">составляет </w:t>
      </w:r>
      <w:r w:rsidR="00204FD2">
        <w:rPr>
          <w:rStyle w:val="FontStyle73"/>
          <w:sz w:val="28"/>
          <w:szCs w:val="28"/>
        </w:rPr>
        <w:t xml:space="preserve">23,2 </w:t>
      </w:r>
      <w:r w:rsidRPr="001F193D">
        <w:rPr>
          <w:rStyle w:val="FontStyle73"/>
          <w:sz w:val="28"/>
          <w:szCs w:val="28"/>
        </w:rPr>
        <w:t xml:space="preserve"> тыс. кв. м, в том числе: многоквартирные дома - площадью </w:t>
      </w:r>
      <w:r w:rsidR="00204FD2">
        <w:rPr>
          <w:rStyle w:val="FontStyle73"/>
          <w:sz w:val="28"/>
          <w:szCs w:val="28"/>
        </w:rPr>
        <w:t xml:space="preserve"> 1,8 </w:t>
      </w:r>
      <w:r w:rsidRPr="001F193D">
        <w:rPr>
          <w:rStyle w:val="FontStyle73"/>
          <w:sz w:val="28"/>
          <w:szCs w:val="28"/>
        </w:rPr>
        <w:t xml:space="preserve"> тыс. кв. м. Всего в поселении насчитывается </w:t>
      </w:r>
      <w:r w:rsidR="00204FD2">
        <w:rPr>
          <w:rStyle w:val="FontStyle73"/>
          <w:sz w:val="28"/>
          <w:szCs w:val="28"/>
        </w:rPr>
        <w:t>3</w:t>
      </w:r>
      <w:r w:rsidRPr="001F193D">
        <w:rPr>
          <w:rStyle w:val="FontStyle73"/>
          <w:sz w:val="28"/>
          <w:szCs w:val="28"/>
        </w:rPr>
        <w:t xml:space="preserve"> </w:t>
      </w:r>
      <w:r w:rsidR="00BB1694">
        <w:rPr>
          <w:rStyle w:val="FontStyle73"/>
          <w:sz w:val="28"/>
          <w:szCs w:val="28"/>
        </w:rPr>
        <w:t xml:space="preserve"> многоквартирного дома</w:t>
      </w:r>
      <w:r w:rsidRPr="001F193D">
        <w:rPr>
          <w:rStyle w:val="FontStyle73"/>
          <w:sz w:val="28"/>
          <w:szCs w:val="28"/>
        </w:rPr>
        <w:t xml:space="preserve">, расположенных в </w:t>
      </w:r>
      <w:r w:rsidR="00204FD2">
        <w:rPr>
          <w:rStyle w:val="FontStyle73"/>
          <w:sz w:val="28"/>
          <w:szCs w:val="28"/>
        </w:rPr>
        <w:t>п. Учхоз</w:t>
      </w:r>
      <w:r w:rsidR="00902CFB">
        <w:rPr>
          <w:rStyle w:val="FontStyle73"/>
          <w:sz w:val="28"/>
          <w:szCs w:val="28"/>
        </w:rPr>
        <w:t>.</w:t>
      </w:r>
    </w:p>
    <w:p w:rsidR="0088020F" w:rsidRPr="001F193D" w:rsidRDefault="0088020F" w:rsidP="001F193D">
      <w:pPr>
        <w:pStyle w:val="Style59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Данные по емкости многоквартирного муниципального и ведомственного жилищного фонда представлены </w:t>
      </w:r>
      <w:r w:rsidR="00204FD2">
        <w:rPr>
          <w:rStyle w:val="FontStyle73"/>
          <w:sz w:val="28"/>
          <w:szCs w:val="28"/>
        </w:rPr>
        <w:t xml:space="preserve">администрацией Креповского 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Pr="001F193D">
        <w:rPr>
          <w:rStyle w:val="FontStyle73"/>
          <w:sz w:val="28"/>
          <w:szCs w:val="28"/>
        </w:rPr>
        <w:t xml:space="preserve">. Жилищный фонд составляет </w:t>
      </w:r>
      <w:r w:rsidR="00902CFB">
        <w:rPr>
          <w:rStyle w:val="FontStyle73"/>
          <w:sz w:val="28"/>
          <w:szCs w:val="28"/>
        </w:rPr>
        <w:t>23,2</w:t>
      </w:r>
      <w:r w:rsidRPr="001F193D">
        <w:rPr>
          <w:rStyle w:val="FontStyle73"/>
          <w:sz w:val="28"/>
          <w:szCs w:val="28"/>
        </w:rPr>
        <w:t xml:space="preserve"> тыс.кв.м, из них </w:t>
      </w:r>
      <w:r w:rsidR="00BB1694">
        <w:rPr>
          <w:rStyle w:val="FontStyle73"/>
          <w:sz w:val="28"/>
          <w:szCs w:val="28"/>
        </w:rPr>
        <w:t xml:space="preserve">92,24 </w:t>
      </w:r>
      <w:r w:rsidRPr="001F193D">
        <w:rPr>
          <w:rStyle w:val="FontStyle73"/>
          <w:sz w:val="28"/>
          <w:szCs w:val="28"/>
        </w:rPr>
        <w:t xml:space="preserve">% приходится на индивидуальный фонд и </w:t>
      </w:r>
      <w:r w:rsidR="00BB1694">
        <w:rPr>
          <w:rStyle w:val="FontStyle73"/>
          <w:sz w:val="28"/>
          <w:szCs w:val="28"/>
        </w:rPr>
        <w:t xml:space="preserve"> 7,76 </w:t>
      </w:r>
      <w:r w:rsidRPr="001F193D">
        <w:rPr>
          <w:rStyle w:val="FontStyle73"/>
          <w:sz w:val="28"/>
          <w:szCs w:val="28"/>
        </w:rPr>
        <w:t>% на многоквартирный жилой фонд.</w:t>
      </w:r>
    </w:p>
    <w:p w:rsidR="0088020F" w:rsidRPr="001F193D" w:rsidRDefault="0088020F" w:rsidP="001F193D">
      <w:pPr>
        <w:pStyle w:val="Style59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В структуре существующего жилищного фонда поселения многоквартирный капитальный фонд, к которому относятся </w:t>
      </w:r>
      <w:r w:rsidR="00BB1694">
        <w:rPr>
          <w:rStyle w:val="FontStyle73"/>
          <w:sz w:val="28"/>
          <w:szCs w:val="28"/>
        </w:rPr>
        <w:t xml:space="preserve">2-х </w:t>
      </w:r>
      <w:r w:rsidRPr="001F193D">
        <w:rPr>
          <w:rStyle w:val="FontStyle73"/>
          <w:sz w:val="28"/>
          <w:szCs w:val="28"/>
        </w:rPr>
        <w:t xml:space="preserve">этажные жилые дома </w:t>
      </w:r>
      <w:r w:rsidR="00BB1694">
        <w:rPr>
          <w:rStyle w:val="FontStyle73"/>
          <w:sz w:val="28"/>
          <w:szCs w:val="28"/>
        </w:rPr>
        <w:t xml:space="preserve"> 71-го и 77-х </w:t>
      </w:r>
      <w:r w:rsidRPr="001F193D">
        <w:rPr>
          <w:rStyle w:val="FontStyle73"/>
          <w:sz w:val="28"/>
          <w:szCs w:val="28"/>
        </w:rPr>
        <w:t xml:space="preserve">годов постройки, имеющие менее </w:t>
      </w:r>
      <w:r w:rsidR="00BB1694">
        <w:rPr>
          <w:rStyle w:val="FontStyle73"/>
          <w:sz w:val="28"/>
          <w:szCs w:val="28"/>
        </w:rPr>
        <w:t xml:space="preserve"> 20-25 </w:t>
      </w:r>
      <w:r w:rsidRPr="001F193D">
        <w:rPr>
          <w:rStyle w:val="FontStyle73"/>
          <w:sz w:val="28"/>
          <w:szCs w:val="28"/>
        </w:rPr>
        <w:t xml:space="preserve">% физического износа, составляет </w:t>
      </w:r>
      <w:r w:rsidR="00BB1694">
        <w:rPr>
          <w:rStyle w:val="FontStyle73"/>
          <w:sz w:val="28"/>
          <w:szCs w:val="28"/>
        </w:rPr>
        <w:t>1,8</w:t>
      </w:r>
      <w:r w:rsidR="001F3BF4" w:rsidRPr="001F193D">
        <w:rPr>
          <w:rStyle w:val="FontStyle73"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>тыс.кв.м. Многоквартирный жилой фонд расположен</w:t>
      </w:r>
      <w:r w:rsidR="00BB1694">
        <w:rPr>
          <w:rStyle w:val="FontStyle73"/>
          <w:sz w:val="28"/>
          <w:szCs w:val="28"/>
        </w:rPr>
        <w:t xml:space="preserve"> в п. Учхоз. </w:t>
      </w:r>
      <w:r w:rsidRPr="001F193D">
        <w:rPr>
          <w:rStyle w:val="FontStyle73"/>
          <w:sz w:val="28"/>
          <w:szCs w:val="28"/>
        </w:rPr>
        <w:t xml:space="preserve">В структуре существующего жилищного фонда поселения индивидуальный жилищный фонд составляет </w:t>
      </w:r>
      <w:r w:rsidR="00A92B0B">
        <w:rPr>
          <w:rStyle w:val="FontStyle73"/>
          <w:sz w:val="28"/>
          <w:szCs w:val="28"/>
        </w:rPr>
        <w:t>352</w:t>
      </w:r>
      <w:r w:rsidR="00310414">
        <w:rPr>
          <w:rStyle w:val="FontStyle73"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 xml:space="preserve"> домов, общей площадью </w:t>
      </w:r>
      <w:r w:rsidR="00310414">
        <w:rPr>
          <w:rStyle w:val="FontStyle73"/>
          <w:sz w:val="28"/>
          <w:szCs w:val="28"/>
        </w:rPr>
        <w:t xml:space="preserve"> 23,2 </w:t>
      </w:r>
      <w:r w:rsidRPr="001F193D">
        <w:rPr>
          <w:rStyle w:val="FontStyle73"/>
          <w:sz w:val="28"/>
          <w:szCs w:val="28"/>
        </w:rPr>
        <w:t xml:space="preserve"> тыс.кв.м. </w:t>
      </w:r>
    </w:p>
    <w:p w:rsidR="0088020F" w:rsidRPr="001F193D" w:rsidRDefault="0088020F" w:rsidP="001F193D">
      <w:pPr>
        <w:pStyle w:val="Style20"/>
        <w:widowControl/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Численность постоянно проживающего населения </w:t>
      </w:r>
      <w:r w:rsidR="00310414">
        <w:rPr>
          <w:rStyle w:val="FontStyle73"/>
          <w:sz w:val="28"/>
          <w:szCs w:val="28"/>
        </w:rPr>
        <w:t xml:space="preserve">Креповского сельского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Pr="001F193D">
        <w:rPr>
          <w:rStyle w:val="FontStyle73"/>
          <w:sz w:val="28"/>
          <w:szCs w:val="28"/>
        </w:rPr>
        <w:t>на расчетный срок до 20</w:t>
      </w:r>
      <w:r w:rsidR="00310414">
        <w:rPr>
          <w:rStyle w:val="FontStyle73"/>
          <w:sz w:val="28"/>
          <w:szCs w:val="28"/>
        </w:rPr>
        <w:t>20</w:t>
      </w:r>
      <w:r w:rsidRPr="001F193D">
        <w:rPr>
          <w:rStyle w:val="FontStyle73"/>
          <w:sz w:val="28"/>
          <w:szCs w:val="28"/>
        </w:rPr>
        <w:t xml:space="preserve"> года составит </w:t>
      </w:r>
      <w:r w:rsidR="00DB64BF">
        <w:rPr>
          <w:rStyle w:val="FontStyle73"/>
          <w:sz w:val="28"/>
          <w:szCs w:val="28"/>
        </w:rPr>
        <w:t xml:space="preserve">1245 </w:t>
      </w:r>
      <w:r w:rsidR="008E4D02">
        <w:rPr>
          <w:rStyle w:val="FontStyle73"/>
          <w:sz w:val="28"/>
          <w:szCs w:val="28"/>
        </w:rPr>
        <w:t>ч</w:t>
      </w:r>
      <w:r w:rsidRPr="001F193D">
        <w:rPr>
          <w:rStyle w:val="FontStyle73"/>
          <w:sz w:val="28"/>
          <w:szCs w:val="28"/>
        </w:rPr>
        <w:t xml:space="preserve">еловек. </w:t>
      </w:r>
    </w:p>
    <w:p w:rsidR="0088020F" w:rsidRPr="001F193D" w:rsidRDefault="0088020F" w:rsidP="00310414">
      <w:pPr>
        <w:pStyle w:val="Style1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20F" w:rsidRPr="001F193D" w:rsidRDefault="0088020F" w:rsidP="001F193D">
      <w:pPr>
        <w:pStyle w:val="Style12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20F" w:rsidRPr="001F193D" w:rsidRDefault="0088020F" w:rsidP="001F193D">
      <w:pPr>
        <w:pStyle w:val="Style12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20F" w:rsidRPr="001F193D" w:rsidRDefault="0088020F" w:rsidP="00F73D23">
      <w:pPr>
        <w:pStyle w:val="2"/>
        <w:spacing w:before="0"/>
        <w:jc w:val="both"/>
        <w:rPr>
          <w:rStyle w:val="FontStyle74"/>
          <w:b/>
          <w:bCs/>
          <w:sz w:val="28"/>
          <w:szCs w:val="28"/>
        </w:rPr>
      </w:pPr>
      <w:bookmarkStart w:id="4" w:name="_Toc361735351"/>
      <w:r w:rsidRPr="001F193D">
        <w:rPr>
          <w:rStyle w:val="FontStyle74"/>
          <w:b/>
          <w:bCs/>
          <w:sz w:val="28"/>
          <w:szCs w:val="28"/>
        </w:rPr>
        <w:lastRenderedPageBreak/>
        <w:t>2.2. Общая характеристика систем водоснабжения</w:t>
      </w:r>
      <w:r w:rsidR="00137473">
        <w:rPr>
          <w:rStyle w:val="FontStyle74"/>
          <w:b/>
          <w:bCs/>
          <w:sz w:val="28"/>
          <w:szCs w:val="28"/>
        </w:rPr>
        <w:t>.</w:t>
      </w:r>
      <w:bookmarkEnd w:id="4"/>
    </w:p>
    <w:p w:rsidR="008E4D02" w:rsidRDefault="0088020F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В настоящее время на территории </w:t>
      </w:r>
      <w:r w:rsidR="00246AB7">
        <w:rPr>
          <w:rStyle w:val="FontStyle73"/>
          <w:sz w:val="28"/>
          <w:szCs w:val="28"/>
        </w:rPr>
        <w:t xml:space="preserve">Креповского </w:t>
      </w:r>
      <w:r w:rsidR="001F3BF4"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="008E4D02">
        <w:rPr>
          <w:rStyle w:val="FontStyle73"/>
          <w:sz w:val="28"/>
          <w:szCs w:val="28"/>
        </w:rPr>
        <w:t>имее</w:t>
      </w:r>
      <w:r w:rsidRPr="001F193D">
        <w:rPr>
          <w:rStyle w:val="FontStyle73"/>
          <w:sz w:val="28"/>
          <w:szCs w:val="28"/>
        </w:rPr>
        <w:t>тся централ</w:t>
      </w:r>
      <w:r w:rsidR="008E4D02">
        <w:rPr>
          <w:rStyle w:val="FontStyle73"/>
          <w:sz w:val="28"/>
          <w:szCs w:val="28"/>
        </w:rPr>
        <w:t>изованная  система</w:t>
      </w:r>
      <w:r w:rsidR="001F3BF4" w:rsidRPr="001F193D">
        <w:rPr>
          <w:rStyle w:val="FontStyle73"/>
          <w:sz w:val="28"/>
          <w:szCs w:val="28"/>
        </w:rPr>
        <w:t xml:space="preserve"> водоснабжения</w:t>
      </w:r>
      <w:r w:rsidR="00310414">
        <w:rPr>
          <w:rStyle w:val="FontStyle73"/>
          <w:sz w:val="28"/>
          <w:szCs w:val="28"/>
        </w:rPr>
        <w:t xml:space="preserve">. </w:t>
      </w:r>
      <w:r w:rsidR="001F3BF4" w:rsidRPr="001F193D">
        <w:rPr>
          <w:rStyle w:val="FontStyle73"/>
          <w:sz w:val="28"/>
          <w:szCs w:val="28"/>
        </w:rPr>
        <w:t xml:space="preserve"> </w:t>
      </w:r>
      <w:r w:rsidR="008E4D02">
        <w:rPr>
          <w:rStyle w:val="FontStyle73"/>
          <w:sz w:val="28"/>
          <w:szCs w:val="28"/>
        </w:rPr>
        <w:t xml:space="preserve">Водоснабжение осуществляется </w:t>
      </w:r>
      <w:r w:rsidR="00A92B0B">
        <w:rPr>
          <w:rStyle w:val="FontStyle73"/>
          <w:sz w:val="28"/>
          <w:szCs w:val="28"/>
        </w:rPr>
        <w:t xml:space="preserve"> 4 </w:t>
      </w:r>
      <w:r w:rsidRPr="001F193D">
        <w:rPr>
          <w:rStyle w:val="FontStyle73"/>
          <w:sz w:val="28"/>
          <w:szCs w:val="28"/>
        </w:rPr>
        <w:t xml:space="preserve"> </w:t>
      </w:r>
      <w:r w:rsidR="00A92B0B">
        <w:rPr>
          <w:rStyle w:val="FontStyle73"/>
          <w:sz w:val="28"/>
          <w:szCs w:val="28"/>
        </w:rPr>
        <w:t>артезианскими скважинами глубиной 50-60 метров</w:t>
      </w:r>
      <w:r w:rsidR="008E4D02">
        <w:rPr>
          <w:rStyle w:val="FontStyle73"/>
          <w:sz w:val="28"/>
          <w:szCs w:val="28"/>
        </w:rPr>
        <w:t>.</w:t>
      </w:r>
    </w:p>
    <w:p w:rsidR="000F03AC" w:rsidRPr="001F193D" w:rsidRDefault="000F03AC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На территории поселения </w:t>
      </w:r>
      <w:r w:rsidR="00246AB7">
        <w:rPr>
          <w:rStyle w:val="FontStyle73"/>
          <w:sz w:val="28"/>
          <w:szCs w:val="28"/>
        </w:rPr>
        <w:t xml:space="preserve">отсутствуют </w:t>
      </w:r>
      <w:r w:rsidRPr="001F193D">
        <w:rPr>
          <w:rStyle w:val="FontStyle73"/>
          <w:sz w:val="28"/>
          <w:szCs w:val="28"/>
        </w:rPr>
        <w:t>к</w:t>
      </w:r>
      <w:r w:rsidR="0088020F" w:rsidRPr="001F193D">
        <w:rPr>
          <w:rStyle w:val="FontStyle73"/>
          <w:sz w:val="28"/>
          <w:szCs w:val="28"/>
        </w:rPr>
        <w:t xml:space="preserve">анализационные очистные сооружения. </w:t>
      </w:r>
    </w:p>
    <w:p w:rsidR="005E1D57" w:rsidRDefault="005E1D57" w:rsidP="001F193D">
      <w:pPr>
        <w:pStyle w:val="Style57"/>
        <w:widowControl/>
        <w:spacing w:line="240" w:lineRule="auto"/>
        <w:ind w:firstLine="720"/>
        <w:jc w:val="both"/>
        <w:rPr>
          <w:rStyle w:val="FontStyle74"/>
          <w:sz w:val="28"/>
          <w:szCs w:val="28"/>
        </w:rPr>
      </w:pPr>
    </w:p>
    <w:p w:rsidR="006218B4" w:rsidRPr="001F193D" w:rsidRDefault="006218B4" w:rsidP="001F193D">
      <w:pPr>
        <w:pStyle w:val="Style57"/>
        <w:widowControl/>
        <w:spacing w:line="240" w:lineRule="auto"/>
        <w:ind w:firstLine="720"/>
        <w:jc w:val="both"/>
        <w:rPr>
          <w:rStyle w:val="FontStyle74"/>
          <w:sz w:val="28"/>
          <w:szCs w:val="28"/>
        </w:rPr>
      </w:pPr>
    </w:p>
    <w:p w:rsidR="0088020F" w:rsidRPr="001F193D" w:rsidRDefault="0088020F" w:rsidP="00F73D23">
      <w:pPr>
        <w:pStyle w:val="1"/>
        <w:spacing w:before="0"/>
        <w:jc w:val="both"/>
        <w:rPr>
          <w:rStyle w:val="FontStyle74"/>
          <w:b/>
          <w:bCs/>
          <w:sz w:val="28"/>
          <w:szCs w:val="28"/>
        </w:rPr>
      </w:pPr>
      <w:bookmarkStart w:id="5" w:name="_Toc361735352"/>
      <w:r w:rsidRPr="001F193D">
        <w:rPr>
          <w:rStyle w:val="FontStyle74"/>
          <w:b/>
          <w:bCs/>
          <w:sz w:val="28"/>
          <w:szCs w:val="28"/>
        </w:rPr>
        <w:t>СУЩЕСТВУЮЩЕЕ ПОЛОЖЕНИЕ В СФЕРЕ ВОДОСНАБЖЕНИЯ</w:t>
      </w:r>
      <w:bookmarkEnd w:id="5"/>
    </w:p>
    <w:p w:rsidR="0088020F" w:rsidRPr="001F193D" w:rsidRDefault="0088020F" w:rsidP="00F73D23">
      <w:pPr>
        <w:pStyle w:val="2"/>
        <w:spacing w:before="0"/>
        <w:jc w:val="both"/>
        <w:rPr>
          <w:rStyle w:val="FontStyle74"/>
          <w:b/>
          <w:bCs/>
          <w:sz w:val="28"/>
          <w:szCs w:val="28"/>
        </w:rPr>
      </w:pPr>
      <w:bookmarkStart w:id="6" w:name="_Toc361735353"/>
      <w:r w:rsidRPr="001F193D">
        <w:rPr>
          <w:rStyle w:val="FontStyle74"/>
          <w:b/>
          <w:bCs/>
          <w:sz w:val="28"/>
          <w:szCs w:val="28"/>
        </w:rPr>
        <w:t>3.1. Анализ структуры системы водоснабжения</w:t>
      </w:r>
      <w:bookmarkEnd w:id="6"/>
    </w:p>
    <w:p w:rsidR="00001A9A" w:rsidRDefault="0088020F" w:rsidP="001F193D">
      <w:pPr>
        <w:pStyle w:val="Style54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В настоящее время основным источником хозяйственно-питьевого, противопожарного и производственного</w:t>
      </w:r>
      <w:r w:rsidR="00246AB7">
        <w:rPr>
          <w:rStyle w:val="FontStyle73"/>
          <w:sz w:val="28"/>
          <w:szCs w:val="28"/>
        </w:rPr>
        <w:t xml:space="preserve"> водоснабжения </w:t>
      </w:r>
      <w:r w:rsidR="00001A9A">
        <w:rPr>
          <w:rStyle w:val="FontStyle73"/>
          <w:sz w:val="28"/>
          <w:szCs w:val="28"/>
        </w:rPr>
        <w:t xml:space="preserve">Креповского сельского </w:t>
      </w:r>
      <w:r w:rsidRPr="001F193D">
        <w:rPr>
          <w:rStyle w:val="FontStyle73"/>
          <w:sz w:val="28"/>
          <w:szCs w:val="28"/>
        </w:rPr>
        <w:t xml:space="preserve"> </w:t>
      </w:r>
      <w:r w:rsidR="009279E5" w:rsidRPr="001F193D">
        <w:rPr>
          <w:rStyle w:val="FontStyle73"/>
          <w:sz w:val="28"/>
          <w:szCs w:val="28"/>
        </w:rPr>
        <w:t xml:space="preserve">поселения </w:t>
      </w:r>
      <w:r w:rsidRPr="001F193D">
        <w:rPr>
          <w:rStyle w:val="FontStyle73"/>
          <w:sz w:val="28"/>
          <w:szCs w:val="28"/>
        </w:rPr>
        <w:t xml:space="preserve">являются </w:t>
      </w:r>
      <w:r w:rsidR="00001A9A">
        <w:rPr>
          <w:rStyle w:val="FontStyle73"/>
          <w:sz w:val="28"/>
          <w:szCs w:val="28"/>
        </w:rPr>
        <w:t xml:space="preserve"> </w:t>
      </w:r>
      <w:r w:rsidR="00A92B0B">
        <w:rPr>
          <w:rStyle w:val="FontStyle73"/>
          <w:sz w:val="28"/>
          <w:szCs w:val="28"/>
        </w:rPr>
        <w:t>4 буровые  скважины.</w:t>
      </w:r>
      <w:r w:rsidR="00001A9A">
        <w:rPr>
          <w:rStyle w:val="FontStyle73"/>
          <w:sz w:val="28"/>
          <w:szCs w:val="28"/>
        </w:rPr>
        <w:t xml:space="preserve"> </w:t>
      </w:r>
    </w:p>
    <w:p w:rsidR="005E1D57" w:rsidRPr="001F193D" w:rsidRDefault="0088020F" w:rsidP="001F193D">
      <w:pPr>
        <w:pStyle w:val="Style54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Качество воды удовлетворяет</w:t>
      </w:r>
      <w:r w:rsidR="005E1D57" w:rsidRPr="001F193D">
        <w:rPr>
          <w:rStyle w:val="FontStyle73"/>
          <w:sz w:val="28"/>
          <w:szCs w:val="28"/>
        </w:rPr>
        <w:t xml:space="preserve"> </w:t>
      </w:r>
      <w:r w:rsidR="00001A9A">
        <w:rPr>
          <w:rStyle w:val="FontStyle73"/>
          <w:i/>
          <w:sz w:val="28"/>
          <w:szCs w:val="28"/>
        </w:rPr>
        <w:t xml:space="preserve"> </w:t>
      </w:r>
      <w:r w:rsidRPr="001F193D">
        <w:rPr>
          <w:rStyle w:val="FontStyle73"/>
          <w:sz w:val="28"/>
          <w:szCs w:val="28"/>
        </w:rPr>
        <w:t xml:space="preserve">требованиям СанПиН 2.1.4.1074-01 "Питьевая вода. </w:t>
      </w:r>
      <w:r w:rsidR="008E4D02">
        <w:rPr>
          <w:rStyle w:val="FontStyle73"/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водоснабжения. Контроль качества»</w:t>
      </w:r>
    </w:p>
    <w:p w:rsidR="006218B4" w:rsidRDefault="0088020F" w:rsidP="001F193D">
      <w:pPr>
        <w:pStyle w:val="Style13"/>
        <w:widowControl/>
        <w:spacing w:line="240" w:lineRule="auto"/>
        <w:ind w:firstLine="720"/>
        <w:rPr>
          <w:rStyle w:val="FontStyle73"/>
          <w:i/>
          <w:sz w:val="28"/>
          <w:szCs w:val="28"/>
        </w:rPr>
      </w:pPr>
      <w:r w:rsidRPr="001F193D">
        <w:rPr>
          <w:rStyle w:val="FontStyle73"/>
          <w:sz w:val="28"/>
          <w:szCs w:val="28"/>
        </w:rPr>
        <w:t xml:space="preserve">Недропользователем эксплуатации подземных вод на участках, расположенных на территории населенных пунктов </w:t>
      </w:r>
      <w:r w:rsidR="00001A9A">
        <w:rPr>
          <w:rStyle w:val="FontStyle73"/>
          <w:sz w:val="28"/>
          <w:szCs w:val="28"/>
        </w:rPr>
        <w:t xml:space="preserve"> п. Учхоз и х. Креповский является ТОС «Надежда-3»</w:t>
      </w:r>
      <w:r w:rsidR="00431869" w:rsidRPr="001F193D">
        <w:rPr>
          <w:rStyle w:val="FontStyle73"/>
          <w:sz w:val="28"/>
          <w:szCs w:val="28"/>
        </w:rPr>
        <w:t xml:space="preserve"> </w:t>
      </w:r>
      <w:r w:rsidR="006218B4">
        <w:rPr>
          <w:rStyle w:val="FontStyle73"/>
          <w:i/>
          <w:sz w:val="28"/>
          <w:szCs w:val="28"/>
        </w:rPr>
        <w:t xml:space="preserve">. </w:t>
      </w:r>
    </w:p>
    <w:p w:rsidR="0088020F" w:rsidRPr="001F193D" w:rsidRDefault="0088020F" w:rsidP="001F193D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88020F" w:rsidRPr="00F73D23" w:rsidRDefault="0088020F">
      <w:pPr>
        <w:pStyle w:val="Style45"/>
        <w:widowControl/>
        <w:spacing w:before="53"/>
        <w:ind w:left="2381"/>
        <w:rPr>
          <w:rStyle w:val="FontStyle74"/>
          <w:sz w:val="28"/>
          <w:szCs w:val="28"/>
        </w:rPr>
      </w:pPr>
      <w:r w:rsidRPr="00F73D23">
        <w:rPr>
          <w:rStyle w:val="FontStyle74"/>
          <w:sz w:val="28"/>
          <w:szCs w:val="28"/>
        </w:rPr>
        <w:t>Характеристика существующих водозаборных узлов</w:t>
      </w:r>
    </w:p>
    <w:p w:rsidR="0088020F" w:rsidRPr="00F73D23" w:rsidRDefault="0088020F">
      <w:pPr>
        <w:pStyle w:val="Style5"/>
        <w:widowControl/>
        <w:spacing w:before="29"/>
        <w:ind w:right="264"/>
        <w:jc w:val="right"/>
        <w:rPr>
          <w:rStyle w:val="FontStyle73"/>
          <w:sz w:val="28"/>
          <w:szCs w:val="28"/>
        </w:rPr>
      </w:pPr>
      <w:r w:rsidRPr="00F73D23">
        <w:rPr>
          <w:rStyle w:val="FontStyle73"/>
          <w:sz w:val="28"/>
          <w:szCs w:val="28"/>
        </w:rPr>
        <w:t>Таблица 1.</w:t>
      </w:r>
    </w:p>
    <w:p w:rsidR="0088020F" w:rsidRDefault="0088020F">
      <w:pPr>
        <w:widowControl/>
        <w:spacing w:after="245" w:line="1" w:lineRule="exact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887"/>
        <w:gridCol w:w="1560"/>
        <w:gridCol w:w="1417"/>
        <w:gridCol w:w="1701"/>
        <w:gridCol w:w="851"/>
        <w:gridCol w:w="1690"/>
      </w:tblGrid>
      <w:tr w:rsidR="0088020F" w:rsidRPr="00F73D23" w:rsidTr="006218B4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61"/>
              <w:widowControl/>
              <w:ind w:left="34" w:hanging="34"/>
              <w:rPr>
                <w:rStyle w:val="FontStyle66"/>
                <w:sz w:val="20"/>
                <w:szCs w:val="20"/>
              </w:rPr>
            </w:pPr>
            <w:r w:rsidRPr="00F73D23">
              <w:rPr>
                <w:rStyle w:val="FontStyle66"/>
                <w:sz w:val="20"/>
                <w:szCs w:val="20"/>
              </w:rPr>
              <w:t>№ №</w:t>
            </w:r>
          </w:p>
          <w:p w:rsidR="0088020F" w:rsidRPr="00F73D23" w:rsidRDefault="0088020F">
            <w:pPr>
              <w:pStyle w:val="Style61"/>
              <w:widowControl/>
              <w:spacing w:line="240" w:lineRule="auto"/>
              <w:rPr>
                <w:rStyle w:val="FontStyle66"/>
                <w:sz w:val="20"/>
                <w:szCs w:val="20"/>
              </w:rPr>
            </w:pPr>
            <w:r w:rsidRPr="00F73D23">
              <w:rPr>
                <w:rStyle w:val="FontStyle66"/>
                <w:sz w:val="20"/>
                <w:szCs w:val="20"/>
              </w:rPr>
              <w:t>п/п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25"/>
              <w:widowControl/>
              <w:rPr>
                <w:rStyle w:val="FontStyle66"/>
                <w:sz w:val="20"/>
                <w:szCs w:val="20"/>
              </w:rPr>
            </w:pPr>
            <w:r w:rsidRPr="00F73D23">
              <w:rPr>
                <w:rStyle w:val="FontStyle66"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25"/>
              <w:widowControl/>
              <w:spacing w:line="235" w:lineRule="exact"/>
              <w:rPr>
                <w:rStyle w:val="FontStyle66"/>
                <w:sz w:val="20"/>
                <w:szCs w:val="20"/>
              </w:rPr>
            </w:pPr>
            <w:r w:rsidRPr="00F73D23">
              <w:rPr>
                <w:rStyle w:val="FontStyle66"/>
                <w:sz w:val="20"/>
                <w:szCs w:val="20"/>
              </w:rPr>
              <w:t>Состав водозаборного узла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 w:rsidP="00521C68">
            <w:pPr>
              <w:pStyle w:val="Style25"/>
              <w:widowControl/>
              <w:spacing w:line="226" w:lineRule="exact"/>
              <w:rPr>
                <w:rStyle w:val="FontStyle66"/>
                <w:sz w:val="20"/>
                <w:szCs w:val="20"/>
              </w:rPr>
            </w:pPr>
            <w:r w:rsidRPr="00F73D23">
              <w:rPr>
                <w:rStyle w:val="FontStyle66"/>
                <w:sz w:val="20"/>
                <w:szCs w:val="20"/>
              </w:rPr>
              <w:t>Год ввода в эксплуат</w:t>
            </w:r>
            <w:r w:rsidR="00521C68" w:rsidRPr="00F73D23">
              <w:rPr>
                <w:rStyle w:val="FontStyle66"/>
                <w:sz w:val="20"/>
                <w:szCs w:val="20"/>
              </w:rPr>
              <w:t>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25"/>
              <w:widowControl/>
              <w:spacing w:line="226" w:lineRule="exact"/>
              <w:rPr>
                <w:rStyle w:val="FontStyle66"/>
                <w:sz w:val="20"/>
                <w:szCs w:val="20"/>
              </w:rPr>
            </w:pPr>
            <w:r w:rsidRPr="00F73D23">
              <w:rPr>
                <w:rStyle w:val="FontStyle66"/>
                <w:sz w:val="20"/>
                <w:szCs w:val="20"/>
              </w:rPr>
              <w:t>Производите льность, тыс.</w:t>
            </w:r>
          </w:p>
          <w:p w:rsidR="0088020F" w:rsidRPr="00F73D23" w:rsidRDefault="00521C68" w:rsidP="00521C68">
            <w:pPr>
              <w:pStyle w:val="Style61"/>
              <w:widowControl/>
              <w:spacing w:line="226" w:lineRule="exact"/>
              <w:jc w:val="center"/>
              <w:rPr>
                <w:rStyle w:val="FontStyle66"/>
                <w:sz w:val="20"/>
                <w:szCs w:val="20"/>
              </w:rPr>
            </w:pPr>
            <w:r w:rsidRPr="00F73D23">
              <w:rPr>
                <w:rStyle w:val="FontStyle66"/>
                <w:sz w:val="20"/>
                <w:szCs w:val="20"/>
              </w:rPr>
              <w:t>м3</w:t>
            </w:r>
            <w:r w:rsidR="0088020F" w:rsidRPr="00F73D23">
              <w:rPr>
                <w:rStyle w:val="FontStyle66"/>
                <w:sz w:val="20"/>
                <w:szCs w:val="20"/>
              </w:rPr>
              <w:t>/сут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35"/>
              <w:widowControl/>
              <w:jc w:val="left"/>
              <w:rPr>
                <w:rStyle w:val="FontStyle66"/>
                <w:sz w:val="20"/>
                <w:szCs w:val="20"/>
              </w:rPr>
            </w:pPr>
            <w:r w:rsidRPr="00F73D23">
              <w:rPr>
                <w:rStyle w:val="FontStyle66"/>
                <w:sz w:val="20"/>
                <w:szCs w:val="20"/>
              </w:rPr>
              <w:t>Глуби на, 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 w:rsidP="00521C68">
            <w:pPr>
              <w:pStyle w:val="Style25"/>
              <w:widowControl/>
              <w:spacing w:line="226" w:lineRule="exact"/>
              <w:rPr>
                <w:rStyle w:val="FontStyle66"/>
                <w:sz w:val="20"/>
                <w:szCs w:val="20"/>
              </w:rPr>
            </w:pPr>
            <w:r w:rsidRPr="00F73D23">
              <w:rPr>
                <w:rStyle w:val="FontStyle66"/>
                <w:sz w:val="20"/>
                <w:szCs w:val="20"/>
              </w:rPr>
              <w:t>Наличие З</w:t>
            </w:r>
            <w:r w:rsidR="00521C68" w:rsidRPr="00F73D23">
              <w:rPr>
                <w:rStyle w:val="FontStyle66"/>
                <w:sz w:val="20"/>
                <w:szCs w:val="20"/>
              </w:rPr>
              <w:t>он санитарной охраны</w:t>
            </w:r>
            <w:r w:rsidRPr="00F73D23">
              <w:rPr>
                <w:rStyle w:val="FontStyle66"/>
                <w:sz w:val="20"/>
                <w:szCs w:val="20"/>
              </w:rPr>
              <w:t xml:space="preserve"> 1 пояса, м</w:t>
            </w:r>
          </w:p>
        </w:tc>
      </w:tr>
      <w:tr w:rsidR="0088020F" w:rsidRPr="00F73D23" w:rsidTr="006218B4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37"/>
              <w:widowControl/>
              <w:spacing w:line="240" w:lineRule="auto"/>
              <w:ind w:left="370"/>
              <w:jc w:val="left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9</w:t>
            </w:r>
          </w:p>
        </w:tc>
      </w:tr>
      <w:tr w:rsidR="0088020F" w:rsidRPr="00F73D23" w:rsidTr="006218B4"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88020F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91267A" w:rsidP="00F73D23">
            <w:pPr>
              <w:pStyle w:val="Style37"/>
              <w:widowControl/>
              <w:ind w:left="216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Буровая скважина инвентарный номер 343110010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6218B4" w:rsidP="00F73D23">
            <w:pPr>
              <w:pStyle w:val="Style25"/>
              <w:widowControl/>
              <w:ind w:left="240"/>
              <w:rPr>
                <w:rStyle w:val="FontStyle66"/>
                <w:sz w:val="20"/>
                <w:szCs w:val="20"/>
              </w:rPr>
            </w:pPr>
            <w:r w:rsidRPr="00671B60">
              <w:rPr>
                <w:sz w:val="20"/>
                <w:szCs w:val="20"/>
              </w:rPr>
              <w:t>Скважина № 03656 пос. Учхоз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6218B4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8020F" w:rsidRPr="00F73D23" w:rsidTr="006218B4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Pr="00F73D23" w:rsidRDefault="0088020F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Pr="00F73D23" w:rsidRDefault="0091267A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Буровая скважина инвентарный номер 343110011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Pr="00F73D23" w:rsidRDefault="006218B4" w:rsidP="00F73D23">
            <w:pPr>
              <w:pStyle w:val="Style35"/>
              <w:widowControl/>
              <w:spacing w:line="346" w:lineRule="exact"/>
              <w:ind w:left="230"/>
              <w:rPr>
                <w:rStyle w:val="FontStyle66"/>
                <w:sz w:val="20"/>
                <w:szCs w:val="20"/>
              </w:rPr>
            </w:pPr>
            <w:r w:rsidRPr="00671B60">
              <w:rPr>
                <w:sz w:val="20"/>
                <w:szCs w:val="20"/>
              </w:rPr>
              <w:t>Скважина № 03661 пос. Учхоз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Pr="00F73D23" w:rsidRDefault="0091267A" w:rsidP="00F73D23">
            <w:pPr>
              <w:pStyle w:val="Style37"/>
              <w:widowControl/>
              <w:spacing w:line="254" w:lineRule="exac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Pr="00F73D23" w:rsidRDefault="006218B4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Pr="00F73D23" w:rsidRDefault="0091267A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50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Pr="00F73D23" w:rsidRDefault="0091267A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30</w:t>
            </w:r>
          </w:p>
        </w:tc>
      </w:tr>
      <w:tr w:rsidR="0088020F" w:rsidRPr="00F73D23" w:rsidTr="006218B4">
        <w:tc>
          <w:tcPr>
            <w:tcW w:w="5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20F" w:rsidRPr="00F73D23" w:rsidRDefault="0088020F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 w:rsidRPr="00F73D23">
              <w:rPr>
                <w:rStyle w:val="FontStyle73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20F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Буровая скважина инвентарный номер 343110012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20F" w:rsidRPr="00F73D23" w:rsidRDefault="006218B4" w:rsidP="00F73D23">
            <w:pPr>
              <w:pStyle w:val="Style25"/>
              <w:widowControl/>
              <w:spacing w:line="235" w:lineRule="exact"/>
              <w:ind w:left="312"/>
              <w:rPr>
                <w:rStyle w:val="FontStyle66"/>
                <w:sz w:val="20"/>
                <w:szCs w:val="20"/>
              </w:rPr>
            </w:pPr>
            <w:r w:rsidRPr="00671B60">
              <w:rPr>
                <w:sz w:val="20"/>
                <w:szCs w:val="20"/>
              </w:rPr>
              <w:t>Скважина № 5709 х. Креповский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20F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20F" w:rsidRPr="00F73D23" w:rsidRDefault="006218B4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20F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20F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218B4" w:rsidRPr="00F73D23" w:rsidTr="006218B4"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B4" w:rsidRPr="00F73D23" w:rsidRDefault="006218B4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B4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Буровая скважина инвентарный номер 343110012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B4" w:rsidRPr="00671B60" w:rsidRDefault="006218B4" w:rsidP="00F73D23">
            <w:pPr>
              <w:pStyle w:val="Style25"/>
              <w:widowControl/>
              <w:spacing w:line="235" w:lineRule="exact"/>
              <w:ind w:left="312"/>
              <w:rPr>
                <w:sz w:val="20"/>
                <w:szCs w:val="20"/>
              </w:rPr>
            </w:pPr>
            <w:r w:rsidRPr="00671B60">
              <w:rPr>
                <w:i/>
                <w:iCs/>
                <w:sz w:val="20"/>
                <w:szCs w:val="20"/>
              </w:rPr>
              <w:t>Скважина № 9789 х. Креповский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B4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B4" w:rsidRDefault="006218B4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B4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B4" w:rsidRPr="00F73D23" w:rsidRDefault="0091267A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218B4" w:rsidRPr="00F73D23" w:rsidTr="006218B4"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B4" w:rsidRPr="00F73D23" w:rsidRDefault="006218B4" w:rsidP="00F73D23">
            <w:pPr>
              <w:pStyle w:val="Style37"/>
              <w:widowControl/>
              <w:spacing w:line="240" w:lineRule="auto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B4" w:rsidRPr="00F73D23" w:rsidRDefault="006218B4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B4" w:rsidRPr="00671B60" w:rsidRDefault="006218B4" w:rsidP="00F73D23">
            <w:pPr>
              <w:pStyle w:val="Style25"/>
              <w:widowControl/>
              <w:spacing w:line="235" w:lineRule="exact"/>
              <w:ind w:left="31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B4" w:rsidRPr="00F73D23" w:rsidRDefault="006218B4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B4" w:rsidRDefault="006218B4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B4" w:rsidRPr="00F73D23" w:rsidRDefault="006218B4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B4" w:rsidRPr="00F73D23" w:rsidRDefault="006218B4" w:rsidP="00F73D23">
            <w:pPr>
              <w:pStyle w:val="Style52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88020F" w:rsidRPr="00F73D23" w:rsidRDefault="0088020F" w:rsidP="006754FE">
      <w:pPr>
        <w:pStyle w:val="Style12"/>
        <w:widowControl/>
        <w:rPr>
          <w:sz w:val="28"/>
          <w:szCs w:val="28"/>
        </w:rPr>
      </w:pPr>
    </w:p>
    <w:p w:rsidR="007D557D" w:rsidRDefault="007D557D" w:rsidP="007D557D">
      <w:pPr>
        <w:pStyle w:val="Style12"/>
        <w:widowControl/>
        <w:tabs>
          <w:tab w:val="left" w:pos="795"/>
          <w:tab w:val="center" w:pos="4819"/>
        </w:tabs>
        <w:jc w:val="left"/>
        <w:rPr>
          <w:rStyle w:val="FontStyle74"/>
          <w:b w:val="0"/>
          <w:sz w:val="28"/>
          <w:szCs w:val="28"/>
        </w:rPr>
      </w:pPr>
      <w:r>
        <w:rPr>
          <w:rStyle w:val="FontStyle74"/>
          <w:sz w:val="28"/>
          <w:szCs w:val="28"/>
        </w:rPr>
        <w:tab/>
      </w:r>
    </w:p>
    <w:p w:rsidR="007D557D" w:rsidRDefault="007D557D" w:rsidP="007D557D">
      <w:pPr>
        <w:widowControl/>
        <w:autoSpaceDE/>
        <w:autoSpaceDN/>
        <w:adjustRightInd/>
        <w:spacing w:after="200" w:line="276" w:lineRule="auto"/>
        <w:rPr>
          <w:rStyle w:val="FontStyle74"/>
          <w:sz w:val="28"/>
          <w:szCs w:val="28"/>
        </w:rPr>
      </w:pPr>
    </w:p>
    <w:p w:rsidR="00306BCF" w:rsidRDefault="00306BCF" w:rsidP="007D557D">
      <w:pPr>
        <w:widowControl/>
        <w:autoSpaceDE/>
        <w:autoSpaceDN/>
        <w:adjustRightInd/>
        <w:spacing w:after="200" w:line="276" w:lineRule="auto"/>
        <w:rPr>
          <w:rStyle w:val="FontStyle74"/>
          <w:sz w:val="28"/>
          <w:szCs w:val="28"/>
        </w:rPr>
      </w:pPr>
    </w:p>
    <w:p w:rsidR="00306BCF" w:rsidRDefault="00306BCF" w:rsidP="007D557D">
      <w:pPr>
        <w:widowControl/>
        <w:autoSpaceDE/>
        <w:autoSpaceDN/>
        <w:adjustRightInd/>
        <w:spacing w:after="200" w:line="276" w:lineRule="auto"/>
        <w:rPr>
          <w:rStyle w:val="FontStyle74"/>
          <w:sz w:val="28"/>
          <w:szCs w:val="28"/>
        </w:rPr>
      </w:pPr>
    </w:p>
    <w:p w:rsidR="00306BCF" w:rsidRDefault="00306BCF" w:rsidP="007D557D">
      <w:pPr>
        <w:widowControl/>
        <w:autoSpaceDE/>
        <w:autoSpaceDN/>
        <w:adjustRightInd/>
        <w:spacing w:after="200" w:line="276" w:lineRule="auto"/>
        <w:rPr>
          <w:rStyle w:val="FontStyle74"/>
          <w:sz w:val="28"/>
          <w:szCs w:val="28"/>
        </w:rPr>
      </w:pPr>
    </w:p>
    <w:p w:rsidR="006754FE" w:rsidRPr="00F73D23" w:rsidRDefault="006754FE" w:rsidP="007D557D">
      <w:pPr>
        <w:widowControl/>
        <w:autoSpaceDE/>
        <w:autoSpaceDN/>
        <w:adjustRightInd/>
        <w:spacing w:after="200" w:line="276" w:lineRule="auto"/>
        <w:rPr>
          <w:rStyle w:val="FontStyle74"/>
          <w:sz w:val="28"/>
          <w:szCs w:val="28"/>
        </w:rPr>
      </w:pPr>
      <w:r w:rsidRPr="00F73D23">
        <w:rPr>
          <w:rStyle w:val="FontStyle74"/>
          <w:sz w:val="28"/>
          <w:szCs w:val="28"/>
        </w:rPr>
        <w:t>Данные лабораторных анализов качества воды</w:t>
      </w:r>
    </w:p>
    <w:p w:rsidR="006754FE" w:rsidRPr="00F73D23" w:rsidRDefault="00F66A23" w:rsidP="006754FE">
      <w:pPr>
        <w:pStyle w:val="Style54"/>
        <w:widowControl/>
        <w:spacing w:line="240" w:lineRule="auto"/>
        <w:ind w:firstLine="566"/>
        <w:jc w:val="righ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Таблица 2</w:t>
      </w:r>
    </w:p>
    <w:tbl>
      <w:tblPr>
        <w:tblW w:w="8495" w:type="dxa"/>
        <w:jc w:val="center"/>
        <w:tblInd w:w="-2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"/>
        <w:gridCol w:w="2043"/>
        <w:gridCol w:w="1231"/>
        <w:gridCol w:w="1818"/>
        <w:gridCol w:w="2917"/>
      </w:tblGrid>
      <w:tr w:rsidR="0015789E" w:rsidTr="00682EFD">
        <w:trPr>
          <w:trHeight w:val="1056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89E" w:rsidRDefault="0015789E" w:rsidP="0015789E">
            <w:pPr>
              <w:pStyle w:val="Style37"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№ пп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89E" w:rsidRDefault="0015789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Показатель</w:t>
            </w:r>
          </w:p>
          <w:p w:rsidR="0015789E" w:rsidRDefault="0015789E" w:rsidP="006754FE">
            <w:pPr>
              <w:pStyle w:val="Style37"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состава сточных вод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89E" w:rsidRDefault="0015789E" w:rsidP="0015789E">
            <w:pPr>
              <w:pStyle w:val="Style37"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Единица измерения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89E" w:rsidRDefault="0015789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Норматив</w:t>
            </w:r>
          </w:p>
          <w:p w:rsidR="0015789E" w:rsidRDefault="0015789E" w:rsidP="0015789E">
            <w:pPr>
              <w:pStyle w:val="Style44"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СанПиН 2.1.4.1074-01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789E" w:rsidRDefault="0015789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 xml:space="preserve">Результат исследования </w:t>
            </w:r>
            <w:r w:rsidRPr="006754FE">
              <w:rPr>
                <w:rStyle w:val="FontStyle73"/>
                <w:i/>
              </w:rPr>
              <w:t>(наименование водопроводных очистных сооружений)</w:t>
            </w: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Жесткость общая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градус Ж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7,0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4FE" w:rsidRDefault="00B40E67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3,4</w:t>
            </w: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Окисляемость перманганатная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 О/л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5,0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B40E67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1,0</w:t>
            </w: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  <w:lang w:val="en-US"/>
              </w:rPr>
            </w:pPr>
            <w:r>
              <w:rPr>
                <w:rStyle w:val="FontStyle73"/>
              </w:rPr>
              <w:t>Фториды</w:t>
            </w:r>
            <w:r>
              <w:rPr>
                <w:rStyle w:val="FontStyle73"/>
                <w:lang w:val="en-US"/>
              </w:rPr>
              <w:t xml:space="preserve"> (F-)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1,5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Железо (суммарно)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0,3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55"/>
              <w:widowControl/>
              <w:rPr>
                <w:rStyle w:val="FontStyle74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5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Мутность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ЕМФ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2,6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55"/>
              <w:widowControl/>
              <w:rPr>
                <w:rStyle w:val="FontStyle74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Марганец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0,1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7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Сульфаты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500,0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Кадмий (суммарно)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0,001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  <w:lang w:val="en-US"/>
              </w:rPr>
            </w:pPr>
            <w:r>
              <w:rPr>
                <w:rStyle w:val="FontStyle73"/>
              </w:rPr>
              <w:t xml:space="preserve">Нитраты (по </w:t>
            </w:r>
            <w:r>
              <w:rPr>
                <w:rStyle w:val="FontStyle73"/>
                <w:lang w:val="en-US"/>
              </w:rPr>
              <w:t>NO3)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45,0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10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Аммиак (по азоту)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2,0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11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Никель (суммарно)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0,1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Свинец (суммарно)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0,03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Цинк (суммарно)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5,0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Медь (суммарно)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мг/л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1,0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15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Водородный показатель (рН)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ед. рН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В пределах 6-9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B40E67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7,5</w:t>
            </w: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Цветность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градусы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20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B40E67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0</w:t>
            </w: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17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Привкус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баллы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2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B40E67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Менее 0,005</w:t>
            </w:r>
          </w:p>
        </w:tc>
      </w:tr>
      <w:tr w:rsidR="006754FE" w:rsidTr="001F193D">
        <w:trPr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15789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Запах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баллы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Не более 2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4FE" w:rsidRDefault="006754FE" w:rsidP="006754FE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</w:tr>
    </w:tbl>
    <w:p w:rsidR="006754FE" w:rsidRDefault="006754FE" w:rsidP="006754FE">
      <w:pPr>
        <w:pStyle w:val="Style13"/>
        <w:widowControl/>
        <w:spacing w:line="240" w:lineRule="auto"/>
        <w:ind w:firstLine="567"/>
        <w:rPr>
          <w:rStyle w:val="FontStyle73"/>
        </w:rPr>
      </w:pPr>
    </w:p>
    <w:p w:rsidR="007D557D" w:rsidRDefault="007D557D" w:rsidP="007D557D">
      <w:pPr>
        <w:pStyle w:val="Style12"/>
        <w:widowControl/>
        <w:tabs>
          <w:tab w:val="left" w:pos="795"/>
          <w:tab w:val="center" w:pos="4819"/>
        </w:tabs>
        <w:jc w:val="left"/>
        <w:rPr>
          <w:rStyle w:val="FontStyle74"/>
          <w:b w:val="0"/>
          <w:sz w:val="28"/>
          <w:szCs w:val="28"/>
        </w:rPr>
      </w:pPr>
      <w:r>
        <w:rPr>
          <w:rStyle w:val="FontStyle74"/>
          <w:b w:val="0"/>
          <w:sz w:val="28"/>
          <w:szCs w:val="28"/>
        </w:rPr>
        <w:t>Водопроводные сети проложены из чугунных труб – 50% и асбестовые трубы – 50%, диаметр</w:t>
      </w:r>
      <w:r>
        <w:rPr>
          <w:rStyle w:val="FontStyle74"/>
          <w:sz w:val="28"/>
          <w:szCs w:val="28"/>
        </w:rPr>
        <w:t xml:space="preserve"> </w:t>
      </w:r>
      <w:r>
        <w:rPr>
          <w:rStyle w:val="FontStyle74"/>
          <w:b w:val="0"/>
          <w:sz w:val="28"/>
          <w:szCs w:val="28"/>
        </w:rPr>
        <w:t>всех труб 100-150 мм.</w:t>
      </w:r>
    </w:p>
    <w:p w:rsidR="0088020F" w:rsidRPr="0015789E" w:rsidRDefault="0088020F">
      <w:pPr>
        <w:pStyle w:val="Style12"/>
        <w:widowControl/>
        <w:spacing w:line="240" w:lineRule="exact"/>
        <w:ind w:left="629"/>
        <w:jc w:val="left"/>
        <w:rPr>
          <w:sz w:val="28"/>
          <w:szCs w:val="28"/>
        </w:rPr>
      </w:pPr>
    </w:p>
    <w:p w:rsidR="0088020F" w:rsidRPr="0015789E" w:rsidRDefault="0088020F">
      <w:pPr>
        <w:pStyle w:val="Style12"/>
        <w:widowControl/>
        <w:spacing w:line="240" w:lineRule="exact"/>
        <w:ind w:left="629"/>
        <w:jc w:val="left"/>
        <w:rPr>
          <w:sz w:val="28"/>
          <w:szCs w:val="28"/>
        </w:rPr>
      </w:pPr>
    </w:p>
    <w:p w:rsidR="0088020F" w:rsidRPr="0015789E" w:rsidRDefault="0088020F">
      <w:pPr>
        <w:pStyle w:val="Style12"/>
        <w:widowControl/>
        <w:spacing w:before="91"/>
        <w:ind w:left="629"/>
        <w:jc w:val="left"/>
        <w:rPr>
          <w:rStyle w:val="FontStyle74"/>
          <w:sz w:val="28"/>
          <w:szCs w:val="28"/>
        </w:rPr>
      </w:pPr>
      <w:r w:rsidRPr="0015789E">
        <w:rPr>
          <w:rStyle w:val="FontStyle74"/>
          <w:sz w:val="28"/>
          <w:szCs w:val="28"/>
        </w:rPr>
        <w:t>Выводы:</w:t>
      </w:r>
    </w:p>
    <w:p w:rsidR="0088020F" w:rsidRPr="002D362D" w:rsidRDefault="0088020F" w:rsidP="00996F70">
      <w:pPr>
        <w:pStyle w:val="Style53"/>
        <w:widowControl/>
        <w:numPr>
          <w:ilvl w:val="0"/>
          <w:numId w:val="30"/>
        </w:numPr>
        <w:tabs>
          <w:tab w:val="left" w:pos="787"/>
        </w:tabs>
        <w:spacing w:before="202"/>
        <w:ind w:left="787" w:hanging="355"/>
        <w:rPr>
          <w:rStyle w:val="FontStyle73"/>
          <w:sz w:val="28"/>
          <w:szCs w:val="28"/>
        </w:rPr>
      </w:pPr>
      <w:r w:rsidRPr="002D362D">
        <w:rPr>
          <w:rStyle w:val="FontStyle73"/>
          <w:sz w:val="28"/>
          <w:szCs w:val="28"/>
        </w:rPr>
        <w:t>Отбо</w:t>
      </w:r>
      <w:r w:rsidR="00226360">
        <w:rPr>
          <w:rStyle w:val="FontStyle73"/>
          <w:sz w:val="28"/>
          <w:szCs w:val="28"/>
        </w:rPr>
        <w:t xml:space="preserve">р воды осуществляется из </w:t>
      </w:r>
      <w:r w:rsidR="007D557D" w:rsidRPr="002D362D">
        <w:rPr>
          <w:rStyle w:val="FontStyle73"/>
          <w:sz w:val="28"/>
          <w:szCs w:val="28"/>
        </w:rPr>
        <w:t xml:space="preserve"> артези</w:t>
      </w:r>
      <w:r w:rsidR="002D362D">
        <w:rPr>
          <w:rStyle w:val="FontStyle73"/>
          <w:sz w:val="28"/>
          <w:szCs w:val="28"/>
        </w:rPr>
        <w:t>анских скважин</w:t>
      </w:r>
      <w:r w:rsidR="002D362D" w:rsidRPr="002D362D">
        <w:rPr>
          <w:rStyle w:val="FontStyle73"/>
          <w:sz w:val="28"/>
          <w:szCs w:val="28"/>
        </w:rPr>
        <w:t xml:space="preserve"> на глубине в х. Креповский  6</w:t>
      </w:r>
      <w:r w:rsidR="007D557D" w:rsidRPr="002D362D">
        <w:rPr>
          <w:rStyle w:val="FontStyle73"/>
          <w:sz w:val="28"/>
          <w:szCs w:val="28"/>
        </w:rPr>
        <w:t>0</w:t>
      </w:r>
      <w:r w:rsidR="002D362D" w:rsidRPr="002D362D">
        <w:rPr>
          <w:rStyle w:val="FontStyle73"/>
          <w:sz w:val="28"/>
          <w:szCs w:val="28"/>
        </w:rPr>
        <w:t>м, в п. Учхоз 50 м</w:t>
      </w:r>
      <w:r w:rsidR="002D362D">
        <w:rPr>
          <w:rStyle w:val="FontStyle73"/>
          <w:sz w:val="28"/>
          <w:szCs w:val="28"/>
        </w:rPr>
        <w:t>, размещенных  в п. Учхоз и х. Креповский.</w:t>
      </w:r>
      <w:r w:rsidR="005C12A6" w:rsidRPr="002D362D">
        <w:rPr>
          <w:rStyle w:val="FontStyle73"/>
          <w:sz w:val="28"/>
          <w:szCs w:val="28"/>
        </w:rPr>
        <w:t xml:space="preserve">___________ </w:t>
      </w:r>
    </w:p>
    <w:p w:rsidR="002D362D" w:rsidRPr="002D362D" w:rsidRDefault="009279E5" w:rsidP="00996F70">
      <w:pPr>
        <w:pStyle w:val="Style53"/>
        <w:widowControl/>
        <w:numPr>
          <w:ilvl w:val="0"/>
          <w:numId w:val="30"/>
        </w:numPr>
        <w:tabs>
          <w:tab w:val="left" w:pos="787"/>
        </w:tabs>
        <w:ind w:left="787" w:hanging="355"/>
        <w:rPr>
          <w:rStyle w:val="FontStyle73"/>
          <w:sz w:val="28"/>
          <w:szCs w:val="28"/>
        </w:rPr>
      </w:pPr>
      <w:r w:rsidRPr="002D362D">
        <w:rPr>
          <w:rStyle w:val="FontStyle73"/>
          <w:sz w:val="28"/>
          <w:szCs w:val="28"/>
        </w:rPr>
        <w:t>В</w:t>
      </w:r>
      <w:r w:rsidR="0088020F" w:rsidRPr="002D362D">
        <w:rPr>
          <w:rStyle w:val="FontStyle73"/>
          <w:sz w:val="28"/>
          <w:szCs w:val="28"/>
        </w:rPr>
        <w:t>ода соответствуе</w:t>
      </w:r>
      <w:r w:rsidR="002D362D" w:rsidRPr="002D362D">
        <w:rPr>
          <w:rStyle w:val="FontStyle73"/>
          <w:sz w:val="28"/>
          <w:szCs w:val="28"/>
        </w:rPr>
        <w:t xml:space="preserve">т </w:t>
      </w:r>
      <w:r w:rsidRPr="002D362D">
        <w:rPr>
          <w:rStyle w:val="FontStyle73"/>
          <w:sz w:val="28"/>
          <w:szCs w:val="28"/>
        </w:rPr>
        <w:t xml:space="preserve"> </w:t>
      </w:r>
      <w:r w:rsidR="0088020F" w:rsidRPr="002D362D">
        <w:rPr>
          <w:rStyle w:val="FontStyle73"/>
          <w:sz w:val="28"/>
          <w:szCs w:val="28"/>
        </w:rPr>
        <w:t>требованиям Сан ПиН 2.1.4.1074-01 "Питьевая вода. Гигиенические требования к качеству воды централизованных систем питьевого водоснабжения. Контроль качества"</w:t>
      </w:r>
      <w:r w:rsidR="0088020F" w:rsidRPr="002D362D">
        <w:rPr>
          <w:rStyle w:val="FontStyle73"/>
          <w:i/>
          <w:sz w:val="28"/>
          <w:szCs w:val="28"/>
        </w:rPr>
        <w:t xml:space="preserve"> </w:t>
      </w:r>
    </w:p>
    <w:p w:rsidR="00306BCF" w:rsidRPr="00306BCF" w:rsidRDefault="0088020F" w:rsidP="00306BCF">
      <w:pPr>
        <w:pStyle w:val="Style53"/>
        <w:widowControl/>
        <w:numPr>
          <w:ilvl w:val="0"/>
          <w:numId w:val="30"/>
        </w:numPr>
        <w:tabs>
          <w:tab w:val="left" w:pos="787"/>
        </w:tabs>
        <w:ind w:left="787" w:hanging="355"/>
        <w:rPr>
          <w:rStyle w:val="FontStyle73"/>
          <w:rFonts w:cstheme="majorBidi"/>
          <w:sz w:val="28"/>
          <w:szCs w:val="28"/>
        </w:rPr>
      </w:pPr>
      <w:r w:rsidRPr="002D362D">
        <w:rPr>
          <w:rStyle w:val="FontStyle73"/>
          <w:sz w:val="28"/>
          <w:szCs w:val="28"/>
        </w:rPr>
        <w:t xml:space="preserve">Водопроводная сеть на территории поселения, проложенная </w:t>
      </w:r>
      <w:r w:rsidR="002D362D">
        <w:rPr>
          <w:rStyle w:val="FontStyle73"/>
          <w:sz w:val="28"/>
          <w:szCs w:val="28"/>
        </w:rPr>
        <w:t xml:space="preserve"> в 1989 году</w:t>
      </w:r>
      <w:r w:rsidRPr="002D362D">
        <w:rPr>
          <w:rStyle w:val="FontStyle73"/>
          <w:sz w:val="28"/>
          <w:szCs w:val="28"/>
        </w:rPr>
        <w:t xml:space="preserve">, имеет </w:t>
      </w:r>
      <w:r w:rsidR="009279E5" w:rsidRPr="002D362D">
        <w:rPr>
          <w:rStyle w:val="FontStyle73"/>
          <w:sz w:val="28"/>
          <w:szCs w:val="28"/>
        </w:rPr>
        <w:t>удовлетворительное</w:t>
      </w:r>
      <w:r w:rsidRPr="002D362D">
        <w:rPr>
          <w:rStyle w:val="FontStyle73"/>
          <w:sz w:val="28"/>
          <w:szCs w:val="28"/>
        </w:rPr>
        <w:t xml:space="preserve"> состояние</w:t>
      </w:r>
      <w:r w:rsidR="00306BCF">
        <w:rPr>
          <w:rStyle w:val="FontStyle73"/>
          <w:sz w:val="28"/>
          <w:szCs w:val="28"/>
        </w:rPr>
        <w:t>, но требует местами замены ветхих трубопроводов.</w:t>
      </w:r>
      <w:r w:rsidRPr="002D362D">
        <w:rPr>
          <w:rStyle w:val="FontStyle73"/>
          <w:sz w:val="28"/>
          <w:szCs w:val="28"/>
        </w:rPr>
        <w:t xml:space="preserve"> </w:t>
      </w:r>
    </w:p>
    <w:p w:rsidR="00306BCF" w:rsidRDefault="00306BCF" w:rsidP="00306BCF">
      <w:pPr>
        <w:pStyle w:val="Style53"/>
        <w:widowControl/>
        <w:tabs>
          <w:tab w:val="left" w:pos="787"/>
        </w:tabs>
        <w:ind w:firstLine="0"/>
        <w:rPr>
          <w:rStyle w:val="FontStyle74"/>
          <w:rFonts w:cstheme="majorBidi"/>
          <w:sz w:val="28"/>
          <w:szCs w:val="28"/>
        </w:rPr>
      </w:pPr>
    </w:p>
    <w:p w:rsidR="0088020F" w:rsidRPr="0015789E" w:rsidRDefault="00565409" w:rsidP="00306BCF">
      <w:pPr>
        <w:pStyle w:val="Style53"/>
        <w:widowControl/>
        <w:tabs>
          <w:tab w:val="left" w:pos="787"/>
        </w:tabs>
        <w:ind w:firstLine="0"/>
        <w:rPr>
          <w:rStyle w:val="FontStyle74"/>
          <w:rFonts w:cstheme="majorBidi"/>
          <w:b w:val="0"/>
          <w:bCs w:val="0"/>
          <w:sz w:val="28"/>
          <w:szCs w:val="28"/>
        </w:rPr>
      </w:pPr>
      <w:r>
        <w:rPr>
          <w:rStyle w:val="FontStyle74"/>
          <w:rFonts w:cstheme="majorBidi"/>
          <w:sz w:val="28"/>
          <w:szCs w:val="28"/>
        </w:rPr>
        <w:t>3.2. А</w:t>
      </w:r>
      <w:r w:rsidR="0088020F" w:rsidRPr="0015789E">
        <w:rPr>
          <w:rStyle w:val="FontStyle74"/>
          <w:rFonts w:cstheme="majorBidi"/>
          <w:sz w:val="28"/>
          <w:szCs w:val="28"/>
        </w:rPr>
        <w:t>нализ существующих проблем</w:t>
      </w:r>
    </w:p>
    <w:p w:rsidR="009279E5" w:rsidRPr="00DB64BF" w:rsidRDefault="009279E5" w:rsidP="00565409">
      <w:pPr>
        <w:pStyle w:val="Style41"/>
        <w:widowControl/>
        <w:numPr>
          <w:ilvl w:val="0"/>
          <w:numId w:val="31"/>
        </w:numPr>
        <w:tabs>
          <w:tab w:val="left" w:pos="826"/>
        </w:tabs>
        <w:spacing w:before="206"/>
        <w:rPr>
          <w:rStyle w:val="FontStyle73"/>
          <w:b/>
          <w:bCs/>
          <w:sz w:val="28"/>
          <w:szCs w:val="28"/>
        </w:rPr>
      </w:pPr>
      <w:r w:rsidRPr="00565409">
        <w:rPr>
          <w:rStyle w:val="FontStyle73"/>
          <w:sz w:val="28"/>
          <w:szCs w:val="28"/>
        </w:rPr>
        <w:t>_</w:t>
      </w:r>
      <w:r w:rsidR="002D362D" w:rsidRPr="00565409">
        <w:rPr>
          <w:rStyle w:val="FontStyle73"/>
          <w:sz w:val="28"/>
          <w:szCs w:val="28"/>
        </w:rPr>
        <w:t>Самой существенной проблемой Креповского сельского поселения</w:t>
      </w:r>
      <w:r w:rsidR="00565409" w:rsidRPr="00565409">
        <w:rPr>
          <w:rStyle w:val="FontStyle73"/>
          <w:sz w:val="28"/>
          <w:szCs w:val="28"/>
        </w:rPr>
        <w:t xml:space="preserve"> в сфере водоснабжения является недостаточная мощность существующей водоподъемной скважины</w:t>
      </w:r>
      <w:r w:rsidR="00137473" w:rsidRPr="00137473">
        <w:rPr>
          <w:sz w:val="20"/>
          <w:szCs w:val="20"/>
        </w:rPr>
        <w:t xml:space="preserve"> </w:t>
      </w:r>
      <w:r w:rsidR="00137473">
        <w:rPr>
          <w:sz w:val="20"/>
          <w:szCs w:val="20"/>
        </w:rPr>
        <w:t xml:space="preserve"> </w:t>
      </w:r>
      <w:r w:rsidR="00137473" w:rsidRPr="00137473">
        <w:rPr>
          <w:rFonts w:ascii="Times New Roman" w:hAnsi="Times New Roman" w:cs="Times New Roman"/>
          <w:sz w:val="28"/>
          <w:szCs w:val="28"/>
        </w:rPr>
        <w:t>№ 5709</w:t>
      </w:r>
      <w:r w:rsidR="00137473">
        <w:rPr>
          <w:sz w:val="20"/>
          <w:szCs w:val="20"/>
        </w:rPr>
        <w:t xml:space="preserve"> </w:t>
      </w:r>
      <w:r w:rsidR="00137473" w:rsidRPr="00671B60">
        <w:rPr>
          <w:sz w:val="20"/>
          <w:szCs w:val="20"/>
        </w:rPr>
        <w:t xml:space="preserve"> </w:t>
      </w:r>
      <w:r w:rsidR="00565409" w:rsidRPr="00565409">
        <w:rPr>
          <w:rStyle w:val="FontStyle73"/>
          <w:sz w:val="28"/>
          <w:szCs w:val="28"/>
        </w:rPr>
        <w:t xml:space="preserve"> в х. Креповский</w:t>
      </w:r>
      <w:r w:rsidR="00565409">
        <w:rPr>
          <w:rStyle w:val="FontStyle73"/>
          <w:sz w:val="28"/>
          <w:szCs w:val="28"/>
        </w:rPr>
        <w:t>.</w:t>
      </w:r>
    </w:p>
    <w:p w:rsidR="00DB64BF" w:rsidRPr="00DB64BF" w:rsidRDefault="00DB64BF" w:rsidP="00565409">
      <w:pPr>
        <w:pStyle w:val="Style41"/>
        <w:widowControl/>
        <w:numPr>
          <w:ilvl w:val="0"/>
          <w:numId w:val="31"/>
        </w:numPr>
        <w:tabs>
          <w:tab w:val="left" w:pos="826"/>
        </w:tabs>
        <w:spacing w:before="206"/>
        <w:rPr>
          <w:rStyle w:val="FontStyle73"/>
          <w:b/>
          <w:bCs/>
          <w:sz w:val="28"/>
          <w:szCs w:val="28"/>
        </w:rPr>
      </w:pPr>
      <w:r>
        <w:rPr>
          <w:rStyle w:val="FontStyle73"/>
          <w:sz w:val="28"/>
          <w:szCs w:val="28"/>
        </w:rPr>
        <w:lastRenderedPageBreak/>
        <w:t>Большая протяженность сетей, нуждающихся в замене.</w:t>
      </w:r>
    </w:p>
    <w:p w:rsidR="00DB64BF" w:rsidRPr="0015789E" w:rsidRDefault="00DB64BF" w:rsidP="00DB64BF">
      <w:pPr>
        <w:pStyle w:val="Style41"/>
        <w:widowControl/>
        <w:tabs>
          <w:tab w:val="left" w:pos="826"/>
        </w:tabs>
        <w:spacing w:before="206"/>
        <w:ind w:firstLine="0"/>
        <w:rPr>
          <w:rStyle w:val="FontStyle74"/>
          <w:sz w:val="28"/>
          <w:szCs w:val="28"/>
        </w:rPr>
      </w:pPr>
    </w:p>
    <w:p w:rsidR="0088020F" w:rsidRPr="0015789E" w:rsidRDefault="0088020F" w:rsidP="00905EFC">
      <w:pPr>
        <w:pStyle w:val="2"/>
        <w:rPr>
          <w:rStyle w:val="FontStyle74"/>
          <w:rFonts w:cstheme="majorBidi"/>
          <w:b/>
          <w:bCs/>
          <w:sz w:val="28"/>
          <w:szCs w:val="28"/>
        </w:rPr>
      </w:pPr>
      <w:bookmarkStart w:id="7" w:name="_Toc361735354"/>
      <w:r w:rsidRPr="0015789E">
        <w:rPr>
          <w:rStyle w:val="FontStyle74"/>
          <w:rFonts w:cstheme="majorBidi"/>
          <w:b/>
          <w:bCs/>
          <w:sz w:val="28"/>
          <w:szCs w:val="28"/>
        </w:rPr>
        <w:t>3.3. Обоснование объемов производственных мощностей</w:t>
      </w:r>
      <w:bookmarkEnd w:id="7"/>
    </w:p>
    <w:p w:rsidR="0088020F" w:rsidRPr="0015789E" w:rsidRDefault="0088020F" w:rsidP="0015789E">
      <w:pPr>
        <w:pStyle w:val="Style10"/>
        <w:widowControl/>
        <w:spacing w:before="197" w:line="240" w:lineRule="auto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>Развитие систем водоснабжения на период до 20</w:t>
      </w:r>
      <w:r w:rsidR="00DB64BF">
        <w:rPr>
          <w:rStyle w:val="FontStyle73"/>
          <w:sz w:val="28"/>
          <w:szCs w:val="28"/>
        </w:rPr>
        <w:t>20</w:t>
      </w:r>
      <w:r w:rsidR="00565409">
        <w:rPr>
          <w:rStyle w:val="FontStyle73"/>
          <w:sz w:val="28"/>
          <w:szCs w:val="28"/>
        </w:rPr>
        <w:t xml:space="preserve"> </w:t>
      </w:r>
      <w:r w:rsidRPr="0015789E">
        <w:rPr>
          <w:rStyle w:val="FontStyle73"/>
          <w:sz w:val="28"/>
          <w:szCs w:val="28"/>
        </w:rPr>
        <w:t xml:space="preserve"> года учитывает мероприятия по реорганизации пространственной организации </w:t>
      </w:r>
      <w:r w:rsidR="00565409">
        <w:rPr>
          <w:rStyle w:val="FontStyle73"/>
          <w:sz w:val="28"/>
          <w:szCs w:val="28"/>
        </w:rPr>
        <w:t xml:space="preserve">Креповского сельского </w:t>
      </w:r>
      <w:r w:rsidR="009279E5" w:rsidRPr="0015789E">
        <w:rPr>
          <w:rStyle w:val="FontStyle73"/>
          <w:sz w:val="28"/>
          <w:szCs w:val="28"/>
        </w:rPr>
        <w:t xml:space="preserve">поселения </w:t>
      </w:r>
      <w:r w:rsidRPr="0015789E">
        <w:rPr>
          <w:rStyle w:val="FontStyle73"/>
          <w:sz w:val="28"/>
          <w:szCs w:val="28"/>
        </w:rPr>
        <w:t>:</w:t>
      </w:r>
    </w:p>
    <w:p w:rsidR="0088020F" w:rsidRPr="0015789E" w:rsidRDefault="0088020F" w:rsidP="0015789E">
      <w:pPr>
        <w:pStyle w:val="Style14"/>
        <w:widowControl/>
        <w:tabs>
          <w:tab w:val="left" w:pos="931"/>
        </w:tabs>
        <w:spacing w:before="187" w:line="240" w:lineRule="auto"/>
        <w:ind w:right="5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>-</w:t>
      </w:r>
      <w:r w:rsidRPr="0015789E">
        <w:rPr>
          <w:rStyle w:val="FontStyle73"/>
          <w:sz w:val="28"/>
          <w:szCs w:val="28"/>
        </w:rPr>
        <w:tab/>
        <w:t>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</w:t>
      </w:r>
    </w:p>
    <w:p w:rsidR="0088020F" w:rsidRPr="0015789E" w:rsidRDefault="0088020F" w:rsidP="0015789E">
      <w:pPr>
        <w:pStyle w:val="Style14"/>
        <w:widowControl/>
        <w:tabs>
          <w:tab w:val="left" w:pos="1118"/>
        </w:tabs>
        <w:spacing w:before="192" w:line="240" w:lineRule="auto"/>
        <w:ind w:firstLine="706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>-</w:t>
      </w:r>
      <w:r w:rsidRPr="0015789E">
        <w:rPr>
          <w:rStyle w:val="FontStyle73"/>
          <w:sz w:val="28"/>
          <w:szCs w:val="28"/>
        </w:rPr>
        <w:tab/>
        <w:t>создание благоустроенных рекреационных территорий, включающих водноспортивные комплексы, пляжные зоны, базы отдыха, спортивные и игровые площадки.</w:t>
      </w:r>
    </w:p>
    <w:p w:rsidR="0088020F" w:rsidRDefault="002E1EDF" w:rsidP="0015789E">
      <w:pPr>
        <w:pStyle w:val="Style13"/>
        <w:widowControl/>
        <w:spacing w:before="192" w:line="240" w:lineRule="auto"/>
        <w:ind w:firstLine="696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Реализация Программы должна обеспечить развитие систем централизованного водоснабжения в соответствии с потребностями зон жилищного и коммунально – промышленного строительства до 2020 года и подключения 100 % населения Креповского сельского поселения к централизованным системам водоснабжения. </w:t>
      </w:r>
      <w:r w:rsidR="0088020F" w:rsidRPr="0015789E">
        <w:rPr>
          <w:rStyle w:val="FontStyle73"/>
          <w:sz w:val="28"/>
          <w:szCs w:val="28"/>
        </w:rPr>
        <w:t>Прирост численности постоянного населения на расчет</w:t>
      </w:r>
      <w:r w:rsidR="00F66A23">
        <w:rPr>
          <w:rStyle w:val="FontStyle73"/>
          <w:sz w:val="28"/>
          <w:szCs w:val="28"/>
        </w:rPr>
        <w:t>ный срок представлен в таблице 3</w:t>
      </w:r>
      <w:r w:rsidR="0088020F" w:rsidRPr="0015789E">
        <w:rPr>
          <w:rStyle w:val="FontStyle73"/>
          <w:sz w:val="28"/>
          <w:szCs w:val="28"/>
        </w:rPr>
        <w:t>.</w:t>
      </w:r>
    </w:p>
    <w:p w:rsidR="0015789E" w:rsidRPr="0015789E" w:rsidRDefault="0015789E" w:rsidP="0015789E">
      <w:pPr>
        <w:pStyle w:val="Style13"/>
        <w:widowControl/>
        <w:spacing w:before="192" w:line="240" w:lineRule="auto"/>
        <w:ind w:firstLine="696"/>
        <w:rPr>
          <w:rStyle w:val="FontStyle73"/>
          <w:sz w:val="28"/>
          <w:szCs w:val="28"/>
        </w:rPr>
      </w:pPr>
    </w:p>
    <w:p w:rsidR="009279E5" w:rsidRPr="0015789E" w:rsidRDefault="00F66A23" w:rsidP="0015789E">
      <w:pPr>
        <w:pStyle w:val="Style5"/>
        <w:widowControl/>
        <w:jc w:val="righ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2371"/>
        <w:gridCol w:w="1598"/>
        <w:gridCol w:w="1594"/>
        <w:gridCol w:w="1594"/>
        <w:gridCol w:w="1598"/>
      </w:tblGrid>
      <w:tr w:rsidR="009279E5" w:rsidTr="009279E5"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79E5" w:rsidRDefault="009279E5" w:rsidP="009279E5">
            <w:pPr>
              <w:pStyle w:val="Style37"/>
              <w:widowControl/>
              <w:spacing w:line="269" w:lineRule="exact"/>
              <w:rPr>
                <w:rStyle w:val="FontStyle73"/>
              </w:rPr>
            </w:pPr>
            <w:r>
              <w:rPr>
                <w:rStyle w:val="FontStyle73"/>
              </w:rPr>
              <w:t>№№ п/п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79E5" w:rsidRDefault="009279E5" w:rsidP="009279E5">
            <w:pPr>
              <w:pStyle w:val="Style37"/>
              <w:widowControl/>
              <w:spacing w:line="274" w:lineRule="exact"/>
              <w:rPr>
                <w:rStyle w:val="FontStyle73"/>
              </w:rPr>
            </w:pPr>
            <w:r>
              <w:rPr>
                <w:rStyle w:val="FontStyle73"/>
              </w:rPr>
              <w:t>Перечень населенных пунктов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79E5" w:rsidRDefault="009279E5" w:rsidP="009279E5">
            <w:pPr>
              <w:pStyle w:val="Style37"/>
              <w:widowControl/>
              <w:spacing w:line="274" w:lineRule="exact"/>
              <w:rPr>
                <w:rStyle w:val="FontStyle73"/>
              </w:rPr>
            </w:pPr>
            <w:r>
              <w:rPr>
                <w:rStyle w:val="FontStyle73"/>
              </w:rPr>
              <w:t>Число постоянных хозяйств</w:t>
            </w:r>
          </w:p>
        </w:tc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9279E5" w:rsidP="009279E5">
            <w:pPr>
              <w:pStyle w:val="Style37"/>
              <w:widowControl/>
              <w:spacing w:line="24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Численность постоянного населения, чел.</w:t>
            </w:r>
          </w:p>
        </w:tc>
      </w:tr>
      <w:tr w:rsidR="009279E5" w:rsidTr="009279E5"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79E5" w:rsidRDefault="009279E5" w:rsidP="009279E5">
            <w:pPr>
              <w:widowControl/>
              <w:rPr>
                <w:rStyle w:val="FontStyle73"/>
              </w:rPr>
            </w:pPr>
          </w:p>
          <w:p w:rsidR="009279E5" w:rsidRDefault="009279E5" w:rsidP="009279E5">
            <w:pPr>
              <w:widowControl/>
              <w:rPr>
                <w:rStyle w:val="FontStyle73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79E5" w:rsidRDefault="009279E5" w:rsidP="009279E5">
            <w:pPr>
              <w:widowControl/>
              <w:rPr>
                <w:rStyle w:val="FontStyle73"/>
              </w:rPr>
            </w:pPr>
          </w:p>
          <w:p w:rsidR="009279E5" w:rsidRDefault="009279E5" w:rsidP="009279E5">
            <w:pPr>
              <w:widowControl/>
              <w:rPr>
                <w:rStyle w:val="FontStyle73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79E5" w:rsidRDefault="009279E5" w:rsidP="009279E5">
            <w:pPr>
              <w:widowControl/>
              <w:rPr>
                <w:rStyle w:val="FontStyle73"/>
              </w:rPr>
            </w:pPr>
          </w:p>
          <w:p w:rsidR="009279E5" w:rsidRDefault="009279E5" w:rsidP="009279E5">
            <w:pPr>
              <w:widowControl/>
              <w:rPr>
                <w:rStyle w:val="FontStyle73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9E5" w:rsidRDefault="009279E5" w:rsidP="009279E5">
            <w:pPr>
              <w:pStyle w:val="Style37"/>
              <w:widowControl/>
              <w:spacing w:line="274" w:lineRule="exact"/>
              <w:rPr>
                <w:rStyle w:val="FontStyle73"/>
              </w:rPr>
            </w:pPr>
            <w:r>
              <w:rPr>
                <w:rStyle w:val="FontStyle73"/>
              </w:rPr>
              <w:t>Современное состояние, 2012</w:t>
            </w:r>
            <w:r w:rsidR="009C591C">
              <w:rPr>
                <w:rStyle w:val="FontStyle73"/>
              </w:rPr>
              <w:t xml:space="preserve"> </w:t>
            </w:r>
            <w:r>
              <w:rPr>
                <w:rStyle w:val="FontStyle73"/>
              </w:rPr>
              <w:t>год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9279E5" w:rsidP="009C591C">
            <w:pPr>
              <w:pStyle w:val="Style37"/>
              <w:widowControl/>
              <w:spacing w:line="24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 xml:space="preserve">Расчетный срок </w:t>
            </w:r>
            <w:r w:rsidR="009C591C">
              <w:rPr>
                <w:rStyle w:val="FontStyle73"/>
              </w:rPr>
              <w:t>–</w:t>
            </w:r>
            <w:r>
              <w:rPr>
                <w:rStyle w:val="FontStyle73"/>
              </w:rPr>
              <w:t xml:space="preserve"> 20</w:t>
            </w:r>
            <w:r w:rsidR="00DB64BF">
              <w:rPr>
                <w:rStyle w:val="FontStyle73"/>
              </w:rPr>
              <w:t>20</w:t>
            </w:r>
            <w:r w:rsidR="009C591C">
              <w:rPr>
                <w:rStyle w:val="FontStyle73"/>
              </w:rPr>
              <w:t xml:space="preserve"> </w:t>
            </w:r>
            <w:r>
              <w:rPr>
                <w:rStyle w:val="FontStyle73"/>
              </w:rPr>
              <w:t>год</w:t>
            </w:r>
          </w:p>
        </w:tc>
      </w:tr>
      <w:tr w:rsidR="009279E5" w:rsidTr="009279E5"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E5" w:rsidRDefault="009279E5" w:rsidP="009279E5">
            <w:pPr>
              <w:widowControl/>
              <w:rPr>
                <w:rStyle w:val="FontStyle73"/>
              </w:rPr>
            </w:pPr>
          </w:p>
          <w:p w:rsidR="009279E5" w:rsidRDefault="009279E5" w:rsidP="009279E5">
            <w:pPr>
              <w:widowControl/>
              <w:rPr>
                <w:rStyle w:val="FontStyle73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E5" w:rsidRDefault="009279E5" w:rsidP="009279E5">
            <w:pPr>
              <w:widowControl/>
              <w:rPr>
                <w:rStyle w:val="FontStyle73"/>
              </w:rPr>
            </w:pPr>
          </w:p>
          <w:p w:rsidR="009279E5" w:rsidRDefault="009279E5" w:rsidP="009279E5">
            <w:pPr>
              <w:widowControl/>
              <w:rPr>
                <w:rStyle w:val="FontStyle73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E5" w:rsidRDefault="009279E5" w:rsidP="009279E5">
            <w:pPr>
              <w:widowControl/>
              <w:rPr>
                <w:rStyle w:val="FontStyle73"/>
              </w:rPr>
            </w:pPr>
          </w:p>
          <w:p w:rsidR="009279E5" w:rsidRDefault="009279E5" w:rsidP="009279E5">
            <w:pPr>
              <w:widowControl/>
              <w:rPr>
                <w:rStyle w:val="FontStyle7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9279E5" w:rsidP="009279E5">
            <w:pPr>
              <w:widowControl/>
              <w:rPr>
                <w:rStyle w:val="FontStyle73"/>
              </w:rPr>
            </w:pPr>
          </w:p>
          <w:p w:rsidR="009279E5" w:rsidRDefault="009279E5" w:rsidP="009279E5">
            <w:pPr>
              <w:widowControl/>
              <w:rPr>
                <w:rStyle w:val="FontStyle73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9279E5" w:rsidP="009C591C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Прирост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9279E5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Итого</w:t>
            </w:r>
          </w:p>
        </w:tc>
      </w:tr>
      <w:tr w:rsidR="009279E5" w:rsidTr="009279E5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9279E5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1A38DB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Х. Креповский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F377C9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30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430</w:t>
            </w:r>
          </w:p>
        </w:tc>
      </w:tr>
      <w:tr w:rsidR="009279E5" w:rsidTr="009279E5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9279E5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1A38DB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П. Учхоз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260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F377C9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750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65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815</w:t>
            </w:r>
          </w:p>
        </w:tc>
      </w:tr>
      <w:tr w:rsidR="009279E5" w:rsidTr="009279E5"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9E5" w:rsidRDefault="009279E5" w:rsidP="009C591C">
            <w:pPr>
              <w:pStyle w:val="Style11"/>
              <w:widowControl/>
              <w:ind w:left="427"/>
              <w:jc w:val="left"/>
              <w:rPr>
                <w:rStyle w:val="FontStyle74"/>
              </w:rPr>
            </w:pPr>
            <w:r>
              <w:rPr>
                <w:rStyle w:val="FontStyle74"/>
              </w:rPr>
              <w:t>Всего по поселению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11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310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11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1150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11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95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9E5" w:rsidRDefault="00D41110" w:rsidP="009279E5">
            <w:pPr>
              <w:pStyle w:val="Style11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1245</w:t>
            </w:r>
          </w:p>
        </w:tc>
      </w:tr>
    </w:tbl>
    <w:p w:rsidR="0015789E" w:rsidRDefault="0015789E">
      <w:pPr>
        <w:pStyle w:val="Style22"/>
        <w:widowControl/>
        <w:spacing w:before="206" w:line="312" w:lineRule="exact"/>
        <w:rPr>
          <w:rStyle w:val="FontStyle73"/>
          <w:sz w:val="28"/>
          <w:szCs w:val="28"/>
        </w:rPr>
      </w:pPr>
    </w:p>
    <w:p w:rsidR="0015789E" w:rsidRDefault="0015789E">
      <w:pPr>
        <w:widowControl/>
        <w:autoSpaceDE/>
        <w:autoSpaceDN/>
        <w:adjustRightInd/>
        <w:spacing w:after="200" w:line="276" w:lineRule="auto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br w:type="page"/>
      </w:r>
    </w:p>
    <w:p w:rsidR="0088020F" w:rsidRPr="0015789E" w:rsidRDefault="0088020F" w:rsidP="0015789E">
      <w:pPr>
        <w:pStyle w:val="2"/>
        <w:rPr>
          <w:rStyle w:val="FontStyle74"/>
          <w:rFonts w:cstheme="majorBidi"/>
          <w:b/>
          <w:bCs/>
          <w:sz w:val="28"/>
          <w:szCs w:val="28"/>
        </w:rPr>
      </w:pPr>
      <w:bookmarkStart w:id="8" w:name="_Toc361735355"/>
      <w:r w:rsidRPr="0015789E">
        <w:rPr>
          <w:rStyle w:val="FontStyle74"/>
          <w:rFonts w:cstheme="majorBidi"/>
          <w:b/>
          <w:bCs/>
          <w:sz w:val="28"/>
          <w:szCs w:val="28"/>
        </w:rPr>
        <w:lastRenderedPageBreak/>
        <w:t>3.4. Перспективное потребление коммунальных ресурсов в системе водоснабжения</w:t>
      </w:r>
      <w:bookmarkEnd w:id="8"/>
    </w:p>
    <w:p w:rsidR="0088020F" w:rsidRPr="0015789E" w:rsidRDefault="0088020F" w:rsidP="0015789E">
      <w:pPr>
        <w:pStyle w:val="Style13"/>
        <w:widowControl/>
        <w:spacing w:before="197" w:line="240" w:lineRule="auto"/>
        <w:ind w:firstLine="709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 xml:space="preserve">Источником хозяйственно-питьевого и противопожарного водоснабжения населенных пунктов  </w:t>
      </w:r>
      <w:r w:rsidR="009279E5" w:rsidRPr="0015789E">
        <w:rPr>
          <w:rStyle w:val="FontStyle73"/>
          <w:sz w:val="28"/>
          <w:szCs w:val="28"/>
        </w:rPr>
        <w:t xml:space="preserve">поселения </w:t>
      </w:r>
      <w:r w:rsidRPr="0015789E">
        <w:rPr>
          <w:rStyle w:val="FontStyle73"/>
          <w:sz w:val="28"/>
          <w:szCs w:val="28"/>
        </w:rPr>
        <w:t>принимаются</w:t>
      </w:r>
      <w:r w:rsidR="00137473">
        <w:rPr>
          <w:rStyle w:val="FontStyle73"/>
          <w:sz w:val="28"/>
          <w:szCs w:val="28"/>
        </w:rPr>
        <w:t xml:space="preserve"> буровые глубинные скважины на воду, для целей  пожаротушения также </w:t>
      </w:r>
      <w:r w:rsidR="00517B99">
        <w:rPr>
          <w:rStyle w:val="FontStyle73"/>
          <w:sz w:val="28"/>
          <w:szCs w:val="28"/>
        </w:rPr>
        <w:t>– открытый водоисточник (Речка Ольшанка).</w:t>
      </w:r>
    </w:p>
    <w:p w:rsidR="0088020F" w:rsidRPr="0015789E" w:rsidRDefault="0088020F" w:rsidP="0015789E">
      <w:pPr>
        <w:pStyle w:val="Style13"/>
        <w:widowControl/>
        <w:spacing w:line="240" w:lineRule="auto"/>
        <w:ind w:firstLine="709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88020F" w:rsidRPr="0015789E" w:rsidRDefault="0088020F" w:rsidP="0015789E">
      <w:pPr>
        <w:pStyle w:val="Style13"/>
        <w:widowControl/>
        <w:spacing w:before="77" w:line="240" w:lineRule="auto"/>
        <w:ind w:firstLine="709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>Расчет расходов воды на хозяйственно-питьевые нужды населения по этапам строи</w:t>
      </w:r>
      <w:r w:rsidR="00F66A23">
        <w:rPr>
          <w:rStyle w:val="FontStyle73"/>
          <w:sz w:val="28"/>
          <w:szCs w:val="28"/>
        </w:rPr>
        <w:t>тельства представлен в таблице 4</w:t>
      </w:r>
      <w:r w:rsidRPr="0015789E">
        <w:rPr>
          <w:rStyle w:val="FontStyle73"/>
          <w:sz w:val="28"/>
          <w:szCs w:val="28"/>
        </w:rPr>
        <w:t>.</w:t>
      </w:r>
    </w:p>
    <w:p w:rsidR="0088020F" w:rsidRPr="0015789E" w:rsidRDefault="0088020F" w:rsidP="0015789E">
      <w:pPr>
        <w:pStyle w:val="Style13"/>
        <w:widowControl/>
        <w:spacing w:before="72" w:line="240" w:lineRule="auto"/>
        <w:ind w:firstLine="709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88020F" w:rsidRPr="0015789E" w:rsidRDefault="0088020F" w:rsidP="0015789E">
      <w:pPr>
        <w:pStyle w:val="Style14"/>
        <w:widowControl/>
        <w:numPr>
          <w:ilvl w:val="0"/>
          <w:numId w:val="36"/>
        </w:numPr>
        <w:tabs>
          <w:tab w:val="left" w:pos="883"/>
        </w:tabs>
        <w:spacing w:line="240" w:lineRule="auto"/>
        <w:ind w:firstLine="709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 xml:space="preserve">общественно-деловые учреждения - </w:t>
      </w:r>
      <w:r w:rsidR="002E1EDF">
        <w:rPr>
          <w:rStyle w:val="FontStyle73"/>
          <w:sz w:val="28"/>
          <w:szCs w:val="28"/>
        </w:rPr>
        <w:t xml:space="preserve"> 12 </w:t>
      </w:r>
      <w:r w:rsidRPr="0015789E">
        <w:rPr>
          <w:rStyle w:val="FontStyle73"/>
          <w:sz w:val="28"/>
          <w:szCs w:val="28"/>
        </w:rPr>
        <w:t>л на одного работника;</w:t>
      </w:r>
    </w:p>
    <w:p w:rsidR="0088020F" w:rsidRPr="0015789E" w:rsidRDefault="0088020F" w:rsidP="0015789E">
      <w:pPr>
        <w:pStyle w:val="Style14"/>
        <w:widowControl/>
        <w:numPr>
          <w:ilvl w:val="0"/>
          <w:numId w:val="36"/>
        </w:numPr>
        <w:tabs>
          <w:tab w:val="left" w:pos="883"/>
        </w:tabs>
        <w:spacing w:line="240" w:lineRule="auto"/>
        <w:ind w:firstLine="709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 xml:space="preserve">предприятия коммунально-бытового обслуживания - </w:t>
      </w:r>
      <w:r w:rsidR="002E1EDF">
        <w:rPr>
          <w:rStyle w:val="FontStyle73"/>
          <w:sz w:val="28"/>
          <w:szCs w:val="28"/>
        </w:rPr>
        <w:t>12</w:t>
      </w:r>
      <w:r w:rsidRPr="0015789E">
        <w:rPr>
          <w:rStyle w:val="FontStyle73"/>
          <w:sz w:val="28"/>
          <w:szCs w:val="28"/>
        </w:rPr>
        <w:t xml:space="preserve"> л на одного работника;</w:t>
      </w:r>
    </w:p>
    <w:p w:rsidR="0088020F" w:rsidRPr="0015789E" w:rsidRDefault="0088020F" w:rsidP="0015789E">
      <w:pPr>
        <w:pStyle w:val="Style23"/>
        <w:widowControl/>
        <w:numPr>
          <w:ilvl w:val="0"/>
          <w:numId w:val="21"/>
        </w:numPr>
        <w:tabs>
          <w:tab w:val="left" w:pos="850"/>
        </w:tabs>
        <w:spacing w:before="53" w:line="240" w:lineRule="auto"/>
        <w:ind w:firstLine="709"/>
        <w:jc w:val="both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>предприятия общественного питания -</w:t>
      </w:r>
      <w:r w:rsidR="002E1EDF">
        <w:rPr>
          <w:rStyle w:val="FontStyle73"/>
          <w:sz w:val="28"/>
          <w:szCs w:val="28"/>
        </w:rPr>
        <w:t xml:space="preserve">  20 </w:t>
      </w:r>
      <w:r w:rsidRPr="0015789E">
        <w:rPr>
          <w:rStyle w:val="FontStyle73"/>
          <w:sz w:val="28"/>
          <w:szCs w:val="28"/>
        </w:rPr>
        <w:t>л на одно условное блюдо;</w:t>
      </w:r>
    </w:p>
    <w:p w:rsidR="0088020F" w:rsidRPr="0015789E" w:rsidRDefault="0088020F" w:rsidP="0015789E">
      <w:pPr>
        <w:pStyle w:val="Style23"/>
        <w:widowControl/>
        <w:numPr>
          <w:ilvl w:val="0"/>
          <w:numId w:val="21"/>
        </w:numPr>
        <w:tabs>
          <w:tab w:val="left" w:pos="850"/>
        </w:tabs>
        <w:spacing w:before="67" w:line="240" w:lineRule="auto"/>
        <w:ind w:firstLine="709"/>
        <w:jc w:val="both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>дошкольн</w:t>
      </w:r>
      <w:r w:rsidR="002E1EDF">
        <w:rPr>
          <w:rStyle w:val="FontStyle73"/>
          <w:sz w:val="28"/>
          <w:szCs w:val="28"/>
        </w:rPr>
        <w:t xml:space="preserve">ые образовательные учреждения – 21,5 </w:t>
      </w:r>
      <w:r w:rsidRPr="0015789E">
        <w:rPr>
          <w:rStyle w:val="FontStyle73"/>
          <w:sz w:val="28"/>
          <w:szCs w:val="28"/>
        </w:rPr>
        <w:t xml:space="preserve"> л на одного ребенка;</w:t>
      </w:r>
    </w:p>
    <w:p w:rsidR="0088020F" w:rsidRPr="0015789E" w:rsidRDefault="0088020F" w:rsidP="009D05E7">
      <w:pPr>
        <w:pStyle w:val="Style23"/>
        <w:widowControl/>
        <w:tabs>
          <w:tab w:val="left" w:pos="850"/>
        </w:tabs>
        <w:spacing w:before="10" w:line="240" w:lineRule="auto"/>
        <w:jc w:val="both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 xml:space="preserve"> Расходы воды на нужды планируемых объектов капитального строительства</w:t>
      </w:r>
      <w:r w:rsidR="0015789E">
        <w:rPr>
          <w:rStyle w:val="FontStyle73"/>
          <w:sz w:val="28"/>
          <w:szCs w:val="28"/>
        </w:rPr>
        <w:t xml:space="preserve"> </w:t>
      </w:r>
      <w:r w:rsidRPr="0015789E">
        <w:rPr>
          <w:rStyle w:val="FontStyle73"/>
          <w:sz w:val="28"/>
          <w:szCs w:val="28"/>
        </w:rPr>
        <w:t>производственно-коммунального и социально-бытового об</w:t>
      </w:r>
      <w:r w:rsidR="00F66A23">
        <w:rPr>
          <w:rStyle w:val="FontStyle73"/>
          <w:sz w:val="28"/>
          <w:szCs w:val="28"/>
        </w:rPr>
        <w:t>служивания приведены в таблице 5</w:t>
      </w:r>
      <w:r w:rsidRPr="0015789E">
        <w:rPr>
          <w:rStyle w:val="FontStyle73"/>
          <w:sz w:val="28"/>
          <w:szCs w:val="28"/>
        </w:rPr>
        <w:t>.</w:t>
      </w:r>
    </w:p>
    <w:p w:rsidR="0088020F" w:rsidRPr="0015789E" w:rsidRDefault="0088020F" w:rsidP="0015789E">
      <w:pPr>
        <w:pStyle w:val="Style13"/>
        <w:widowControl/>
        <w:spacing w:line="240" w:lineRule="auto"/>
        <w:ind w:firstLine="709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 xml:space="preserve">Расходы воды на наружное пожаротушение в населенных пунктах </w:t>
      </w:r>
      <w:r w:rsidR="009279E5" w:rsidRPr="0015789E">
        <w:rPr>
          <w:rStyle w:val="FontStyle73"/>
          <w:sz w:val="28"/>
          <w:szCs w:val="28"/>
        </w:rPr>
        <w:t xml:space="preserve">поселения </w:t>
      </w:r>
      <w:r w:rsidRPr="0015789E">
        <w:rPr>
          <w:rStyle w:val="FontStyle73"/>
          <w:sz w:val="28"/>
          <w:szCs w:val="28"/>
        </w:rPr>
        <w:t>принимаются в соответствии с СНиП 2.04.02-84* "Водоснабжение. Наружные сети и сооружения", исходя из численности населения и территории объектов.</w:t>
      </w:r>
    </w:p>
    <w:p w:rsidR="0088020F" w:rsidRPr="0015789E" w:rsidRDefault="0088020F" w:rsidP="0015789E">
      <w:pPr>
        <w:pStyle w:val="Style13"/>
        <w:widowControl/>
        <w:spacing w:line="240" w:lineRule="auto"/>
        <w:ind w:firstLine="709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 xml:space="preserve">Расход воды на наружное пожаротушение в жилых кварталах </w:t>
      </w:r>
      <w:r w:rsidR="00CA78EF">
        <w:rPr>
          <w:rStyle w:val="FontStyle73"/>
          <w:sz w:val="28"/>
          <w:szCs w:val="28"/>
        </w:rPr>
        <w:t>–</w:t>
      </w:r>
      <w:r w:rsidRPr="0015789E">
        <w:rPr>
          <w:rStyle w:val="FontStyle73"/>
          <w:sz w:val="28"/>
          <w:szCs w:val="28"/>
        </w:rPr>
        <w:t xml:space="preserve"> </w:t>
      </w:r>
      <w:r w:rsidR="00CA78EF">
        <w:rPr>
          <w:rStyle w:val="FontStyle73"/>
          <w:sz w:val="28"/>
          <w:szCs w:val="28"/>
        </w:rPr>
        <w:t xml:space="preserve">10 </w:t>
      </w:r>
      <w:r w:rsidRPr="0015789E">
        <w:rPr>
          <w:rStyle w:val="FontStyle73"/>
          <w:sz w:val="28"/>
          <w:szCs w:val="28"/>
        </w:rPr>
        <w:t xml:space="preserve"> л/с; для коммунально-производственных объектов </w:t>
      </w:r>
      <w:r w:rsidR="00CA78EF">
        <w:rPr>
          <w:rStyle w:val="FontStyle73"/>
          <w:sz w:val="28"/>
          <w:szCs w:val="28"/>
        </w:rPr>
        <w:t>–</w:t>
      </w:r>
      <w:r w:rsidRPr="0015789E">
        <w:rPr>
          <w:rStyle w:val="FontStyle73"/>
          <w:sz w:val="28"/>
          <w:szCs w:val="28"/>
        </w:rPr>
        <w:t xml:space="preserve"> </w:t>
      </w:r>
      <w:r w:rsidR="00CA78EF">
        <w:rPr>
          <w:rStyle w:val="FontStyle73"/>
          <w:sz w:val="28"/>
          <w:szCs w:val="28"/>
        </w:rPr>
        <w:t xml:space="preserve">10 </w:t>
      </w:r>
      <w:r w:rsidRPr="0015789E">
        <w:rPr>
          <w:rStyle w:val="FontStyle73"/>
          <w:sz w:val="28"/>
          <w:szCs w:val="28"/>
        </w:rPr>
        <w:t xml:space="preserve"> л/с.</w:t>
      </w:r>
    </w:p>
    <w:p w:rsidR="0088020F" w:rsidRPr="0015789E" w:rsidRDefault="0088020F" w:rsidP="0015789E">
      <w:pPr>
        <w:pStyle w:val="Style13"/>
        <w:widowControl/>
        <w:spacing w:line="240" w:lineRule="auto"/>
        <w:ind w:firstLine="709"/>
        <w:rPr>
          <w:rStyle w:val="FontStyle73"/>
          <w:sz w:val="28"/>
          <w:szCs w:val="28"/>
        </w:rPr>
      </w:pPr>
      <w:r w:rsidRPr="0015789E">
        <w:rPr>
          <w:rStyle w:val="FontStyle73"/>
          <w:sz w:val="28"/>
          <w:szCs w:val="28"/>
        </w:rPr>
        <w:t xml:space="preserve">Вода на пожаротушение хранится в резервуарах на водозаборных узлах. Суточный расход воды на восстановление противопожарного запаса составит </w:t>
      </w:r>
      <w:r w:rsidR="00CA78EF">
        <w:rPr>
          <w:rStyle w:val="FontStyle73"/>
          <w:sz w:val="28"/>
          <w:szCs w:val="28"/>
        </w:rPr>
        <w:t xml:space="preserve"> 45 </w:t>
      </w:r>
      <w:r w:rsidRPr="0015789E">
        <w:rPr>
          <w:rStyle w:val="FontStyle73"/>
          <w:sz w:val="28"/>
          <w:szCs w:val="28"/>
        </w:rPr>
        <w:t>м</w:t>
      </w:r>
      <w:r w:rsidRPr="0015789E">
        <w:rPr>
          <w:rStyle w:val="FontStyle73"/>
          <w:sz w:val="28"/>
          <w:szCs w:val="28"/>
          <w:vertAlign w:val="superscript"/>
        </w:rPr>
        <w:t>3</w:t>
      </w:r>
      <w:r w:rsidRPr="0015789E">
        <w:rPr>
          <w:rStyle w:val="FontStyle73"/>
          <w:sz w:val="28"/>
          <w:szCs w:val="28"/>
        </w:rPr>
        <w:t>/сут.</w:t>
      </w:r>
    </w:p>
    <w:p w:rsidR="00905EFC" w:rsidRDefault="00905EFC">
      <w:pPr>
        <w:widowControl/>
        <w:autoSpaceDE/>
        <w:autoSpaceDN/>
        <w:adjustRightInd/>
        <w:spacing w:after="200" w:line="276" w:lineRule="auto"/>
        <w:rPr>
          <w:rStyle w:val="FontStyle74"/>
        </w:rPr>
      </w:pPr>
      <w:r>
        <w:rPr>
          <w:rStyle w:val="FontStyle74"/>
        </w:rPr>
        <w:br w:type="page"/>
      </w:r>
    </w:p>
    <w:p w:rsidR="00905EFC" w:rsidRDefault="00905EFC">
      <w:pPr>
        <w:pStyle w:val="Style1"/>
        <w:widowControl/>
        <w:spacing w:before="53" w:line="600" w:lineRule="exact"/>
        <w:rPr>
          <w:rStyle w:val="FontStyle74"/>
        </w:rPr>
        <w:sectPr w:rsidR="00905EFC" w:rsidSect="001F193D">
          <w:footerReference w:type="even" r:id="rId8"/>
          <w:footerReference w:type="default" r:id="rId9"/>
          <w:type w:val="continuous"/>
          <w:pgSz w:w="11907" w:h="16839" w:code="9"/>
          <w:pgMar w:top="851" w:right="992" w:bottom="360" w:left="1276" w:header="720" w:footer="720" w:gutter="0"/>
          <w:cols w:space="60"/>
          <w:noEndnote/>
        </w:sectPr>
      </w:pPr>
    </w:p>
    <w:p w:rsidR="0088020F" w:rsidRDefault="0088020F">
      <w:pPr>
        <w:pStyle w:val="Style1"/>
        <w:widowControl/>
        <w:spacing w:before="53" w:line="600" w:lineRule="exact"/>
        <w:rPr>
          <w:rStyle w:val="FontStyle74"/>
        </w:rPr>
      </w:pPr>
      <w:r>
        <w:rPr>
          <w:rStyle w:val="FontStyle74"/>
        </w:rPr>
        <w:lastRenderedPageBreak/>
        <w:t>Расходы воды на хозяйственно-питьевые нужды населения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54"/>
      </w:tblGrid>
      <w:tr w:rsidR="0088020F">
        <w:tc>
          <w:tcPr>
            <w:tcW w:w="1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Default="0088020F">
            <w:pPr>
              <w:pStyle w:val="Style55"/>
              <w:widowControl/>
              <w:ind w:left="6744"/>
              <w:jc w:val="left"/>
              <w:rPr>
                <w:rStyle w:val="FontStyle74"/>
              </w:rPr>
            </w:pPr>
            <w:r>
              <w:rPr>
                <w:rStyle w:val="FontStyle74"/>
              </w:rPr>
              <w:t xml:space="preserve">Сезонное </w:t>
            </w:r>
            <w:r w:rsidR="00246AB7">
              <w:rPr>
                <w:rStyle w:val="FontStyle74"/>
              </w:rPr>
              <w:t xml:space="preserve"> </w:t>
            </w:r>
            <w:r>
              <w:rPr>
                <w:rStyle w:val="FontStyle74"/>
              </w:rPr>
              <w:t>население</w:t>
            </w:r>
          </w:p>
        </w:tc>
      </w:tr>
    </w:tbl>
    <w:p w:rsidR="0088020F" w:rsidRDefault="00204800">
      <w:pPr>
        <w:widowControl/>
        <w:rPr>
          <w:rStyle w:val="FontStyle68"/>
        </w:rPr>
        <w:sectPr w:rsidR="0088020F" w:rsidSect="00905EFC">
          <w:pgSz w:w="16839" w:h="11907" w:orient="landscape" w:code="9"/>
          <w:pgMar w:top="794" w:right="360" w:bottom="646" w:left="360" w:header="720" w:footer="720" w:gutter="0"/>
          <w:cols w:space="60"/>
          <w:noEndnote/>
          <w:docGrid w:linePitch="326"/>
        </w:sectPr>
      </w:pPr>
      <w:r w:rsidRPr="00204800">
        <w:rPr>
          <w:noProof/>
        </w:rPr>
        <w:pict>
          <v:group id="_x0000_s1035" style="position:absolute;margin-left:-17.9pt;margin-top:11.05pt;width:793.4pt;height:481.95pt;z-index:251661312;mso-wrap-distance-left:1.9pt;mso-wrap-distance-top:7.2pt;mso-wrap-distance-right:1.9pt;mso-position-horizontal-relative:margin;mso-position-vertical-relative:text" coordorigin="562,1858" coordsize="15868,87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62;top:2616;width:15868;height:7978;mso-wrap-edited:f" o:allowincell="f" filled="f" strokecolor="white" strokeweight="0">
              <v:textbox style="mso-next-textbox:#_x0000_s1036" inset="0,0,0,0">
                <w:txbxContent>
                  <w:tbl>
                    <w:tblPr>
                      <w:tblW w:w="15309" w:type="dxa"/>
                      <w:tblInd w:w="607" w:type="dxa"/>
                      <w:tbl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15"/>
                      <w:gridCol w:w="1949"/>
                      <w:gridCol w:w="1133"/>
                      <w:gridCol w:w="715"/>
                      <w:gridCol w:w="989"/>
                      <w:gridCol w:w="1166"/>
                      <w:gridCol w:w="1099"/>
                      <w:gridCol w:w="1138"/>
                      <w:gridCol w:w="1133"/>
                      <w:gridCol w:w="864"/>
                      <w:gridCol w:w="994"/>
                      <w:gridCol w:w="1133"/>
                      <w:gridCol w:w="869"/>
                      <w:gridCol w:w="854"/>
                      <w:gridCol w:w="558"/>
                    </w:tblGrid>
                    <w:tr w:rsidR="00EF55C5" w:rsidRPr="00682EFD" w:rsidTr="00682EFD">
                      <w:trPr>
                        <w:trHeight w:val="1401"/>
                      </w:trPr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26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№№ п/п</w:t>
                          </w:r>
                        </w:p>
                      </w:tc>
                      <w:tc>
                        <w:tcPr>
                          <w:tcW w:w="194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ind w:left="365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Вид жилой застройки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26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Норма водопотре бления, л/чел. в сутки</w:t>
                          </w:r>
                        </w:p>
                      </w:tc>
                      <w:tc>
                        <w:tcPr>
                          <w:tcW w:w="715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ind w:right="701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Население, тыс.чел.,</w:t>
                          </w:r>
                        </w:p>
                      </w:tc>
                      <w:tc>
                        <w:tcPr>
                          <w:tcW w:w="989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Среднесуточное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водопотребление,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</w:t>
                          </w:r>
                          <w:r w:rsidRPr="00682EFD">
                            <w:rPr>
                              <w:rStyle w:val="FontStyle66"/>
                              <w:vertAlign w:val="superscript"/>
                            </w:rPr>
                            <w:t>3</w:t>
                          </w:r>
                          <w:r w:rsidRPr="00682EFD">
                            <w:rPr>
                              <w:rStyle w:val="FontStyle66"/>
                            </w:rPr>
                            <w:t>/сут.</w:t>
                          </w:r>
                        </w:p>
                      </w:tc>
                      <w:tc>
                        <w:tcPr>
                          <w:tcW w:w="1166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Максимальное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суточное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водопотребление,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</w:t>
                          </w:r>
                          <w:r w:rsidRPr="00682EFD">
                            <w:rPr>
                              <w:rStyle w:val="FontStyle66"/>
                              <w:vertAlign w:val="superscript"/>
                            </w:rPr>
                            <w:t>3</w:t>
                          </w:r>
                          <w:r w:rsidRPr="00682EFD">
                            <w:rPr>
                              <w:rStyle w:val="FontStyle66"/>
                            </w:rPr>
                            <w:t>/сут</w:t>
                          </w:r>
                        </w:p>
                      </w:tc>
                      <w:tc>
                        <w:tcPr>
                          <w:tcW w:w="1099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ind w:left="355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Население, тыс.чел.</w:t>
                          </w:r>
                        </w:p>
                      </w:tc>
                      <w:tc>
                        <w:tcPr>
                          <w:tcW w:w="1138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Среднесуточное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водопотребление,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</w:t>
                          </w:r>
                          <w:r w:rsidRPr="00682EFD">
                            <w:rPr>
                              <w:rStyle w:val="FontStyle66"/>
                              <w:vertAlign w:val="superscript"/>
                            </w:rPr>
                            <w:t>3</w:t>
                          </w:r>
                          <w:r w:rsidRPr="00682EFD">
                            <w:rPr>
                              <w:rStyle w:val="FontStyle66"/>
                            </w:rPr>
                            <w:t>/сут.</w:t>
                          </w:r>
                        </w:p>
                      </w:tc>
                      <w:tc>
                        <w:tcPr>
                          <w:tcW w:w="1133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Максимальное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суточное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водопотребление,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</w:t>
                          </w:r>
                          <w:r w:rsidRPr="00682EFD">
                            <w:rPr>
                              <w:rStyle w:val="FontStyle66"/>
                              <w:vertAlign w:val="superscript"/>
                            </w:rPr>
                            <w:t>3</w:t>
                          </w:r>
                          <w:r w:rsidRPr="00682EFD">
                            <w:rPr>
                              <w:rStyle w:val="FontStyle66"/>
                            </w:rPr>
                            <w:t>/сут</w:t>
                          </w:r>
                        </w:p>
                      </w:tc>
                      <w:tc>
                        <w:tcPr>
                          <w:tcW w:w="864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ind w:right="701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Население, тыс.чел.</w:t>
                          </w:r>
                        </w:p>
                      </w:tc>
                      <w:tc>
                        <w:tcPr>
                          <w:tcW w:w="994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Среднесуточное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водопотребление,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</w:t>
                          </w:r>
                          <w:r w:rsidRPr="00682EFD">
                            <w:rPr>
                              <w:rStyle w:val="FontStyle66"/>
                              <w:vertAlign w:val="superscript"/>
                            </w:rPr>
                            <w:t>3</w:t>
                          </w:r>
                          <w:r w:rsidRPr="00682EFD">
                            <w:rPr>
                              <w:rStyle w:val="FontStyle66"/>
                            </w:rPr>
                            <w:t>/сут.</w:t>
                          </w:r>
                        </w:p>
                      </w:tc>
                      <w:tc>
                        <w:tcPr>
                          <w:tcW w:w="1133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Максимальное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суточное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водопотребление,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</w:t>
                          </w:r>
                          <w:r w:rsidRPr="00682EFD">
                            <w:rPr>
                              <w:rStyle w:val="FontStyle66"/>
                              <w:vertAlign w:val="superscript"/>
                            </w:rPr>
                            <w:t>3</w:t>
                          </w:r>
                          <w:r w:rsidRPr="00682EFD">
                            <w:rPr>
                              <w:rStyle w:val="FontStyle66"/>
                            </w:rPr>
                            <w:t>/сут</w:t>
                          </w:r>
                        </w:p>
                      </w:tc>
                      <w:tc>
                        <w:tcPr>
                          <w:tcW w:w="869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ind w:right="701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Население, тыс.чел.</w:t>
                          </w:r>
                        </w:p>
                      </w:tc>
                      <w:tc>
                        <w:tcPr>
                          <w:tcW w:w="854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Среднесуточное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водопотребление,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</w:t>
                          </w:r>
                          <w:r w:rsidRPr="00682EFD">
                            <w:rPr>
                              <w:rStyle w:val="FontStyle66"/>
                              <w:vertAlign w:val="superscript"/>
                            </w:rPr>
                            <w:t>3</w:t>
                          </w:r>
                          <w:r w:rsidRPr="00682EFD">
                            <w:rPr>
                              <w:rStyle w:val="FontStyle66"/>
                            </w:rPr>
                            <w:t>/сут.</w:t>
                          </w:r>
                        </w:p>
                      </w:tc>
                      <w:tc>
                        <w:tcPr>
                          <w:tcW w:w="558" w:type="dxa"/>
                          <w:textDirection w:val="btLr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Максимальное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суточное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водопотребление,</w:t>
                          </w:r>
                        </w:p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35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</w:t>
                          </w:r>
                          <w:r w:rsidRPr="00682EFD">
                            <w:rPr>
                              <w:rStyle w:val="FontStyle66"/>
                              <w:vertAlign w:val="superscript"/>
                            </w:rPr>
                            <w:t>3</w:t>
                          </w:r>
                          <w:r w:rsidRPr="00682EFD">
                            <w:rPr>
                              <w:rStyle w:val="FontStyle66"/>
                            </w:rPr>
                            <w:t>/сут</w:t>
                          </w: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1</w:t>
                          </w:r>
                        </w:p>
                      </w:tc>
                      <w:tc>
                        <w:tcPr>
                          <w:tcW w:w="194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2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3</w:t>
                          </w:r>
                        </w:p>
                      </w:tc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4</w:t>
                          </w:r>
                        </w:p>
                      </w:tc>
                      <w:tc>
                        <w:tcPr>
                          <w:tcW w:w="98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5</w:t>
                          </w:r>
                        </w:p>
                      </w:tc>
                      <w:tc>
                        <w:tcPr>
                          <w:tcW w:w="1166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6</w:t>
                          </w:r>
                        </w:p>
                      </w:tc>
                      <w:tc>
                        <w:tcPr>
                          <w:tcW w:w="109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7</w:t>
                          </w:r>
                        </w:p>
                      </w:tc>
                      <w:tc>
                        <w:tcPr>
                          <w:tcW w:w="1138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8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9</w:t>
                          </w:r>
                        </w:p>
                      </w:tc>
                      <w:tc>
                        <w:tcPr>
                          <w:tcW w:w="864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ind w:left="254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10</w:t>
                          </w:r>
                        </w:p>
                      </w:tc>
                      <w:tc>
                        <w:tcPr>
                          <w:tcW w:w="994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11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12</w:t>
                          </w:r>
                        </w:p>
                      </w:tc>
                      <w:tc>
                        <w:tcPr>
                          <w:tcW w:w="86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13</w:t>
                          </w:r>
                        </w:p>
                      </w:tc>
                      <w:tc>
                        <w:tcPr>
                          <w:tcW w:w="854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14</w:t>
                          </w:r>
                        </w:p>
                      </w:tc>
                      <w:tc>
                        <w:tcPr>
                          <w:tcW w:w="558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15</w:t>
                          </w:r>
                        </w:p>
                      </w:tc>
                    </w:tr>
                    <w:tr w:rsidR="00EF55C5" w:rsidRPr="00682EFD" w:rsidTr="001F193D">
                      <w:tc>
                        <w:tcPr>
                          <w:tcW w:w="15309" w:type="dxa"/>
                          <w:gridSpan w:val="15"/>
                        </w:tcPr>
                        <w:p w:rsidR="00EF55C5" w:rsidRPr="00682EFD" w:rsidRDefault="00EF55C5">
                          <w:pPr>
                            <w:pStyle w:val="Style55"/>
                            <w:widowControl/>
                            <w:ind w:left="6600"/>
                            <w:jc w:val="left"/>
                            <w:rPr>
                              <w:rStyle w:val="FontStyle74"/>
                              <w:sz w:val="18"/>
                              <w:szCs w:val="18"/>
                            </w:rPr>
                          </w:pPr>
                          <w:r w:rsidRPr="00682EFD">
                            <w:rPr>
                              <w:rStyle w:val="FontStyle74"/>
                              <w:sz w:val="18"/>
                              <w:szCs w:val="18"/>
                            </w:rPr>
                            <w:t>Постоянное население</w:t>
                          </w: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1.</w:t>
                          </w:r>
                        </w:p>
                      </w:tc>
                      <w:tc>
                        <w:tcPr>
                          <w:tcW w:w="194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Многоквартирная жилая застройка высокой этажности (5-9 этажей)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86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86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558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2.</w:t>
                          </w:r>
                        </w:p>
                      </w:tc>
                      <w:tc>
                        <w:tcPr>
                          <w:tcW w:w="194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Многоквартирная жилая застройка малой и средней этажности (2-4 этажа)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120</w:t>
                          </w:r>
                        </w:p>
                      </w:tc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 w:rsidP="002D05E7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0,098</w:t>
                          </w:r>
                        </w:p>
                      </w:tc>
                      <w:tc>
                        <w:tcPr>
                          <w:tcW w:w="98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10,1</w:t>
                          </w:r>
                        </w:p>
                      </w:tc>
                      <w:tc>
                        <w:tcPr>
                          <w:tcW w:w="1166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14</w:t>
                          </w:r>
                        </w:p>
                      </w:tc>
                      <w:tc>
                        <w:tcPr>
                          <w:tcW w:w="109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0,098</w:t>
                          </w:r>
                        </w:p>
                      </w:tc>
                      <w:tc>
                        <w:tcPr>
                          <w:tcW w:w="1138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10,1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14</w:t>
                          </w:r>
                        </w:p>
                      </w:tc>
                      <w:tc>
                        <w:tcPr>
                          <w:tcW w:w="86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0,102</w:t>
                          </w:r>
                        </w:p>
                      </w:tc>
                      <w:tc>
                        <w:tcPr>
                          <w:tcW w:w="99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15</w:t>
                          </w:r>
                        </w:p>
                      </w:tc>
                      <w:tc>
                        <w:tcPr>
                          <w:tcW w:w="86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0,125</w:t>
                          </w:r>
                        </w:p>
                      </w:tc>
                      <w:tc>
                        <w:tcPr>
                          <w:tcW w:w="85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17</w:t>
                          </w:r>
                        </w:p>
                      </w:tc>
                      <w:tc>
                        <w:tcPr>
                          <w:tcW w:w="558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17</w:t>
                          </w: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3.</w:t>
                          </w:r>
                        </w:p>
                      </w:tc>
                      <w:tc>
                        <w:tcPr>
                          <w:tcW w:w="194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26" w:lineRule="exact"/>
                            <w:ind w:right="149"/>
                            <w:jc w:val="lef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Индивидуальна я жилая застройка</w:t>
                          </w:r>
                        </w:p>
                      </w:tc>
                      <w:tc>
                        <w:tcPr>
                          <w:tcW w:w="1133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120</w:t>
                          </w:r>
                        </w:p>
                      </w:tc>
                      <w:tc>
                        <w:tcPr>
                          <w:tcW w:w="715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1,052</w:t>
                          </w:r>
                        </w:p>
                      </w:tc>
                      <w:tc>
                        <w:tcPr>
                          <w:tcW w:w="989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109</w:t>
                          </w:r>
                        </w:p>
                      </w:tc>
                      <w:tc>
                        <w:tcPr>
                          <w:tcW w:w="1166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140</w:t>
                          </w:r>
                        </w:p>
                      </w:tc>
                      <w:tc>
                        <w:tcPr>
                          <w:tcW w:w="1099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1,052</w:t>
                          </w:r>
                        </w:p>
                      </w:tc>
                      <w:tc>
                        <w:tcPr>
                          <w:tcW w:w="1138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109</w:t>
                          </w:r>
                        </w:p>
                      </w:tc>
                      <w:tc>
                        <w:tcPr>
                          <w:tcW w:w="1133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140</w:t>
                          </w:r>
                        </w:p>
                      </w:tc>
                      <w:tc>
                        <w:tcPr>
                          <w:tcW w:w="864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ind w:left="216"/>
                            <w:jc w:val="left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1,058</w:t>
                          </w:r>
                        </w:p>
                      </w:tc>
                      <w:tc>
                        <w:tcPr>
                          <w:tcW w:w="994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112</w:t>
                          </w:r>
                        </w:p>
                      </w:tc>
                      <w:tc>
                        <w:tcPr>
                          <w:tcW w:w="1133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142</w:t>
                          </w:r>
                        </w:p>
                      </w:tc>
                      <w:tc>
                        <w:tcPr>
                          <w:tcW w:w="869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1,12</w:t>
                          </w:r>
                        </w:p>
                      </w:tc>
                      <w:tc>
                        <w:tcPr>
                          <w:tcW w:w="854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144</w:t>
                          </w:r>
                        </w:p>
                      </w:tc>
                      <w:tc>
                        <w:tcPr>
                          <w:tcW w:w="558" w:type="dxa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>
                            <w:rPr>
                              <w:rStyle w:val="FontStyle66"/>
                            </w:rPr>
                            <w:t>146</w:t>
                          </w: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4.</w:t>
                          </w:r>
                        </w:p>
                      </w:tc>
                      <w:tc>
                        <w:tcPr>
                          <w:tcW w:w="194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25"/>
                            <w:widowControl/>
                            <w:spacing w:line="226" w:lineRule="exact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Жилая застройка с водопроводом без канализации при круглогодичном проживании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86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86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558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66"/>
                            </w:rPr>
                          </w:pP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2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49" w:type="dxa"/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26" w:lineRule="exact"/>
                            <w:rPr>
                              <w:rStyle w:val="FontStyle68"/>
                            </w:rPr>
                          </w:pPr>
                          <w:r w:rsidRPr="00682EFD">
                            <w:rPr>
                              <w:rStyle w:val="FontStyle68"/>
                            </w:rPr>
                            <w:t>Итого по постоянному населению:</w:t>
                          </w:r>
                        </w:p>
                      </w:tc>
                      <w:tc>
                        <w:tcPr>
                          <w:tcW w:w="1133" w:type="dxa"/>
                        </w:tcPr>
                        <w:p w:rsidR="00EF55C5" w:rsidRPr="00682EFD" w:rsidRDefault="00EF55C5" w:rsidP="00A549E8">
                          <w:pPr>
                            <w:pStyle w:val="Style52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240</w:t>
                          </w:r>
                        </w:p>
                      </w:tc>
                      <w:tc>
                        <w:tcPr>
                          <w:tcW w:w="715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1,15</w:t>
                          </w:r>
                        </w:p>
                      </w:tc>
                      <w:tc>
                        <w:tcPr>
                          <w:tcW w:w="98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119,1</w:t>
                          </w:r>
                        </w:p>
                      </w:tc>
                      <w:tc>
                        <w:tcPr>
                          <w:tcW w:w="1166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154</w:t>
                          </w:r>
                        </w:p>
                      </w:tc>
                      <w:tc>
                        <w:tcPr>
                          <w:tcW w:w="109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1,15</w:t>
                          </w:r>
                        </w:p>
                      </w:tc>
                      <w:tc>
                        <w:tcPr>
                          <w:tcW w:w="1138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119,1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154</w:t>
                          </w:r>
                        </w:p>
                      </w:tc>
                      <w:tc>
                        <w:tcPr>
                          <w:tcW w:w="86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jc w:val="left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1,16</w:t>
                          </w:r>
                        </w:p>
                      </w:tc>
                      <w:tc>
                        <w:tcPr>
                          <w:tcW w:w="99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124</w:t>
                          </w:r>
                        </w:p>
                      </w:tc>
                      <w:tc>
                        <w:tcPr>
                          <w:tcW w:w="1133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157</w:t>
                          </w:r>
                        </w:p>
                      </w:tc>
                      <w:tc>
                        <w:tcPr>
                          <w:tcW w:w="869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1,245</w:t>
                          </w:r>
                        </w:p>
                      </w:tc>
                      <w:tc>
                        <w:tcPr>
                          <w:tcW w:w="854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161</w:t>
                          </w:r>
                        </w:p>
                      </w:tc>
                      <w:tc>
                        <w:tcPr>
                          <w:tcW w:w="558" w:type="dxa"/>
                          <w:vAlign w:val="center"/>
                        </w:tcPr>
                        <w:p w:rsidR="00EF55C5" w:rsidRPr="00682EFD" w:rsidRDefault="00EF55C5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163</w:t>
                          </w: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2"/>
                            <w:jc w:val="center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5.</w:t>
                          </w:r>
                        </w:p>
                      </w:tc>
                      <w:tc>
                        <w:tcPr>
                          <w:tcW w:w="19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  <w:r w:rsidRPr="00682EFD">
                            <w:rPr>
                              <w:rStyle w:val="FontStyle66"/>
                              <w:b/>
                              <w:bCs/>
                            </w:rPr>
                            <w:t>Индивидуальная жилая застройка без водопровода и канализации</w:t>
                          </w:r>
                        </w:p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  <w:r w:rsidRPr="00682EFD">
                            <w:rPr>
                              <w:rStyle w:val="FontStyle66"/>
                              <w:b/>
                              <w:bCs/>
                            </w:rPr>
                            <w:t>сезонного проживания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Pr="00682EFD" w:rsidRDefault="00EF55C5" w:rsidP="00682EFD">
                          <w:pPr>
                            <w:pStyle w:val="Style52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2"/>
                            <w:jc w:val="center"/>
                            <w:rPr>
                              <w:rStyle w:val="FontStyle66"/>
                            </w:rPr>
                          </w:pPr>
                          <w:r w:rsidRPr="00682EFD">
                            <w:rPr>
                              <w:rStyle w:val="FontStyle66"/>
                            </w:rPr>
                            <w:t>6.</w:t>
                          </w:r>
                        </w:p>
                      </w:tc>
                      <w:tc>
                        <w:tcPr>
                          <w:tcW w:w="19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spacing w:line="226" w:lineRule="exact"/>
                            <w:rPr>
                              <w:rStyle w:val="FontStyle66"/>
                              <w:b/>
                              <w:bCs/>
                            </w:rPr>
                          </w:pPr>
                          <w:r w:rsidRPr="00682EFD">
                            <w:rPr>
                              <w:rStyle w:val="FontStyle66"/>
                              <w:b/>
                              <w:bCs/>
                            </w:rPr>
                            <w:t>ИЖС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Pr="00682EFD" w:rsidRDefault="00EF55C5" w:rsidP="00682EFD">
                          <w:pPr>
                            <w:pStyle w:val="Style52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rPr>
                              <w:rStyle w:val="FontStyle66"/>
                              <w:b/>
                              <w:bCs/>
                            </w:rPr>
                          </w:pP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2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26" w:lineRule="exact"/>
                            <w:rPr>
                              <w:rStyle w:val="FontStyle68"/>
                            </w:rPr>
                          </w:pPr>
                          <w:r w:rsidRPr="00682EFD">
                            <w:rPr>
                              <w:rStyle w:val="FontStyle68"/>
                            </w:rPr>
                            <w:t>Итого по сезонному поселению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Pr="00682EFD" w:rsidRDefault="00EF55C5" w:rsidP="00682EFD">
                          <w:pPr>
                            <w:pStyle w:val="Style52"/>
                            <w:rPr>
                              <w:rStyle w:val="FontStyle66"/>
                            </w:rPr>
                          </w:pPr>
                        </w:p>
                      </w:tc>
                      <w:tc>
                        <w:tcPr>
                          <w:tcW w:w="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8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jc w:val="left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</w:p>
                      </w:tc>
                    </w:tr>
                    <w:tr w:rsidR="00EF55C5" w:rsidRPr="00682EFD" w:rsidTr="00682EFD">
                      <w:tc>
                        <w:tcPr>
                          <w:tcW w:w="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2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26" w:lineRule="exact"/>
                            <w:rPr>
                              <w:rStyle w:val="FontStyle68"/>
                            </w:rPr>
                          </w:pPr>
                          <w:r w:rsidRPr="00682EFD">
                            <w:rPr>
                              <w:rStyle w:val="FontStyle68"/>
                            </w:rPr>
                            <w:t>Всего по поселению: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Pr="00682EFD" w:rsidRDefault="00EF55C5" w:rsidP="00682EFD">
                          <w:pPr>
                            <w:pStyle w:val="Style52"/>
                            <w:rPr>
                              <w:rStyle w:val="FontStyle68"/>
                              <w:b w:val="0"/>
                              <w:bCs w:val="0"/>
                            </w:rPr>
                          </w:pPr>
                          <w:r>
                            <w:rPr>
                              <w:rStyle w:val="FontStyle68"/>
                              <w:b w:val="0"/>
                              <w:bCs w:val="0"/>
                            </w:rPr>
                            <w:t>240</w:t>
                          </w:r>
                        </w:p>
                      </w:tc>
                      <w:tc>
                        <w:tcPr>
                          <w:tcW w:w="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1,15</w:t>
                          </w: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119,1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154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1,15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119,1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154</w:t>
                          </w:r>
                        </w:p>
                      </w:tc>
                      <w:tc>
                        <w:tcPr>
                          <w:tcW w:w="8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jc w:val="left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1,16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124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157</w:t>
                          </w:r>
                        </w:p>
                      </w:tc>
                      <w:tc>
                        <w:tcPr>
                          <w:tcW w:w="8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1,245</w:t>
                          </w: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161</w:t>
                          </w: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Pr="00682EFD" w:rsidRDefault="00EF55C5" w:rsidP="00682EFD">
                          <w:pPr>
                            <w:pStyle w:val="Style56"/>
                            <w:widowControl/>
                            <w:spacing w:line="240" w:lineRule="auto"/>
                            <w:rPr>
                              <w:rStyle w:val="FontStyle68"/>
                            </w:rPr>
                          </w:pPr>
                          <w:r>
                            <w:rPr>
                              <w:rStyle w:val="FontStyle68"/>
                            </w:rPr>
                            <w:t>163</w:t>
                          </w:r>
                        </w:p>
                      </w:tc>
                    </w:tr>
                  </w:tbl>
                  <w:p w:rsidR="00EF55C5" w:rsidRDefault="00EF55C5"/>
                </w:txbxContent>
              </v:textbox>
            </v:shape>
            <v:shape id="_x0000_s1037" type="#_x0000_t202" style="position:absolute;left:4484;top:2247;width:2621;height:212;mso-wrap-edited:f" o:allowincell="f" filled="f" strokecolor="white" strokeweight="0">
              <v:textbox style="mso-next-textbox:#_x0000_s1037" inset="0,0,0,0">
                <w:txbxContent>
                  <w:p w:rsidR="00EF55C5" w:rsidRDefault="00EF55C5">
                    <w:pPr>
                      <w:pStyle w:val="Style51"/>
                      <w:widowControl/>
                      <w:jc w:val="both"/>
                      <w:rPr>
                        <w:rStyle w:val="FontStyle66"/>
                      </w:rPr>
                    </w:pPr>
                    <w:r>
                      <w:rPr>
                        <w:rStyle w:val="FontStyle66"/>
                      </w:rPr>
                      <w:t>Современ. состояние -2013год</w:t>
                    </w:r>
                  </w:p>
                </w:txbxContent>
              </v:textbox>
            </v:shape>
            <v:shape id="_x0000_s1038" type="#_x0000_t202" style="position:absolute;left:7604;top:2247;width:2626;height:212;mso-wrap-edited:f" o:allowincell="f" filled="f" strokecolor="white" strokeweight="0">
              <v:textbox style="mso-next-textbox:#_x0000_s1038" inset="0,0,0,0">
                <w:txbxContent>
                  <w:p w:rsidR="00EF55C5" w:rsidRDefault="00EF55C5">
                    <w:pPr>
                      <w:pStyle w:val="Style27"/>
                      <w:widowControl/>
                      <w:jc w:val="both"/>
                      <w:rPr>
                        <w:rStyle w:val="FontStyle66"/>
                      </w:rPr>
                    </w:pPr>
                    <w:r>
                      <w:rPr>
                        <w:rStyle w:val="FontStyle66"/>
                      </w:rPr>
                      <w:t>I этап строительства – 2015 год</w:t>
                    </w:r>
                  </w:p>
                </w:txbxContent>
              </v:textbox>
            </v:shape>
            <v:shape id="_x0000_s1039" type="#_x0000_t202" style="position:absolute;left:10714;top:2247;width:2611;height:212;mso-wrap-edited:f" o:allowincell="f" filled="f" strokecolor="white" strokeweight="0">
              <v:textbox style="mso-next-textbox:#_x0000_s1039" inset="0,0,0,0">
                <w:txbxContent>
                  <w:p w:rsidR="00EF55C5" w:rsidRDefault="00EF55C5">
                    <w:pPr>
                      <w:pStyle w:val="Style40"/>
                      <w:widowControl/>
                      <w:jc w:val="both"/>
                      <w:rPr>
                        <w:rStyle w:val="FontStyle66"/>
                      </w:rPr>
                    </w:pPr>
                    <w:r>
                      <w:rPr>
                        <w:rStyle w:val="FontStyle66"/>
                      </w:rPr>
                      <w:t>2 этап строительства -2017 год</w:t>
                    </w:r>
                  </w:p>
                </w:txbxContent>
              </v:textbox>
            </v:shape>
            <v:shape id="_x0000_s1040" type="#_x0000_t202" style="position:absolute;left:13920;top:1858;width:2122;height:720;mso-wrap-edited:f" o:allowincell="f" filled="f" strokecolor="white" strokeweight="0">
              <v:textbox style="mso-next-textbox:#_x0000_s1040" inset="0,0,0,0">
                <w:txbxContent>
                  <w:p w:rsidR="00EF55C5" w:rsidRDefault="00EF55C5">
                    <w:pPr>
                      <w:pStyle w:val="Style5"/>
                      <w:widowControl/>
                      <w:tabs>
                        <w:tab w:val="left" w:leader="underscore" w:pos="758"/>
                      </w:tabs>
                      <w:spacing w:line="240" w:lineRule="exact"/>
                      <w:rPr>
                        <w:rStyle w:val="FontStyle73"/>
                        <w:u w:val="single"/>
                      </w:rPr>
                    </w:pPr>
                    <w:r>
                      <w:rPr>
                        <w:rStyle w:val="FontStyle73"/>
                      </w:rPr>
                      <w:tab/>
                    </w:r>
                    <w:r>
                      <w:rPr>
                        <w:rStyle w:val="FontStyle73"/>
                        <w:u w:val="single"/>
                      </w:rPr>
                      <w:t>Таблица 4</w:t>
                    </w:r>
                  </w:p>
                  <w:p w:rsidR="00EF55C5" w:rsidRDefault="00EF55C5">
                    <w:pPr>
                      <w:pStyle w:val="Style3"/>
                      <w:widowControl/>
                      <w:rPr>
                        <w:rStyle w:val="FontStyle66"/>
                        <w:u w:val="single"/>
                      </w:rPr>
                    </w:pPr>
                    <w:r>
                      <w:rPr>
                        <w:rStyle w:val="FontStyle66"/>
                      </w:rPr>
                      <w:t xml:space="preserve">Расчетный срок </w:t>
                    </w:r>
                    <w:r>
                      <w:rPr>
                        <w:rStyle w:val="FontStyle66"/>
                        <w:u w:val="single"/>
                      </w:rPr>
                      <w:t>строительства, 2020 год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8606EE" w:rsidRPr="0067526E" w:rsidRDefault="0088020F" w:rsidP="008606EE">
      <w:pPr>
        <w:pStyle w:val="Style12"/>
        <w:widowControl/>
        <w:spacing w:line="274" w:lineRule="exact"/>
        <w:rPr>
          <w:rStyle w:val="FontStyle74"/>
          <w:sz w:val="28"/>
          <w:szCs w:val="28"/>
        </w:rPr>
      </w:pPr>
      <w:r w:rsidRPr="0067526E">
        <w:rPr>
          <w:rStyle w:val="FontStyle74"/>
          <w:sz w:val="28"/>
          <w:szCs w:val="28"/>
        </w:rPr>
        <w:lastRenderedPageBreak/>
        <w:t>Расчетные расходы воды на нужды планируемых объектов капитального строительства производственно-коммунального и</w:t>
      </w:r>
      <w:r w:rsidR="008606EE" w:rsidRPr="0067526E">
        <w:rPr>
          <w:rStyle w:val="FontStyle74"/>
          <w:sz w:val="28"/>
          <w:szCs w:val="28"/>
        </w:rPr>
        <w:t xml:space="preserve"> социально-бытового обслуживания</w:t>
      </w:r>
    </w:p>
    <w:p w:rsidR="009C591C" w:rsidRDefault="009C591C">
      <w:pPr>
        <w:pStyle w:val="Style12"/>
        <w:widowControl/>
        <w:spacing w:before="53" w:line="274" w:lineRule="exact"/>
        <w:jc w:val="left"/>
        <w:rPr>
          <w:rStyle w:val="FontStyle7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698"/>
        <w:gridCol w:w="1416"/>
        <w:gridCol w:w="1843"/>
        <w:gridCol w:w="1416"/>
        <w:gridCol w:w="850"/>
        <w:gridCol w:w="994"/>
        <w:gridCol w:w="1133"/>
        <w:gridCol w:w="998"/>
        <w:gridCol w:w="1128"/>
        <w:gridCol w:w="998"/>
        <w:gridCol w:w="1128"/>
      </w:tblGrid>
      <w:tr w:rsidR="009C591C" w:rsidTr="001F193D">
        <w:trPr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pStyle w:val="Style25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Планируемые объекты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pStyle w:val="Style25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pStyle w:val="Style25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Норма водопотребления, л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AA416E">
            <w:pPr>
              <w:pStyle w:val="Style25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Современное состояние на 201</w:t>
            </w:r>
            <w:r w:rsidR="00AA416E">
              <w:rPr>
                <w:rStyle w:val="FontStyle66"/>
              </w:rPr>
              <w:t>3</w:t>
            </w:r>
            <w:r>
              <w:rPr>
                <w:rStyle w:val="FontStyle66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AA416E">
            <w:pPr>
              <w:pStyle w:val="Style25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1 этап строительства 20</w:t>
            </w:r>
            <w:r w:rsidR="00645AF5">
              <w:rPr>
                <w:rStyle w:val="FontStyle66"/>
              </w:rPr>
              <w:t>14</w:t>
            </w:r>
            <w:r w:rsidR="00AA416E">
              <w:rPr>
                <w:rStyle w:val="FontStyle66"/>
              </w:rPr>
              <w:t xml:space="preserve"> </w:t>
            </w:r>
            <w:r>
              <w:rPr>
                <w:rStyle w:val="FontStyle66"/>
              </w:rPr>
              <w:t>-20</w:t>
            </w:r>
            <w:r w:rsidR="00645AF5">
              <w:rPr>
                <w:rStyle w:val="FontStyle66"/>
              </w:rPr>
              <w:t>15</w:t>
            </w:r>
            <w:r w:rsidR="00AA416E">
              <w:rPr>
                <w:rStyle w:val="FontStyle66"/>
              </w:rPr>
              <w:t xml:space="preserve"> </w:t>
            </w:r>
            <w:r>
              <w:rPr>
                <w:rStyle w:val="FontStyle66"/>
              </w:rPr>
              <w:t>г.г.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AA416E">
            <w:pPr>
              <w:pStyle w:val="Style25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2 этап строительства 20</w:t>
            </w:r>
            <w:r w:rsidR="00AA416E">
              <w:rPr>
                <w:rStyle w:val="FontStyle66"/>
              </w:rPr>
              <w:t>__</w:t>
            </w:r>
            <w:r>
              <w:rPr>
                <w:rStyle w:val="FontStyle66"/>
              </w:rPr>
              <w:t>-20</w:t>
            </w:r>
            <w:r w:rsidR="00AA416E">
              <w:rPr>
                <w:rStyle w:val="FontStyle66"/>
              </w:rPr>
              <w:t>__</w:t>
            </w:r>
            <w:r>
              <w:rPr>
                <w:rStyle w:val="FontStyle66"/>
              </w:rPr>
              <w:t>г.г.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AA416E">
            <w:pPr>
              <w:pStyle w:val="Style25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3 этап строительства 20</w:t>
            </w:r>
            <w:r w:rsidR="00AA416E">
              <w:rPr>
                <w:rStyle w:val="FontStyle66"/>
              </w:rPr>
              <w:t>__</w:t>
            </w:r>
            <w:r>
              <w:rPr>
                <w:rStyle w:val="FontStyle66"/>
              </w:rPr>
              <w:t>-20</w:t>
            </w:r>
            <w:r w:rsidR="00AA416E">
              <w:rPr>
                <w:rStyle w:val="FontStyle66"/>
              </w:rPr>
              <w:t xml:space="preserve">__ </w:t>
            </w:r>
            <w:r>
              <w:rPr>
                <w:rStyle w:val="FontStyle66"/>
              </w:rPr>
              <w:t>г.г.</w:t>
            </w:r>
          </w:p>
        </w:tc>
      </w:tr>
      <w:tr w:rsidR="009C591C" w:rsidTr="001F193D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widowControl/>
              <w:rPr>
                <w:rStyle w:val="FontStyle66"/>
              </w:rPr>
            </w:pPr>
          </w:p>
          <w:p w:rsidR="009C591C" w:rsidRDefault="009C591C" w:rsidP="006A2D1F">
            <w:pPr>
              <w:widowControl/>
              <w:rPr>
                <w:rStyle w:val="FontStyle66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widowControl/>
              <w:rPr>
                <w:rStyle w:val="FontStyle66"/>
              </w:rPr>
            </w:pPr>
          </w:p>
          <w:p w:rsidR="009C591C" w:rsidRDefault="009C591C" w:rsidP="006A2D1F">
            <w:pPr>
              <w:widowControl/>
              <w:rPr>
                <w:rStyle w:val="FontStyle6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widowControl/>
              <w:rPr>
                <w:rStyle w:val="FontStyle66"/>
              </w:rPr>
            </w:pPr>
          </w:p>
          <w:p w:rsidR="009C591C" w:rsidRDefault="009C591C" w:rsidP="006A2D1F">
            <w:pPr>
              <w:widowControl/>
              <w:rPr>
                <w:rStyle w:val="FontStyle6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widowControl/>
              <w:rPr>
                <w:rStyle w:val="FontStyle66"/>
              </w:rPr>
            </w:pPr>
          </w:p>
          <w:p w:rsidR="009C591C" w:rsidRDefault="009C591C" w:rsidP="006A2D1F">
            <w:pPr>
              <w:widowControl/>
              <w:rPr>
                <w:rStyle w:val="FontStyle6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7526E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потреб.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7526E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м</w:t>
            </w:r>
            <w:r>
              <w:rPr>
                <w:rStyle w:val="FontStyle66"/>
                <w:vertAlign w:val="superscript"/>
              </w:rPr>
              <w:t>3</w:t>
            </w:r>
            <w:r>
              <w:rPr>
                <w:rStyle w:val="FontStyle66"/>
              </w:rPr>
              <w:t>/сут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7526E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потреб.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7526E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м</w:t>
            </w:r>
            <w:r>
              <w:rPr>
                <w:rStyle w:val="FontStyle66"/>
                <w:vertAlign w:val="superscript"/>
              </w:rPr>
              <w:t>3</w:t>
            </w:r>
            <w:r>
              <w:rPr>
                <w:rStyle w:val="FontStyle66"/>
              </w:rPr>
              <w:t>/сут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7526E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потреб.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7526E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м</w:t>
            </w:r>
            <w:r>
              <w:rPr>
                <w:rStyle w:val="FontStyle66"/>
                <w:vertAlign w:val="superscript"/>
              </w:rPr>
              <w:t>3</w:t>
            </w:r>
            <w:r>
              <w:rPr>
                <w:rStyle w:val="FontStyle66"/>
              </w:rPr>
              <w:t>/сут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7526E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потреб.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7526E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м3/сут</w:t>
            </w:r>
          </w:p>
        </w:tc>
      </w:tr>
      <w:tr w:rsidR="009C591C" w:rsidTr="001F193D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12</w:t>
            </w:r>
          </w:p>
        </w:tc>
      </w:tr>
      <w:tr w:rsidR="009C591C" w:rsidTr="001F193D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pStyle w:val="Style25"/>
              <w:widowControl/>
              <w:spacing w:line="226" w:lineRule="exact"/>
              <w:ind w:left="274"/>
              <w:rPr>
                <w:rStyle w:val="FontStyle66"/>
              </w:rPr>
            </w:pPr>
            <w:r>
              <w:rPr>
                <w:rStyle w:val="FontStyle66"/>
              </w:rPr>
              <w:t>Общеобразовательные школы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 учащийся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3,3</w:t>
            </w:r>
          </w:p>
        </w:tc>
      </w:tr>
      <w:tr w:rsidR="009C591C" w:rsidTr="001F193D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pStyle w:val="Style25"/>
              <w:widowControl/>
              <w:spacing w:line="226" w:lineRule="exact"/>
              <w:ind w:left="518"/>
              <w:rPr>
                <w:rStyle w:val="FontStyle66"/>
              </w:rPr>
            </w:pPr>
            <w:r>
              <w:rPr>
                <w:rStyle w:val="FontStyle66"/>
              </w:rPr>
              <w:t>Дошкольные образовательные учреждения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 ребенок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21,5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90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3,0</w:t>
            </w:r>
          </w:p>
        </w:tc>
      </w:tr>
      <w:tr w:rsidR="009C591C" w:rsidTr="001F193D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Детские школы искусств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 учащийся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</w:p>
        </w:tc>
      </w:tr>
      <w:tr w:rsidR="009C591C" w:rsidTr="001F193D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Клубы, 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1,8</w:t>
            </w:r>
          </w:p>
        </w:tc>
      </w:tr>
      <w:tr w:rsidR="009C591C" w:rsidTr="001F193D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Поликлиники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pStyle w:val="Style25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1 больной в смену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0,26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0,26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0,26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0,27</w:t>
            </w:r>
          </w:p>
        </w:tc>
      </w:tr>
      <w:tr w:rsidR="009C591C" w:rsidTr="001F193D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pStyle w:val="Style25"/>
              <w:widowControl/>
              <w:spacing w:line="226" w:lineRule="exact"/>
              <w:rPr>
                <w:rStyle w:val="FontStyle66"/>
              </w:rPr>
            </w:pPr>
            <w:r>
              <w:rPr>
                <w:rStyle w:val="FontStyle66"/>
              </w:rPr>
              <w:t>Предприятия общественного питания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 усл. блюдо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3,9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5,4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8,4</w:t>
            </w:r>
          </w:p>
        </w:tc>
      </w:tr>
      <w:tr w:rsidR="009C591C" w:rsidTr="001F193D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91C" w:rsidRDefault="009C591C" w:rsidP="006A2D1F">
            <w:pPr>
              <w:pStyle w:val="Style25"/>
              <w:widowControl/>
              <w:ind w:left="226"/>
              <w:rPr>
                <w:rStyle w:val="FontStyle66"/>
              </w:rPr>
            </w:pPr>
            <w:r>
              <w:rPr>
                <w:rStyle w:val="FontStyle66"/>
              </w:rPr>
              <w:t>Производственно -коммунальные объекты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0,7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1,5</w:t>
            </w:r>
          </w:p>
        </w:tc>
      </w:tr>
      <w:tr w:rsidR="009C591C" w:rsidTr="001F193D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Итого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9C591C" w:rsidP="006A2D1F">
            <w:pPr>
              <w:pStyle w:val="Style52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45AF5">
            <w:pPr>
              <w:pStyle w:val="Style52"/>
              <w:widowControl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45AF5">
            <w:pPr>
              <w:pStyle w:val="Style52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10,2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45AF5">
            <w:pPr>
              <w:pStyle w:val="Style52"/>
              <w:widowControl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12,5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645AF5" w:rsidP="00645AF5">
            <w:pPr>
              <w:pStyle w:val="Style52"/>
              <w:widowControl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13,2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52"/>
              <w:widowControl/>
            </w:pPr>
            <w: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1C" w:rsidRDefault="00A479CD" w:rsidP="006A2D1F">
            <w:pPr>
              <w:pStyle w:val="Style25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18,3</w:t>
            </w:r>
          </w:p>
        </w:tc>
      </w:tr>
    </w:tbl>
    <w:p w:rsidR="008606EE" w:rsidRDefault="008606EE">
      <w:pPr>
        <w:pStyle w:val="Style12"/>
        <w:widowControl/>
        <w:spacing w:line="274" w:lineRule="exact"/>
        <w:rPr>
          <w:rStyle w:val="FontStyle74"/>
        </w:rPr>
      </w:pPr>
    </w:p>
    <w:p w:rsidR="0088020F" w:rsidRPr="0067526E" w:rsidRDefault="0088020F">
      <w:pPr>
        <w:pStyle w:val="Style13"/>
        <w:widowControl/>
        <w:spacing w:before="53" w:line="317" w:lineRule="exact"/>
        <w:ind w:firstLine="691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 xml:space="preserve">Расход воды на полив территории принимается в расчете на одного жителя </w:t>
      </w:r>
      <w:r w:rsidR="008606EE" w:rsidRPr="0067526E">
        <w:rPr>
          <w:rStyle w:val="FontStyle73"/>
          <w:sz w:val="28"/>
          <w:szCs w:val="28"/>
        </w:rPr>
        <w:t>__</w:t>
      </w:r>
      <w:r w:rsidR="00C84DFF">
        <w:rPr>
          <w:rStyle w:val="FontStyle73"/>
          <w:sz w:val="28"/>
          <w:szCs w:val="28"/>
        </w:rPr>
        <w:t>50</w:t>
      </w:r>
      <w:r w:rsidR="008606EE" w:rsidRPr="0067526E">
        <w:rPr>
          <w:rStyle w:val="FontStyle73"/>
          <w:sz w:val="28"/>
          <w:szCs w:val="28"/>
        </w:rPr>
        <w:t xml:space="preserve">_ </w:t>
      </w:r>
      <w:r w:rsidRPr="0067526E">
        <w:rPr>
          <w:rStyle w:val="FontStyle73"/>
          <w:sz w:val="28"/>
          <w:szCs w:val="28"/>
        </w:rPr>
        <w:t xml:space="preserve">л/чел. в сутки, в соответствии с СНиП 2.04.02-84* и в расчете хозяйственно- питьевого водопотребления не учитывается. Количество поливок - </w:t>
      </w:r>
      <w:r w:rsidR="008606EE" w:rsidRPr="0067526E">
        <w:rPr>
          <w:rStyle w:val="FontStyle73"/>
          <w:sz w:val="28"/>
          <w:szCs w:val="28"/>
        </w:rPr>
        <w:t>_____</w:t>
      </w:r>
      <w:r w:rsidR="00C84DFF">
        <w:rPr>
          <w:rStyle w:val="FontStyle73"/>
          <w:sz w:val="28"/>
          <w:szCs w:val="28"/>
        </w:rPr>
        <w:t>1</w:t>
      </w:r>
      <w:r w:rsidR="008606EE" w:rsidRPr="0067526E">
        <w:rPr>
          <w:rStyle w:val="FontStyle73"/>
          <w:sz w:val="28"/>
          <w:szCs w:val="28"/>
        </w:rPr>
        <w:t>___</w:t>
      </w:r>
      <w:r w:rsidRPr="0067526E">
        <w:rPr>
          <w:rStyle w:val="FontStyle73"/>
          <w:sz w:val="28"/>
          <w:szCs w:val="28"/>
        </w:rPr>
        <w:t xml:space="preserve"> в сутки.</w:t>
      </w:r>
    </w:p>
    <w:p w:rsidR="0088020F" w:rsidRPr="0067526E" w:rsidRDefault="0088020F">
      <w:pPr>
        <w:pStyle w:val="Style13"/>
        <w:widowControl/>
        <w:spacing w:line="317" w:lineRule="exact"/>
        <w:ind w:left="706" w:firstLine="0"/>
        <w:jc w:val="left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>Расчетный расход воды на полив составит:</w:t>
      </w:r>
    </w:p>
    <w:p w:rsidR="0088020F" w:rsidRPr="0067526E" w:rsidRDefault="0088020F" w:rsidP="007615DD">
      <w:pPr>
        <w:pStyle w:val="Style6"/>
        <w:widowControl/>
        <w:numPr>
          <w:ilvl w:val="0"/>
          <w:numId w:val="23"/>
        </w:numPr>
        <w:tabs>
          <w:tab w:val="left" w:pos="854"/>
        </w:tabs>
        <w:spacing w:line="317" w:lineRule="exact"/>
        <w:ind w:left="715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 xml:space="preserve">на 1 этап строительства - </w:t>
      </w:r>
      <w:r w:rsidR="008606EE" w:rsidRPr="0067526E">
        <w:rPr>
          <w:rStyle w:val="FontStyle73"/>
          <w:sz w:val="28"/>
          <w:szCs w:val="28"/>
        </w:rPr>
        <w:t>____</w:t>
      </w:r>
      <w:r w:rsidR="00C84DFF">
        <w:rPr>
          <w:rStyle w:val="FontStyle73"/>
          <w:sz w:val="28"/>
          <w:szCs w:val="28"/>
        </w:rPr>
        <w:t>209</w:t>
      </w:r>
      <w:r w:rsidR="008606EE" w:rsidRPr="0067526E">
        <w:rPr>
          <w:rStyle w:val="FontStyle73"/>
          <w:sz w:val="28"/>
          <w:szCs w:val="28"/>
        </w:rPr>
        <w:t>___</w:t>
      </w:r>
      <w:r w:rsidRPr="0067526E">
        <w:rPr>
          <w:rStyle w:val="FontStyle73"/>
          <w:sz w:val="28"/>
          <w:szCs w:val="28"/>
        </w:rPr>
        <w:t xml:space="preserve"> м</w:t>
      </w:r>
      <w:r w:rsidRPr="00AA416E">
        <w:rPr>
          <w:rStyle w:val="FontStyle73"/>
          <w:sz w:val="28"/>
          <w:szCs w:val="28"/>
          <w:vertAlign w:val="superscript"/>
        </w:rPr>
        <w:t>3</w:t>
      </w:r>
      <w:r w:rsidRPr="0067526E">
        <w:rPr>
          <w:rStyle w:val="FontStyle73"/>
          <w:sz w:val="28"/>
          <w:szCs w:val="28"/>
        </w:rPr>
        <w:t>/сутки;</w:t>
      </w:r>
    </w:p>
    <w:p w:rsidR="0088020F" w:rsidRPr="0067526E" w:rsidRDefault="0088020F" w:rsidP="007615DD">
      <w:pPr>
        <w:pStyle w:val="Style6"/>
        <w:widowControl/>
        <w:numPr>
          <w:ilvl w:val="0"/>
          <w:numId w:val="23"/>
        </w:numPr>
        <w:tabs>
          <w:tab w:val="left" w:pos="854"/>
        </w:tabs>
        <w:spacing w:line="317" w:lineRule="exact"/>
        <w:ind w:left="715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 xml:space="preserve">на II этап строительства - </w:t>
      </w:r>
      <w:r w:rsidR="008606EE" w:rsidRPr="0067526E">
        <w:rPr>
          <w:rStyle w:val="FontStyle73"/>
          <w:sz w:val="28"/>
          <w:szCs w:val="28"/>
        </w:rPr>
        <w:t>_____</w:t>
      </w:r>
      <w:r w:rsidR="00C84DFF">
        <w:rPr>
          <w:rStyle w:val="FontStyle73"/>
          <w:sz w:val="28"/>
          <w:szCs w:val="28"/>
        </w:rPr>
        <w:t>212</w:t>
      </w:r>
      <w:r w:rsidR="008606EE" w:rsidRPr="0067526E">
        <w:rPr>
          <w:rStyle w:val="FontStyle73"/>
          <w:sz w:val="28"/>
          <w:szCs w:val="28"/>
        </w:rPr>
        <w:t>____</w:t>
      </w:r>
      <w:r w:rsidRPr="0067526E">
        <w:rPr>
          <w:rStyle w:val="FontStyle73"/>
          <w:sz w:val="28"/>
          <w:szCs w:val="28"/>
        </w:rPr>
        <w:t xml:space="preserve"> м</w:t>
      </w:r>
      <w:r w:rsidRPr="00AA416E">
        <w:rPr>
          <w:rStyle w:val="FontStyle73"/>
          <w:sz w:val="28"/>
          <w:szCs w:val="28"/>
          <w:vertAlign w:val="superscript"/>
        </w:rPr>
        <w:t>3</w:t>
      </w:r>
      <w:r w:rsidRPr="0067526E">
        <w:rPr>
          <w:rStyle w:val="FontStyle73"/>
          <w:sz w:val="28"/>
          <w:szCs w:val="28"/>
        </w:rPr>
        <w:t>/сутки;</w:t>
      </w:r>
    </w:p>
    <w:p w:rsidR="0088020F" w:rsidRPr="0067526E" w:rsidRDefault="0088020F" w:rsidP="007615DD">
      <w:pPr>
        <w:pStyle w:val="Style6"/>
        <w:widowControl/>
        <w:numPr>
          <w:ilvl w:val="0"/>
          <w:numId w:val="23"/>
        </w:numPr>
        <w:tabs>
          <w:tab w:val="left" w:pos="854"/>
        </w:tabs>
        <w:spacing w:line="317" w:lineRule="exact"/>
        <w:ind w:left="715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 xml:space="preserve">на III этап строительства - </w:t>
      </w:r>
      <w:r w:rsidR="008606EE" w:rsidRPr="0067526E">
        <w:rPr>
          <w:rStyle w:val="FontStyle73"/>
          <w:sz w:val="28"/>
          <w:szCs w:val="28"/>
        </w:rPr>
        <w:t>__</w:t>
      </w:r>
      <w:r w:rsidR="00C84DFF">
        <w:rPr>
          <w:rStyle w:val="FontStyle73"/>
          <w:sz w:val="28"/>
          <w:szCs w:val="28"/>
        </w:rPr>
        <w:t>до  220</w:t>
      </w:r>
      <w:r w:rsidR="008606EE" w:rsidRPr="0067526E">
        <w:rPr>
          <w:rStyle w:val="FontStyle73"/>
          <w:sz w:val="28"/>
          <w:szCs w:val="28"/>
        </w:rPr>
        <w:t>______</w:t>
      </w:r>
      <w:r w:rsidRPr="0067526E">
        <w:rPr>
          <w:rStyle w:val="FontStyle73"/>
          <w:sz w:val="28"/>
          <w:szCs w:val="28"/>
        </w:rPr>
        <w:t xml:space="preserve"> м</w:t>
      </w:r>
      <w:r w:rsidRPr="00AA416E">
        <w:rPr>
          <w:rStyle w:val="FontStyle73"/>
          <w:sz w:val="28"/>
          <w:szCs w:val="28"/>
          <w:vertAlign w:val="superscript"/>
        </w:rPr>
        <w:t>3</w:t>
      </w:r>
      <w:r w:rsidRPr="0067526E">
        <w:rPr>
          <w:rStyle w:val="FontStyle73"/>
          <w:sz w:val="28"/>
          <w:szCs w:val="28"/>
        </w:rPr>
        <w:t>/сутки.</w:t>
      </w:r>
    </w:p>
    <w:p w:rsidR="001F193D" w:rsidRPr="0067526E" w:rsidRDefault="0088020F" w:rsidP="001F193D">
      <w:pPr>
        <w:pStyle w:val="Style13"/>
        <w:widowControl/>
        <w:spacing w:line="317" w:lineRule="exact"/>
        <w:ind w:firstLine="758"/>
        <w:rPr>
          <w:rStyle w:val="FontStyle73"/>
          <w:sz w:val="28"/>
          <w:szCs w:val="28"/>
        </w:rPr>
        <w:sectPr w:rsidR="001F193D" w:rsidRPr="0067526E" w:rsidSect="001F193D">
          <w:headerReference w:type="even" r:id="rId10"/>
          <w:headerReference w:type="default" r:id="rId11"/>
          <w:footerReference w:type="even" r:id="rId12"/>
          <w:footerReference w:type="default" r:id="rId13"/>
          <w:pgSz w:w="16839" w:h="11907" w:orient="landscape" w:code="9"/>
          <w:pgMar w:top="1556" w:right="360" w:bottom="705" w:left="360" w:header="720" w:footer="720" w:gutter="0"/>
          <w:cols w:space="60"/>
          <w:noEndnote/>
          <w:docGrid w:linePitch="326"/>
        </w:sectPr>
      </w:pPr>
      <w:r w:rsidRPr="0067526E">
        <w:rPr>
          <w:rStyle w:val="FontStyle73"/>
          <w:sz w:val="28"/>
          <w:szCs w:val="28"/>
        </w:rPr>
        <w:t xml:space="preserve">В сельском поселении полив улиц и зеленых насаждений предусматривается водой из </w:t>
      </w:r>
      <w:r w:rsidR="00C84DFF">
        <w:rPr>
          <w:rStyle w:val="FontStyle73"/>
          <w:sz w:val="28"/>
          <w:szCs w:val="28"/>
        </w:rPr>
        <w:t>водопровода и колодцев частных домовладений.</w:t>
      </w:r>
      <w:r w:rsidR="008606EE" w:rsidRPr="0067526E">
        <w:rPr>
          <w:rStyle w:val="FontStyle73"/>
          <w:sz w:val="28"/>
          <w:szCs w:val="28"/>
        </w:rPr>
        <w:t xml:space="preserve">_____________ </w:t>
      </w:r>
    </w:p>
    <w:p w:rsidR="0088020F" w:rsidRPr="0067526E" w:rsidRDefault="0088020F" w:rsidP="0067526E">
      <w:pPr>
        <w:pStyle w:val="2"/>
        <w:rPr>
          <w:rStyle w:val="FontStyle74"/>
          <w:b/>
          <w:bCs/>
          <w:sz w:val="28"/>
          <w:szCs w:val="28"/>
        </w:rPr>
      </w:pPr>
      <w:bookmarkStart w:id="9" w:name="_Toc361735356"/>
      <w:r w:rsidRPr="0067526E">
        <w:rPr>
          <w:rStyle w:val="FontStyle74"/>
          <w:b/>
          <w:bCs/>
          <w:sz w:val="28"/>
          <w:szCs w:val="28"/>
        </w:rPr>
        <w:lastRenderedPageBreak/>
        <w:t>3.5. Перспективная схема водоснабжения</w:t>
      </w:r>
      <w:bookmarkEnd w:id="9"/>
    </w:p>
    <w:p w:rsidR="0088020F" w:rsidRPr="0067526E" w:rsidRDefault="0088020F" w:rsidP="0067526E">
      <w:pPr>
        <w:pStyle w:val="Style13"/>
        <w:widowControl/>
        <w:spacing w:before="5" w:line="240" w:lineRule="auto"/>
        <w:ind w:right="5" w:firstLine="696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>Источником водоснабжения насел</w:t>
      </w:r>
      <w:r w:rsidR="009D05E7">
        <w:rPr>
          <w:rStyle w:val="FontStyle73"/>
          <w:sz w:val="28"/>
          <w:szCs w:val="28"/>
        </w:rPr>
        <w:t xml:space="preserve">енных пунктов Креповского сельского </w:t>
      </w:r>
      <w:r w:rsidR="009279E5" w:rsidRPr="0067526E">
        <w:rPr>
          <w:rStyle w:val="FontStyle73"/>
          <w:sz w:val="28"/>
          <w:szCs w:val="28"/>
        </w:rPr>
        <w:t xml:space="preserve">поселения </w:t>
      </w:r>
      <w:r w:rsidR="009D05E7">
        <w:rPr>
          <w:rStyle w:val="FontStyle73"/>
          <w:sz w:val="28"/>
          <w:szCs w:val="28"/>
        </w:rPr>
        <w:t>на расчетный срок принимается забор из артезианских скважин</w:t>
      </w:r>
      <w:r w:rsidRPr="0067526E">
        <w:rPr>
          <w:rStyle w:val="FontStyle73"/>
          <w:sz w:val="28"/>
          <w:szCs w:val="28"/>
        </w:rPr>
        <w:t xml:space="preserve">. </w:t>
      </w:r>
      <w:r w:rsidR="009D05E7">
        <w:rPr>
          <w:rStyle w:val="FontStyle73"/>
          <w:sz w:val="28"/>
          <w:szCs w:val="28"/>
        </w:rPr>
        <w:t xml:space="preserve">Полив улиц и зеленых насаждений предусматривается водой из водопровода. </w:t>
      </w:r>
      <w:r w:rsidRPr="0067526E">
        <w:rPr>
          <w:rStyle w:val="FontStyle73"/>
          <w:sz w:val="28"/>
          <w:szCs w:val="28"/>
        </w:rPr>
        <w:t xml:space="preserve">На территории </w:t>
      </w:r>
      <w:r w:rsidR="009279E5" w:rsidRPr="0067526E">
        <w:rPr>
          <w:rStyle w:val="FontStyle73"/>
          <w:sz w:val="28"/>
          <w:szCs w:val="28"/>
        </w:rPr>
        <w:t xml:space="preserve">поселения </w:t>
      </w:r>
      <w:r w:rsidRPr="0067526E">
        <w:rPr>
          <w:rStyle w:val="FontStyle73"/>
          <w:sz w:val="28"/>
          <w:szCs w:val="28"/>
        </w:rPr>
        <w:t>предусматривается 100%-ное обеспечение централизованным водоснабжением существующих и планируемых на данный период объектов капитального строите</w:t>
      </w:r>
      <w:r w:rsidR="009D05E7">
        <w:rPr>
          <w:rStyle w:val="FontStyle73"/>
          <w:sz w:val="28"/>
          <w:szCs w:val="28"/>
        </w:rPr>
        <w:t>льства. Водоснабжение населенного пункта</w:t>
      </w:r>
      <w:r w:rsidRPr="0067526E">
        <w:rPr>
          <w:rStyle w:val="FontStyle73"/>
          <w:sz w:val="28"/>
          <w:szCs w:val="28"/>
        </w:rPr>
        <w:t xml:space="preserve"> организуется от существующих, требующих реконструкции и планируемых водозаборных узлов (</w:t>
      </w:r>
      <w:r w:rsidR="008606EE" w:rsidRPr="0067526E">
        <w:rPr>
          <w:rStyle w:val="FontStyle73"/>
          <w:sz w:val="28"/>
          <w:szCs w:val="28"/>
        </w:rPr>
        <w:t xml:space="preserve">далее – </w:t>
      </w:r>
      <w:r w:rsidRPr="0067526E">
        <w:rPr>
          <w:rStyle w:val="FontStyle73"/>
          <w:sz w:val="28"/>
          <w:szCs w:val="28"/>
        </w:rPr>
        <w:t>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88020F" w:rsidRPr="0067526E" w:rsidRDefault="0088020F" w:rsidP="0067526E">
      <w:pPr>
        <w:pStyle w:val="Style13"/>
        <w:widowControl/>
        <w:spacing w:before="82" w:line="240" w:lineRule="auto"/>
        <w:ind w:firstLine="701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>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241F8B" w:rsidRDefault="0088020F" w:rsidP="00241F8B">
      <w:pPr>
        <w:pStyle w:val="Style13"/>
        <w:widowControl/>
        <w:spacing w:line="240" w:lineRule="auto"/>
        <w:ind w:firstLine="696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>Водоснабжение планируемых объектов капитального строительства предусматривается от ВЗУ</w:t>
      </w:r>
      <w:r w:rsidR="00241F8B">
        <w:rPr>
          <w:rStyle w:val="FontStyle73"/>
          <w:sz w:val="28"/>
          <w:szCs w:val="28"/>
        </w:rPr>
        <w:t>.</w:t>
      </w:r>
    </w:p>
    <w:p w:rsidR="0088020F" w:rsidRPr="0067526E" w:rsidRDefault="0088020F" w:rsidP="0067526E">
      <w:pPr>
        <w:pStyle w:val="Style13"/>
        <w:widowControl/>
        <w:spacing w:line="240" w:lineRule="auto"/>
        <w:ind w:firstLine="696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88020F" w:rsidRPr="0067526E" w:rsidRDefault="0088020F" w:rsidP="0067526E">
      <w:pPr>
        <w:pStyle w:val="Style13"/>
        <w:widowControl/>
        <w:spacing w:before="77" w:line="240" w:lineRule="auto"/>
        <w:ind w:firstLine="696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</w:t>
      </w:r>
      <w:r w:rsidR="00E37D4E" w:rsidRPr="0067526E">
        <w:rPr>
          <w:rStyle w:val="FontStyle73"/>
          <w:sz w:val="28"/>
          <w:szCs w:val="28"/>
        </w:rPr>
        <w:t xml:space="preserve"> необходимых</w:t>
      </w:r>
      <w:r w:rsidRPr="0067526E">
        <w:rPr>
          <w:rStyle w:val="FontStyle73"/>
          <w:sz w:val="28"/>
          <w:szCs w:val="28"/>
        </w:rPr>
        <w:t xml:space="preserve"> заключений</w:t>
      </w:r>
      <w:r w:rsidR="00E37D4E" w:rsidRPr="0067526E">
        <w:rPr>
          <w:rStyle w:val="FontStyle73"/>
          <w:sz w:val="28"/>
          <w:szCs w:val="28"/>
        </w:rPr>
        <w:t>.</w:t>
      </w:r>
      <w:r w:rsidRPr="0067526E">
        <w:rPr>
          <w:rStyle w:val="FontStyle73"/>
          <w:sz w:val="28"/>
          <w:szCs w:val="28"/>
        </w:rPr>
        <w:t xml:space="preserve">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"Зоны санитарной охраны источников водоснабжения и водопроводов хозяйственно-питьевого водоснабжения".</w:t>
      </w:r>
    </w:p>
    <w:p w:rsidR="0088020F" w:rsidRPr="0067526E" w:rsidRDefault="0088020F" w:rsidP="0067526E">
      <w:pPr>
        <w:pStyle w:val="Style13"/>
        <w:widowControl/>
        <w:spacing w:line="240" w:lineRule="auto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88020F" w:rsidRPr="0067526E" w:rsidRDefault="0088020F" w:rsidP="0067526E">
      <w:pPr>
        <w:pStyle w:val="Style13"/>
        <w:widowControl/>
        <w:spacing w:before="77" w:line="240" w:lineRule="auto"/>
        <w:ind w:firstLine="701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</w:t>
      </w:r>
    </w:p>
    <w:p w:rsidR="0088020F" w:rsidRPr="0067526E" w:rsidRDefault="0088020F" w:rsidP="0067526E">
      <w:pPr>
        <w:pStyle w:val="Style13"/>
        <w:widowControl/>
        <w:spacing w:before="77" w:line="240" w:lineRule="auto"/>
        <w:ind w:firstLine="710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88020F" w:rsidRPr="0067526E" w:rsidRDefault="0088020F" w:rsidP="0067526E">
      <w:pPr>
        <w:pStyle w:val="Style13"/>
        <w:widowControl/>
        <w:spacing w:line="240" w:lineRule="auto"/>
        <w:ind w:firstLine="701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</w:t>
      </w:r>
      <w:r w:rsidRPr="0067526E">
        <w:rPr>
          <w:rStyle w:val="FontStyle73"/>
          <w:sz w:val="28"/>
          <w:szCs w:val="28"/>
        </w:rPr>
        <w:lastRenderedPageBreak/>
        <w:t>расхода воды.</w:t>
      </w:r>
    </w:p>
    <w:p w:rsidR="0088020F" w:rsidRPr="0067526E" w:rsidRDefault="0088020F" w:rsidP="0067526E">
      <w:pPr>
        <w:pStyle w:val="Style13"/>
        <w:widowControl/>
        <w:spacing w:line="240" w:lineRule="auto"/>
        <w:ind w:firstLine="701"/>
        <w:rPr>
          <w:rFonts w:ascii="Times New Roman" w:hAnsi="Times New Roman" w:cs="Times New Roman"/>
          <w:sz w:val="28"/>
          <w:szCs w:val="28"/>
        </w:rPr>
      </w:pPr>
    </w:p>
    <w:p w:rsidR="0088020F" w:rsidRPr="0067526E" w:rsidRDefault="0088020F" w:rsidP="0067526E">
      <w:pPr>
        <w:pStyle w:val="Style13"/>
        <w:widowControl/>
        <w:spacing w:before="72" w:line="240" w:lineRule="auto"/>
        <w:ind w:firstLine="701"/>
        <w:rPr>
          <w:rStyle w:val="FontStyle73"/>
          <w:sz w:val="28"/>
          <w:szCs w:val="28"/>
        </w:rPr>
      </w:pPr>
      <w:r w:rsidRPr="0067526E">
        <w:rPr>
          <w:rStyle w:val="FontStyle73"/>
          <w:sz w:val="28"/>
          <w:szCs w:val="28"/>
        </w:rPr>
        <w:t xml:space="preserve">Для нормальной работы системы водоснабжения </w:t>
      </w:r>
      <w:r w:rsidR="00241F8B">
        <w:rPr>
          <w:rStyle w:val="FontStyle73"/>
          <w:sz w:val="28"/>
          <w:szCs w:val="28"/>
        </w:rPr>
        <w:t xml:space="preserve">Креповского сельского </w:t>
      </w:r>
      <w:r w:rsidRPr="0067526E">
        <w:rPr>
          <w:rStyle w:val="FontStyle73"/>
          <w:sz w:val="28"/>
          <w:szCs w:val="28"/>
        </w:rPr>
        <w:t xml:space="preserve"> </w:t>
      </w:r>
      <w:r w:rsidR="009279E5" w:rsidRPr="0067526E">
        <w:rPr>
          <w:rStyle w:val="FontStyle73"/>
          <w:sz w:val="28"/>
          <w:szCs w:val="28"/>
        </w:rPr>
        <w:t xml:space="preserve">поселения </w:t>
      </w:r>
      <w:r w:rsidR="00241F8B">
        <w:rPr>
          <w:rStyle w:val="FontStyle73"/>
          <w:sz w:val="28"/>
          <w:szCs w:val="28"/>
        </w:rPr>
        <w:t xml:space="preserve"> </w:t>
      </w:r>
      <w:r w:rsidRPr="0067526E">
        <w:rPr>
          <w:rStyle w:val="FontStyle73"/>
          <w:sz w:val="28"/>
          <w:szCs w:val="28"/>
        </w:rPr>
        <w:t>планируется:</w:t>
      </w:r>
    </w:p>
    <w:p w:rsidR="000E06B9" w:rsidRDefault="0088020F" w:rsidP="0067526E">
      <w:pPr>
        <w:pStyle w:val="Style14"/>
        <w:widowControl/>
        <w:numPr>
          <w:ilvl w:val="0"/>
          <w:numId w:val="34"/>
        </w:numPr>
        <w:tabs>
          <w:tab w:val="left" w:pos="869"/>
        </w:tabs>
        <w:spacing w:line="240" w:lineRule="auto"/>
        <w:ind w:firstLine="706"/>
        <w:rPr>
          <w:rStyle w:val="FontStyle73"/>
          <w:sz w:val="28"/>
          <w:szCs w:val="28"/>
        </w:rPr>
      </w:pPr>
      <w:r w:rsidRPr="000E06B9">
        <w:rPr>
          <w:rStyle w:val="FontStyle73"/>
          <w:sz w:val="28"/>
          <w:szCs w:val="28"/>
        </w:rPr>
        <w:t xml:space="preserve">реконструировать существующие ВЗУ в </w:t>
      </w:r>
      <w:r w:rsidR="00E37D4E" w:rsidRPr="000E06B9">
        <w:rPr>
          <w:rStyle w:val="FontStyle73"/>
          <w:sz w:val="28"/>
          <w:szCs w:val="28"/>
        </w:rPr>
        <w:t xml:space="preserve"> </w:t>
      </w:r>
      <w:r w:rsidR="000E06B9" w:rsidRPr="000E06B9">
        <w:rPr>
          <w:rStyle w:val="FontStyle73"/>
          <w:sz w:val="28"/>
          <w:szCs w:val="28"/>
        </w:rPr>
        <w:t xml:space="preserve">х. Креповский </w:t>
      </w:r>
      <w:r w:rsidRPr="000E06B9">
        <w:rPr>
          <w:rStyle w:val="FontStyle73"/>
          <w:sz w:val="28"/>
          <w:szCs w:val="28"/>
        </w:rPr>
        <w:t xml:space="preserve"> с заменой оборудования, выработавшего свой амортизационный срок </w:t>
      </w:r>
      <w:r w:rsidR="000E06B9">
        <w:rPr>
          <w:rStyle w:val="FontStyle73"/>
          <w:sz w:val="28"/>
          <w:szCs w:val="28"/>
        </w:rPr>
        <w:t>;</w:t>
      </w:r>
    </w:p>
    <w:p w:rsidR="0088020F" w:rsidRPr="0067526E" w:rsidRDefault="0088020F">
      <w:pPr>
        <w:pStyle w:val="Style46"/>
        <w:widowControl/>
        <w:spacing w:line="240" w:lineRule="exact"/>
        <w:ind w:left="1003"/>
        <w:rPr>
          <w:rFonts w:ascii="Times New Roman" w:hAnsi="Times New Roman" w:cs="Times New Roman"/>
          <w:sz w:val="28"/>
          <w:szCs w:val="28"/>
        </w:rPr>
      </w:pPr>
    </w:p>
    <w:p w:rsidR="000E06B9" w:rsidRDefault="000E06B9" w:rsidP="000E06B9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Первый этап строительства – 20</w:t>
      </w:r>
      <w:r>
        <w:rPr>
          <w:rStyle w:val="FontStyle73"/>
          <w:sz w:val="28"/>
          <w:szCs w:val="28"/>
        </w:rPr>
        <w:t xml:space="preserve">14 </w:t>
      </w:r>
      <w:r w:rsidRPr="001F193D">
        <w:rPr>
          <w:rStyle w:val="FontStyle73"/>
          <w:sz w:val="28"/>
          <w:szCs w:val="28"/>
        </w:rPr>
        <w:t>-20</w:t>
      </w:r>
      <w:r>
        <w:rPr>
          <w:rStyle w:val="FontStyle73"/>
          <w:sz w:val="28"/>
          <w:szCs w:val="28"/>
        </w:rPr>
        <w:t>15</w:t>
      </w:r>
      <w:r w:rsidRPr="001F193D">
        <w:rPr>
          <w:rStyle w:val="FontStyle73"/>
          <w:sz w:val="28"/>
          <w:szCs w:val="28"/>
        </w:rPr>
        <w:t xml:space="preserve"> годы:</w:t>
      </w:r>
    </w:p>
    <w:p w:rsidR="000E06B9" w:rsidRPr="001F193D" w:rsidRDefault="000E06B9" w:rsidP="000E06B9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- замена ветхих сетей водопровода;</w:t>
      </w:r>
    </w:p>
    <w:p w:rsidR="000E06B9" w:rsidRPr="001F193D" w:rsidRDefault="000E06B9" w:rsidP="000E06B9">
      <w:pPr>
        <w:pStyle w:val="Style5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6B9" w:rsidRPr="001F193D" w:rsidRDefault="000E06B9" w:rsidP="000E06B9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Второй этап строительства- 20</w:t>
      </w:r>
      <w:r>
        <w:rPr>
          <w:rStyle w:val="FontStyle73"/>
          <w:sz w:val="28"/>
          <w:szCs w:val="28"/>
        </w:rPr>
        <w:t>15</w:t>
      </w:r>
      <w:r w:rsidRPr="001F193D">
        <w:rPr>
          <w:rStyle w:val="FontStyle73"/>
          <w:sz w:val="28"/>
          <w:szCs w:val="28"/>
        </w:rPr>
        <w:t xml:space="preserve"> - 20</w:t>
      </w:r>
      <w:r>
        <w:rPr>
          <w:rStyle w:val="FontStyle73"/>
          <w:sz w:val="28"/>
          <w:szCs w:val="28"/>
        </w:rPr>
        <w:t>17</w:t>
      </w:r>
      <w:r w:rsidRPr="001F193D">
        <w:rPr>
          <w:rStyle w:val="FontStyle73"/>
          <w:sz w:val="28"/>
          <w:szCs w:val="28"/>
        </w:rPr>
        <w:t xml:space="preserve"> годы:</w:t>
      </w:r>
    </w:p>
    <w:p w:rsidR="000E06B9" w:rsidRDefault="000E06B9" w:rsidP="000E06B9">
      <w:pPr>
        <w:pStyle w:val="Style33"/>
        <w:widowControl/>
        <w:numPr>
          <w:ilvl w:val="0"/>
          <w:numId w:val="14"/>
        </w:numPr>
        <w:tabs>
          <w:tab w:val="left" w:pos="312"/>
        </w:tabs>
        <w:spacing w:line="240" w:lineRule="auto"/>
        <w:ind w:firstLine="72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ремонт существующих скважин;</w:t>
      </w:r>
    </w:p>
    <w:p w:rsidR="000E06B9" w:rsidRPr="001F193D" w:rsidRDefault="000E06B9" w:rsidP="000E06B9">
      <w:pPr>
        <w:pStyle w:val="Style5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6B9" w:rsidRPr="001F193D" w:rsidRDefault="000E06B9" w:rsidP="000E06B9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Третий этап строительства -20</w:t>
      </w:r>
      <w:r>
        <w:rPr>
          <w:rStyle w:val="FontStyle73"/>
          <w:sz w:val="28"/>
          <w:szCs w:val="28"/>
        </w:rPr>
        <w:t>18</w:t>
      </w:r>
      <w:r w:rsidRPr="001F193D">
        <w:rPr>
          <w:rStyle w:val="FontStyle73"/>
          <w:sz w:val="28"/>
          <w:szCs w:val="28"/>
        </w:rPr>
        <w:t xml:space="preserve"> - 20</w:t>
      </w:r>
      <w:r>
        <w:rPr>
          <w:rStyle w:val="FontStyle73"/>
          <w:sz w:val="28"/>
          <w:szCs w:val="28"/>
        </w:rPr>
        <w:t>20</w:t>
      </w:r>
      <w:r w:rsidRPr="001F193D">
        <w:rPr>
          <w:rStyle w:val="FontStyle73"/>
          <w:sz w:val="28"/>
          <w:szCs w:val="28"/>
        </w:rPr>
        <w:t xml:space="preserve"> (расчетный срок):</w:t>
      </w:r>
    </w:p>
    <w:p w:rsidR="000E06B9" w:rsidRPr="000E06B9" w:rsidRDefault="000E06B9" w:rsidP="000E06B9">
      <w:pPr>
        <w:pStyle w:val="Style12"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 скважины</w:t>
      </w:r>
      <w:r w:rsidRPr="000E06B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8020F" w:rsidRPr="0067526E" w:rsidRDefault="0088020F">
      <w:pPr>
        <w:pStyle w:val="Style46"/>
        <w:widowControl/>
        <w:spacing w:line="240" w:lineRule="exact"/>
        <w:ind w:left="1003"/>
        <w:rPr>
          <w:rFonts w:ascii="Times New Roman" w:hAnsi="Times New Roman" w:cs="Times New Roman"/>
          <w:sz w:val="28"/>
          <w:szCs w:val="28"/>
        </w:rPr>
      </w:pPr>
    </w:p>
    <w:p w:rsidR="0088020F" w:rsidRPr="006052B5" w:rsidRDefault="00F66A23" w:rsidP="006052B5">
      <w:pPr>
        <w:pStyle w:val="1"/>
        <w:rPr>
          <w:rStyle w:val="FontStyle74"/>
          <w:rFonts w:cstheme="majorBidi"/>
          <w:b/>
          <w:bCs/>
          <w:sz w:val="28"/>
        </w:rPr>
      </w:pPr>
      <w:bookmarkStart w:id="10" w:name="_Toc361735357"/>
      <w:r>
        <w:rPr>
          <w:rStyle w:val="FontStyle74"/>
          <w:rFonts w:cstheme="majorBidi"/>
          <w:b/>
          <w:bCs/>
          <w:sz w:val="28"/>
        </w:rPr>
        <w:t>4</w:t>
      </w:r>
      <w:r w:rsidR="008B52FB">
        <w:rPr>
          <w:rStyle w:val="FontStyle74"/>
          <w:rFonts w:cstheme="majorBidi"/>
          <w:b/>
          <w:bCs/>
          <w:sz w:val="28"/>
        </w:rPr>
        <w:t xml:space="preserve">. </w:t>
      </w:r>
      <w:r w:rsidR="0088020F" w:rsidRPr="006052B5">
        <w:rPr>
          <w:rStyle w:val="FontStyle74"/>
          <w:rFonts w:cstheme="majorBidi"/>
          <w:b/>
          <w:bCs/>
          <w:sz w:val="28"/>
        </w:rPr>
        <w:t>МЕРОПРИЯТИЯ СХЕМЫ</w:t>
      </w:r>
      <w:bookmarkEnd w:id="10"/>
    </w:p>
    <w:p w:rsidR="0088020F" w:rsidRPr="006052B5" w:rsidRDefault="00F66A23" w:rsidP="006052B5">
      <w:pPr>
        <w:pStyle w:val="2"/>
        <w:rPr>
          <w:rStyle w:val="FontStyle74"/>
          <w:rFonts w:cstheme="majorBidi"/>
          <w:b/>
          <w:bCs/>
          <w:sz w:val="28"/>
        </w:rPr>
      </w:pPr>
      <w:bookmarkStart w:id="11" w:name="_Toc361735358"/>
      <w:r>
        <w:rPr>
          <w:rStyle w:val="FontStyle74"/>
          <w:rFonts w:cstheme="majorBidi"/>
          <w:b/>
          <w:bCs/>
          <w:sz w:val="28"/>
        </w:rPr>
        <w:t>4</w:t>
      </w:r>
      <w:r w:rsidR="0088020F" w:rsidRPr="006052B5">
        <w:rPr>
          <w:rStyle w:val="FontStyle74"/>
          <w:rFonts w:cstheme="majorBidi"/>
          <w:b/>
          <w:bCs/>
          <w:sz w:val="28"/>
        </w:rPr>
        <w:t>.1. Мероприятия по строительству инженерной инфраструктуры водоснабжения</w:t>
      </w:r>
      <w:bookmarkEnd w:id="11"/>
    </w:p>
    <w:p w:rsidR="0088020F" w:rsidRPr="006052B5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Общая потребность в воде на конец расчетного периода (20</w:t>
      </w:r>
      <w:r w:rsidR="006175B4">
        <w:rPr>
          <w:rStyle w:val="FontStyle73"/>
          <w:sz w:val="28"/>
          <w:szCs w:val="28"/>
        </w:rPr>
        <w:t>20</w:t>
      </w:r>
      <w:r w:rsidRPr="006052B5">
        <w:rPr>
          <w:rStyle w:val="FontStyle73"/>
          <w:sz w:val="28"/>
          <w:szCs w:val="28"/>
        </w:rPr>
        <w:t xml:space="preserve"> год) должна составить </w:t>
      </w:r>
      <w:r w:rsidR="000E06B9">
        <w:rPr>
          <w:rStyle w:val="FontStyle73"/>
          <w:sz w:val="28"/>
          <w:szCs w:val="28"/>
        </w:rPr>
        <w:t xml:space="preserve">0,2 </w:t>
      </w:r>
      <w:r w:rsidRPr="006052B5">
        <w:rPr>
          <w:rStyle w:val="FontStyle73"/>
          <w:sz w:val="28"/>
          <w:szCs w:val="28"/>
        </w:rPr>
        <w:t xml:space="preserve"> тыс. м3/сут.</w:t>
      </w:r>
    </w:p>
    <w:p w:rsidR="0088020F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Для обеспечения указанной потребности в воде с учетом 100%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социально-культурных и рекреационных объектов.</w:t>
      </w:r>
    </w:p>
    <w:p w:rsidR="00BE6887" w:rsidRDefault="00BE6887" w:rsidP="00BE6887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Первый этап строительства – 20</w:t>
      </w:r>
      <w:r>
        <w:rPr>
          <w:rStyle w:val="FontStyle73"/>
          <w:sz w:val="28"/>
          <w:szCs w:val="28"/>
        </w:rPr>
        <w:t xml:space="preserve">14 </w:t>
      </w:r>
      <w:r w:rsidRPr="001F193D">
        <w:rPr>
          <w:rStyle w:val="FontStyle73"/>
          <w:sz w:val="28"/>
          <w:szCs w:val="28"/>
        </w:rPr>
        <w:t>-20</w:t>
      </w:r>
      <w:r>
        <w:rPr>
          <w:rStyle w:val="FontStyle73"/>
          <w:sz w:val="28"/>
          <w:szCs w:val="28"/>
        </w:rPr>
        <w:t>15</w:t>
      </w:r>
      <w:r w:rsidRPr="001F193D">
        <w:rPr>
          <w:rStyle w:val="FontStyle73"/>
          <w:sz w:val="28"/>
          <w:szCs w:val="28"/>
        </w:rPr>
        <w:t xml:space="preserve"> годы:</w:t>
      </w:r>
    </w:p>
    <w:p w:rsidR="00BE6887" w:rsidRPr="001F193D" w:rsidRDefault="00BE6887" w:rsidP="00BE6887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- замена ветхих сетей водопровода;</w:t>
      </w:r>
    </w:p>
    <w:p w:rsidR="00BE6887" w:rsidRPr="001F193D" w:rsidRDefault="00BE6887" w:rsidP="00BE6887">
      <w:pPr>
        <w:pStyle w:val="Style5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6887" w:rsidRPr="001F193D" w:rsidRDefault="00BE6887" w:rsidP="00BE6887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Второй этап строительства- 20</w:t>
      </w:r>
      <w:r>
        <w:rPr>
          <w:rStyle w:val="FontStyle73"/>
          <w:sz w:val="28"/>
          <w:szCs w:val="28"/>
        </w:rPr>
        <w:t>15</w:t>
      </w:r>
      <w:r w:rsidRPr="001F193D">
        <w:rPr>
          <w:rStyle w:val="FontStyle73"/>
          <w:sz w:val="28"/>
          <w:szCs w:val="28"/>
        </w:rPr>
        <w:t xml:space="preserve"> - 20</w:t>
      </w:r>
      <w:r>
        <w:rPr>
          <w:rStyle w:val="FontStyle73"/>
          <w:sz w:val="28"/>
          <w:szCs w:val="28"/>
        </w:rPr>
        <w:t>17</w:t>
      </w:r>
      <w:r w:rsidRPr="001F193D">
        <w:rPr>
          <w:rStyle w:val="FontStyle73"/>
          <w:sz w:val="28"/>
          <w:szCs w:val="28"/>
        </w:rPr>
        <w:t xml:space="preserve"> годы:</w:t>
      </w:r>
    </w:p>
    <w:p w:rsidR="00BE6887" w:rsidRDefault="00BE6887" w:rsidP="00BE6887">
      <w:pPr>
        <w:pStyle w:val="Style33"/>
        <w:widowControl/>
        <w:numPr>
          <w:ilvl w:val="0"/>
          <w:numId w:val="14"/>
        </w:numPr>
        <w:tabs>
          <w:tab w:val="left" w:pos="312"/>
        </w:tabs>
        <w:spacing w:line="240" w:lineRule="auto"/>
        <w:ind w:firstLine="72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ремонт существующих скважин;</w:t>
      </w:r>
    </w:p>
    <w:p w:rsidR="00BE6887" w:rsidRPr="001F193D" w:rsidRDefault="00BE6887" w:rsidP="00BE6887">
      <w:pPr>
        <w:pStyle w:val="Style5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6887" w:rsidRPr="001F193D" w:rsidRDefault="00BE6887" w:rsidP="00BE6887">
      <w:pPr>
        <w:pStyle w:val="Style5"/>
        <w:widowControl/>
        <w:ind w:firstLine="720"/>
        <w:jc w:val="both"/>
        <w:rPr>
          <w:rStyle w:val="FontStyle73"/>
          <w:sz w:val="28"/>
          <w:szCs w:val="28"/>
        </w:rPr>
      </w:pPr>
      <w:r w:rsidRPr="001F193D">
        <w:rPr>
          <w:rStyle w:val="FontStyle73"/>
          <w:sz w:val="28"/>
          <w:szCs w:val="28"/>
        </w:rPr>
        <w:t>Третий этап строительства -20</w:t>
      </w:r>
      <w:r>
        <w:rPr>
          <w:rStyle w:val="FontStyle73"/>
          <w:sz w:val="28"/>
          <w:szCs w:val="28"/>
        </w:rPr>
        <w:t>18</w:t>
      </w:r>
      <w:r w:rsidRPr="001F193D">
        <w:rPr>
          <w:rStyle w:val="FontStyle73"/>
          <w:sz w:val="28"/>
          <w:szCs w:val="28"/>
        </w:rPr>
        <w:t xml:space="preserve"> - 20</w:t>
      </w:r>
      <w:r>
        <w:rPr>
          <w:rStyle w:val="FontStyle73"/>
          <w:sz w:val="28"/>
          <w:szCs w:val="28"/>
        </w:rPr>
        <w:t>20</w:t>
      </w:r>
      <w:r w:rsidRPr="001F193D">
        <w:rPr>
          <w:rStyle w:val="FontStyle73"/>
          <w:sz w:val="28"/>
          <w:szCs w:val="28"/>
        </w:rPr>
        <w:t xml:space="preserve"> (расчетный срок):</w:t>
      </w:r>
    </w:p>
    <w:p w:rsidR="00BE6887" w:rsidRPr="000E06B9" w:rsidRDefault="00BE6887" w:rsidP="00BE6887">
      <w:pPr>
        <w:pStyle w:val="Style12"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 скважины</w:t>
      </w:r>
      <w:r w:rsidRPr="000E06B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BE6887" w:rsidRPr="0067526E" w:rsidRDefault="00BE6887" w:rsidP="00BE6887">
      <w:pPr>
        <w:pStyle w:val="Style46"/>
        <w:widowControl/>
        <w:spacing w:line="240" w:lineRule="exact"/>
        <w:ind w:left="1003"/>
        <w:rPr>
          <w:rFonts w:ascii="Times New Roman" w:hAnsi="Times New Roman" w:cs="Times New Roman"/>
          <w:sz w:val="28"/>
          <w:szCs w:val="28"/>
        </w:rPr>
      </w:pPr>
    </w:p>
    <w:p w:rsidR="0088020F" w:rsidRPr="006052B5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 xml:space="preserve">Повышение надежности системы водоснабжения будет достигаться за счет обустройства ВЗУ новым оборудованием и приборами учета воды в точках водоразбора. </w:t>
      </w:r>
    </w:p>
    <w:p w:rsidR="0088020F" w:rsidRDefault="0088020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88020F" w:rsidRPr="006052B5" w:rsidRDefault="00F66A23" w:rsidP="006052B5">
      <w:pPr>
        <w:pStyle w:val="1"/>
        <w:rPr>
          <w:rStyle w:val="FontStyle74"/>
          <w:rFonts w:cstheme="majorBidi"/>
          <w:b/>
          <w:bCs/>
          <w:sz w:val="28"/>
        </w:rPr>
      </w:pPr>
      <w:bookmarkStart w:id="12" w:name="_Toc361735359"/>
      <w:r>
        <w:rPr>
          <w:rStyle w:val="FontStyle74"/>
          <w:rFonts w:cstheme="majorBidi"/>
          <w:b/>
          <w:bCs/>
          <w:sz w:val="28"/>
        </w:rPr>
        <w:t>5</w:t>
      </w:r>
      <w:r w:rsidR="0088020F" w:rsidRPr="006052B5">
        <w:rPr>
          <w:rStyle w:val="FontStyle74"/>
          <w:rFonts w:cstheme="majorBidi"/>
          <w:b/>
          <w:bCs/>
          <w:sz w:val="28"/>
        </w:rPr>
        <w:t>. ФИНАНСОВЫЕ ПОТРЕБНОСТИ ДЛЯ РЕАЛИЗАЦИИ ПРОГРАММЫ</w:t>
      </w:r>
      <w:bookmarkEnd w:id="12"/>
    </w:p>
    <w:p w:rsidR="0088020F" w:rsidRDefault="0088020F">
      <w:pPr>
        <w:pStyle w:val="Style13"/>
        <w:widowControl/>
        <w:spacing w:line="240" w:lineRule="exact"/>
        <w:ind w:firstLine="696"/>
        <w:rPr>
          <w:sz w:val="20"/>
          <w:szCs w:val="20"/>
        </w:rPr>
      </w:pPr>
    </w:p>
    <w:p w:rsidR="0088020F" w:rsidRPr="006052B5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 xml:space="preserve">В соответствии с действующим законодательством в объём финансовых </w:t>
      </w:r>
      <w:r w:rsidRPr="006052B5">
        <w:rPr>
          <w:rStyle w:val="FontStyle73"/>
          <w:sz w:val="28"/>
          <w:szCs w:val="28"/>
        </w:rPr>
        <w:lastRenderedPageBreak/>
        <w:t>потребностей на реализацию мероприятий настоящей программы включается весь комплекс расходов, связанных с проведением её мероприятий. К таким расходам относятся:</w:t>
      </w:r>
    </w:p>
    <w:p w:rsidR="0088020F" w:rsidRPr="006052B5" w:rsidRDefault="0088020F" w:rsidP="006052B5">
      <w:pPr>
        <w:pStyle w:val="Style14"/>
        <w:widowControl/>
        <w:numPr>
          <w:ilvl w:val="0"/>
          <w:numId w:val="23"/>
        </w:numPr>
        <w:tabs>
          <w:tab w:val="left" w:pos="854"/>
        </w:tabs>
        <w:spacing w:line="240" w:lineRule="auto"/>
        <w:ind w:firstLine="0"/>
        <w:jc w:val="left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проектно-изыскательские работы;</w:t>
      </w:r>
    </w:p>
    <w:p w:rsidR="0088020F" w:rsidRPr="006052B5" w:rsidRDefault="0088020F" w:rsidP="006052B5">
      <w:pPr>
        <w:pStyle w:val="Style14"/>
        <w:widowControl/>
        <w:numPr>
          <w:ilvl w:val="0"/>
          <w:numId w:val="23"/>
        </w:numPr>
        <w:tabs>
          <w:tab w:val="left" w:pos="854"/>
        </w:tabs>
        <w:spacing w:line="240" w:lineRule="auto"/>
        <w:ind w:firstLine="0"/>
        <w:jc w:val="left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строительно-монтажные работы;</w:t>
      </w:r>
    </w:p>
    <w:p w:rsidR="0088020F" w:rsidRPr="006052B5" w:rsidRDefault="006052B5" w:rsidP="006052B5">
      <w:pPr>
        <w:pStyle w:val="Style14"/>
        <w:widowControl/>
        <w:tabs>
          <w:tab w:val="left" w:pos="1018"/>
        </w:tabs>
        <w:spacing w:line="240" w:lineRule="auto"/>
        <w:ind w:firstLine="0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- </w:t>
      </w:r>
      <w:r w:rsidR="0088020F" w:rsidRPr="006052B5">
        <w:rPr>
          <w:rStyle w:val="FontStyle73"/>
          <w:sz w:val="28"/>
          <w:szCs w:val="28"/>
        </w:rPr>
        <w:t>работы по замене оборудования с улучшением технико-экономических характеристик;</w:t>
      </w:r>
    </w:p>
    <w:p w:rsidR="0088020F" w:rsidRPr="006052B5" w:rsidRDefault="0088020F" w:rsidP="006052B5">
      <w:pPr>
        <w:pStyle w:val="Style14"/>
        <w:widowControl/>
        <w:numPr>
          <w:ilvl w:val="0"/>
          <w:numId w:val="23"/>
        </w:numPr>
        <w:tabs>
          <w:tab w:val="left" w:pos="854"/>
        </w:tabs>
        <w:spacing w:line="240" w:lineRule="auto"/>
        <w:ind w:firstLine="0"/>
        <w:jc w:val="left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приобретение материалов и оборудования;</w:t>
      </w:r>
    </w:p>
    <w:p w:rsidR="0088020F" w:rsidRPr="006052B5" w:rsidRDefault="0088020F" w:rsidP="006052B5">
      <w:pPr>
        <w:pStyle w:val="Style14"/>
        <w:widowControl/>
        <w:numPr>
          <w:ilvl w:val="0"/>
          <w:numId w:val="23"/>
        </w:numPr>
        <w:tabs>
          <w:tab w:val="left" w:pos="854"/>
        </w:tabs>
        <w:spacing w:line="240" w:lineRule="auto"/>
        <w:ind w:firstLine="0"/>
        <w:jc w:val="left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пусконаладочные работы;</w:t>
      </w:r>
    </w:p>
    <w:p w:rsidR="0088020F" w:rsidRPr="006052B5" w:rsidRDefault="0088020F" w:rsidP="006052B5">
      <w:pPr>
        <w:pStyle w:val="Style14"/>
        <w:widowControl/>
        <w:numPr>
          <w:ilvl w:val="0"/>
          <w:numId w:val="23"/>
        </w:numPr>
        <w:tabs>
          <w:tab w:val="left" w:pos="845"/>
        </w:tabs>
        <w:spacing w:line="240" w:lineRule="auto"/>
        <w:ind w:firstLine="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расходы, не относимые на стоимость основных средств (аренда земли на срок строительства и т.п.);</w:t>
      </w:r>
    </w:p>
    <w:p w:rsidR="0088020F" w:rsidRPr="006052B5" w:rsidRDefault="0088020F" w:rsidP="006052B5">
      <w:pPr>
        <w:pStyle w:val="Style14"/>
        <w:widowControl/>
        <w:numPr>
          <w:ilvl w:val="0"/>
          <w:numId w:val="23"/>
        </w:numPr>
        <w:tabs>
          <w:tab w:val="left" w:pos="845"/>
        </w:tabs>
        <w:spacing w:line="240" w:lineRule="auto"/>
        <w:ind w:firstLine="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дополнительные налоговые платежи, возникающие от увеличения выручки в связи с реализацией программы.</w:t>
      </w:r>
    </w:p>
    <w:p w:rsidR="0088020F" w:rsidRPr="006052B5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88020F" w:rsidRPr="006052B5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учётом всех вышеперечисленных составляющих.</w:t>
      </w:r>
    </w:p>
    <w:p w:rsidR="0088020F" w:rsidRPr="006052B5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Сметная стоимость строительства и реконструкции объектов определена в ценах 20</w:t>
      </w:r>
      <w:r w:rsidR="00856300">
        <w:rPr>
          <w:rStyle w:val="FontStyle73"/>
          <w:sz w:val="28"/>
          <w:szCs w:val="28"/>
        </w:rPr>
        <w:t>14</w:t>
      </w:r>
      <w:r w:rsidRPr="006052B5">
        <w:rPr>
          <w:rStyle w:val="FontStyle73"/>
          <w:sz w:val="28"/>
          <w:szCs w:val="28"/>
        </w:rPr>
        <w:t xml:space="preserve"> года. </w:t>
      </w:r>
    </w:p>
    <w:p w:rsidR="0081631A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Всего инвестиций на 20</w:t>
      </w:r>
      <w:r w:rsidR="0081631A">
        <w:rPr>
          <w:rStyle w:val="FontStyle73"/>
          <w:sz w:val="28"/>
          <w:szCs w:val="28"/>
        </w:rPr>
        <w:t>14</w:t>
      </w:r>
      <w:r w:rsidR="00774C66" w:rsidRPr="006052B5">
        <w:rPr>
          <w:rStyle w:val="FontStyle73"/>
          <w:sz w:val="28"/>
          <w:szCs w:val="28"/>
        </w:rPr>
        <w:t xml:space="preserve"> </w:t>
      </w:r>
      <w:r w:rsidRPr="006052B5">
        <w:rPr>
          <w:rStyle w:val="FontStyle73"/>
          <w:sz w:val="28"/>
          <w:szCs w:val="28"/>
        </w:rPr>
        <w:t>-</w:t>
      </w:r>
      <w:r w:rsidR="00774C66" w:rsidRPr="006052B5">
        <w:rPr>
          <w:rStyle w:val="FontStyle73"/>
          <w:sz w:val="28"/>
          <w:szCs w:val="28"/>
        </w:rPr>
        <w:t xml:space="preserve"> </w:t>
      </w:r>
      <w:r w:rsidRPr="006052B5">
        <w:rPr>
          <w:rStyle w:val="FontStyle73"/>
          <w:sz w:val="28"/>
          <w:szCs w:val="28"/>
        </w:rPr>
        <w:t>20</w:t>
      </w:r>
      <w:r w:rsidR="0081631A">
        <w:rPr>
          <w:rStyle w:val="FontStyle73"/>
          <w:sz w:val="28"/>
          <w:szCs w:val="28"/>
        </w:rPr>
        <w:t>20</w:t>
      </w:r>
      <w:r w:rsidRPr="006052B5">
        <w:rPr>
          <w:rStyle w:val="FontStyle73"/>
          <w:sz w:val="28"/>
          <w:szCs w:val="28"/>
        </w:rPr>
        <w:t xml:space="preserve"> годы необходимо </w:t>
      </w:r>
      <w:r w:rsidR="0081631A">
        <w:rPr>
          <w:rStyle w:val="FontStyle73"/>
          <w:sz w:val="28"/>
          <w:szCs w:val="28"/>
        </w:rPr>
        <w:t>1200</w:t>
      </w:r>
      <w:r w:rsidRPr="006052B5">
        <w:rPr>
          <w:rStyle w:val="FontStyle73"/>
          <w:sz w:val="28"/>
          <w:szCs w:val="28"/>
        </w:rPr>
        <w:t xml:space="preserve"> тыс. руб., в т.ч. для строительства системы водоснабжения </w:t>
      </w:r>
      <w:r w:rsidR="0081631A">
        <w:rPr>
          <w:rStyle w:val="FontStyle73"/>
          <w:sz w:val="28"/>
          <w:szCs w:val="28"/>
        </w:rPr>
        <w:t>1200</w:t>
      </w:r>
      <w:r w:rsidRPr="006052B5">
        <w:rPr>
          <w:rStyle w:val="FontStyle73"/>
          <w:sz w:val="28"/>
          <w:szCs w:val="28"/>
        </w:rPr>
        <w:t xml:space="preserve"> тыс.руб.</w:t>
      </w:r>
      <w:r w:rsidR="0081631A">
        <w:rPr>
          <w:rStyle w:val="FontStyle73"/>
          <w:sz w:val="28"/>
          <w:szCs w:val="28"/>
        </w:rPr>
        <w:t>.</w:t>
      </w:r>
    </w:p>
    <w:p w:rsidR="0088020F" w:rsidRPr="006052B5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В т</w:t>
      </w:r>
      <w:r w:rsidR="00F66A23">
        <w:rPr>
          <w:rStyle w:val="FontStyle73"/>
          <w:sz w:val="28"/>
          <w:szCs w:val="28"/>
        </w:rPr>
        <w:t>аблице 6</w:t>
      </w:r>
      <w:r w:rsidRPr="006052B5">
        <w:rPr>
          <w:rStyle w:val="FontStyle73"/>
          <w:sz w:val="28"/>
          <w:szCs w:val="28"/>
        </w:rPr>
        <w:t xml:space="preserve"> представлена информация по финансовым потребностям проведения мероприятий в разбивке по годам и видам деятельности.</w:t>
      </w:r>
    </w:p>
    <w:p w:rsidR="00774C66" w:rsidRDefault="00F66A23" w:rsidP="00774C66">
      <w:pPr>
        <w:pStyle w:val="Style5"/>
        <w:widowControl/>
        <w:jc w:val="right"/>
        <w:rPr>
          <w:rStyle w:val="FontStyle73"/>
        </w:rPr>
      </w:pPr>
      <w:r>
        <w:rPr>
          <w:rStyle w:val="FontStyle73"/>
        </w:rPr>
        <w:t>Таблица 6</w:t>
      </w:r>
    </w:p>
    <w:tbl>
      <w:tblPr>
        <w:tblW w:w="95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2"/>
        <w:gridCol w:w="2693"/>
        <w:gridCol w:w="2832"/>
        <w:gridCol w:w="2520"/>
      </w:tblGrid>
      <w:tr w:rsidR="00774C66" w:rsidTr="0081631A"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C66" w:rsidRDefault="00774C66" w:rsidP="00012E49">
            <w:pPr>
              <w:pStyle w:val="Style5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Год</w:t>
            </w:r>
          </w:p>
        </w:tc>
        <w:tc>
          <w:tcPr>
            <w:tcW w:w="8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56"/>
              <w:widowControl/>
              <w:spacing w:line="240" w:lineRule="auto"/>
              <w:ind w:left="960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Расходы на мероприятия с учетом инфляции, тыс.руб. (без НДС)</w:t>
            </w:r>
          </w:p>
        </w:tc>
      </w:tr>
      <w:tr w:rsidR="00774C66" w:rsidTr="0081631A">
        <w:tc>
          <w:tcPr>
            <w:tcW w:w="1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widowControl/>
              <w:rPr>
                <w:rStyle w:val="FontStyle68"/>
              </w:rPr>
            </w:pPr>
          </w:p>
          <w:p w:rsidR="00774C66" w:rsidRDefault="00774C66" w:rsidP="00012E49">
            <w:pPr>
              <w:widowControl/>
              <w:rPr>
                <w:rStyle w:val="FontStyle6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5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Водоснабжение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56"/>
              <w:widowControl/>
              <w:spacing w:line="240" w:lineRule="auto"/>
              <w:rPr>
                <w:rStyle w:val="FontStyle6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56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ИТОГО по программе</w:t>
            </w:r>
          </w:p>
        </w:tc>
      </w:tr>
      <w:tr w:rsidR="00774C66" w:rsidTr="0081631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</w:t>
            </w:r>
            <w:r w:rsidR="0081631A">
              <w:rPr>
                <w:rStyle w:val="FontStyle73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100</w:t>
            </w:r>
          </w:p>
        </w:tc>
      </w:tr>
      <w:tr w:rsidR="00774C66" w:rsidTr="0081631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201</w:t>
            </w:r>
            <w:r w:rsidR="0081631A">
              <w:rPr>
                <w:rStyle w:val="FontStyle73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100</w:t>
            </w:r>
          </w:p>
        </w:tc>
      </w:tr>
      <w:tr w:rsidR="00774C66" w:rsidTr="0081631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201</w:t>
            </w:r>
            <w:r w:rsidR="0081631A">
              <w:rPr>
                <w:rStyle w:val="FontStyle73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</w:tr>
      <w:tr w:rsidR="00774C66" w:rsidTr="0081631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201</w:t>
            </w:r>
            <w:r w:rsidR="0081631A">
              <w:rPr>
                <w:rStyle w:val="FontStyle73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</w:tr>
      <w:tr w:rsidR="00774C66" w:rsidTr="0081631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201</w:t>
            </w:r>
            <w:r w:rsidR="0081631A">
              <w:rPr>
                <w:rStyle w:val="FontStyle73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</w:tr>
      <w:tr w:rsidR="00774C66" w:rsidTr="0081631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201</w:t>
            </w:r>
            <w:r w:rsidR="0081631A">
              <w:rPr>
                <w:rStyle w:val="FontStyle73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</w:tr>
      <w:tr w:rsidR="00774C66" w:rsidTr="0081631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</w:t>
            </w:r>
            <w:r w:rsidR="0081631A">
              <w:rPr>
                <w:rStyle w:val="FontStyle73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200</w:t>
            </w:r>
          </w:p>
        </w:tc>
      </w:tr>
      <w:tr w:rsidR="00774C66" w:rsidTr="0081631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Итого</w:t>
            </w:r>
          </w:p>
          <w:p w:rsidR="00774C66" w:rsidRDefault="0081631A" w:rsidP="00774C66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2014-2020</w:t>
            </w:r>
            <w:r w:rsidR="00774C66">
              <w:rPr>
                <w:rStyle w:val="FontStyle73"/>
              </w:rPr>
              <w:t>гг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1200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66" w:rsidRDefault="00774C66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66" w:rsidRDefault="0081631A" w:rsidP="00012E49">
            <w:pPr>
              <w:pStyle w:val="Style44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1200</w:t>
            </w:r>
          </w:p>
        </w:tc>
      </w:tr>
      <w:tr w:rsidR="00774C66" w:rsidTr="0081631A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66" w:rsidRDefault="00774C66" w:rsidP="006052B5">
            <w:pPr>
              <w:pStyle w:val="Style11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Всего по проекту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66" w:rsidRDefault="0081631A" w:rsidP="006052B5">
            <w:pPr>
              <w:pStyle w:val="Style11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1200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66" w:rsidRDefault="00774C66" w:rsidP="006052B5">
            <w:pPr>
              <w:pStyle w:val="Style11"/>
              <w:widowControl/>
              <w:spacing w:line="240" w:lineRule="auto"/>
              <w:rPr>
                <w:rStyle w:val="FontStyle7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66" w:rsidRDefault="0081631A" w:rsidP="006052B5">
            <w:pPr>
              <w:pStyle w:val="Style11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1200</w:t>
            </w:r>
          </w:p>
        </w:tc>
      </w:tr>
    </w:tbl>
    <w:p w:rsidR="0088020F" w:rsidRDefault="0088020F" w:rsidP="006052B5">
      <w:pPr>
        <w:pStyle w:val="Style13"/>
        <w:widowControl/>
        <w:spacing w:line="240" w:lineRule="auto"/>
        <w:ind w:firstLine="0"/>
        <w:rPr>
          <w:rStyle w:val="FontStyle73"/>
        </w:rPr>
        <w:sectPr w:rsidR="0088020F" w:rsidSect="006052B5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360" w:right="1134" w:bottom="360" w:left="1276" w:header="720" w:footer="720" w:gutter="0"/>
          <w:cols w:space="720"/>
          <w:noEndnote/>
        </w:sectPr>
      </w:pPr>
    </w:p>
    <w:p w:rsidR="0088020F" w:rsidRPr="006052B5" w:rsidRDefault="00F66A23" w:rsidP="006052B5">
      <w:pPr>
        <w:pStyle w:val="1"/>
        <w:rPr>
          <w:rStyle w:val="FontStyle74"/>
          <w:rFonts w:cstheme="majorBidi"/>
          <w:b/>
          <w:bCs/>
          <w:sz w:val="28"/>
        </w:rPr>
      </w:pPr>
      <w:bookmarkStart w:id="13" w:name="_Toc361735360"/>
      <w:r>
        <w:rPr>
          <w:rStyle w:val="FontStyle74"/>
          <w:rFonts w:cstheme="majorBidi"/>
          <w:b/>
          <w:bCs/>
          <w:sz w:val="28"/>
        </w:rPr>
        <w:lastRenderedPageBreak/>
        <w:t>6</w:t>
      </w:r>
      <w:r w:rsidR="0088020F" w:rsidRPr="006052B5">
        <w:rPr>
          <w:rStyle w:val="FontStyle74"/>
          <w:rFonts w:cstheme="majorBidi"/>
          <w:b/>
          <w:bCs/>
          <w:sz w:val="28"/>
        </w:rPr>
        <w:t>. ОСНОВНЫЕ ФИНАНСОВЫЕ ПОКАЗАТЕЛИ</w:t>
      </w:r>
      <w:bookmarkEnd w:id="13"/>
    </w:p>
    <w:p w:rsidR="0088020F" w:rsidRPr="006052B5" w:rsidRDefault="004038C0" w:rsidP="006052B5">
      <w:pPr>
        <w:pStyle w:val="2"/>
        <w:rPr>
          <w:rStyle w:val="FontStyle74"/>
          <w:rFonts w:cstheme="majorBidi"/>
          <w:b/>
          <w:bCs/>
          <w:sz w:val="28"/>
        </w:rPr>
      </w:pPr>
      <w:bookmarkStart w:id="14" w:name="_Toc361735361"/>
      <w:r>
        <w:rPr>
          <w:rStyle w:val="FontStyle74"/>
          <w:rFonts w:cstheme="majorBidi"/>
          <w:b/>
          <w:bCs/>
          <w:sz w:val="28"/>
        </w:rPr>
        <w:t>6</w:t>
      </w:r>
      <w:r w:rsidR="0088020F" w:rsidRPr="006052B5">
        <w:rPr>
          <w:rStyle w:val="FontStyle74"/>
          <w:rFonts w:cstheme="majorBidi"/>
          <w:b/>
          <w:bCs/>
          <w:sz w:val="28"/>
        </w:rPr>
        <w:t>.1. Сводная потребность в инвестициях на реализацию мероприятий программы</w:t>
      </w:r>
      <w:bookmarkEnd w:id="14"/>
    </w:p>
    <w:p w:rsidR="0088020F" w:rsidRPr="006052B5" w:rsidRDefault="0088020F">
      <w:pPr>
        <w:pStyle w:val="Style13"/>
        <w:widowControl/>
        <w:spacing w:before="168" w:line="317" w:lineRule="exact"/>
        <w:ind w:right="5" w:firstLine="758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Реализация меропри</w:t>
      </w:r>
      <w:r w:rsidR="0081631A">
        <w:rPr>
          <w:rStyle w:val="FontStyle73"/>
          <w:sz w:val="28"/>
          <w:szCs w:val="28"/>
        </w:rPr>
        <w:t xml:space="preserve">ятий программы предполагается </w:t>
      </w:r>
      <w:r w:rsidRPr="006052B5">
        <w:rPr>
          <w:rStyle w:val="FontStyle73"/>
          <w:sz w:val="28"/>
          <w:szCs w:val="28"/>
        </w:rPr>
        <w:t xml:space="preserve"> только за счет средств</w:t>
      </w:r>
      <w:r w:rsidR="0081631A">
        <w:rPr>
          <w:rStyle w:val="FontStyle73"/>
          <w:sz w:val="28"/>
          <w:szCs w:val="28"/>
        </w:rPr>
        <w:t xml:space="preserve"> местного бюджета.</w:t>
      </w:r>
    </w:p>
    <w:p w:rsidR="0088020F" w:rsidRDefault="0088020F">
      <w:pPr>
        <w:pStyle w:val="Style48"/>
        <w:widowControl/>
        <w:spacing w:line="240" w:lineRule="exact"/>
        <w:ind w:left="715" w:firstLine="0"/>
        <w:rPr>
          <w:sz w:val="20"/>
          <w:szCs w:val="20"/>
        </w:rPr>
      </w:pPr>
    </w:p>
    <w:p w:rsidR="0088020F" w:rsidRPr="006052B5" w:rsidRDefault="004038C0" w:rsidP="006052B5">
      <w:pPr>
        <w:pStyle w:val="2"/>
        <w:rPr>
          <w:rStyle w:val="FontStyle74"/>
          <w:rFonts w:cstheme="majorBidi"/>
          <w:b/>
          <w:bCs/>
          <w:sz w:val="28"/>
        </w:rPr>
      </w:pPr>
      <w:bookmarkStart w:id="15" w:name="_Toc361735362"/>
      <w:r>
        <w:rPr>
          <w:rStyle w:val="FontStyle74"/>
          <w:rFonts w:cstheme="majorBidi"/>
          <w:b/>
          <w:bCs/>
          <w:sz w:val="28"/>
        </w:rPr>
        <w:t>6</w:t>
      </w:r>
      <w:r w:rsidR="0088020F" w:rsidRPr="006052B5">
        <w:rPr>
          <w:rStyle w:val="FontStyle74"/>
          <w:rFonts w:cstheme="majorBidi"/>
          <w:b/>
          <w:bCs/>
          <w:sz w:val="28"/>
        </w:rPr>
        <w:t>.2. Структура финансирования программных мероприятий.</w:t>
      </w:r>
      <w:bookmarkEnd w:id="15"/>
    </w:p>
    <w:p w:rsidR="0088020F" w:rsidRPr="006052B5" w:rsidRDefault="0088020F">
      <w:pPr>
        <w:pStyle w:val="Style13"/>
        <w:widowControl/>
        <w:spacing w:before="206" w:line="317" w:lineRule="exact"/>
        <w:jc w:val="left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Общий объем финансирования программы развития схем водоснабжения и водоотведения в 20</w:t>
      </w:r>
      <w:r w:rsidR="00E97799">
        <w:rPr>
          <w:rStyle w:val="FontStyle73"/>
          <w:sz w:val="28"/>
          <w:szCs w:val="28"/>
        </w:rPr>
        <w:t>14</w:t>
      </w:r>
      <w:r w:rsidR="00774C66" w:rsidRPr="006052B5">
        <w:rPr>
          <w:rStyle w:val="FontStyle73"/>
          <w:sz w:val="28"/>
          <w:szCs w:val="28"/>
        </w:rPr>
        <w:t xml:space="preserve">_ </w:t>
      </w:r>
      <w:r w:rsidRPr="006052B5">
        <w:rPr>
          <w:rStyle w:val="FontStyle73"/>
          <w:sz w:val="28"/>
          <w:szCs w:val="28"/>
        </w:rPr>
        <w:t>-</w:t>
      </w:r>
      <w:r w:rsidR="00774C66" w:rsidRPr="006052B5">
        <w:rPr>
          <w:rStyle w:val="FontStyle73"/>
          <w:sz w:val="28"/>
          <w:szCs w:val="28"/>
        </w:rPr>
        <w:t xml:space="preserve"> </w:t>
      </w:r>
      <w:r w:rsidRPr="006052B5">
        <w:rPr>
          <w:rStyle w:val="FontStyle73"/>
          <w:sz w:val="28"/>
          <w:szCs w:val="28"/>
        </w:rPr>
        <w:t>20</w:t>
      </w:r>
      <w:r w:rsidR="00E97799">
        <w:rPr>
          <w:rStyle w:val="FontStyle73"/>
          <w:sz w:val="28"/>
          <w:szCs w:val="28"/>
        </w:rPr>
        <w:t>20</w:t>
      </w:r>
      <w:r w:rsidR="00774C66" w:rsidRPr="006052B5">
        <w:rPr>
          <w:rStyle w:val="FontStyle73"/>
          <w:sz w:val="28"/>
          <w:szCs w:val="28"/>
        </w:rPr>
        <w:t>__</w:t>
      </w:r>
      <w:r w:rsidRPr="006052B5">
        <w:rPr>
          <w:rStyle w:val="FontStyle73"/>
          <w:sz w:val="28"/>
          <w:szCs w:val="28"/>
        </w:rPr>
        <w:t xml:space="preserve"> годах составляет:</w:t>
      </w:r>
    </w:p>
    <w:p w:rsidR="0088020F" w:rsidRPr="006052B5" w:rsidRDefault="0088020F" w:rsidP="007615DD">
      <w:pPr>
        <w:pStyle w:val="Style6"/>
        <w:widowControl/>
        <w:numPr>
          <w:ilvl w:val="0"/>
          <w:numId w:val="25"/>
        </w:numPr>
        <w:tabs>
          <w:tab w:val="left" w:pos="1426"/>
          <w:tab w:val="left" w:pos="5626"/>
        </w:tabs>
        <w:spacing w:before="197" w:line="317" w:lineRule="exact"/>
        <w:ind w:left="1075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всего</w:t>
      </w:r>
      <w:r w:rsidRPr="006052B5">
        <w:rPr>
          <w:rStyle w:val="FontStyle73"/>
          <w:sz w:val="28"/>
          <w:szCs w:val="28"/>
        </w:rPr>
        <w:tab/>
        <w:t xml:space="preserve">- </w:t>
      </w:r>
      <w:r w:rsidR="00774C66" w:rsidRPr="006052B5">
        <w:rPr>
          <w:rStyle w:val="FontStyle73"/>
          <w:sz w:val="28"/>
          <w:szCs w:val="28"/>
        </w:rPr>
        <w:t>___</w:t>
      </w:r>
      <w:r w:rsidR="00E97799">
        <w:rPr>
          <w:rStyle w:val="FontStyle73"/>
          <w:sz w:val="28"/>
          <w:szCs w:val="28"/>
        </w:rPr>
        <w:t>1200</w:t>
      </w:r>
      <w:r w:rsidR="00774C66" w:rsidRPr="006052B5">
        <w:rPr>
          <w:rStyle w:val="FontStyle73"/>
          <w:sz w:val="28"/>
          <w:szCs w:val="28"/>
        </w:rPr>
        <w:t>____</w:t>
      </w:r>
      <w:r w:rsidRPr="006052B5">
        <w:rPr>
          <w:rStyle w:val="FontStyle73"/>
          <w:sz w:val="28"/>
          <w:szCs w:val="28"/>
        </w:rPr>
        <w:t xml:space="preserve"> тыс. рублей</w:t>
      </w:r>
    </w:p>
    <w:p w:rsidR="0088020F" w:rsidRPr="006052B5" w:rsidRDefault="0088020F" w:rsidP="007615DD">
      <w:pPr>
        <w:pStyle w:val="Style6"/>
        <w:widowControl/>
        <w:numPr>
          <w:ilvl w:val="0"/>
          <w:numId w:val="25"/>
        </w:numPr>
        <w:tabs>
          <w:tab w:val="left" w:pos="1426"/>
        </w:tabs>
        <w:spacing w:line="317" w:lineRule="exact"/>
        <w:ind w:left="1075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в том числе:</w:t>
      </w:r>
    </w:p>
    <w:p w:rsidR="0088020F" w:rsidRPr="006052B5" w:rsidRDefault="0088020F" w:rsidP="007615DD">
      <w:pPr>
        <w:pStyle w:val="Style6"/>
        <w:widowControl/>
        <w:numPr>
          <w:ilvl w:val="0"/>
          <w:numId w:val="26"/>
        </w:numPr>
        <w:tabs>
          <w:tab w:val="left" w:pos="2131"/>
          <w:tab w:val="left" w:pos="5626"/>
        </w:tabs>
        <w:spacing w:line="317" w:lineRule="exact"/>
        <w:ind w:left="1426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местный бюджет</w:t>
      </w:r>
      <w:r w:rsidRPr="006052B5">
        <w:rPr>
          <w:rStyle w:val="FontStyle73"/>
          <w:sz w:val="28"/>
          <w:szCs w:val="28"/>
        </w:rPr>
        <w:tab/>
        <w:t xml:space="preserve">- </w:t>
      </w:r>
      <w:r w:rsidR="00774C66" w:rsidRPr="006052B5">
        <w:rPr>
          <w:rStyle w:val="FontStyle73"/>
          <w:sz w:val="28"/>
          <w:szCs w:val="28"/>
        </w:rPr>
        <w:t>___</w:t>
      </w:r>
      <w:r w:rsidR="00E97799">
        <w:rPr>
          <w:rStyle w:val="FontStyle73"/>
          <w:sz w:val="28"/>
          <w:szCs w:val="28"/>
        </w:rPr>
        <w:t>1200</w:t>
      </w:r>
      <w:r w:rsidR="00774C66" w:rsidRPr="006052B5">
        <w:rPr>
          <w:rStyle w:val="FontStyle73"/>
          <w:sz w:val="28"/>
          <w:szCs w:val="28"/>
        </w:rPr>
        <w:t>____</w:t>
      </w:r>
      <w:r w:rsidRPr="006052B5">
        <w:rPr>
          <w:rStyle w:val="FontStyle73"/>
          <w:sz w:val="28"/>
          <w:szCs w:val="28"/>
        </w:rPr>
        <w:t xml:space="preserve"> тыс. рублей;</w:t>
      </w:r>
    </w:p>
    <w:p w:rsidR="0088020F" w:rsidRPr="006052B5" w:rsidRDefault="004038C0" w:rsidP="006052B5">
      <w:pPr>
        <w:pStyle w:val="2"/>
        <w:rPr>
          <w:rStyle w:val="FontStyle74"/>
          <w:rFonts w:cstheme="majorBidi"/>
          <w:b/>
          <w:bCs/>
          <w:sz w:val="28"/>
        </w:rPr>
      </w:pPr>
      <w:bookmarkStart w:id="16" w:name="_Toc361735363"/>
      <w:r>
        <w:rPr>
          <w:rStyle w:val="FontStyle74"/>
          <w:rFonts w:cstheme="majorBidi"/>
          <w:b/>
          <w:bCs/>
          <w:sz w:val="28"/>
        </w:rPr>
        <w:t>6</w:t>
      </w:r>
      <w:r w:rsidR="0088020F" w:rsidRPr="006052B5">
        <w:rPr>
          <w:rStyle w:val="FontStyle74"/>
          <w:rFonts w:cstheme="majorBidi"/>
          <w:b/>
          <w:bCs/>
          <w:sz w:val="28"/>
        </w:rPr>
        <w:t>.3. Предварительный расчет тарифов на подключение к системам водоснабжения и водоотведения</w:t>
      </w:r>
      <w:bookmarkEnd w:id="16"/>
    </w:p>
    <w:p w:rsidR="0088020F" w:rsidRPr="006052B5" w:rsidRDefault="0088020F" w:rsidP="006052B5">
      <w:pPr>
        <w:pStyle w:val="Style13"/>
        <w:widowControl/>
        <w:spacing w:before="158" w:line="317" w:lineRule="exact"/>
        <w:ind w:firstLine="696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 xml:space="preserve">Размер тарифа на подключение определяется как отношение финансовых потребностей, финансируемых за счет тарифов на подключение организации коммунального комплекса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водоснабжения и водоотведения _________________ </w:t>
      </w:r>
      <w:r w:rsidR="009279E5" w:rsidRPr="006052B5">
        <w:rPr>
          <w:rStyle w:val="FontStyle73"/>
          <w:sz w:val="28"/>
          <w:szCs w:val="28"/>
        </w:rPr>
        <w:t xml:space="preserve">поселения </w:t>
      </w:r>
      <w:r w:rsidRPr="006052B5">
        <w:rPr>
          <w:rStyle w:val="FontStyle73"/>
          <w:sz w:val="28"/>
          <w:szCs w:val="28"/>
        </w:rPr>
        <w:t>.</w:t>
      </w:r>
    </w:p>
    <w:p w:rsidR="0088020F" w:rsidRPr="006052B5" w:rsidRDefault="0088020F" w:rsidP="006052B5">
      <w:pPr>
        <w:pStyle w:val="Style13"/>
        <w:widowControl/>
        <w:spacing w:before="158" w:line="317" w:lineRule="exact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Тариф на подключение строящихся (реконструируемых) объектов недвижимости к системе водоснабжения (Тв</w:t>
      </w:r>
      <w:r w:rsidRPr="006052B5">
        <w:rPr>
          <w:rStyle w:val="FontStyle73"/>
          <w:sz w:val="28"/>
          <w:szCs w:val="28"/>
          <w:vertAlign w:val="subscript"/>
        </w:rPr>
        <w:t>подкл</w:t>
      </w:r>
      <w:r w:rsidRPr="006052B5">
        <w:rPr>
          <w:rStyle w:val="FontStyle73"/>
          <w:sz w:val="28"/>
          <w:szCs w:val="28"/>
        </w:rPr>
        <w:t>) при увеличении пропускной способности водопроводных сетей или строительства новых рассчитывается по формуле:</w:t>
      </w:r>
    </w:p>
    <w:p w:rsidR="0088020F" w:rsidRPr="006052B5" w:rsidRDefault="0088020F" w:rsidP="006052B5">
      <w:pPr>
        <w:pStyle w:val="Style36"/>
        <w:widowControl/>
        <w:spacing w:before="206"/>
        <w:ind w:left="3643"/>
        <w:jc w:val="both"/>
        <w:rPr>
          <w:rStyle w:val="FontStyle69"/>
          <w:sz w:val="28"/>
          <w:szCs w:val="28"/>
        </w:rPr>
      </w:pPr>
      <w:r w:rsidRPr="006052B5">
        <w:rPr>
          <w:rStyle w:val="FontStyle73"/>
          <w:sz w:val="28"/>
          <w:szCs w:val="28"/>
        </w:rPr>
        <w:t>Тв</w:t>
      </w:r>
      <w:r w:rsidRPr="006052B5">
        <w:rPr>
          <w:rStyle w:val="FontStyle71"/>
          <w:sz w:val="28"/>
          <w:szCs w:val="28"/>
        </w:rPr>
        <w:t xml:space="preserve">подкл </w:t>
      </w:r>
      <w:r w:rsidRPr="006052B5">
        <w:rPr>
          <w:rStyle w:val="FontStyle73"/>
          <w:sz w:val="28"/>
          <w:szCs w:val="28"/>
        </w:rPr>
        <w:t>= Ф</w:t>
      </w:r>
      <w:r w:rsidR="00C70D90" w:rsidRPr="006052B5">
        <w:rPr>
          <w:rStyle w:val="FontStyle73"/>
          <w:sz w:val="28"/>
          <w:szCs w:val="28"/>
        </w:rPr>
        <w:t xml:space="preserve"> </w:t>
      </w:r>
      <w:r w:rsidRPr="006052B5">
        <w:rPr>
          <w:rStyle w:val="FontStyle73"/>
          <w:sz w:val="28"/>
          <w:szCs w:val="28"/>
        </w:rPr>
        <w:t xml:space="preserve">Пв / </w:t>
      </w:r>
      <w:r w:rsidR="00C70D90" w:rsidRPr="006052B5">
        <w:rPr>
          <w:rStyle w:val="FontStyle75"/>
          <w:rFonts w:ascii="Times New Roman" w:hAnsi="Times New Roman" w:cs="Times New Roman"/>
          <w:sz w:val="28"/>
          <w:szCs w:val="28"/>
          <w:lang w:val="en-US"/>
        </w:rPr>
        <w:t>Q</w:t>
      </w:r>
      <w:r w:rsidR="00C70D90" w:rsidRPr="006052B5">
        <w:rPr>
          <w:rStyle w:val="FontStyle75"/>
          <w:rFonts w:ascii="Times New Roman" w:hAnsi="Times New Roman" w:cs="Times New Roman"/>
          <w:sz w:val="28"/>
          <w:szCs w:val="28"/>
          <w:vertAlign w:val="superscript"/>
        </w:rPr>
        <w:t>увел.водосн.абон.</w:t>
      </w:r>
    </w:p>
    <w:p w:rsidR="0088020F" w:rsidRPr="006052B5" w:rsidRDefault="0088020F" w:rsidP="006052B5">
      <w:pPr>
        <w:pStyle w:val="Style13"/>
        <w:widowControl/>
        <w:tabs>
          <w:tab w:val="left" w:pos="1877"/>
        </w:tabs>
        <w:spacing w:before="158" w:line="317" w:lineRule="exact"/>
        <w:ind w:left="715" w:firstLine="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где:</w:t>
      </w:r>
      <w:r w:rsidRPr="006052B5">
        <w:rPr>
          <w:rStyle w:val="FontStyle73"/>
          <w:sz w:val="28"/>
          <w:szCs w:val="28"/>
        </w:rPr>
        <w:tab/>
      </w:r>
      <w:r w:rsidR="00C70D90" w:rsidRPr="006052B5">
        <w:rPr>
          <w:rStyle w:val="FontStyle73"/>
          <w:sz w:val="28"/>
          <w:szCs w:val="28"/>
        </w:rPr>
        <w:t xml:space="preserve">Ф Пв – </w:t>
      </w:r>
      <w:r w:rsidRPr="006052B5">
        <w:rPr>
          <w:rStyle w:val="FontStyle73"/>
          <w:sz w:val="28"/>
          <w:szCs w:val="28"/>
        </w:rPr>
        <w:t xml:space="preserve"> финансовые потребности, направляемые на модернизацию,</w:t>
      </w:r>
    </w:p>
    <w:p w:rsidR="0088020F" w:rsidRPr="006052B5" w:rsidRDefault="0088020F" w:rsidP="006052B5">
      <w:pPr>
        <w:pStyle w:val="Style5"/>
        <w:widowControl/>
        <w:spacing w:line="317" w:lineRule="exact"/>
        <w:ind w:right="845"/>
        <w:jc w:val="both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реконструкцию и строительство новых объектов, результатом которых является увеличение пропускной способности водопроводных сетей (рубли);</w:t>
      </w:r>
    </w:p>
    <w:p w:rsidR="0088020F" w:rsidRPr="006052B5" w:rsidRDefault="0088020F" w:rsidP="006052B5">
      <w:pPr>
        <w:pStyle w:val="Style49"/>
        <w:widowControl/>
        <w:spacing w:before="38"/>
        <w:ind w:left="797"/>
        <w:jc w:val="both"/>
        <w:rPr>
          <w:rStyle w:val="FontStyle70"/>
          <w:sz w:val="28"/>
          <w:szCs w:val="28"/>
          <w:vertAlign w:val="subscript"/>
        </w:rPr>
      </w:pPr>
      <w:r w:rsidRPr="006052B5">
        <w:rPr>
          <w:rStyle w:val="FontStyle70"/>
          <w:sz w:val="28"/>
          <w:szCs w:val="28"/>
        </w:rPr>
        <w:t xml:space="preserve">.-.увел.водосн. </w:t>
      </w:r>
      <w:r w:rsidRPr="006052B5">
        <w:rPr>
          <w:rStyle w:val="FontStyle70"/>
          <w:sz w:val="28"/>
          <w:szCs w:val="28"/>
          <w:vertAlign w:val="subscript"/>
        </w:rPr>
        <w:t>Г</w:t>
      </w:r>
    </w:p>
    <w:p w:rsidR="0088020F" w:rsidRPr="006052B5" w:rsidRDefault="00C70D90" w:rsidP="006052B5">
      <w:pPr>
        <w:pStyle w:val="Style22"/>
        <w:widowControl/>
        <w:tabs>
          <w:tab w:val="left" w:pos="1968"/>
        </w:tabs>
        <w:spacing w:line="322" w:lineRule="exact"/>
        <w:ind w:left="773" w:firstLine="0"/>
        <w:jc w:val="both"/>
        <w:rPr>
          <w:rStyle w:val="FontStyle73"/>
          <w:sz w:val="28"/>
          <w:szCs w:val="28"/>
          <w:lang w:eastAsia="en-US"/>
        </w:rPr>
      </w:pPr>
      <w:r w:rsidRPr="006052B5">
        <w:rPr>
          <w:rStyle w:val="FontStyle75"/>
          <w:rFonts w:ascii="Times New Roman" w:hAnsi="Times New Roman" w:cs="Times New Roman"/>
          <w:sz w:val="28"/>
          <w:szCs w:val="28"/>
          <w:lang w:val="en-US"/>
        </w:rPr>
        <w:t>Q</w:t>
      </w:r>
      <w:r w:rsidRPr="006052B5">
        <w:rPr>
          <w:rStyle w:val="FontStyle75"/>
          <w:rFonts w:ascii="Times New Roman" w:hAnsi="Times New Roman" w:cs="Times New Roman"/>
          <w:sz w:val="28"/>
          <w:szCs w:val="28"/>
          <w:vertAlign w:val="superscript"/>
        </w:rPr>
        <w:t>увел.водосн.абон.</w:t>
      </w:r>
      <w:r w:rsidR="0088020F" w:rsidRPr="006052B5">
        <w:rPr>
          <w:rStyle w:val="FontStyle71"/>
          <w:sz w:val="28"/>
          <w:szCs w:val="28"/>
          <w:lang w:eastAsia="en-US"/>
        </w:rPr>
        <w:tab/>
      </w:r>
      <w:r w:rsidR="0088020F" w:rsidRPr="006052B5">
        <w:rPr>
          <w:rStyle w:val="FontStyle73"/>
          <w:sz w:val="28"/>
          <w:szCs w:val="28"/>
          <w:lang w:eastAsia="en-US"/>
        </w:rPr>
        <w:t>- планируемый объем дополнительной мощности в результате</w:t>
      </w:r>
    </w:p>
    <w:p w:rsidR="0088020F" w:rsidRPr="006052B5" w:rsidRDefault="0088020F" w:rsidP="006052B5">
      <w:pPr>
        <w:pStyle w:val="Style5"/>
        <w:widowControl/>
        <w:spacing w:before="5" w:line="322" w:lineRule="exact"/>
        <w:jc w:val="both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увеличения пропускной способности водопроводных сетей для подключения объектов к системе водоснабжения (м /час).</w:t>
      </w:r>
    </w:p>
    <w:p w:rsidR="0088020F" w:rsidRPr="006052B5" w:rsidRDefault="0088020F" w:rsidP="006052B5">
      <w:pPr>
        <w:pStyle w:val="Style22"/>
        <w:widowControl/>
        <w:spacing w:before="163"/>
        <w:ind w:firstLine="706"/>
        <w:jc w:val="both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Тариф на подключение строящихся (реконструируемых) объектов недвижимости к системе водоотведения (Тк</w:t>
      </w:r>
      <w:r w:rsidRPr="006052B5">
        <w:rPr>
          <w:rStyle w:val="FontStyle73"/>
          <w:sz w:val="28"/>
          <w:szCs w:val="28"/>
          <w:vertAlign w:val="subscript"/>
        </w:rPr>
        <w:t>подкл</w:t>
      </w:r>
      <w:r w:rsidRPr="006052B5">
        <w:rPr>
          <w:rStyle w:val="FontStyle73"/>
          <w:sz w:val="28"/>
          <w:szCs w:val="28"/>
        </w:rPr>
        <w:t>) при увеличении пропускной способности канализационных сетей или строительства новых рассчитывается по формуле:</w:t>
      </w:r>
    </w:p>
    <w:p w:rsidR="0088020F" w:rsidRPr="006052B5" w:rsidRDefault="0088020F" w:rsidP="006052B5">
      <w:pPr>
        <w:pStyle w:val="Style60"/>
        <w:widowControl/>
        <w:spacing w:before="38"/>
        <w:ind w:left="3686"/>
        <w:jc w:val="both"/>
        <w:rPr>
          <w:rStyle w:val="FontStyle71"/>
          <w:sz w:val="28"/>
          <w:szCs w:val="28"/>
        </w:rPr>
      </w:pPr>
      <w:r w:rsidRPr="006052B5">
        <w:rPr>
          <w:rStyle w:val="FontStyle73"/>
          <w:sz w:val="28"/>
          <w:szCs w:val="28"/>
        </w:rPr>
        <w:t>Тк</w:t>
      </w:r>
      <w:r w:rsidRPr="006052B5">
        <w:rPr>
          <w:rStyle w:val="FontStyle71"/>
          <w:sz w:val="28"/>
          <w:szCs w:val="28"/>
        </w:rPr>
        <w:t>подкл</w:t>
      </w:r>
      <w:r w:rsidR="00C70D90" w:rsidRPr="006052B5">
        <w:rPr>
          <w:rStyle w:val="FontStyle71"/>
          <w:sz w:val="28"/>
          <w:szCs w:val="28"/>
        </w:rPr>
        <w:t xml:space="preserve"> = Ф Пк / </w:t>
      </w:r>
      <w:r w:rsidR="00C70D90" w:rsidRPr="006052B5">
        <w:rPr>
          <w:rStyle w:val="FontStyle75"/>
          <w:rFonts w:ascii="Times New Roman" w:hAnsi="Times New Roman" w:cs="Times New Roman"/>
          <w:sz w:val="28"/>
          <w:szCs w:val="28"/>
          <w:lang w:val="en-US"/>
        </w:rPr>
        <w:t>Q</w:t>
      </w:r>
      <w:r w:rsidR="00C70D90" w:rsidRPr="006052B5">
        <w:rPr>
          <w:rStyle w:val="FontStyle75"/>
          <w:rFonts w:ascii="Times New Roman" w:hAnsi="Times New Roman" w:cs="Times New Roman"/>
          <w:sz w:val="28"/>
          <w:szCs w:val="28"/>
          <w:vertAlign w:val="superscript"/>
        </w:rPr>
        <w:t>увел.водосн.абон.</w:t>
      </w:r>
    </w:p>
    <w:p w:rsidR="0088020F" w:rsidRPr="006052B5" w:rsidRDefault="0088020F" w:rsidP="006052B5">
      <w:pPr>
        <w:pStyle w:val="Style22"/>
        <w:widowControl/>
        <w:tabs>
          <w:tab w:val="left" w:pos="1877"/>
        </w:tabs>
        <w:spacing w:before="182"/>
        <w:ind w:left="715" w:firstLine="0"/>
        <w:jc w:val="both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где:</w:t>
      </w:r>
      <w:r w:rsidRPr="006052B5">
        <w:rPr>
          <w:rStyle w:val="FontStyle73"/>
          <w:sz w:val="28"/>
          <w:szCs w:val="28"/>
        </w:rPr>
        <w:tab/>
      </w:r>
      <w:r w:rsidR="00C70D90" w:rsidRPr="006052B5">
        <w:rPr>
          <w:rStyle w:val="FontStyle71"/>
          <w:sz w:val="28"/>
          <w:szCs w:val="28"/>
        </w:rPr>
        <w:t xml:space="preserve">Ф Пк </w:t>
      </w:r>
      <w:r w:rsidRPr="006052B5">
        <w:rPr>
          <w:rStyle w:val="FontStyle73"/>
          <w:sz w:val="28"/>
          <w:szCs w:val="28"/>
        </w:rPr>
        <w:t>- финансовые потребности, направляемые на модернизацию,</w:t>
      </w:r>
    </w:p>
    <w:p w:rsidR="0088020F" w:rsidRPr="006052B5" w:rsidRDefault="0088020F" w:rsidP="006052B5">
      <w:pPr>
        <w:pStyle w:val="Style5"/>
        <w:widowControl/>
        <w:spacing w:line="317" w:lineRule="exact"/>
        <w:ind w:right="883"/>
        <w:jc w:val="both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реконструкцию и строительство новых объектов, результатом которых является увеличение пропускной способности канализационных сетей (рубли);</w:t>
      </w:r>
    </w:p>
    <w:p w:rsidR="0088020F" w:rsidRPr="006052B5" w:rsidRDefault="00DE6AD9" w:rsidP="006052B5">
      <w:pPr>
        <w:pStyle w:val="Style38"/>
        <w:widowControl/>
        <w:spacing w:line="326" w:lineRule="exact"/>
        <w:ind w:firstLine="709"/>
        <w:jc w:val="both"/>
        <w:rPr>
          <w:rStyle w:val="FontStyle73"/>
          <w:sz w:val="28"/>
          <w:szCs w:val="28"/>
        </w:rPr>
      </w:pPr>
      <w:r w:rsidRPr="006052B5">
        <w:rPr>
          <w:rStyle w:val="FontStyle75"/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Pr="006052B5">
        <w:rPr>
          <w:rStyle w:val="FontStyle75"/>
          <w:rFonts w:ascii="Times New Roman" w:hAnsi="Times New Roman" w:cs="Times New Roman"/>
          <w:sz w:val="28"/>
          <w:szCs w:val="28"/>
          <w:vertAlign w:val="superscript"/>
        </w:rPr>
        <w:t>увел.водосн.абон.</w:t>
      </w:r>
      <w:r w:rsidR="0088020F" w:rsidRPr="006052B5">
        <w:rPr>
          <w:rStyle w:val="FontStyle73"/>
          <w:sz w:val="28"/>
          <w:szCs w:val="28"/>
        </w:rPr>
        <w:t>- планируемый объем дополнительной мощности в результате увеличения пропускной способности канализационных сетей для подключения объектов к системе водоотведения (м</w:t>
      </w:r>
      <w:r w:rsidRPr="006052B5">
        <w:rPr>
          <w:rStyle w:val="FontStyle73"/>
          <w:sz w:val="28"/>
          <w:szCs w:val="28"/>
        </w:rPr>
        <w:t>3</w:t>
      </w:r>
      <w:r w:rsidR="0088020F" w:rsidRPr="006052B5">
        <w:rPr>
          <w:rStyle w:val="FontStyle73"/>
          <w:sz w:val="28"/>
          <w:szCs w:val="28"/>
        </w:rPr>
        <w:t xml:space="preserve"> /час).</w:t>
      </w:r>
    </w:p>
    <w:p w:rsidR="0088020F" w:rsidRPr="006052B5" w:rsidRDefault="0088020F" w:rsidP="006052B5">
      <w:pPr>
        <w:pStyle w:val="Style22"/>
        <w:widowControl/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Таким образом, средневзвешенный тариф на подключение:</w:t>
      </w:r>
    </w:p>
    <w:p w:rsidR="0088020F" w:rsidRPr="006052B5" w:rsidRDefault="0088020F" w:rsidP="006052B5">
      <w:pPr>
        <w:pStyle w:val="Style6"/>
        <w:widowControl/>
        <w:numPr>
          <w:ilvl w:val="0"/>
          <w:numId w:val="23"/>
        </w:numPr>
        <w:tabs>
          <w:tab w:val="left" w:pos="854"/>
        </w:tabs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к сетям водоснабжения составит:</w:t>
      </w:r>
    </w:p>
    <w:p w:rsidR="0088020F" w:rsidRPr="006052B5" w:rsidRDefault="00DE6AD9" w:rsidP="006052B5">
      <w:pPr>
        <w:pStyle w:val="Style22"/>
        <w:widowControl/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___________</w:t>
      </w:r>
      <w:r w:rsidR="0088020F" w:rsidRPr="006052B5">
        <w:rPr>
          <w:rStyle w:val="FontStyle73"/>
          <w:sz w:val="28"/>
          <w:szCs w:val="28"/>
        </w:rPr>
        <w:t xml:space="preserve"> руб./ м</w:t>
      </w:r>
      <w:r w:rsidR="0088020F" w:rsidRPr="006052B5">
        <w:rPr>
          <w:rStyle w:val="FontStyle73"/>
          <w:sz w:val="28"/>
          <w:szCs w:val="28"/>
          <w:vertAlign w:val="superscript"/>
        </w:rPr>
        <w:t>3</w:t>
      </w:r>
      <w:r w:rsidR="0088020F" w:rsidRPr="006052B5">
        <w:rPr>
          <w:rStyle w:val="FontStyle73"/>
          <w:sz w:val="28"/>
          <w:szCs w:val="28"/>
        </w:rPr>
        <w:t>/час;</w:t>
      </w:r>
    </w:p>
    <w:p w:rsidR="0088020F" w:rsidRPr="006052B5" w:rsidRDefault="0088020F" w:rsidP="006052B5">
      <w:pPr>
        <w:pStyle w:val="Style13"/>
        <w:widowControl/>
        <w:spacing w:line="240" w:lineRule="auto"/>
        <w:ind w:firstLine="720"/>
        <w:rPr>
          <w:rStyle w:val="FontStyle73"/>
          <w:sz w:val="28"/>
          <w:szCs w:val="28"/>
        </w:rPr>
      </w:pPr>
      <w:r w:rsidRPr="006052B5">
        <w:rPr>
          <w:rStyle w:val="FontStyle73"/>
          <w:sz w:val="28"/>
          <w:szCs w:val="28"/>
        </w:rP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(водоснабжения и 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должно быть определено, на какую из сторон возлагается обязанность по их выполнению.</w:t>
      </w:r>
    </w:p>
    <w:p w:rsidR="00DE6AD9" w:rsidRDefault="00DE6AD9">
      <w:pPr>
        <w:pStyle w:val="Style13"/>
        <w:widowControl/>
        <w:spacing w:before="182" w:line="317" w:lineRule="exact"/>
        <w:ind w:firstLine="696"/>
        <w:rPr>
          <w:rStyle w:val="FontStyle73"/>
        </w:rPr>
      </w:pPr>
    </w:p>
    <w:p w:rsidR="0088020F" w:rsidRPr="006052B5" w:rsidRDefault="004038C0" w:rsidP="006052B5">
      <w:pPr>
        <w:pStyle w:val="1"/>
        <w:rPr>
          <w:rStyle w:val="FontStyle74"/>
          <w:rFonts w:cstheme="majorBidi"/>
          <w:b/>
          <w:bCs/>
          <w:sz w:val="28"/>
        </w:rPr>
      </w:pPr>
      <w:bookmarkStart w:id="17" w:name="_Toc361735364"/>
      <w:r>
        <w:rPr>
          <w:rStyle w:val="FontStyle74"/>
          <w:rFonts w:cstheme="majorBidi"/>
          <w:b/>
          <w:bCs/>
          <w:sz w:val="28"/>
        </w:rPr>
        <w:t>7</w:t>
      </w:r>
      <w:r w:rsidR="0088020F" w:rsidRPr="006052B5">
        <w:rPr>
          <w:rStyle w:val="FontStyle74"/>
          <w:rFonts w:cstheme="majorBidi"/>
          <w:b/>
          <w:bCs/>
          <w:sz w:val="28"/>
        </w:rPr>
        <w:t>. ОЖИДАЕМЫЕ РЕЗУЛЬТАТЫ ПРИ РЕАЛИЗАЦИИ МЕРОПРИЯТИЙ ПРОГРАММЫ</w:t>
      </w:r>
      <w:bookmarkEnd w:id="17"/>
    </w:p>
    <w:p w:rsidR="0088020F" w:rsidRPr="0081695B" w:rsidRDefault="0088020F" w:rsidP="0081695B">
      <w:pPr>
        <w:pStyle w:val="Style22"/>
        <w:widowControl/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81695B">
        <w:rPr>
          <w:rStyle w:val="FontStyle73"/>
          <w:sz w:val="28"/>
          <w:szCs w:val="28"/>
        </w:rPr>
        <w:t>В результате реализации настоящей программы:</w:t>
      </w:r>
    </w:p>
    <w:p w:rsidR="0088020F" w:rsidRPr="0081695B" w:rsidRDefault="0088020F" w:rsidP="0081695B">
      <w:pPr>
        <w:pStyle w:val="Style14"/>
        <w:widowControl/>
        <w:numPr>
          <w:ilvl w:val="0"/>
          <w:numId w:val="23"/>
        </w:numPr>
        <w:tabs>
          <w:tab w:val="left" w:pos="845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81695B">
        <w:rPr>
          <w:rStyle w:val="FontStyle73"/>
          <w:sz w:val="28"/>
          <w:szCs w:val="28"/>
        </w:rPr>
        <w:t>потребители будут обеспечены коммунальными услугами централизованного водоснабжения и водоотведения;</w:t>
      </w:r>
    </w:p>
    <w:p w:rsidR="0088020F" w:rsidRPr="0081695B" w:rsidRDefault="0088020F" w:rsidP="0081695B">
      <w:pPr>
        <w:pStyle w:val="Style14"/>
        <w:widowControl/>
        <w:numPr>
          <w:ilvl w:val="0"/>
          <w:numId w:val="23"/>
        </w:numPr>
        <w:tabs>
          <w:tab w:val="left" w:pos="845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81695B">
        <w:rPr>
          <w:rStyle w:val="FontStyle73"/>
          <w:sz w:val="28"/>
          <w:szCs w:val="28"/>
        </w:rPr>
        <w:t>будет достигнуто повышение надежности и качества предоставления коммунальных услуг;</w:t>
      </w:r>
    </w:p>
    <w:p w:rsidR="0088020F" w:rsidRPr="0081695B" w:rsidRDefault="0088020F" w:rsidP="0081695B">
      <w:pPr>
        <w:pStyle w:val="Style14"/>
        <w:widowControl/>
        <w:numPr>
          <w:ilvl w:val="0"/>
          <w:numId w:val="23"/>
        </w:numPr>
        <w:tabs>
          <w:tab w:val="left" w:pos="845"/>
        </w:tabs>
        <w:spacing w:line="240" w:lineRule="auto"/>
        <w:ind w:firstLine="720"/>
        <w:rPr>
          <w:rStyle w:val="FontStyle73"/>
          <w:sz w:val="28"/>
          <w:szCs w:val="28"/>
        </w:rPr>
      </w:pPr>
      <w:r w:rsidRPr="0081695B">
        <w:rPr>
          <w:rStyle w:val="FontStyle73"/>
          <w:sz w:val="28"/>
          <w:szCs w:val="28"/>
        </w:rPr>
        <w:t>будет улучшена экологическая ситуация.</w:t>
      </w:r>
    </w:p>
    <w:p w:rsidR="0088020F" w:rsidRPr="0081695B" w:rsidRDefault="0088020F" w:rsidP="0081695B">
      <w:pPr>
        <w:pStyle w:val="Style22"/>
        <w:widowControl/>
        <w:spacing w:line="240" w:lineRule="auto"/>
        <w:ind w:firstLine="720"/>
        <w:jc w:val="both"/>
        <w:rPr>
          <w:rStyle w:val="FontStyle73"/>
          <w:sz w:val="28"/>
          <w:szCs w:val="28"/>
        </w:rPr>
      </w:pPr>
      <w:r w:rsidRPr="0081695B">
        <w:rPr>
          <w:rStyle w:val="FontStyle73"/>
          <w:sz w:val="28"/>
          <w:szCs w:val="28"/>
        </w:rPr>
        <w:t xml:space="preserve"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</w:t>
      </w:r>
      <w:r w:rsidR="00E97799">
        <w:rPr>
          <w:rStyle w:val="FontStyle73"/>
          <w:sz w:val="28"/>
          <w:szCs w:val="28"/>
        </w:rPr>
        <w:t xml:space="preserve">Креповского сельского </w:t>
      </w:r>
      <w:r w:rsidRPr="0081695B">
        <w:rPr>
          <w:rStyle w:val="FontStyle73"/>
          <w:sz w:val="28"/>
          <w:szCs w:val="28"/>
        </w:rPr>
        <w:t xml:space="preserve"> </w:t>
      </w:r>
      <w:r w:rsidR="009279E5" w:rsidRPr="0081695B">
        <w:rPr>
          <w:rStyle w:val="FontStyle73"/>
          <w:sz w:val="28"/>
          <w:szCs w:val="28"/>
        </w:rPr>
        <w:t xml:space="preserve">поселения </w:t>
      </w:r>
      <w:r w:rsidRPr="0081695B">
        <w:rPr>
          <w:rStyle w:val="FontStyle73"/>
          <w:sz w:val="28"/>
          <w:szCs w:val="28"/>
        </w:rPr>
        <w:t>в необходимых объемах и необходимой точке присоединения на период 20</w:t>
      </w:r>
      <w:r w:rsidR="00E97799">
        <w:rPr>
          <w:rStyle w:val="FontStyle73"/>
          <w:sz w:val="28"/>
          <w:szCs w:val="28"/>
        </w:rPr>
        <w:t>14</w:t>
      </w:r>
      <w:r w:rsidRPr="0081695B">
        <w:rPr>
          <w:rStyle w:val="FontStyle73"/>
          <w:sz w:val="28"/>
          <w:szCs w:val="28"/>
        </w:rPr>
        <w:t xml:space="preserve"> - 20</w:t>
      </w:r>
      <w:r w:rsidR="00E97799">
        <w:rPr>
          <w:rStyle w:val="FontStyle73"/>
          <w:sz w:val="28"/>
          <w:szCs w:val="28"/>
        </w:rPr>
        <w:t>20</w:t>
      </w:r>
      <w:r w:rsidRPr="0081695B">
        <w:rPr>
          <w:rStyle w:val="FontStyle73"/>
          <w:sz w:val="28"/>
          <w:szCs w:val="28"/>
        </w:rPr>
        <w:t xml:space="preserve"> г.г. согласно техническому заданию.</w:t>
      </w:r>
    </w:p>
    <w:p w:rsidR="001F193D" w:rsidRPr="0081695B" w:rsidRDefault="001F193D" w:rsidP="0081695B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</w:pPr>
    </w:p>
    <w:p w:rsidR="001F193D" w:rsidRPr="0081695B" w:rsidRDefault="001F193D" w:rsidP="0081695B">
      <w:pPr>
        <w:pStyle w:val="Style12"/>
        <w:widowControl/>
        <w:ind w:firstLine="720"/>
        <w:jc w:val="both"/>
        <w:rPr>
          <w:rStyle w:val="FontStyle74"/>
          <w:sz w:val="28"/>
          <w:szCs w:val="28"/>
        </w:rPr>
        <w:sectPr w:rsidR="001F193D" w:rsidRPr="0081695B" w:rsidSect="00FB3EF9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60" w:right="392" w:bottom="360" w:left="1048" w:header="720" w:footer="720" w:gutter="0"/>
          <w:cols w:space="720"/>
          <w:noEndnote/>
        </w:sectPr>
      </w:pPr>
    </w:p>
    <w:p w:rsidR="0088020F" w:rsidRPr="005B1F1E" w:rsidRDefault="0088020F" w:rsidP="005B1F1E">
      <w:pPr>
        <w:pStyle w:val="1"/>
        <w:jc w:val="right"/>
        <w:rPr>
          <w:rStyle w:val="FontStyle74"/>
          <w:rFonts w:cstheme="majorBidi"/>
          <w:bCs/>
          <w:sz w:val="28"/>
        </w:rPr>
      </w:pPr>
      <w:bookmarkStart w:id="18" w:name="_Toc361735365"/>
      <w:r w:rsidRPr="005B1F1E">
        <w:rPr>
          <w:rStyle w:val="FontStyle74"/>
          <w:rFonts w:cstheme="majorBidi"/>
          <w:bCs/>
          <w:sz w:val="28"/>
        </w:rPr>
        <w:lastRenderedPageBreak/>
        <w:t>Приложение 1</w:t>
      </w:r>
      <w:bookmarkEnd w:id="18"/>
    </w:p>
    <w:p w:rsidR="0088020F" w:rsidRPr="005B1F1E" w:rsidRDefault="0088020F" w:rsidP="005B1F1E">
      <w:pPr>
        <w:pStyle w:val="Style12"/>
        <w:widowControl/>
        <w:rPr>
          <w:rStyle w:val="FontStyle74"/>
          <w:sz w:val="28"/>
          <w:szCs w:val="28"/>
        </w:rPr>
      </w:pPr>
      <w:r w:rsidRPr="005B1F1E">
        <w:rPr>
          <w:rStyle w:val="FontStyle74"/>
          <w:sz w:val="28"/>
          <w:szCs w:val="28"/>
        </w:rPr>
        <w:t>Мероприятия</w:t>
      </w:r>
    </w:p>
    <w:p w:rsidR="0088020F" w:rsidRPr="005B1F1E" w:rsidRDefault="0088020F" w:rsidP="005B1F1E">
      <w:pPr>
        <w:pStyle w:val="Style19"/>
        <w:widowControl/>
        <w:spacing w:line="240" w:lineRule="auto"/>
        <w:rPr>
          <w:rStyle w:val="FontStyle74"/>
          <w:sz w:val="28"/>
          <w:szCs w:val="28"/>
        </w:rPr>
      </w:pPr>
      <w:r w:rsidRPr="005B1F1E">
        <w:rPr>
          <w:rStyle w:val="FontStyle74"/>
          <w:sz w:val="28"/>
          <w:szCs w:val="28"/>
        </w:rPr>
        <w:t xml:space="preserve">программы по развитию систем водоснабжения </w:t>
      </w:r>
      <w:r w:rsidR="00E97799">
        <w:rPr>
          <w:rStyle w:val="FontStyle74"/>
          <w:sz w:val="28"/>
          <w:szCs w:val="28"/>
        </w:rPr>
        <w:t xml:space="preserve">Креповского сельского </w:t>
      </w:r>
      <w:r w:rsidRPr="005B1F1E">
        <w:rPr>
          <w:rStyle w:val="FontStyle74"/>
          <w:sz w:val="28"/>
          <w:szCs w:val="28"/>
        </w:rPr>
        <w:t xml:space="preserve"> </w:t>
      </w:r>
      <w:r w:rsidR="009279E5" w:rsidRPr="005B1F1E">
        <w:rPr>
          <w:rStyle w:val="FontStyle74"/>
          <w:sz w:val="28"/>
          <w:szCs w:val="28"/>
        </w:rPr>
        <w:t xml:space="preserve">поселения </w:t>
      </w:r>
      <w:r w:rsidR="004A34F9">
        <w:rPr>
          <w:rStyle w:val="FontStyle74"/>
          <w:sz w:val="28"/>
          <w:szCs w:val="28"/>
        </w:rPr>
        <w:t>Урюпинского</w:t>
      </w:r>
      <w:r w:rsidRPr="005B1F1E">
        <w:rPr>
          <w:rStyle w:val="FontStyle74"/>
          <w:sz w:val="28"/>
          <w:szCs w:val="28"/>
        </w:rPr>
        <w:t xml:space="preserve"> муниципального района, направленные на повышение качества услуг по водоснабжению, улучшению экологической ситуации и</w:t>
      </w:r>
      <w:r w:rsidR="005B1F1E">
        <w:rPr>
          <w:rStyle w:val="FontStyle74"/>
          <w:sz w:val="28"/>
          <w:szCs w:val="28"/>
        </w:rPr>
        <w:t xml:space="preserve"> </w:t>
      </w:r>
      <w:r w:rsidRPr="005B1F1E">
        <w:rPr>
          <w:rStyle w:val="FontStyle74"/>
          <w:sz w:val="28"/>
          <w:szCs w:val="28"/>
        </w:rPr>
        <w:t>подключению новых абонентов</w:t>
      </w:r>
    </w:p>
    <w:p w:rsidR="0088020F" w:rsidRPr="005B1F1E" w:rsidRDefault="0088020F" w:rsidP="005B1F1E">
      <w:pPr>
        <w:pStyle w:val="Style12"/>
        <w:widowControl/>
        <w:rPr>
          <w:rStyle w:val="FontStyle74"/>
          <w:sz w:val="28"/>
          <w:szCs w:val="28"/>
        </w:rPr>
      </w:pPr>
      <w:r w:rsidRPr="005B1F1E">
        <w:rPr>
          <w:rStyle w:val="FontStyle74"/>
          <w:sz w:val="28"/>
          <w:szCs w:val="28"/>
        </w:rPr>
        <w:t>(организационный план)</w:t>
      </w:r>
    </w:p>
    <w:p w:rsidR="0088020F" w:rsidRPr="005B1F1E" w:rsidRDefault="0088020F" w:rsidP="005B1F1E">
      <w:pPr>
        <w:pStyle w:val="Style12"/>
        <w:widowControl/>
        <w:rPr>
          <w:rStyle w:val="FontStyle74"/>
          <w:sz w:val="28"/>
          <w:szCs w:val="28"/>
        </w:rPr>
      </w:pPr>
      <w:r w:rsidRPr="005B1F1E">
        <w:rPr>
          <w:rStyle w:val="FontStyle74"/>
          <w:sz w:val="28"/>
          <w:szCs w:val="28"/>
        </w:rPr>
        <w:t>1 этап 20</w:t>
      </w:r>
      <w:r w:rsidR="00E97799">
        <w:rPr>
          <w:rStyle w:val="FontStyle74"/>
          <w:sz w:val="28"/>
          <w:szCs w:val="28"/>
        </w:rPr>
        <w:t>14</w:t>
      </w:r>
      <w:r w:rsidR="00AA416E">
        <w:rPr>
          <w:rStyle w:val="FontStyle74"/>
          <w:sz w:val="28"/>
          <w:szCs w:val="28"/>
        </w:rPr>
        <w:t xml:space="preserve"> </w:t>
      </w:r>
      <w:r w:rsidRPr="005B1F1E">
        <w:rPr>
          <w:rStyle w:val="FontStyle74"/>
          <w:sz w:val="28"/>
          <w:szCs w:val="28"/>
        </w:rPr>
        <w:t>-</w:t>
      </w:r>
      <w:r w:rsidR="00AA416E">
        <w:rPr>
          <w:rStyle w:val="FontStyle74"/>
          <w:sz w:val="28"/>
          <w:szCs w:val="28"/>
        </w:rPr>
        <w:t xml:space="preserve"> </w:t>
      </w:r>
      <w:r w:rsidRPr="005B1F1E">
        <w:rPr>
          <w:rStyle w:val="FontStyle74"/>
          <w:sz w:val="28"/>
          <w:szCs w:val="28"/>
        </w:rPr>
        <w:t>20</w:t>
      </w:r>
      <w:r w:rsidR="00E97799">
        <w:rPr>
          <w:rStyle w:val="FontStyle74"/>
          <w:sz w:val="28"/>
          <w:szCs w:val="28"/>
        </w:rPr>
        <w:t>15</w:t>
      </w:r>
      <w:r w:rsidRPr="005B1F1E">
        <w:rPr>
          <w:rStyle w:val="FontStyle74"/>
          <w:sz w:val="28"/>
          <w:szCs w:val="28"/>
        </w:rPr>
        <w:t xml:space="preserve"> годы</w:t>
      </w:r>
    </w:p>
    <w:p w:rsidR="0088020F" w:rsidRDefault="0088020F">
      <w:pPr>
        <w:widowControl/>
        <w:spacing w:after="442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547"/>
        <w:gridCol w:w="994"/>
        <w:gridCol w:w="2976"/>
        <w:gridCol w:w="1421"/>
        <w:gridCol w:w="989"/>
        <w:gridCol w:w="994"/>
        <w:gridCol w:w="2981"/>
      </w:tblGrid>
      <w:tr w:rsidR="0088020F" w:rsidTr="00B25E81">
        <w:trPr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20F" w:rsidRDefault="0088020F">
            <w:pPr>
              <w:pStyle w:val="Style37"/>
              <w:widowControl/>
              <w:spacing w:line="269" w:lineRule="exact"/>
              <w:rPr>
                <w:rStyle w:val="FontStyle73"/>
              </w:rPr>
            </w:pPr>
            <w:r>
              <w:rPr>
                <w:rStyle w:val="FontStyle73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20F" w:rsidRDefault="0088020F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20F" w:rsidRDefault="0088020F">
            <w:pPr>
              <w:pStyle w:val="Style37"/>
              <w:widowControl/>
              <w:spacing w:line="269" w:lineRule="exact"/>
              <w:rPr>
                <w:rStyle w:val="FontStyle73"/>
              </w:rPr>
            </w:pPr>
            <w:r>
              <w:rPr>
                <w:rStyle w:val="FontStyle73"/>
              </w:rPr>
              <w:t>Ед. изм.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20F" w:rsidRDefault="0088020F">
            <w:pPr>
              <w:pStyle w:val="Style37"/>
              <w:widowControl/>
              <w:spacing w:line="274" w:lineRule="exact"/>
              <w:ind w:left="494"/>
              <w:rPr>
                <w:rStyle w:val="FontStyle73"/>
              </w:rPr>
            </w:pPr>
            <w:r>
              <w:rPr>
                <w:rStyle w:val="FontStyle73"/>
              </w:rPr>
              <w:t>Цели реализации мероприятия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20F" w:rsidRDefault="0088020F">
            <w:pPr>
              <w:pStyle w:val="Style37"/>
              <w:widowControl/>
              <w:spacing w:line="269" w:lineRule="exact"/>
              <w:rPr>
                <w:rStyle w:val="FontStyle73"/>
              </w:rPr>
            </w:pPr>
            <w:r>
              <w:rPr>
                <w:rStyle w:val="FontStyle73"/>
              </w:rPr>
              <w:t>Объемные показатели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Default="0088020F">
            <w:pPr>
              <w:pStyle w:val="Style37"/>
              <w:widowControl/>
              <w:spacing w:line="240" w:lineRule="auto"/>
              <w:ind w:left="216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Реализация мероприятий по годам, ед. изм.</w:t>
            </w:r>
          </w:p>
        </w:tc>
      </w:tr>
      <w:tr w:rsidR="0088020F" w:rsidTr="00B25E81">
        <w:trPr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Default="0088020F">
            <w:pPr>
              <w:widowControl/>
              <w:rPr>
                <w:rStyle w:val="FontStyle73"/>
              </w:rPr>
            </w:pPr>
          </w:p>
          <w:p w:rsidR="0088020F" w:rsidRDefault="0088020F">
            <w:pPr>
              <w:widowControl/>
              <w:rPr>
                <w:rStyle w:val="FontStyle73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Default="0088020F">
            <w:pPr>
              <w:widowControl/>
              <w:rPr>
                <w:rStyle w:val="FontStyle73"/>
              </w:rPr>
            </w:pPr>
          </w:p>
          <w:p w:rsidR="0088020F" w:rsidRDefault="0088020F">
            <w:pPr>
              <w:widowControl/>
              <w:rPr>
                <w:rStyle w:val="FontStyle7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Default="0088020F">
            <w:pPr>
              <w:widowControl/>
              <w:rPr>
                <w:rStyle w:val="FontStyle73"/>
              </w:rPr>
            </w:pPr>
          </w:p>
          <w:p w:rsidR="0088020F" w:rsidRDefault="0088020F">
            <w:pPr>
              <w:widowControl/>
              <w:rPr>
                <w:rStyle w:val="FontStyle73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Default="0088020F">
            <w:pPr>
              <w:widowControl/>
              <w:rPr>
                <w:rStyle w:val="FontStyle73"/>
              </w:rPr>
            </w:pPr>
          </w:p>
          <w:p w:rsidR="0088020F" w:rsidRDefault="0088020F">
            <w:pPr>
              <w:widowControl/>
              <w:rPr>
                <w:rStyle w:val="FontStyle7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0F" w:rsidRDefault="0088020F">
            <w:pPr>
              <w:widowControl/>
              <w:rPr>
                <w:rStyle w:val="FontStyle73"/>
              </w:rPr>
            </w:pPr>
          </w:p>
          <w:p w:rsidR="0088020F" w:rsidRDefault="0088020F">
            <w:pPr>
              <w:widowControl/>
              <w:rPr>
                <w:rStyle w:val="FontStyle73"/>
              </w:rPr>
            </w:pP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Default="0088020F" w:rsidP="00B25E81">
            <w:pPr>
              <w:pStyle w:val="Style37"/>
              <w:widowControl/>
              <w:tabs>
                <w:tab w:val="left" w:pos="1466"/>
              </w:tabs>
              <w:spacing w:line="24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20</w:t>
            </w:r>
            <w:r w:rsidR="00B25E81">
              <w:rPr>
                <w:rStyle w:val="FontStyle73"/>
              </w:rPr>
              <w:t>14         2015</w:t>
            </w:r>
          </w:p>
        </w:tc>
      </w:tr>
      <w:tr w:rsidR="0088020F" w:rsidTr="00B25E81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Default="0088020F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Default="0088020F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Default="0088020F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Default="0088020F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Default="0088020F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5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0F" w:rsidRDefault="0088020F" w:rsidP="00B25E81">
            <w:pPr>
              <w:pStyle w:val="Style37"/>
              <w:widowControl/>
              <w:spacing w:line="240" w:lineRule="auto"/>
              <w:ind w:left="331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 xml:space="preserve">6           7                     </w:t>
            </w:r>
          </w:p>
        </w:tc>
      </w:tr>
      <w:tr w:rsidR="00B25E81" w:rsidTr="00B25E81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E81" w:rsidRDefault="00B25E81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E81" w:rsidRDefault="00B25E81">
            <w:pPr>
              <w:pStyle w:val="Style37"/>
              <w:widowControl/>
              <w:spacing w:line="250" w:lineRule="exact"/>
              <w:rPr>
                <w:rStyle w:val="FontStyle73"/>
              </w:rPr>
            </w:pPr>
            <w:r>
              <w:rPr>
                <w:rStyle w:val="FontStyle73"/>
              </w:rPr>
              <w:t>Замена ветхих сетей водопровода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E81" w:rsidRDefault="00B25E81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км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E81" w:rsidRDefault="00B25E81">
            <w:pPr>
              <w:pStyle w:val="Style37"/>
              <w:widowControl/>
              <w:spacing w:line="250" w:lineRule="exact"/>
              <w:ind w:left="398"/>
              <w:rPr>
                <w:rStyle w:val="FontStyle73"/>
              </w:rPr>
            </w:pPr>
            <w:r>
              <w:rPr>
                <w:rStyle w:val="FontStyle73"/>
              </w:rPr>
              <w:t>Увеличение пропускной способности водопровода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E81" w:rsidRDefault="00B25E81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E81" w:rsidRDefault="00B25E81">
            <w:pPr>
              <w:pStyle w:val="Style37"/>
              <w:widowControl/>
              <w:spacing w:line="240" w:lineRule="auto"/>
              <w:ind w:right="221"/>
              <w:jc w:val="right"/>
              <w:rPr>
                <w:rStyle w:val="FontStyle73"/>
              </w:rPr>
            </w:pPr>
            <w:r>
              <w:rPr>
                <w:rStyle w:val="FontStyle73"/>
              </w:rPr>
              <w:t>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E81" w:rsidRDefault="00B25E81">
            <w:pPr>
              <w:pStyle w:val="Style37"/>
              <w:widowControl/>
              <w:spacing w:line="240" w:lineRule="auto"/>
              <w:ind w:left="230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0,2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5E81" w:rsidRDefault="00B25E81">
            <w:pPr>
              <w:pStyle w:val="Style52"/>
              <w:widowControl/>
            </w:pPr>
          </w:p>
        </w:tc>
      </w:tr>
      <w:tr w:rsidR="00B25E81" w:rsidTr="00B25E81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1" w:rsidRDefault="00B25E81">
            <w:pPr>
              <w:pStyle w:val="Style52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E81" w:rsidRDefault="00B25E81">
            <w:pPr>
              <w:pStyle w:val="Style37"/>
              <w:widowControl/>
              <w:spacing w:line="254" w:lineRule="exact"/>
              <w:ind w:left="821"/>
              <w:rPr>
                <w:rStyle w:val="FontStyle73"/>
              </w:rPr>
            </w:pPr>
            <w:r>
              <w:rPr>
                <w:rStyle w:val="FontStyle74"/>
              </w:rPr>
              <w:t xml:space="preserve">Итого </w:t>
            </w:r>
            <w:r>
              <w:rPr>
                <w:rStyle w:val="FontStyle73"/>
              </w:rPr>
              <w:t>по разделу "Водоснабжение"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1" w:rsidRDefault="00B25E81">
            <w:pPr>
              <w:pStyle w:val="Style55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км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1" w:rsidRDefault="00B25E81">
            <w:pPr>
              <w:pStyle w:val="Style52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1" w:rsidRDefault="00B25E81">
            <w:pPr>
              <w:pStyle w:val="Style55"/>
              <w:widowControl/>
              <w:ind w:left="466"/>
              <w:jc w:val="left"/>
              <w:rPr>
                <w:rStyle w:val="FontStyle7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1" w:rsidRDefault="00B25E81">
            <w:pPr>
              <w:pStyle w:val="Style55"/>
              <w:widowControl/>
              <w:ind w:left="250"/>
              <w:jc w:val="left"/>
              <w:rPr>
                <w:rStyle w:val="FontStyle74"/>
              </w:rPr>
            </w:pPr>
            <w:r>
              <w:rPr>
                <w:rStyle w:val="FontStyle74"/>
              </w:rPr>
              <w:t>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1" w:rsidRDefault="00B25E81">
            <w:pPr>
              <w:pStyle w:val="Style55"/>
              <w:widowControl/>
              <w:ind w:left="259"/>
              <w:jc w:val="left"/>
              <w:rPr>
                <w:rStyle w:val="FontStyle74"/>
              </w:rPr>
            </w:pPr>
            <w:r>
              <w:rPr>
                <w:rStyle w:val="FontStyle74"/>
              </w:rPr>
              <w:t>0,2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1" w:rsidRDefault="00B25E81">
            <w:pPr>
              <w:pStyle w:val="Style55"/>
              <w:widowControl/>
              <w:ind w:left="264"/>
              <w:jc w:val="left"/>
              <w:rPr>
                <w:rStyle w:val="FontStyle74"/>
              </w:rPr>
            </w:pPr>
          </w:p>
        </w:tc>
      </w:tr>
    </w:tbl>
    <w:p w:rsidR="001F193D" w:rsidRDefault="001F193D">
      <w:pPr>
        <w:pStyle w:val="Style12"/>
        <w:widowControl/>
        <w:spacing w:before="53"/>
        <w:ind w:left="11242"/>
        <w:jc w:val="left"/>
        <w:rPr>
          <w:rStyle w:val="FontStyle74"/>
        </w:rPr>
      </w:pPr>
    </w:p>
    <w:p w:rsidR="00B25E81" w:rsidRDefault="00B25E81">
      <w:pPr>
        <w:pStyle w:val="Style12"/>
        <w:widowControl/>
        <w:spacing w:before="211" w:line="317" w:lineRule="exact"/>
        <w:ind w:right="494"/>
        <w:rPr>
          <w:rStyle w:val="FontStyle74"/>
        </w:rPr>
      </w:pPr>
    </w:p>
    <w:p w:rsidR="00B25E81" w:rsidRDefault="00B25E81">
      <w:pPr>
        <w:pStyle w:val="Style12"/>
        <w:widowControl/>
        <w:spacing w:before="211" w:line="317" w:lineRule="exact"/>
        <w:ind w:right="494"/>
        <w:rPr>
          <w:rStyle w:val="FontStyle74"/>
        </w:rPr>
      </w:pPr>
    </w:p>
    <w:p w:rsidR="00B25E81" w:rsidRDefault="00B25E81">
      <w:pPr>
        <w:pStyle w:val="Style12"/>
        <w:widowControl/>
        <w:spacing w:before="211" w:line="317" w:lineRule="exact"/>
        <w:ind w:right="494"/>
        <w:rPr>
          <w:rStyle w:val="FontStyle74"/>
        </w:rPr>
      </w:pPr>
    </w:p>
    <w:p w:rsidR="00B25E81" w:rsidRDefault="00B25E81">
      <w:pPr>
        <w:pStyle w:val="Style12"/>
        <w:widowControl/>
        <w:spacing w:before="211" w:line="317" w:lineRule="exact"/>
        <w:ind w:right="494"/>
        <w:rPr>
          <w:rStyle w:val="FontStyle74"/>
        </w:rPr>
      </w:pPr>
    </w:p>
    <w:p w:rsidR="00B25E81" w:rsidRDefault="00B25E81">
      <w:pPr>
        <w:pStyle w:val="Style12"/>
        <w:widowControl/>
        <w:spacing w:before="211" w:line="317" w:lineRule="exact"/>
        <w:ind w:right="494"/>
        <w:rPr>
          <w:rStyle w:val="FontStyle74"/>
        </w:rPr>
      </w:pPr>
    </w:p>
    <w:p w:rsidR="00B25E81" w:rsidRDefault="00B25E81">
      <w:pPr>
        <w:pStyle w:val="Style12"/>
        <w:widowControl/>
        <w:spacing w:before="211" w:line="317" w:lineRule="exact"/>
        <w:ind w:right="494"/>
        <w:rPr>
          <w:rStyle w:val="FontStyle74"/>
        </w:rPr>
      </w:pPr>
    </w:p>
    <w:p w:rsidR="00B25E81" w:rsidRDefault="00B25E81">
      <w:pPr>
        <w:pStyle w:val="Style12"/>
        <w:widowControl/>
        <w:spacing w:before="211" w:line="317" w:lineRule="exact"/>
        <w:ind w:right="494"/>
        <w:rPr>
          <w:rStyle w:val="FontStyle74"/>
        </w:rPr>
      </w:pPr>
    </w:p>
    <w:p w:rsidR="00B25E81" w:rsidRDefault="00B25E81">
      <w:pPr>
        <w:pStyle w:val="Style12"/>
        <w:widowControl/>
        <w:spacing w:before="211" w:line="317" w:lineRule="exact"/>
        <w:ind w:right="494"/>
        <w:rPr>
          <w:rStyle w:val="FontStyle74"/>
        </w:rPr>
      </w:pPr>
    </w:p>
    <w:p w:rsidR="0088020F" w:rsidRDefault="0088020F">
      <w:pPr>
        <w:pStyle w:val="Style12"/>
        <w:widowControl/>
        <w:spacing w:before="211" w:line="317" w:lineRule="exact"/>
        <w:ind w:right="494"/>
        <w:rPr>
          <w:rStyle w:val="FontStyle74"/>
        </w:rPr>
      </w:pPr>
      <w:r>
        <w:rPr>
          <w:rStyle w:val="FontStyle74"/>
        </w:rPr>
        <w:lastRenderedPageBreak/>
        <w:t>Мероприятия</w:t>
      </w:r>
    </w:p>
    <w:p w:rsidR="0088020F" w:rsidRDefault="0088020F" w:rsidP="005B1F1E">
      <w:pPr>
        <w:pStyle w:val="Style19"/>
        <w:widowControl/>
        <w:spacing w:line="317" w:lineRule="exact"/>
        <w:ind w:left="326" w:hanging="82"/>
        <w:rPr>
          <w:rStyle w:val="FontStyle74"/>
        </w:rPr>
      </w:pPr>
      <w:r>
        <w:rPr>
          <w:rStyle w:val="FontStyle74"/>
        </w:rPr>
        <w:t xml:space="preserve">программы по развитию систем водоснабжения </w:t>
      </w:r>
      <w:r w:rsidR="00B25E81">
        <w:rPr>
          <w:rStyle w:val="FontStyle74"/>
        </w:rPr>
        <w:t xml:space="preserve">Креповского сельского поселения </w:t>
      </w:r>
      <w:r w:rsidR="009279E5">
        <w:rPr>
          <w:rStyle w:val="FontStyle74"/>
        </w:rPr>
        <w:t xml:space="preserve"> </w:t>
      </w:r>
      <w:r w:rsidR="00B25E81">
        <w:rPr>
          <w:rStyle w:val="FontStyle74"/>
        </w:rPr>
        <w:t xml:space="preserve">Урюпинского </w:t>
      </w:r>
      <w:r>
        <w:rPr>
          <w:rStyle w:val="FontStyle74"/>
        </w:rPr>
        <w:t xml:space="preserve"> муниципального района, направленные на повышение качества услуг по водоснабжению, улучшению экологической ситуации и</w:t>
      </w:r>
      <w:r w:rsidR="005B1F1E">
        <w:rPr>
          <w:rStyle w:val="FontStyle74"/>
        </w:rPr>
        <w:t xml:space="preserve"> </w:t>
      </w:r>
      <w:r>
        <w:rPr>
          <w:rStyle w:val="FontStyle74"/>
        </w:rPr>
        <w:t>подключению новых абонентов</w:t>
      </w:r>
    </w:p>
    <w:p w:rsidR="0088020F" w:rsidRDefault="0088020F">
      <w:pPr>
        <w:pStyle w:val="Style12"/>
        <w:widowControl/>
        <w:spacing w:line="240" w:lineRule="exact"/>
        <w:ind w:right="485"/>
        <w:rPr>
          <w:sz w:val="20"/>
          <w:szCs w:val="20"/>
        </w:rPr>
      </w:pPr>
    </w:p>
    <w:p w:rsidR="0088020F" w:rsidRDefault="0088020F">
      <w:pPr>
        <w:pStyle w:val="Style12"/>
        <w:widowControl/>
        <w:spacing w:before="10"/>
        <w:ind w:right="485"/>
        <w:rPr>
          <w:rStyle w:val="FontStyle74"/>
        </w:rPr>
      </w:pPr>
      <w:r>
        <w:rPr>
          <w:rStyle w:val="FontStyle74"/>
        </w:rPr>
        <w:t>(организационный план)</w:t>
      </w:r>
    </w:p>
    <w:p w:rsidR="0088020F" w:rsidRDefault="00204800">
      <w:pPr>
        <w:pStyle w:val="Style12"/>
        <w:widowControl/>
        <w:spacing w:line="240" w:lineRule="exact"/>
        <w:ind w:right="485"/>
        <w:rPr>
          <w:sz w:val="20"/>
          <w:szCs w:val="20"/>
        </w:rPr>
      </w:pPr>
      <w:r w:rsidRPr="00204800">
        <w:rPr>
          <w:noProof/>
        </w:rPr>
        <w:pict>
          <v:group id="_x0000_s1069" style="position:absolute;left:0;text-align:left;margin-left:0;margin-top:53.75pt;width:763.7pt;height:71.5pt;z-index:251672576;mso-wrap-distance-left:1.9pt;mso-wrap-distance-top:25.2pt;mso-wrap-distance-right:1.9pt;mso-wrap-distance-bottom:12.25pt;mso-position-horizontal-relative:margin" coordorigin="1027,4426" coordsize="15274,1430">
            <v:shape id="_x0000_s1070" type="#_x0000_t202" style="position:absolute;left:1027;top:4426;width:15274;height:1152;mso-wrap-edited:f" o:allowincell="f" filled="f" strokecolor="white" strokeweight="0">
              <v:textbox style="mso-next-textbox:#_x0000_s107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59"/>
                      <w:gridCol w:w="3216"/>
                      <w:gridCol w:w="1272"/>
                      <w:gridCol w:w="2981"/>
                      <w:gridCol w:w="1416"/>
                      <w:gridCol w:w="1277"/>
                      <w:gridCol w:w="1133"/>
                      <w:gridCol w:w="994"/>
                      <w:gridCol w:w="1128"/>
                      <w:gridCol w:w="998"/>
                    </w:tblGrid>
                    <w:tr w:rsidR="00EF55C5">
                      <w:tc>
                        <w:tcPr>
                          <w:tcW w:w="85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52"/>
                            <w:widowControl/>
                          </w:pPr>
                        </w:p>
                      </w:tc>
                      <w:tc>
                        <w:tcPr>
                          <w:tcW w:w="321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Наименование мероприятия</w:t>
                          </w:r>
                        </w:p>
                      </w:tc>
                      <w:tc>
                        <w:tcPr>
                          <w:tcW w:w="127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bottom"/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69" w:lineRule="exact"/>
                            <w:ind w:left="317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Ед. изм.</w:t>
                          </w:r>
                        </w:p>
                      </w:tc>
                      <w:tc>
                        <w:tcPr>
                          <w:tcW w:w="298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bottom"/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74" w:lineRule="exact"/>
                            <w:ind w:left="499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Цели реализации мероприятия</w:t>
                          </w:r>
                        </w:p>
                      </w:tc>
                      <w:tc>
                        <w:tcPr>
                          <w:tcW w:w="141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bottom"/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69" w:lineRule="exact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Объемные показатели</w:t>
                          </w:r>
                        </w:p>
                      </w:tc>
                      <w:tc>
                        <w:tcPr>
                          <w:tcW w:w="5530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ind w:left="432"/>
                            <w:jc w:val="left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Реализация мероприятий по годам, ед. изм.</w:t>
                          </w:r>
                        </w:p>
                      </w:tc>
                    </w:tr>
                    <w:tr w:rsidR="00EF55C5" w:rsidTr="00EF55C5">
                      <w:tc>
                        <w:tcPr>
                          <w:tcW w:w="85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321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2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298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  <w:p w:rsidR="00EF55C5" w:rsidRDefault="00EF55C5">
                          <w:pPr>
                            <w:widowControl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 w:rsidP="00012E49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2015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 w:rsidP="00012E49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2016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 w:rsidP="00012E49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2017</w:t>
                          </w:r>
                        </w:p>
                      </w:tc>
                      <w:tc>
                        <w:tcPr>
                          <w:tcW w:w="2126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 w:rsidP="00EF55C5">
                          <w:pPr>
                            <w:pStyle w:val="Style37"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</w:tr>
                    <w:tr w:rsidR="00EF55C5" w:rsidTr="00EF55C5"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ind w:left="283"/>
                            <w:jc w:val="left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1</w:t>
                          </w:r>
                        </w:p>
                      </w:tc>
                      <w:tc>
                        <w:tcPr>
                          <w:tcW w:w="32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2</w:t>
                          </w:r>
                        </w:p>
                      </w:tc>
                      <w:tc>
                        <w:tcPr>
                          <w:tcW w:w="12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3</w:t>
                          </w:r>
                        </w:p>
                      </w:tc>
                      <w:tc>
                        <w:tcPr>
                          <w:tcW w:w="29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4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5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6</w:t>
                          </w: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7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8</w:t>
                          </w:r>
                        </w:p>
                      </w:tc>
                      <w:tc>
                        <w:tcPr>
                          <w:tcW w:w="2126" w:type="dxa"/>
                          <w:gridSpan w:val="2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</w:tr>
                    <w:tr w:rsidR="00EF55C5" w:rsidTr="00EF55C5"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ind w:left="283"/>
                            <w:jc w:val="left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1</w:t>
                          </w:r>
                        </w:p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ind w:left="283"/>
                            <w:jc w:val="left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32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Ремонт существующих скважин</w:t>
                          </w:r>
                        </w:p>
                      </w:tc>
                      <w:tc>
                        <w:tcPr>
                          <w:tcW w:w="12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шт</w:t>
                          </w:r>
                        </w:p>
                      </w:tc>
                      <w:tc>
                        <w:tcPr>
                          <w:tcW w:w="29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Увеличит дебет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  <w:r>
                            <w:rPr>
                              <w:rStyle w:val="FontStyle73"/>
                            </w:rPr>
                            <w:t>1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gridSpan w:val="2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</w:tr>
                    <w:tr w:rsidR="00EF55C5" w:rsidTr="00B25E81"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ind w:left="283"/>
                            <w:jc w:val="left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32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2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29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  <w:tc>
                        <w:tcPr>
                          <w:tcW w:w="9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EF55C5" w:rsidRDefault="00EF55C5">
                          <w:pPr>
                            <w:pStyle w:val="Style37"/>
                            <w:widowControl/>
                            <w:spacing w:line="240" w:lineRule="auto"/>
                            <w:rPr>
                              <w:rStyle w:val="FontStyle73"/>
                            </w:rPr>
                          </w:pPr>
                        </w:p>
                      </w:tc>
                    </w:tr>
                  </w:tbl>
                  <w:p w:rsidR="00EF55C5" w:rsidRDefault="00EF55C5"/>
                </w:txbxContent>
              </v:textbox>
            </v:shape>
            <v:shape id="_x0000_s1071" type="#_x0000_t202" style="position:absolute;left:7608;top:5602;width:1627;height:254;mso-wrap-edited:f" o:allowincell="f" filled="f" strokecolor="white" strokeweight="0">
              <v:textbox style="mso-next-textbox:#_x0000_s1071" inset="0,0,0,0">
                <w:txbxContent>
                  <w:p w:rsidR="00EF55C5" w:rsidRDefault="00EF55C5">
                    <w:pPr>
                      <w:pStyle w:val="Style12"/>
                      <w:widowControl/>
                      <w:jc w:val="both"/>
                      <w:rPr>
                        <w:rStyle w:val="FontStyle7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88020F" w:rsidRDefault="0088020F">
      <w:pPr>
        <w:pStyle w:val="Style12"/>
        <w:widowControl/>
        <w:spacing w:before="24"/>
        <w:ind w:right="485"/>
        <w:rPr>
          <w:rStyle w:val="FontStyle74"/>
        </w:rPr>
      </w:pPr>
      <w:r>
        <w:rPr>
          <w:rStyle w:val="FontStyle74"/>
        </w:rPr>
        <w:t>2 этап 20</w:t>
      </w:r>
      <w:r w:rsidR="00B25E81">
        <w:rPr>
          <w:rStyle w:val="FontStyle74"/>
        </w:rPr>
        <w:t>15</w:t>
      </w:r>
      <w:r>
        <w:rPr>
          <w:rStyle w:val="FontStyle74"/>
        </w:rPr>
        <w:t>-20</w:t>
      </w:r>
      <w:r w:rsidR="00B25E81">
        <w:rPr>
          <w:rStyle w:val="FontStyle74"/>
        </w:rPr>
        <w:t>17</w:t>
      </w:r>
      <w:r>
        <w:rPr>
          <w:rStyle w:val="FontStyle74"/>
        </w:rPr>
        <w:t xml:space="preserve"> года</w:t>
      </w:r>
    </w:p>
    <w:p w:rsidR="0088020F" w:rsidRDefault="0088020F">
      <w:pPr>
        <w:widowControl/>
        <w:spacing w:after="245" w:line="1" w:lineRule="exact"/>
        <w:rPr>
          <w:sz w:val="2"/>
          <w:szCs w:val="2"/>
        </w:rPr>
      </w:pPr>
    </w:p>
    <w:p w:rsidR="00012E49" w:rsidRDefault="00012E49" w:rsidP="00012E49">
      <w:pPr>
        <w:pStyle w:val="Style5"/>
        <w:widowControl/>
        <w:jc w:val="center"/>
        <w:rPr>
          <w:rStyle w:val="FontStyle73"/>
        </w:rPr>
      </w:pPr>
    </w:p>
    <w:p w:rsidR="00012E49" w:rsidRDefault="00012E49">
      <w:pPr>
        <w:pStyle w:val="Style12"/>
        <w:widowControl/>
        <w:spacing w:before="96"/>
        <w:ind w:left="6614"/>
        <w:jc w:val="both"/>
        <w:rPr>
          <w:rStyle w:val="FontStyle74"/>
        </w:rPr>
      </w:pPr>
    </w:p>
    <w:p w:rsidR="001F193D" w:rsidRDefault="001F193D">
      <w:pPr>
        <w:pStyle w:val="Style12"/>
        <w:widowControl/>
        <w:spacing w:before="96"/>
        <w:ind w:left="6614"/>
        <w:jc w:val="both"/>
        <w:rPr>
          <w:rStyle w:val="FontStyle74"/>
        </w:rPr>
      </w:pPr>
    </w:p>
    <w:p w:rsidR="001F193D" w:rsidRDefault="001F193D">
      <w:pPr>
        <w:pStyle w:val="Style12"/>
        <w:widowControl/>
        <w:spacing w:before="96"/>
        <w:ind w:left="6614"/>
        <w:jc w:val="both"/>
        <w:rPr>
          <w:rStyle w:val="FontStyle74"/>
        </w:rPr>
      </w:pPr>
    </w:p>
    <w:p w:rsidR="001F193D" w:rsidRDefault="001F193D">
      <w:pPr>
        <w:pStyle w:val="Style12"/>
        <w:widowControl/>
        <w:spacing w:before="96"/>
        <w:ind w:left="6614"/>
        <w:jc w:val="both"/>
        <w:rPr>
          <w:rStyle w:val="FontStyle74"/>
        </w:rPr>
      </w:pPr>
    </w:p>
    <w:p w:rsidR="001F193D" w:rsidRDefault="001F193D">
      <w:pPr>
        <w:pStyle w:val="Style12"/>
        <w:widowControl/>
        <w:spacing w:before="96"/>
        <w:ind w:left="6614"/>
        <w:jc w:val="both"/>
        <w:rPr>
          <w:rStyle w:val="FontStyle74"/>
        </w:rPr>
      </w:pPr>
    </w:p>
    <w:p w:rsidR="001F193D" w:rsidRDefault="001F193D">
      <w:pPr>
        <w:pStyle w:val="Style12"/>
        <w:widowControl/>
        <w:spacing w:before="96"/>
        <w:ind w:left="6614"/>
        <w:jc w:val="both"/>
        <w:rPr>
          <w:rStyle w:val="FontStyle74"/>
        </w:rPr>
      </w:pPr>
    </w:p>
    <w:p w:rsidR="001F193D" w:rsidRDefault="001F193D">
      <w:pPr>
        <w:pStyle w:val="Style12"/>
        <w:widowControl/>
        <w:spacing w:before="96"/>
        <w:ind w:left="6614"/>
        <w:jc w:val="both"/>
        <w:rPr>
          <w:rStyle w:val="FontStyle74"/>
        </w:rPr>
        <w:sectPr w:rsidR="001F193D" w:rsidSect="001F193D">
          <w:pgSz w:w="16839" w:h="11907" w:orient="landscape" w:code="9"/>
          <w:pgMar w:top="1048" w:right="360" w:bottom="392" w:left="360" w:header="720" w:footer="720" w:gutter="0"/>
          <w:cols w:space="720"/>
          <w:noEndnote/>
          <w:docGrid w:linePitch="326"/>
        </w:sectPr>
      </w:pPr>
    </w:p>
    <w:p w:rsidR="008E23B6" w:rsidRDefault="008E23B6" w:rsidP="008E23B6">
      <w:pPr>
        <w:pStyle w:val="Style12"/>
        <w:widowControl/>
        <w:spacing w:before="211" w:line="317" w:lineRule="exact"/>
        <w:ind w:right="494"/>
        <w:rPr>
          <w:rStyle w:val="FontStyle74"/>
        </w:rPr>
      </w:pPr>
      <w:r>
        <w:rPr>
          <w:rStyle w:val="FontStyle74"/>
        </w:rPr>
        <w:lastRenderedPageBreak/>
        <w:t>Мероприятия</w:t>
      </w:r>
    </w:p>
    <w:p w:rsidR="008E23B6" w:rsidRDefault="008E23B6" w:rsidP="008E23B6">
      <w:pPr>
        <w:pStyle w:val="Style19"/>
        <w:widowControl/>
        <w:spacing w:line="317" w:lineRule="exact"/>
        <w:ind w:left="326" w:hanging="82"/>
        <w:rPr>
          <w:rStyle w:val="FontStyle74"/>
        </w:rPr>
      </w:pPr>
      <w:r>
        <w:rPr>
          <w:rStyle w:val="FontStyle74"/>
        </w:rPr>
        <w:t>программы по развитию систем водоснабжения Креповского сельского поселения  Урюпинского  муниципального района, направленные на повышение качества услуг по водоснабжению, улучшению экологической ситуации и подключению новых абонентов</w:t>
      </w:r>
    </w:p>
    <w:p w:rsidR="008E23B6" w:rsidRDefault="008E23B6" w:rsidP="008E23B6">
      <w:pPr>
        <w:pStyle w:val="Style12"/>
        <w:widowControl/>
        <w:spacing w:line="240" w:lineRule="exact"/>
        <w:ind w:right="485"/>
        <w:rPr>
          <w:sz w:val="20"/>
          <w:szCs w:val="20"/>
        </w:rPr>
      </w:pPr>
    </w:p>
    <w:p w:rsidR="008E23B6" w:rsidRDefault="008E23B6" w:rsidP="008E23B6">
      <w:pPr>
        <w:pStyle w:val="Style12"/>
        <w:widowControl/>
        <w:spacing w:before="10"/>
        <w:ind w:right="485"/>
        <w:rPr>
          <w:rStyle w:val="FontStyle74"/>
        </w:rPr>
      </w:pPr>
      <w:r>
        <w:rPr>
          <w:rStyle w:val="FontStyle74"/>
        </w:rPr>
        <w:t>(организационный план)</w:t>
      </w:r>
    </w:p>
    <w:p w:rsidR="008E23B6" w:rsidRPr="005B1F1E" w:rsidRDefault="008E23B6" w:rsidP="008E23B6">
      <w:pPr>
        <w:pStyle w:val="Style12"/>
        <w:widowControl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3</w:t>
      </w:r>
      <w:r w:rsidRPr="005B1F1E">
        <w:rPr>
          <w:rStyle w:val="FontStyle74"/>
          <w:sz w:val="28"/>
          <w:szCs w:val="28"/>
        </w:rPr>
        <w:t xml:space="preserve"> этап 20</w:t>
      </w:r>
      <w:r>
        <w:rPr>
          <w:rStyle w:val="FontStyle74"/>
          <w:sz w:val="28"/>
          <w:szCs w:val="28"/>
        </w:rPr>
        <w:t xml:space="preserve">18 </w:t>
      </w:r>
      <w:r w:rsidRPr="005B1F1E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 xml:space="preserve"> </w:t>
      </w:r>
      <w:r w:rsidRPr="005B1F1E">
        <w:rPr>
          <w:rStyle w:val="FontStyle74"/>
          <w:sz w:val="28"/>
          <w:szCs w:val="28"/>
        </w:rPr>
        <w:t>20</w:t>
      </w:r>
      <w:r>
        <w:rPr>
          <w:rStyle w:val="FontStyle74"/>
          <w:sz w:val="28"/>
          <w:szCs w:val="28"/>
        </w:rPr>
        <w:t>20</w:t>
      </w:r>
      <w:r w:rsidRPr="005B1F1E">
        <w:rPr>
          <w:rStyle w:val="FontStyle74"/>
          <w:sz w:val="28"/>
          <w:szCs w:val="28"/>
        </w:rPr>
        <w:t xml:space="preserve"> годы</w:t>
      </w:r>
    </w:p>
    <w:p w:rsidR="008E23B6" w:rsidRDefault="008E23B6" w:rsidP="008E23B6">
      <w:pPr>
        <w:widowControl/>
        <w:spacing w:after="442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547"/>
        <w:gridCol w:w="994"/>
        <w:gridCol w:w="2976"/>
        <w:gridCol w:w="1421"/>
        <w:gridCol w:w="989"/>
        <w:gridCol w:w="994"/>
        <w:gridCol w:w="2981"/>
      </w:tblGrid>
      <w:tr w:rsidR="008E23B6" w:rsidTr="00EF55C5">
        <w:trPr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69" w:lineRule="exact"/>
              <w:rPr>
                <w:rStyle w:val="FontStyle73"/>
              </w:rPr>
            </w:pPr>
            <w:r>
              <w:rPr>
                <w:rStyle w:val="FontStyle73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69" w:lineRule="exact"/>
              <w:rPr>
                <w:rStyle w:val="FontStyle73"/>
              </w:rPr>
            </w:pPr>
            <w:r>
              <w:rPr>
                <w:rStyle w:val="FontStyle73"/>
              </w:rPr>
              <w:t>Ед. изм.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74" w:lineRule="exact"/>
              <w:ind w:left="494"/>
              <w:rPr>
                <w:rStyle w:val="FontStyle73"/>
              </w:rPr>
            </w:pPr>
            <w:r>
              <w:rPr>
                <w:rStyle w:val="FontStyle73"/>
              </w:rPr>
              <w:t>Цели реализации мероприятия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69" w:lineRule="exact"/>
              <w:rPr>
                <w:rStyle w:val="FontStyle73"/>
              </w:rPr>
            </w:pPr>
            <w:r>
              <w:rPr>
                <w:rStyle w:val="FontStyle73"/>
              </w:rPr>
              <w:t>Объемные показатели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37"/>
              <w:widowControl/>
              <w:spacing w:line="240" w:lineRule="auto"/>
              <w:ind w:left="216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Реализация мероприятий по годам, ед. изм.</w:t>
            </w:r>
          </w:p>
        </w:tc>
      </w:tr>
      <w:tr w:rsidR="008E23B6" w:rsidTr="00EF55C5">
        <w:trPr>
          <w:jc w:val="center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widowControl/>
              <w:rPr>
                <w:rStyle w:val="FontStyle73"/>
              </w:rPr>
            </w:pPr>
          </w:p>
          <w:p w:rsidR="008E23B6" w:rsidRDefault="008E23B6" w:rsidP="00EF55C5">
            <w:pPr>
              <w:widowControl/>
              <w:rPr>
                <w:rStyle w:val="FontStyle73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widowControl/>
              <w:rPr>
                <w:rStyle w:val="FontStyle73"/>
              </w:rPr>
            </w:pPr>
          </w:p>
          <w:p w:rsidR="008E23B6" w:rsidRDefault="008E23B6" w:rsidP="00EF55C5">
            <w:pPr>
              <w:widowControl/>
              <w:rPr>
                <w:rStyle w:val="FontStyle73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widowControl/>
              <w:rPr>
                <w:rStyle w:val="FontStyle73"/>
              </w:rPr>
            </w:pPr>
          </w:p>
          <w:p w:rsidR="008E23B6" w:rsidRDefault="008E23B6" w:rsidP="00EF55C5">
            <w:pPr>
              <w:widowControl/>
              <w:rPr>
                <w:rStyle w:val="FontStyle73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widowControl/>
              <w:rPr>
                <w:rStyle w:val="FontStyle73"/>
              </w:rPr>
            </w:pPr>
          </w:p>
          <w:p w:rsidR="008E23B6" w:rsidRDefault="008E23B6" w:rsidP="00EF55C5">
            <w:pPr>
              <w:widowControl/>
              <w:rPr>
                <w:rStyle w:val="FontStyle73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widowControl/>
              <w:rPr>
                <w:rStyle w:val="FontStyle73"/>
              </w:rPr>
            </w:pPr>
          </w:p>
          <w:p w:rsidR="008E23B6" w:rsidRDefault="008E23B6" w:rsidP="00EF55C5">
            <w:pPr>
              <w:widowControl/>
              <w:rPr>
                <w:rStyle w:val="FontStyle73"/>
              </w:rPr>
            </w:pP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37"/>
              <w:widowControl/>
              <w:tabs>
                <w:tab w:val="left" w:pos="1466"/>
              </w:tabs>
              <w:spacing w:line="240" w:lineRule="auto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20</w:t>
            </w:r>
            <w:r w:rsidR="00F66A23">
              <w:rPr>
                <w:rStyle w:val="FontStyle73"/>
              </w:rPr>
              <w:t>18</w:t>
            </w:r>
            <w:r>
              <w:rPr>
                <w:rStyle w:val="FontStyle73"/>
              </w:rPr>
              <w:t xml:space="preserve">         201</w:t>
            </w:r>
            <w:r w:rsidR="00F66A23">
              <w:rPr>
                <w:rStyle w:val="FontStyle73"/>
              </w:rPr>
              <w:t>9                2020</w:t>
            </w:r>
          </w:p>
        </w:tc>
      </w:tr>
      <w:tr w:rsidR="008E23B6" w:rsidTr="00F66A23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5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37"/>
              <w:widowControl/>
              <w:spacing w:line="240" w:lineRule="auto"/>
              <w:ind w:left="331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 xml:space="preserve">6           7                   </w:t>
            </w:r>
            <w:r w:rsidR="00F66A23">
              <w:rPr>
                <w:rStyle w:val="FontStyle73"/>
              </w:rPr>
              <w:t>8</w:t>
            </w:r>
            <w:r>
              <w:rPr>
                <w:rStyle w:val="FontStyle73"/>
              </w:rPr>
              <w:t xml:space="preserve">  </w:t>
            </w:r>
          </w:p>
        </w:tc>
      </w:tr>
      <w:tr w:rsidR="008E23B6" w:rsidTr="00F66A23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50" w:lineRule="exact"/>
              <w:rPr>
                <w:rStyle w:val="FontStyle73"/>
              </w:rPr>
            </w:pPr>
            <w:r>
              <w:rPr>
                <w:rStyle w:val="FontStyle73"/>
              </w:rPr>
              <w:t>Реконструкция скважины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шт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50" w:lineRule="exact"/>
              <w:ind w:left="398"/>
              <w:rPr>
                <w:rStyle w:val="FontStyle73"/>
              </w:rPr>
            </w:pPr>
            <w:r>
              <w:rPr>
                <w:rStyle w:val="FontStyle73"/>
              </w:rPr>
              <w:t>Увели</w:t>
            </w:r>
            <w:r w:rsidR="00F66A23">
              <w:rPr>
                <w:rStyle w:val="FontStyle73"/>
              </w:rPr>
              <w:t xml:space="preserve">чит </w:t>
            </w:r>
            <w:r>
              <w:rPr>
                <w:rStyle w:val="FontStyle73"/>
              </w:rPr>
              <w:t xml:space="preserve"> дебет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40" w:lineRule="auto"/>
              <w:rPr>
                <w:rStyle w:val="FontStyle7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40" w:lineRule="auto"/>
              <w:ind w:right="221"/>
              <w:jc w:val="right"/>
              <w:rPr>
                <w:rStyle w:val="FontStyle7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F66A23" w:rsidP="00EF55C5">
            <w:pPr>
              <w:pStyle w:val="Style37"/>
              <w:widowControl/>
              <w:spacing w:line="240" w:lineRule="auto"/>
              <w:ind w:left="230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52"/>
              <w:widowControl/>
            </w:pPr>
          </w:p>
        </w:tc>
      </w:tr>
      <w:tr w:rsidR="008E23B6" w:rsidTr="00F66A23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52"/>
              <w:widowControl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6" w:rsidRDefault="008E23B6" w:rsidP="00EF55C5">
            <w:pPr>
              <w:pStyle w:val="Style37"/>
              <w:widowControl/>
              <w:spacing w:line="254" w:lineRule="exact"/>
              <w:ind w:left="821"/>
              <w:rPr>
                <w:rStyle w:val="FontStyle73"/>
              </w:rPr>
            </w:pPr>
            <w:r>
              <w:rPr>
                <w:rStyle w:val="FontStyle74"/>
              </w:rPr>
              <w:t xml:space="preserve">Итого </w:t>
            </w:r>
            <w:r>
              <w:rPr>
                <w:rStyle w:val="FontStyle73"/>
              </w:rPr>
              <w:t>по разделу "Водоснабжение"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F66A23" w:rsidP="00EF55C5">
            <w:pPr>
              <w:pStyle w:val="Style55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шт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52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55"/>
              <w:widowControl/>
              <w:ind w:left="466"/>
              <w:jc w:val="left"/>
              <w:rPr>
                <w:rStyle w:val="FontStyle7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F66A23">
            <w:pPr>
              <w:pStyle w:val="Style55"/>
              <w:widowControl/>
              <w:jc w:val="left"/>
              <w:rPr>
                <w:rStyle w:val="FontStyle7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F66A23" w:rsidP="00EF55C5">
            <w:pPr>
              <w:pStyle w:val="Style55"/>
              <w:widowControl/>
              <w:ind w:left="259"/>
              <w:jc w:val="left"/>
              <w:rPr>
                <w:rStyle w:val="FontStyle74"/>
              </w:rPr>
            </w:pPr>
            <w:r>
              <w:rPr>
                <w:rStyle w:val="FontStyle7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B6" w:rsidRDefault="008E23B6" w:rsidP="00EF55C5">
            <w:pPr>
              <w:pStyle w:val="Style55"/>
              <w:widowControl/>
              <w:ind w:left="264"/>
              <w:jc w:val="left"/>
              <w:rPr>
                <w:rStyle w:val="FontStyle74"/>
              </w:rPr>
            </w:pPr>
          </w:p>
        </w:tc>
      </w:tr>
    </w:tbl>
    <w:p w:rsidR="008E23B6" w:rsidRDefault="008E23B6" w:rsidP="008E23B6">
      <w:pPr>
        <w:pStyle w:val="Style12"/>
        <w:widowControl/>
        <w:spacing w:before="53"/>
        <w:ind w:left="11242"/>
        <w:jc w:val="left"/>
        <w:rPr>
          <w:rStyle w:val="FontStyle74"/>
        </w:rPr>
      </w:pPr>
    </w:p>
    <w:p w:rsidR="00FB3EF9" w:rsidRDefault="00FB3EF9">
      <w:pPr>
        <w:pStyle w:val="Style12"/>
        <w:widowControl/>
        <w:spacing w:before="24"/>
        <w:ind w:right="427"/>
        <w:rPr>
          <w:rStyle w:val="FontStyle74"/>
        </w:rPr>
      </w:pPr>
    </w:p>
    <w:p w:rsidR="00FB3EF9" w:rsidRDefault="00FB3EF9">
      <w:pPr>
        <w:pStyle w:val="Style12"/>
        <w:widowControl/>
        <w:spacing w:before="24"/>
        <w:ind w:right="427"/>
        <w:rPr>
          <w:rStyle w:val="FontStyle74"/>
        </w:rPr>
      </w:pPr>
    </w:p>
    <w:p w:rsidR="0088020F" w:rsidRDefault="0088020F">
      <w:pPr>
        <w:widowControl/>
        <w:rPr>
          <w:rStyle w:val="FontStyle74"/>
        </w:rPr>
        <w:sectPr w:rsidR="0088020F" w:rsidSect="001F193D">
          <w:headerReference w:type="even" r:id="rId22"/>
          <w:headerReference w:type="default" r:id="rId23"/>
          <w:footerReference w:type="even" r:id="rId24"/>
          <w:footerReference w:type="default" r:id="rId25"/>
          <w:pgSz w:w="16839" w:h="11907" w:orient="landscape" w:code="9"/>
          <w:pgMar w:top="968" w:right="360" w:bottom="472" w:left="360" w:header="720" w:footer="720" w:gutter="0"/>
          <w:cols w:space="720"/>
          <w:noEndnote/>
          <w:docGrid w:linePitch="326"/>
        </w:sectPr>
      </w:pPr>
    </w:p>
    <w:p w:rsidR="007615DD" w:rsidRDefault="007615DD">
      <w:pPr>
        <w:widowControl/>
        <w:spacing w:line="1" w:lineRule="exact"/>
        <w:rPr>
          <w:sz w:val="2"/>
          <w:szCs w:val="2"/>
        </w:rPr>
      </w:pPr>
    </w:p>
    <w:sectPr w:rsidR="007615DD" w:rsidSect="00FB3EF9">
      <w:pgSz w:w="11907" w:h="16839" w:code="9"/>
      <w:pgMar w:top="360" w:right="473" w:bottom="360" w:left="9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6D" w:rsidRDefault="00CE1F6D">
      <w:r>
        <w:separator/>
      </w:r>
    </w:p>
  </w:endnote>
  <w:endnote w:type="continuationSeparator" w:id="1">
    <w:p w:rsidR="00CE1F6D" w:rsidRDefault="00CE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Default="00204800">
    <w:pPr>
      <w:pStyle w:val="Style5"/>
      <w:framePr w:h="255" w:hRule="exact" w:hSpace="38" w:wrap="auto" w:vAnchor="text" w:hAnchor="text" w:x="14905" w:y="-28"/>
      <w:widowControl/>
      <w:jc w:val="right"/>
      <w:rPr>
        <w:rStyle w:val="FontStyle73"/>
      </w:rPr>
    </w:pPr>
    <w:r>
      <w:rPr>
        <w:rStyle w:val="FontStyle73"/>
      </w:rPr>
      <w:fldChar w:fldCharType="begin"/>
    </w:r>
    <w:r w:rsidR="00EF55C5">
      <w:rPr>
        <w:rStyle w:val="FontStyle73"/>
      </w:rPr>
      <w:instrText>PAGE</w:instrText>
    </w:r>
    <w:r>
      <w:rPr>
        <w:rStyle w:val="FontStyle73"/>
      </w:rPr>
      <w:fldChar w:fldCharType="separate"/>
    </w:r>
    <w:r w:rsidR="002B6378">
      <w:rPr>
        <w:rStyle w:val="FontStyle73"/>
        <w:noProof/>
      </w:rPr>
      <w:t>10</w:t>
    </w:r>
    <w:r>
      <w:rPr>
        <w:rStyle w:val="FontStyle73"/>
      </w:rPr>
      <w:fldChar w:fldCharType="end"/>
    </w:r>
  </w:p>
  <w:p w:rsidR="00EF55C5" w:rsidRDefault="00EF55C5" w:rsidP="001F193D">
    <w:pPr>
      <w:pStyle w:val="Style2"/>
      <w:widowControl/>
      <w:spacing w:before="19"/>
      <w:ind w:left="8352"/>
      <w:jc w:val="both"/>
      <w:rPr>
        <w:rStyle w:val="FontStyle75"/>
        <w:u w:val="single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Pr="00FB3EF9" w:rsidRDefault="00EF55C5" w:rsidP="00FB3EF9">
    <w:pPr>
      <w:pStyle w:val="a8"/>
      <w:rPr>
        <w:rStyle w:val="FontStyle73"/>
        <w:rFonts w:ascii="Cambria" w:hAnsi="Cambria" w:cstheme="minorBidi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845"/>
      <w:docPartObj>
        <w:docPartGallery w:val="Page Numbers (Bottom of Page)"/>
        <w:docPartUnique/>
      </w:docPartObj>
    </w:sdtPr>
    <w:sdtContent>
      <w:p w:rsidR="00EF55C5" w:rsidRDefault="00204800">
        <w:pPr>
          <w:pStyle w:val="a8"/>
          <w:jc w:val="right"/>
        </w:pPr>
        <w:fldSimple w:instr=" PAGE   \* MERGEFORMAT ">
          <w:r w:rsidR="002B6378">
            <w:rPr>
              <w:noProof/>
            </w:rPr>
            <w:t>1</w:t>
          </w:r>
        </w:fldSimple>
      </w:p>
    </w:sdtContent>
  </w:sdt>
  <w:p w:rsidR="00EF55C5" w:rsidRDefault="00EF55C5" w:rsidP="001F193D">
    <w:pPr>
      <w:pStyle w:val="Style2"/>
      <w:widowControl/>
      <w:spacing w:before="19"/>
      <w:ind w:left="8352"/>
      <w:jc w:val="both"/>
      <w:rPr>
        <w:rStyle w:val="FontStyle75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Default="00204800">
    <w:pPr>
      <w:pStyle w:val="Style5"/>
      <w:framePr w:h="254" w:hRule="exact" w:hSpace="38" w:wrap="auto" w:vAnchor="text" w:hAnchor="text" w:x="9126" w:y="-28"/>
      <w:widowControl/>
      <w:jc w:val="right"/>
      <w:rPr>
        <w:rStyle w:val="FontStyle73"/>
      </w:rPr>
    </w:pPr>
    <w:r>
      <w:rPr>
        <w:rStyle w:val="FontStyle73"/>
      </w:rPr>
      <w:fldChar w:fldCharType="begin"/>
    </w:r>
    <w:r w:rsidR="00EF55C5">
      <w:rPr>
        <w:rStyle w:val="FontStyle73"/>
      </w:rPr>
      <w:instrText>PAGE</w:instrText>
    </w:r>
    <w:r>
      <w:rPr>
        <w:rStyle w:val="FontStyle73"/>
      </w:rPr>
      <w:fldChar w:fldCharType="separate"/>
    </w:r>
    <w:r w:rsidR="002B6378">
      <w:rPr>
        <w:rStyle w:val="FontStyle73"/>
        <w:noProof/>
      </w:rPr>
      <w:t>12</w:t>
    </w:r>
    <w:r>
      <w:rPr>
        <w:rStyle w:val="FontStyle73"/>
      </w:rPr>
      <w:fldChar w:fldCharType="end"/>
    </w:r>
  </w:p>
  <w:p w:rsidR="00EF55C5" w:rsidRDefault="00EF55C5" w:rsidP="00340EF1">
    <w:pPr>
      <w:pStyle w:val="Style2"/>
      <w:widowControl/>
      <w:spacing w:before="19"/>
      <w:ind w:left="2568"/>
      <w:jc w:val="both"/>
      <w:rPr>
        <w:rStyle w:val="FontStyle75"/>
        <w:u w:val="single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Default="00204800">
    <w:pPr>
      <w:pStyle w:val="Style5"/>
      <w:framePr w:h="254" w:hRule="exact" w:hSpace="38" w:wrap="auto" w:vAnchor="text" w:hAnchor="text" w:x="9126" w:y="-28"/>
      <w:widowControl/>
      <w:jc w:val="right"/>
      <w:rPr>
        <w:rStyle w:val="FontStyle73"/>
      </w:rPr>
    </w:pPr>
    <w:r>
      <w:rPr>
        <w:rStyle w:val="FontStyle73"/>
      </w:rPr>
      <w:fldChar w:fldCharType="begin"/>
    </w:r>
    <w:r w:rsidR="00EF55C5">
      <w:rPr>
        <w:rStyle w:val="FontStyle73"/>
      </w:rPr>
      <w:instrText>PAGE</w:instrText>
    </w:r>
    <w:r>
      <w:rPr>
        <w:rStyle w:val="FontStyle73"/>
      </w:rPr>
      <w:fldChar w:fldCharType="separate"/>
    </w:r>
    <w:r w:rsidR="00EF55C5">
      <w:rPr>
        <w:rStyle w:val="FontStyle73"/>
        <w:noProof/>
      </w:rPr>
      <w:t>13</w:t>
    </w:r>
    <w:r>
      <w:rPr>
        <w:rStyle w:val="FontStyle73"/>
      </w:rPr>
      <w:fldChar w:fldCharType="end"/>
    </w:r>
  </w:p>
  <w:p w:rsidR="00EF55C5" w:rsidRDefault="00EF55C5">
    <w:pPr>
      <w:pStyle w:val="Style2"/>
      <w:widowControl/>
      <w:spacing w:before="19"/>
      <w:ind w:left="2568"/>
      <w:jc w:val="both"/>
      <w:rPr>
        <w:rStyle w:val="FontStyle75"/>
        <w:u w:val="single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Default="00204800">
    <w:pPr>
      <w:pStyle w:val="Style5"/>
      <w:framePr w:h="254" w:hRule="exact" w:hSpace="38" w:wrap="auto" w:vAnchor="text" w:hAnchor="text" w:x="9299" w:y="-28"/>
      <w:widowControl/>
      <w:jc w:val="right"/>
      <w:rPr>
        <w:rStyle w:val="FontStyle73"/>
      </w:rPr>
    </w:pPr>
    <w:r>
      <w:rPr>
        <w:rStyle w:val="FontStyle73"/>
      </w:rPr>
      <w:fldChar w:fldCharType="begin"/>
    </w:r>
    <w:r w:rsidR="00EF55C5">
      <w:rPr>
        <w:rStyle w:val="FontStyle73"/>
      </w:rPr>
      <w:instrText>PAGE</w:instrText>
    </w:r>
    <w:r>
      <w:rPr>
        <w:rStyle w:val="FontStyle73"/>
      </w:rPr>
      <w:fldChar w:fldCharType="separate"/>
    </w:r>
    <w:r w:rsidR="002B6378">
      <w:rPr>
        <w:rStyle w:val="FontStyle73"/>
        <w:noProof/>
      </w:rPr>
      <w:t>14</w:t>
    </w:r>
    <w:r>
      <w:rPr>
        <w:rStyle w:val="FontStyle73"/>
      </w:rPr>
      <w:fldChar w:fldCharType="end"/>
    </w:r>
  </w:p>
  <w:p w:rsidR="00EF55C5" w:rsidRDefault="00EF55C5" w:rsidP="00774C66">
    <w:pPr>
      <w:pStyle w:val="Style2"/>
      <w:widowControl/>
      <w:spacing w:before="19"/>
      <w:ind w:left="211"/>
      <w:jc w:val="both"/>
      <w:rPr>
        <w:rStyle w:val="FontStyle75"/>
        <w:u w:val="single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Default="00204800">
    <w:pPr>
      <w:pStyle w:val="Style5"/>
      <w:framePr w:h="254" w:hRule="exact" w:hSpace="38" w:wrap="auto" w:vAnchor="text" w:hAnchor="text" w:x="9131" w:y="-28"/>
      <w:widowControl/>
      <w:jc w:val="right"/>
      <w:rPr>
        <w:rStyle w:val="FontStyle73"/>
      </w:rPr>
    </w:pPr>
    <w:r>
      <w:rPr>
        <w:rStyle w:val="FontStyle73"/>
      </w:rPr>
      <w:fldChar w:fldCharType="begin"/>
    </w:r>
    <w:r w:rsidR="00EF55C5">
      <w:rPr>
        <w:rStyle w:val="FontStyle73"/>
      </w:rPr>
      <w:instrText>PAGE</w:instrText>
    </w:r>
    <w:r>
      <w:rPr>
        <w:rStyle w:val="FontStyle73"/>
      </w:rPr>
      <w:fldChar w:fldCharType="separate"/>
    </w:r>
    <w:r w:rsidR="002B6378">
      <w:rPr>
        <w:rStyle w:val="FontStyle73"/>
        <w:noProof/>
      </w:rPr>
      <w:t>15</w:t>
    </w:r>
    <w:r>
      <w:rPr>
        <w:rStyle w:val="FontStyle73"/>
      </w:rPr>
      <w:fldChar w:fldCharType="end"/>
    </w:r>
  </w:p>
  <w:p w:rsidR="00EF55C5" w:rsidRDefault="00EF55C5" w:rsidP="00C70D90">
    <w:pPr>
      <w:pStyle w:val="Style2"/>
      <w:widowControl/>
      <w:spacing w:before="19"/>
      <w:ind w:left="2568"/>
      <w:jc w:val="both"/>
      <w:rPr>
        <w:rStyle w:val="FontStyle75"/>
        <w:u w:val="single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Default="00204800">
    <w:pPr>
      <w:pStyle w:val="Style5"/>
      <w:framePr w:h="254" w:hRule="exact" w:hSpace="38" w:wrap="auto" w:vAnchor="text" w:hAnchor="text" w:x="14449" w:y="-28"/>
      <w:widowControl/>
      <w:jc w:val="right"/>
      <w:rPr>
        <w:rStyle w:val="FontStyle73"/>
      </w:rPr>
    </w:pPr>
    <w:r>
      <w:rPr>
        <w:rStyle w:val="FontStyle73"/>
      </w:rPr>
      <w:fldChar w:fldCharType="begin"/>
    </w:r>
    <w:r w:rsidR="00EF55C5">
      <w:rPr>
        <w:rStyle w:val="FontStyle73"/>
      </w:rPr>
      <w:instrText>PAGE</w:instrText>
    </w:r>
    <w:r>
      <w:rPr>
        <w:rStyle w:val="FontStyle73"/>
      </w:rPr>
      <w:fldChar w:fldCharType="separate"/>
    </w:r>
    <w:r w:rsidR="002B6378">
      <w:rPr>
        <w:rStyle w:val="FontStyle73"/>
        <w:noProof/>
      </w:rPr>
      <w:t>18</w:t>
    </w:r>
    <w:r>
      <w:rPr>
        <w:rStyle w:val="FontStyle73"/>
      </w:rPr>
      <w:fldChar w:fldCharType="end"/>
    </w:r>
  </w:p>
  <w:p w:rsidR="00EF55C5" w:rsidRDefault="00EF55C5" w:rsidP="00012E49">
    <w:pPr>
      <w:pStyle w:val="Style2"/>
      <w:widowControl/>
      <w:spacing w:before="19"/>
      <w:ind w:left="7891"/>
      <w:jc w:val="both"/>
      <w:rPr>
        <w:rStyle w:val="FontStyle75"/>
        <w:u w:val="single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Default="00204800">
    <w:pPr>
      <w:pStyle w:val="Style5"/>
      <w:framePr w:h="254" w:hRule="exact" w:hSpace="38" w:wrap="auto" w:vAnchor="text" w:hAnchor="text" w:x="14449" w:y="-28"/>
      <w:widowControl/>
      <w:jc w:val="right"/>
      <w:rPr>
        <w:rStyle w:val="FontStyle73"/>
      </w:rPr>
    </w:pPr>
    <w:r>
      <w:rPr>
        <w:rStyle w:val="FontStyle73"/>
      </w:rPr>
      <w:fldChar w:fldCharType="begin"/>
    </w:r>
    <w:r w:rsidR="00EF55C5">
      <w:rPr>
        <w:rStyle w:val="FontStyle73"/>
      </w:rPr>
      <w:instrText>PAGE</w:instrText>
    </w:r>
    <w:r>
      <w:rPr>
        <w:rStyle w:val="FontStyle73"/>
      </w:rPr>
      <w:fldChar w:fldCharType="separate"/>
    </w:r>
    <w:r w:rsidR="002B6378">
      <w:rPr>
        <w:rStyle w:val="FontStyle73"/>
        <w:noProof/>
      </w:rPr>
      <w:t>17</w:t>
    </w:r>
    <w:r>
      <w:rPr>
        <w:rStyle w:val="FontStyle73"/>
      </w:rPr>
      <w:fldChar w:fldCharType="end"/>
    </w:r>
  </w:p>
  <w:p w:rsidR="00EF55C5" w:rsidRDefault="00EF55C5" w:rsidP="00012E49">
    <w:pPr>
      <w:pStyle w:val="Style2"/>
      <w:widowControl/>
      <w:spacing w:before="19"/>
      <w:ind w:left="7891"/>
      <w:jc w:val="both"/>
      <w:rPr>
        <w:rStyle w:val="FontStyle75"/>
        <w:u w:val="single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Pr="00FB3EF9" w:rsidRDefault="00EF55C5" w:rsidP="00FB3EF9">
    <w:pPr>
      <w:pStyle w:val="a8"/>
      <w:rPr>
        <w:rStyle w:val="FontStyle73"/>
        <w:rFonts w:ascii="Cambria" w:hAnsi="Cambria" w:cstheme="minorBidi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6D" w:rsidRDefault="00CE1F6D">
      <w:r>
        <w:separator/>
      </w:r>
    </w:p>
  </w:footnote>
  <w:footnote w:type="continuationSeparator" w:id="1">
    <w:p w:rsidR="00CE1F6D" w:rsidRDefault="00CE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Pr="001F193D" w:rsidRDefault="00EF55C5" w:rsidP="001F193D">
    <w:pPr>
      <w:pStyle w:val="a6"/>
      <w:rPr>
        <w:rStyle w:val="FontStyle72"/>
        <w:rFonts w:cstheme="minorBidi"/>
        <w:i w:val="0"/>
        <w:iCs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Default="00EF55C5">
    <w:pPr>
      <w:pStyle w:val="Style1"/>
      <w:widowControl/>
      <w:ind w:left="456"/>
      <w:jc w:val="both"/>
      <w:rPr>
        <w:rStyle w:val="FontStyle72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Pr="00C70D90" w:rsidRDefault="00EF55C5" w:rsidP="00C70D90">
    <w:pPr>
      <w:pStyle w:val="a6"/>
      <w:rPr>
        <w:rStyle w:val="FontStyle72"/>
        <w:rFonts w:cstheme="minorBidi"/>
        <w:i w:val="0"/>
        <w:iCs w:val="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Pr="00774C66" w:rsidRDefault="00EF55C5" w:rsidP="00774C66">
    <w:pPr>
      <w:pStyle w:val="a6"/>
      <w:rPr>
        <w:rStyle w:val="FontStyle72"/>
        <w:rFonts w:cstheme="minorBidi"/>
        <w:i w:val="0"/>
        <w:iCs w:val="0"/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Pr="00012E49" w:rsidRDefault="00EF55C5" w:rsidP="00012E49">
    <w:pPr>
      <w:pStyle w:val="a6"/>
      <w:rPr>
        <w:rStyle w:val="FontStyle72"/>
        <w:rFonts w:cstheme="minorBidi"/>
        <w:i w:val="0"/>
        <w:iCs w:val="0"/>
        <w:sz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Pr="00012E49" w:rsidRDefault="00EF55C5" w:rsidP="00012E49">
    <w:pPr>
      <w:pStyle w:val="a6"/>
      <w:rPr>
        <w:rStyle w:val="FontStyle72"/>
        <w:rFonts w:cstheme="minorBidi"/>
        <w:i w:val="0"/>
        <w:iCs w:val="0"/>
        <w:sz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Pr="00FB3EF9" w:rsidRDefault="00EF55C5" w:rsidP="00FB3EF9">
    <w:pPr>
      <w:pStyle w:val="a6"/>
      <w:rPr>
        <w:rStyle w:val="FontStyle72"/>
        <w:rFonts w:cstheme="minorBidi"/>
        <w:i w:val="0"/>
        <w:iCs w:val="0"/>
        <w:sz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C5" w:rsidRPr="00FB3EF9" w:rsidRDefault="00EF55C5" w:rsidP="00FB3EF9">
    <w:pPr>
      <w:pStyle w:val="a6"/>
      <w:rPr>
        <w:rStyle w:val="FontStyle72"/>
        <w:rFonts w:cstheme="minorBidi"/>
        <w:i w:val="0"/>
        <w:iCs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AD67E"/>
    <w:lvl w:ilvl="0">
      <w:numFmt w:val="bullet"/>
      <w:lvlText w:val="*"/>
      <w:lvlJc w:val="left"/>
    </w:lvl>
  </w:abstractNum>
  <w:abstractNum w:abstractNumId="1">
    <w:nsid w:val="0C3E60FC"/>
    <w:multiLevelType w:val="singleLevel"/>
    <w:tmpl w:val="BEE62924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5337F8E"/>
    <w:multiLevelType w:val="singleLevel"/>
    <w:tmpl w:val="F4E0EB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8E76741"/>
    <w:multiLevelType w:val="singleLevel"/>
    <w:tmpl w:val="F4E0EB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DD200F1"/>
    <w:multiLevelType w:val="singleLevel"/>
    <w:tmpl w:val="F4E0EB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0A86A75"/>
    <w:multiLevelType w:val="singleLevel"/>
    <w:tmpl w:val="90BCE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38A7A0D"/>
    <w:multiLevelType w:val="singleLevel"/>
    <w:tmpl w:val="0FE8A8D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9565CC5"/>
    <w:multiLevelType w:val="singleLevel"/>
    <w:tmpl w:val="F4E0EB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AC13939"/>
    <w:multiLevelType w:val="singleLevel"/>
    <w:tmpl w:val="F6941A8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335160E"/>
    <w:multiLevelType w:val="singleLevel"/>
    <w:tmpl w:val="92A8E50E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57145937"/>
    <w:multiLevelType w:val="singleLevel"/>
    <w:tmpl w:val="D04CAE20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59B133C8"/>
    <w:multiLevelType w:val="singleLevel"/>
    <w:tmpl w:val="699630A4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67D46B48"/>
    <w:multiLevelType w:val="singleLevel"/>
    <w:tmpl w:val="F96C3380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69047B35"/>
    <w:multiLevelType w:val="singleLevel"/>
    <w:tmpl w:val="FF96A1C0"/>
    <w:lvl w:ilvl="0">
      <w:start w:val="5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8E528C"/>
    <w:multiLevelType w:val="singleLevel"/>
    <w:tmpl w:val="3700461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6DE7049D"/>
    <w:multiLevelType w:val="singleLevel"/>
    <w:tmpl w:val="71BEED88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52848BF"/>
    <w:multiLevelType w:val="singleLevel"/>
    <w:tmpl w:val="30BAABFE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77FE2755"/>
    <w:multiLevelType w:val="singleLevel"/>
    <w:tmpl w:val="5488817C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3"/>
  </w:num>
  <w:num w:numId="5">
    <w:abstractNumId w:val="16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"/>
  </w:num>
  <w:num w:numId="31">
    <w:abstractNumId w:val="11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8"/>
  </w:num>
  <w:num w:numId="41">
    <w:abstractNumId w:val="15"/>
  </w:num>
  <w:num w:numId="42">
    <w:abstractNumId w:val="15"/>
    <w:lvlOverride w:ilvl="0">
      <w:lvl w:ilvl="0">
        <w:start w:val="6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"/>
  </w:num>
  <w:num w:numId="44">
    <w:abstractNumId w:val="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B08A7"/>
    <w:rsid w:val="00001A9A"/>
    <w:rsid w:val="00012E49"/>
    <w:rsid w:val="00072033"/>
    <w:rsid w:val="000D4FA1"/>
    <w:rsid w:val="000E06B9"/>
    <w:rsid w:val="000F03AC"/>
    <w:rsid w:val="000F3BE5"/>
    <w:rsid w:val="000F79D0"/>
    <w:rsid w:val="00116A6E"/>
    <w:rsid w:val="00137473"/>
    <w:rsid w:val="0015789E"/>
    <w:rsid w:val="00183704"/>
    <w:rsid w:val="0019634C"/>
    <w:rsid w:val="001A38DB"/>
    <w:rsid w:val="001B1E2E"/>
    <w:rsid w:val="001F193D"/>
    <w:rsid w:val="001F3BF4"/>
    <w:rsid w:val="00204800"/>
    <w:rsid w:val="00204FD2"/>
    <w:rsid w:val="002078FC"/>
    <w:rsid w:val="00212D1A"/>
    <w:rsid w:val="00214901"/>
    <w:rsid w:val="00226360"/>
    <w:rsid w:val="00241F8B"/>
    <w:rsid w:val="00246AB7"/>
    <w:rsid w:val="00263B57"/>
    <w:rsid w:val="002B3651"/>
    <w:rsid w:val="002B6378"/>
    <w:rsid w:val="002D05E7"/>
    <w:rsid w:val="002D362D"/>
    <w:rsid w:val="002E1EDF"/>
    <w:rsid w:val="002F7797"/>
    <w:rsid w:val="00306BCF"/>
    <w:rsid w:val="00310414"/>
    <w:rsid w:val="00316971"/>
    <w:rsid w:val="00320ABA"/>
    <w:rsid w:val="00331107"/>
    <w:rsid w:val="00340EF1"/>
    <w:rsid w:val="00346607"/>
    <w:rsid w:val="00357378"/>
    <w:rsid w:val="00357F60"/>
    <w:rsid w:val="00365A4D"/>
    <w:rsid w:val="003C5535"/>
    <w:rsid w:val="003F3DC7"/>
    <w:rsid w:val="004038C0"/>
    <w:rsid w:val="00431869"/>
    <w:rsid w:val="004A34F9"/>
    <w:rsid w:val="004B35F0"/>
    <w:rsid w:val="004D79EC"/>
    <w:rsid w:val="00503460"/>
    <w:rsid w:val="0051257C"/>
    <w:rsid w:val="00517B99"/>
    <w:rsid w:val="00521C68"/>
    <w:rsid w:val="005229AD"/>
    <w:rsid w:val="00533D70"/>
    <w:rsid w:val="00564D8E"/>
    <w:rsid w:val="00565409"/>
    <w:rsid w:val="0057046D"/>
    <w:rsid w:val="005B1F1E"/>
    <w:rsid w:val="005C12A6"/>
    <w:rsid w:val="005E1D57"/>
    <w:rsid w:val="005F5EB4"/>
    <w:rsid w:val="006052B5"/>
    <w:rsid w:val="006175B4"/>
    <w:rsid w:val="006218B4"/>
    <w:rsid w:val="00645AF5"/>
    <w:rsid w:val="0067526E"/>
    <w:rsid w:val="006754FE"/>
    <w:rsid w:val="00682EFD"/>
    <w:rsid w:val="0069527B"/>
    <w:rsid w:val="006A2D1F"/>
    <w:rsid w:val="006D6A20"/>
    <w:rsid w:val="00720DEB"/>
    <w:rsid w:val="00741DA7"/>
    <w:rsid w:val="007615DD"/>
    <w:rsid w:val="00774C66"/>
    <w:rsid w:val="00796764"/>
    <w:rsid w:val="007A2858"/>
    <w:rsid w:val="007D557D"/>
    <w:rsid w:val="00802447"/>
    <w:rsid w:val="0081631A"/>
    <w:rsid w:val="0081695B"/>
    <w:rsid w:val="00843683"/>
    <w:rsid w:val="00855119"/>
    <w:rsid w:val="00856300"/>
    <w:rsid w:val="008606EE"/>
    <w:rsid w:val="008678C2"/>
    <w:rsid w:val="00874A64"/>
    <w:rsid w:val="0088020F"/>
    <w:rsid w:val="008B52FB"/>
    <w:rsid w:val="008E23B6"/>
    <w:rsid w:val="008E4D02"/>
    <w:rsid w:val="00902CFB"/>
    <w:rsid w:val="00905EFC"/>
    <w:rsid w:val="0091267A"/>
    <w:rsid w:val="009279E5"/>
    <w:rsid w:val="00970F72"/>
    <w:rsid w:val="00996F70"/>
    <w:rsid w:val="009C591C"/>
    <w:rsid w:val="009D05E7"/>
    <w:rsid w:val="009D5DEE"/>
    <w:rsid w:val="009E29E7"/>
    <w:rsid w:val="00A35D6A"/>
    <w:rsid w:val="00A4299A"/>
    <w:rsid w:val="00A479CD"/>
    <w:rsid w:val="00A549E8"/>
    <w:rsid w:val="00A92B0B"/>
    <w:rsid w:val="00A93778"/>
    <w:rsid w:val="00AA416E"/>
    <w:rsid w:val="00B25E81"/>
    <w:rsid w:val="00B40E67"/>
    <w:rsid w:val="00B44866"/>
    <w:rsid w:val="00B60263"/>
    <w:rsid w:val="00B64DB8"/>
    <w:rsid w:val="00BA213E"/>
    <w:rsid w:val="00BB0DBD"/>
    <w:rsid w:val="00BB1694"/>
    <w:rsid w:val="00BB33F8"/>
    <w:rsid w:val="00BE6887"/>
    <w:rsid w:val="00BF6BE6"/>
    <w:rsid w:val="00C01242"/>
    <w:rsid w:val="00C071B8"/>
    <w:rsid w:val="00C3237A"/>
    <w:rsid w:val="00C65309"/>
    <w:rsid w:val="00C70D90"/>
    <w:rsid w:val="00C84DFF"/>
    <w:rsid w:val="00CA0DAD"/>
    <w:rsid w:val="00CA78EF"/>
    <w:rsid w:val="00CC7DEC"/>
    <w:rsid w:val="00CD0647"/>
    <w:rsid w:val="00CE1F6D"/>
    <w:rsid w:val="00D0176E"/>
    <w:rsid w:val="00D41110"/>
    <w:rsid w:val="00DB64BF"/>
    <w:rsid w:val="00DE6AD9"/>
    <w:rsid w:val="00E1614F"/>
    <w:rsid w:val="00E3036E"/>
    <w:rsid w:val="00E37D4E"/>
    <w:rsid w:val="00E74472"/>
    <w:rsid w:val="00E96CF4"/>
    <w:rsid w:val="00E97799"/>
    <w:rsid w:val="00EA5EAC"/>
    <w:rsid w:val="00EB08A7"/>
    <w:rsid w:val="00EB477C"/>
    <w:rsid w:val="00EC0FBF"/>
    <w:rsid w:val="00EE7C6C"/>
    <w:rsid w:val="00EF1E83"/>
    <w:rsid w:val="00EF55C5"/>
    <w:rsid w:val="00F377C9"/>
    <w:rsid w:val="00F66A23"/>
    <w:rsid w:val="00F73D23"/>
    <w:rsid w:val="00F82534"/>
    <w:rsid w:val="00F95843"/>
    <w:rsid w:val="00FB3EF9"/>
    <w:rsid w:val="00FD7706"/>
    <w:rsid w:val="00FE64A3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3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526E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26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3683"/>
    <w:pPr>
      <w:jc w:val="center"/>
    </w:pPr>
  </w:style>
  <w:style w:type="paragraph" w:customStyle="1" w:styleId="Style2">
    <w:name w:val="Style2"/>
    <w:basedOn w:val="a"/>
    <w:uiPriority w:val="99"/>
    <w:rsid w:val="00843683"/>
  </w:style>
  <w:style w:type="paragraph" w:customStyle="1" w:styleId="Style3">
    <w:name w:val="Style3"/>
    <w:basedOn w:val="a"/>
    <w:uiPriority w:val="99"/>
    <w:rsid w:val="00843683"/>
    <w:pPr>
      <w:spacing w:line="240" w:lineRule="exact"/>
      <w:ind w:firstLine="346"/>
    </w:pPr>
  </w:style>
  <w:style w:type="paragraph" w:customStyle="1" w:styleId="Style4">
    <w:name w:val="Style4"/>
    <w:basedOn w:val="a"/>
    <w:uiPriority w:val="99"/>
    <w:rsid w:val="00843683"/>
  </w:style>
  <w:style w:type="paragraph" w:customStyle="1" w:styleId="Style5">
    <w:name w:val="Style5"/>
    <w:basedOn w:val="a"/>
    <w:uiPriority w:val="99"/>
    <w:rsid w:val="00843683"/>
  </w:style>
  <w:style w:type="paragraph" w:customStyle="1" w:styleId="Style6">
    <w:name w:val="Style6"/>
    <w:basedOn w:val="a"/>
    <w:uiPriority w:val="99"/>
    <w:rsid w:val="00843683"/>
    <w:pPr>
      <w:spacing w:line="523" w:lineRule="exact"/>
    </w:pPr>
  </w:style>
  <w:style w:type="paragraph" w:customStyle="1" w:styleId="Style7">
    <w:name w:val="Style7"/>
    <w:basedOn w:val="a"/>
    <w:uiPriority w:val="99"/>
    <w:rsid w:val="00843683"/>
    <w:pPr>
      <w:spacing w:line="730" w:lineRule="exact"/>
      <w:ind w:firstLine="446"/>
    </w:pPr>
  </w:style>
  <w:style w:type="paragraph" w:customStyle="1" w:styleId="Style8">
    <w:name w:val="Style8"/>
    <w:basedOn w:val="a"/>
    <w:uiPriority w:val="99"/>
    <w:rsid w:val="00843683"/>
    <w:pPr>
      <w:spacing w:line="318" w:lineRule="exact"/>
      <w:ind w:firstLine="1258"/>
      <w:jc w:val="both"/>
    </w:pPr>
  </w:style>
  <w:style w:type="paragraph" w:customStyle="1" w:styleId="Style9">
    <w:name w:val="Style9"/>
    <w:basedOn w:val="a"/>
    <w:uiPriority w:val="99"/>
    <w:rsid w:val="00843683"/>
    <w:pPr>
      <w:jc w:val="right"/>
    </w:pPr>
  </w:style>
  <w:style w:type="paragraph" w:customStyle="1" w:styleId="Style10">
    <w:name w:val="Style10"/>
    <w:basedOn w:val="a"/>
    <w:uiPriority w:val="99"/>
    <w:rsid w:val="00843683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843683"/>
    <w:pPr>
      <w:spacing w:line="283" w:lineRule="exact"/>
      <w:jc w:val="center"/>
    </w:pPr>
  </w:style>
  <w:style w:type="paragraph" w:customStyle="1" w:styleId="Style12">
    <w:name w:val="Style12"/>
    <w:basedOn w:val="a"/>
    <w:uiPriority w:val="99"/>
    <w:rsid w:val="00843683"/>
    <w:pPr>
      <w:jc w:val="center"/>
    </w:pPr>
  </w:style>
  <w:style w:type="paragraph" w:customStyle="1" w:styleId="Style13">
    <w:name w:val="Style13"/>
    <w:basedOn w:val="a"/>
    <w:uiPriority w:val="99"/>
    <w:rsid w:val="00843683"/>
    <w:pPr>
      <w:spacing w:line="319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843683"/>
    <w:pPr>
      <w:spacing w:line="319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843683"/>
    <w:pPr>
      <w:spacing w:line="317" w:lineRule="exact"/>
      <w:ind w:firstLine="854"/>
    </w:pPr>
  </w:style>
  <w:style w:type="paragraph" w:customStyle="1" w:styleId="Style16">
    <w:name w:val="Style16"/>
    <w:basedOn w:val="a"/>
    <w:uiPriority w:val="99"/>
    <w:rsid w:val="00843683"/>
    <w:pPr>
      <w:spacing w:line="274" w:lineRule="exact"/>
    </w:pPr>
  </w:style>
  <w:style w:type="paragraph" w:customStyle="1" w:styleId="Style17">
    <w:name w:val="Style17"/>
    <w:basedOn w:val="a"/>
    <w:uiPriority w:val="99"/>
    <w:rsid w:val="00843683"/>
    <w:pPr>
      <w:spacing w:line="456" w:lineRule="exact"/>
      <w:ind w:hanging="1046"/>
    </w:pPr>
  </w:style>
  <w:style w:type="paragraph" w:customStyle="1" w:styleId="Style18">
    <w:name w:val="Style18"/>
    <w:basedOn w:val="a"/>
    <w:uiPriority w:val="99"/>
    <w:rsid w:val="00843683"/>
    <w:pPr>
      <w:spacing w:line="451" w:lineRule="exact"/>
      <w:ind w:hanging="250"/>
    </w:pPr>
  </w:style>
  <w:style w:type="paragraph" w:customStyle="1" w:styleId="Style19">
    <w:name w:val="Style19"/>
    <w:basedOn w:val="a"/>
    <w:uiPriority w:val="99"/>
    <w:rsid w:val="00843683"/>
    <w:pPr>
      <w:spacing w:line="278" w:lineRule="exact"/>
      <w:ind w:hanging="77"/>
      <w:jc w:val="both"/>
    </w:pPr>
  </w:style>
  <w:style w:type="paragraph" w:customStyle="1" w:styleId="Style20">
    <w:name w:val="Style20"/>
    <w:basedOn w:val="a"/>
    <w:uiPriority w:val="99"/>
    <w:rsid w:val="00843683"/>
    <w:pPr>
      <w:spacing w:line="317" w:lineRule="exact"/>
      <w:ind w:firstLine="854"/>
    </w:pPr>
  </w:style>
  <w:style w:type="paragraph" w:customStyle="1" w:styleId="Style21">
    <w:name w:val="Style21"/>
    <w:basedOn w:val="a"/>
    <w:uiPriority w:val="99"/>
    <w:rsid w:val="00843683"/>
    <w:pPr>
      <w:spacing w:line="451" w:lineRule="exact"/>
      <w:ind w:hanging="403"/>
    </w:pPr>
  </w:style>
  <w:style w:type="paragraph" w:customStyle="1" w:styleId="Style22">
    <w:name w:val="Style22"/>
    <w:basedOn w:val="a"/>
    <w:uiPriority w:val="99"/>
    <w:rsid w:val="00843683"/>
    <w:pPr>
      <w:spacing w:line="317" w:lineRule="exact"/>
      <w:ind w:firstLine="696"/>
    </w:pPr>
  </w:style>
  <w:style w:type="paragraph" w:customStyle="1" w:styleId="Style23">
    <w:name w:val="Style23"/>
    <w:basedOn w:val="a"/>
    <w:uiPriority w:val="99"/>
    <w:rsid w:val="00843683"/>
    <w:pPr>
      <w:spacing w:line="317" w:lineRule="exact"/>
    </w:pPr>
  </w:style>
  <w:style w:type="paragraph" w:customStyle="1" w:styleId="Style24">
    <w:name w:val="Style24"/>
    <w:basedOn w:val="a"/>
    <w:uiPriority w:val="99"/>
    <w:rsid w:val="00843683"/>
    <w:pPr>
      <w:spacing w:line="317" w:lineRule="exact"/>
      <w:ind w:firstLine="1056"/>
      <w:jc w:val="both"/>
    </w:pPr>
  </w:style>
  <w:style w:type="paragraph" w:customStyle="1" w:styleId="Style25">
    <w:name w:val="Style25"/>
    <w:basedOn w:val="a"/>
    <w:uiPriority w:val="99"/>
    <w:rsid w:val="00843683"/>
    <w:pPr>
      <w:spacing w:line="230" w:lineRule="exact"/>
      <w:jc w:val="center"/>
    </w:pPr>
  </w:style>
  <w:style w:type="paragraph" w:customStyle="1" w:styleId="Style26">
    <w:name w:val="Style26"/>
    <w:basedOn w:val="a"/>
    <w:uiPriority w:val="99"/>
    <w:rsid w:val="00843683"/>
    <w:pPr>
      <w:spacing w:line="523" w:lineRule="exact"/>
      <w:ind w:firstLine="696"/>
    </w:pPr>
  </w:style>
  <w:style w:type="paragraph" w:customStyle="1" w:styleId="Style27">
    <w:name w:val="Style27"/>
    <w:basedOn w:val="a"/>
    <w:uiPriority w:val="99"/>
    <w:rsid w:val="00843683"/>
  </w:style>
  <w:style w:type="paragraph" w:customStyle="1" w:styleId="Style28">
    <w:name w:val="Style28"/>
    <w:basedOn w:val="a"/>
    <w:uiPriority w:val="99"/>
    <w:rsid w:val="00843683"/>
    <w:pPr>
      <w:spacing w:line="318" w:lineRule="exact"/>
      <w:ind w:hanging="355"/>
      <w:jc w:val="both"/>
    </w:pPr>
  </w:style>
  <w:style w:type="paragraph" w:customStyle="1" w:styleId="Style29">
    <w:name w:val="Style29"/>
    <w:basedOn w:val="a"/>
    <w:uiPriority w:val="99"/>
    <w:rsid w:val="00843683"/>
  </w:style>
  <w:style w:type="paragraph" w:customStyle="1" w:styleId="Style30">
    <w:name w:val="Style30"/>
    <w:basedOn w:val="a"/>
    <w:uiPriority w:val="99"/>
    <w:rsid w:val="00843683"/>
    <w:pPr>
      <w:spacing w:line="318" w:lineRule="exact"/>
      <w:ind w:firstLine="1243"/>
    </w:pPr>
  </w:style>
  <w:style w:type="paragraph" w:customStyle="1" w:styleId="Style31">
    <w:name w:val="Style31"/>
    <w:basedOn w:val="a"/>
    <w:uiPriority w:val="99"/>
    <w:rsid w:val="00843683"/>
    <w:pPr>
      <w:spacing w:line="317" w:lineRule="exact"/>
      <w:ind w:firstLine="1186"/>
      <w:jc w:val="both"/>
    </w:pPr>
  </w:style>
  <w:style w:type="paragraph" w:customStyle="1" w:styleId="Style32">
    <w:name w:val="Style32"/>
    <w:basedOn w:val="a"/>
    <w:uiPriority w:val="99"/>
    <w:rsid w:val="00843683"/>
  </w:style>
  <w:style w:type="paragraph" w:customStyle="1" w:styleId="Style33">
    <w:name w:val="Style33"/>
    <w:basedOn w:val="a"/>
    <w:uiPriority w:val="99"/>
    <w:rsid w:val="00843683"/>
    <w:pPr>
      <w:spacing w:line="317" w:lineRule="exact"/>
      <w:jc w:val="both"/>
    </w:pPr>
  </w:style>
  <w:style w:type="paragraph" w:customStyle="1" w:styleId="Style34">
    <w:name w:val="Style34"/>
    <w:basedOn w:val="a"/>
    <w:uiPriority w:val="99"/>
    <w:rsid w:val="00843683"/>
    <w:pPr>
      <w:spacing w:line="317" w:lineRule="exact"/>
      <w:ind w:hanging="355"/>
    </w:pPr>
  </w:style>
  <w:style w:type="paragraph" w:customStyle="1" w:styleId="Style35">
    <w:name w:val="Style35"/>
    <w:basedOn w:val="a"/>
    <w:uiPriority w:val="99"/>
    <w:rsid w:val="00843683"/>
    <w:pPr>
      <w:spacing w:line="350" w:lineRule="exact"/>
      <w:jc w:val="center"/>
    </w:pPr>
  </w:style>
  <w:style w:type="paragraph" w:customStyle="1" w:styleId="Style36">
    <w:name w:val="Style36"/>
    <w:basedOn w:val="a"/>
    <w:uiPriority w:val="99"/>
    <w:rsid w:val="00843683"/>
  </w:style>
  <w:style w:type="paragraph" w:customStyle="1" w:styleId="Style37">
    <w:name w:val="Style37"/>
    <w:basedOn w:val="a"/>
    <w:uiPriority w:val="99"/>
    <w:rsid w:val="00843683"/>
    <w:pPr>
      <w:spacing w:line="245" w:lineRule="exact"/>
      <w:jc w:val="center"/>
    </w:pPr>
  </w:style>
  <w:style w:type="paragraph" w:customStyle="1" w:styleId="Style38">
    <w:name w:val="Style38"/>
    <w:basedOn w:val="a"/>
    <w:uiPriority w:val="99"/>
    <w:rsid w:val="00843683"/>
    <w:pPr>
      <w:spacing w:line="329" w:lineRule="exact"/>
      <w:ind w:firstLine="1882"/>
    </w:pPr>
  </w:style>
  <w:style w:type="paragraph" w:customStyle="1" w:styleId="Style39">
    <w:name w:val="Style39"/>
    <w:basedOn w:val="a"/>
    <w:uiPriority w:val="99"/>
    <w:rsid w:val="00843683"/>
    <w:pPr>
      <w:spacing w:line="318" w:lineRule="exact"/>
      <w:ind w:firstLine="960"/>
      <w:jc w:val="both"/>
    </w:pPr>
  </w:style>
  <w:style w:type="paragraph" w:customStyle="1" w:styleId="Style40">
    <w:name w:val="Style40"/>
    <w:basedOn w:val="a"/>
    <w:uiPriority w:val="99"/>
    <w:rsid w:val="00843683"/>
  </w:style>
  <w:style w:type="paragraph" w:customStyle="1" w:styleId="Style41">
    <w:name w:val="Style41"/>
    <w:basedOn w:val="a"/>
    <w:uiPriority w:val="99"/>
    <w:rsid w:val="00843683"/>
    <w:pPr>
      <w:spacing w:line="317" w:lineRule="exact"/>
      <w:ind w:firstLine="566"/>
      <w:jc w:val="both"/>
    </w:pPr>
  </w:style>
  <w:style w:type="paragraph" w:customStyle="1" w:styleId="Style42">
    <w:name w:val="Style42"/>
    <w:basedOn w:val="a"/>
    <w:uiPriority w:val="99"/>
    <w:rsid w:val="00843683"/>
  </w:style>
  <w:style w:type="paragraph" w:customStyle="1" w:styleId="Style43">
    <w:name w:val="Style43"/>
    <w:basedOn w:val="a"/>
    <w:uiPriority w:val="99"/>
    <w:rsid w:val="00843683"/>
    <w:pPr>
      <w:spacing w:line="312" w:lineRule="exact"/>
      <w:ind w:firstLine="562"/>
    </w:pPr>
  </w:style>
  <w:style w:type="paragraph" w:customStyle="1" w:styleId="Style44">
    <w:name w:val="Style44"/>
    <w:basedOn w:val="a"/>
    <w:uiPriority w:val="99"/>
    <w:rsid w:val="00843683"/>
    <w:pPr>
      <w:spacing w:line="374" w:lineRule="exact"/>
      <w:jc w:val="center"/>
    </w:pPr>
  </w:style>
  <w:style w:type="paragraph" w:customStyle="1" w:styleId="Style45">
    <w:name w:val="Style45"/>
    <w:basedOn w:val="a"/>
    <w:uiPriority w:val="99"/>
    <w:rsid w:val="00843683"/>
    <w:pPr>
      <w:spacing w:line="456" w:lineRule="exact"/>
      <w:ind w:hanging="1632"/>
    </w:pPr>
  </w:style>
  <w:style w:type="paragraph" w:customStyle="1" w:styleId="Style46">
    <w:name w:val="Style46"/>
    <w:basedOn w:val="a"/>
    <w:uiPriority w:val="99"/>
    <w:rsid w:val="00843683"/>
    <w:pPr>
      <w:spacing w:line="317" w:lineRule="exact"/>
      <w:ind w:hanging="566"/>
    </w:pPr>
  </w:style>
  <w:style w:type="paragraph" w:customStyle="1" w:styleId="Style47">
    <w:name w:val="Style47"/>
    <w:basedOn w:val="a"/>
    <w:uiPriority w:val="99"/>
    <w:rsid w:val="00843683"/>
    <w:pPr>
      <w:spacing w:line="317" w:lineRule="exact"/>
      <w:ind w:firstLine="360"/>
      <w:jc w:val="both"/>
    </w:pPr>
  </w:style>
  <w:style w:type="paragraph" w:customStyle="1" w:styleId="Style48">
    <w:name w:val="Style48"/>
    <w:basedOn w:val="a"/>
    <w:uiPriority w:val="99"/>
    <w:rsid w:val="00843683"/>
    <w:pPr>
      <w:spacing w:line="326" w:lineRule="exact"/>
      <w:ind w:firstLine="710"/>
    </w:pPr>
  </w:style>
  <w:style w:type="paragraph" w:customStyle="1" w:styleId="Style49">
    <w:name w:val="Style49"/>
    <w:basedOn w:val="a"/>
    <w:uiPriority w:val="99"/>
    <w:rsid w:val="00843683"/>
  </w:style>
  <w:style w:type="paragraph" w:customStyle="1" w:styleId="Style50">
    <w:name w:val="Style50"/>
    <w:basedOn w:val="a"/>
    <w:uiPriority w:val="99"/>
    <w:rsid w:val="00843683"/>
    <w:pPr>
      <w:spacing w:line="230" w:lineRule="exact"/>
      <w:ind w:firstLine="86"/>
    </w:pPr>
  </w:style>
  <w:style w:type="paragraph" w:customStyle="1" w:styleId="Style51">
    <w:name w:val="Style51"/>
    <w:basedOn w:val="a"/>
    <w:uiPriority w:val="99"/>
    <w:rsid w:val="00843683"/>
  </w:style>
  <w:style w:type="paragraph" w:customStyle="1" w:styleId="Style52">
    <w:name w:val="Style52"/>
    <w:basedOn w:val="a"/>
    <w:uiPriority w:val="99"/>
    <w:rsid w:val="00843683"/>
  </w:style>
  <w:style w:type="paragraph" w:customStyle="1" w:styleId="Style53">
    <w:name w:val="Style53"/>
    <w:basedOn w:val="a"/>
    <w:uiPriority w:val="99"/>
    <w:rsid w:val="00843683"/>
    <w:pPr>
      <w:spacing w:line="317" w:lineRule="exact"/>
      <w:ind w:hanging="360"/>
      <w:jc w:val="both"/>
    </w:pPr>
  </w:style>
  <w:style w:type="paragraph" w:customStyle="1" w:styleId="Style54">
    <w:name w:val="Style54"/>
    <w:basedOn w:val="a"/>
    <w:uiPriority w:val="99"/>
    <w:rsid w:val="00843683"/>
    <w:pPr>
      <w:spacing w:line="317" w:lineRule="exact"/>
      <w:ind w:firstLine="557"/>
      <w:jc w:val="both"/>
    </w:pPr>
  </w:style>
  <w:style w:type="paragraph" w:customStyle="1" w:styleId="Style55">
    <w:name w:val="Style55"/>
    <w:basedOn w:val="a"/>
    <w:uiPriority w:val="99"/>
    <w:rsid w:val="00843683"/>
    <w:pPr>
      <w:jc w:val="center"/>
    </w:pPr>
  </w:style>
  <w:style w:type="paragraph" w:customStyle="1" w:styleId="Style56">
    <w:name w:val="Style56"/>
    <w:basedOn w:val="a"/>
    <w:uiPriority w:val="99"/>
    <w:rsid w:val="00843683"/>
    <w:pPr>
      <w:spacing w:line="228" w:lineRule="exact"/>
      <w:jc w:val="center"/>
    </w:pPr>
  </w:style>
  <w:style w:type="paragraph" w:customStyle="1" w:styleId="Style57">
    <w:name w:val="Style57"/>
    <w:basedOn w:val="a"/>
    <w:uiPriority w:val="99"/>
    <w:rsid w:val="00843683"/>
    <w:pPr>
      <w:spacing w:line="456" w:lineRule="exact"/>
      <w:ind w:firstLine="451"/>
    </w:pPr>
  </w:style>
  <w:style w:type="paragraph" w:customStyle="1" w:styleId="Style58">
    <w:name w:val="Style58"/>
    <w:basedOn w:val="a"/>
    <w:uiPriority w:val="99"/>
    <w:rsid w:val="00843683"/>
    <w:pPr>
      <w:spacing w:line="317" w:lineRule="exact"/>
      <w:ind w:firstLine="1147"/>
    </w:pPr>
  </w:style>
  <w:style w:type="paragraph" w:customStyle="1" w:styleId="Style59">
    <w:name w:val="Style59"/>
    <w:basedOn w:val="a"/>
    <w:uiPriority w:val="99"/>
    <w:rsid w:val="00843683"/>
    <w:pPr>
      <w:spacing w:line="317" w:lineRule="exact"/>
      <w:ind w:firstLine="840"/>
      <w:jc w:val="both"/>
    </w:pPr>
  </w:style>
  <w:style w:type="paragraph" w:customStyle="1" w:styleId="Style60">
    <w:name w:val="Style60"/>
    <w:basedOn w:val="a"/>
    <w:uiPriority w:val="99"/>
    <w:rsid w:val="00843683"/>
  </w:style>
  <w:style w:type="paragraph" w:customStyle="1" w:styleId="Style61">
    <w:name w:val="Style61"/>
    <w:basedOn w:val="a"/>
    <w:uiPriority w:val="99"/>
    <w:rsid w:val="00843683"/>
    <w:pPr>
      <w:spacing w:line="230" w:lineRule="exact"/>
    </w:pPr>
  </w:style>
  <w:style w:type="character" w:customStyle="1" w:styleId="FontStyle63">
    <w:name w:val="Font Style63"/>
    <w:basedOn w:val="a0"/>
    <w:uiPriority w:val="99"/>
    <w:rsid w:val="008436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84368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basedOn w:val="a0"/>
    <w:uiPriority w:val="99"/>
    <w:rsid w:val="008436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6">
    <w:name w:val="Font Style66"/>
    <w:basedOn w:val="a0"/>
    <w:uiPriority w:val="99"/>
    <w:rsid w:val="00843683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rsid w:val="00843683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8436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843683"/>
    <w:rPr>
      <w:rFonts w:ascii="Times New Roman" w:hAnsi="Times New Roman" w:cs="Times New Roman"/>
      <w:i/>
      <w:iCs/>
      <w:spacing w:val="20"/>
      <w:sz w:val="40"/>
      <w:szCs w:val="40"/>
    </w:rPr>
  </w:style>
  <w:style w:type="character" w:customStyle="1" w:styleId="FontStyle70">
    <w:name w:val="Font Style70"/>
    <w:basedOn w:val="a0"/>
    <w:uiPriority w:val="99"/>
    <w:rsid w:val="00843683"/>
    <w:rPr>
      <w:rFonts w:ascii="Times New Roman" w:hAnsi="Times New Roman" w:cs="Times New Roman"/>
      <w:sz w:val="16"/>
      <w:szCs w:val="16"/>
    </w:rPr>
  </w:style>
  <w:style w:type="character" w:customStyle="1" w:styleId="FontStyle71">
    <w:name w:val="Font Style71"/>
    <w:basedOn w:val="a0"/>
    <w:uiPriority w:val="99"/>
    <w:rsid w:val="00843683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843683"/>
    <w:rPr>
      <w:rFonts w:ascii="Cambria" w:hAnsi="Cambria" w:cs="Cambria"/>
      <w:i/>
      <w:iCs/>
      <w:sz w:val="18"/>
      <w:szCs w:val="18"/>
    </w:rPr>
  </w:style>
  <w:style w:type="character" w:customStyle="1" w:styleId="FontStyle73">
    <w:name w:val="Font Style73"/>
    <w:basedOn w:val="a0"/>
    <w:uiPriority w:val="99"/>
    <w:rsid w:val="00843683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8436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a0"/>
    <w:uiPriority w:val="99"/>
    <w:rsid w:val="00843683"/>
    <w:rPr>
      <w:rFonts w:ascii="Cambria" w:hAnsi="Cambria" w:cs="Cambria"/>
      <w:i/>
      <w:iCs/>
      <w:sz w:val="20"/>
      <w:szCs w:val="20"/>
    </w:rPr>
  </w:style>
  <w:style w:type="character" w:styleId="a3">
    <w:name w:val="Hyperlink"/>
    <w:basedOn w:val="a0"/>
    <w:uiPriority w:val="99"/>
    <w:rsid w:val="0084368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20F"/>
    <w:rPr>
      <w:rFonts w:hAnsi="Cambr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80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20F"/>
    <w:rPr>
      <w:rFonts w:hAnsi="Cambr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26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26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8B52FB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B52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B52FB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7763-4E78-4A46-9469-08D3D495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Admin</cp:lastModifiedBy>
  <cp:revision>38</cp:revision>
  <cp:lastPrinted>2013-07-17T04:21:00Z</cp:lastPrinted>
  <dcterms:created xsi:type="dcterms:W3CDTF">2013-02-25T04:53:00Z</dcterms:created>
  <dcterms:modified xsi:type="dcterms:W3CDTF">2013-07-17T04:22:00Z</dcterms:modified>
</cp:coreProperties>
</file>