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F8" w:rsidRPr="005355F8" w:rsidRDefault="005355F8" w:rsidP="005355F8">
      <w:pPr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5355F8">
        <w:rPr>
          <w:rFonts w:ascii="Times New Roman" w:hAnsi="Times New Roman" w:cs="Times New Roman"/>
          <w:sz w:val="28"/>
          <w:szCs w:val="28"/>
        </w:rPr>
        <w:t>ПРОЕКТ</w:t>
      </w:r>
    </w:p>
    <w:p w:rsidR="00CC60CB" w:rsidRDefault="00CC60CB" w:rsidP="005355F8">
      <w:pPr>
        <w:pStyle w:val="2"/>
        <w:tabs>
          <w:tab w:val="left" w:pos="2088"/>
          <w:tab w:val="center" w:pos="49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 wp14:anchorId="3246E490" wp14:editId="64BB27C6">
            <wp:extent cx="693420" cy="929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0CB" w:rsidRPr="00851612" w:rsidRDefault="00CC60CB" w:rsidP="00CC60C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1612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CC60CB" w:rsidRPr="00851612" w:rsidRDefault="00CC60CB" w:rsidP="00CC60C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1612">
        <w:rPr>
          <w:rFonts w:ascii="Times New Roman" w:hAnsi="Times New Roman" w:cs="Times New Roman"/>
          <w:b/>
          <w:sz w:val="24"/>
          <w:szCs w:val="24"/>
        </w:rPr>
        <w:t>ДОБРИНСКОГО СЕЛЬСКОГО ПОСЕЛЕНИЯ</w:t>
      </w:r>
    </w:p>
    <w:p w:rsidR="00CC60CB" w:rsidRPr="00851612" w:rsidRDefault="00CC60CB" w:rsidP="00CC60C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1612">
        <w:rPr>
          <w:rFonts w:ascii="Times New Roman" w:hAnsi="Times New Roman" w:cs="Times New Roman"/>
          <w:b/>
          <w:sz w:val="24"/>
          <w:szCs w:val="24"/>
        </w:rPr>
        <w:t>УРЮПИНСКОГО МУНИЦИПАЛЬНОГО РАЙОНА</w:t>
      </w:r>
    </w:p>
    <w:p w:rsidR="00705E97" w:rsidRPr="00851612" w:rsidRDefault="00CC60CB" w:rsidP="004202C1">
      <w:pPr>
        <w:pBdr>
          <w:bottom w:val="thickThinSmallGap" w:sz="24" w:space="1" w:color="auto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161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0D123E" w:rsidRPr="00851612" w:rsidRDefault="008D4D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1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ПОСТАНОВЛЕНИЕ </w:t>
      </w:r>
    </w:p>
    <w:p w:rsidR="000D123E" w:rsidRPr="00851612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A9B" w:rsidRPr="00851612" w:rsidRDefault="00E86645" w:rsidP="006B34C2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355F8">
        <w:rPr>
          <w:rFonts w:ascii="Times New Roman" w:eastAsia="Times New Roman" w:hAnsi="Times New Roman" w:cs="Times New Roman"/>
          <w:color w:val="000000"/>
          <w:sz w:val="24"/>
          <w:szCs w:val="24"/>
        </w:rPr>
        <w:t>00.00.2023</w:t>
      </w:r>
      <w:r w:rsidR="002B3A9B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r w:rsidR="002B3A9B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50E92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50E92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50E92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50E92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</w:t>
      </w:r>
      <w:r w:rsidR="005D1E3A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1E3A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355F8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5D1E3A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D1E3A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D1E3A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D123E" w:rsidRPr="00851612" w:rsidRDefault="002B3A9B" w:rsidP="00B50E92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1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5C7F0A" w:rsidRPr="00851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контроля на автомобильном транспорте, городском наземном электрическом транспорте и в дорожном хозяйстве в границах </w:t>
      </w:r>
      <w:r w:rsidR="002952CA" w:rsidRPr="00851612">
        <w:rPr>
          <w:rFonts w:ascii="Times New Roman" w:hAnsi="Times New Roman" w:cs="Times New Roman"/>
          <w:b/>
          <w:bCs/>
          <w:sz w:val="24"/>
          <w:szCs w:val="24"/>
        </w:rPr>
        <w:t xml:space="preserve">Добринского </w:t>
      </w:r>
      <w:r w:rsidRPr="00851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  <w:r w:rsidR="002952CA" w:rsidRPr="00851612">
        <w:rPr>
          <w:rFonts w:ascii="Times New Roman" w:hAnsi="Times New Roman" w:cs="Times New Roman"/>
          <w:b/>
          <w:bCs/>
          <w:sz w:val="24"/>
          <w:szCs w:val="24"/>
        </w:rPr>
        <w:t xml:space="preserve">Урюпинского </w:t>
      </w:r>
      <w:r w:rsidR="003E40A4" w:rsidRPr="00851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F2FE7" w:rsidRPr="00851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</w:t>
      </w:r>
      <w:r w:rsidR="003E40A4" w:rsidRPr="00851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района Волгоградской области </w:t>
      </w:r>
      <w:r w:rsidRPr="00851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494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51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год»</w:t>
      </w:r>
    </w:p>
    <w:p w:rsidR="005D1E3A" w:rsidRPr="00851612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534" w:rsidRPr="00851612" w:rsidRDefault="008D4D90" w:rsidP="002952C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статьей 44 Федерального закона от 31.07.2020 </w:t>
      </w:r>
      <w:r w:rsidRPr="00851612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 w:rsidRPr="00851612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r w:rsidR="00CE361A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остановлением Правительства Российской Федерации от 25.06.2021 </w:t>
      </w:r>
      <w:r w:rsidRPr="00851612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2952CA" w:rsidRPr="00851612">
        <w:rPr>
          <w:rFonts w:ascii="Times New Roman" w:hAnsi="Times New Roman" w:cs="Times New Roman"/>
          <w:sz w:val="24"/>
          <w:szCs w:val="24"/>
        </w:rPr>
        <w:t xml:space="preserve">Добринского </w:t>
      </w:r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2952CA" w:rsidRPr="00851612">
        <w:rPr>
          <w:rFonts w:ascii="Times New Roman" w:hAnsi="Times New Roman" w:cs="Times New Roman"/>
          <w:sz w:val="24"/>
          <w:szCs w:val="24"/>
        </w:rPr>
        <w:t xml:space="preserve">Урюпинского </w:t>
      </w:r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Волгоградской области (наименование муниципального образования) </w:t>
      </w:r>
    </w:p>
    <w:p w:rsidR="000D123E" w:rsidRPr="00851612" w:rsidRDefault="004202C1" w:rsidP="00766AC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766AC6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2952CA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ПОСТАНОВЛЯЮ</w:t>
      </w:r>
      <w:r w:rsidR="00766AC6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D123E" w:rsidRPr="00851612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3E" w:rsidRPr="00851612" w:rsidRDefault="008D4D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</w:t>
      </w:r>
      <w:r w:rsidR="008F7E47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8F7E47" w:rsidRPr="00851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202C1" w:rsidRPr="00851612">
        <w:rPr>
          <w:rFonts w:ascii="Times New Roman" w:hAnsi="Times New Roman" w:cs="Times New Roman"/>
          <w:sz w:val="24"/>
          <w:szCs w:val="24"/>
        </w:rPr>
        <w:t xml:space="preserve">Добринского </w:t>
      </w:r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4202C1" w:rsidRPr="00851612">
        <w:rPr>
          <w:rFonts w:ascii="Times New Roman" w:hAnsi="Times New Roman" w:cs="Times New Roman"/>
          <w:sz w:val="24"/>
          <w:szCs w:val="24"/>
        </w:rPr>
        <w:t xml:space="preserve">Урюпинского </w:t>
      </w:r>
      <w:r w:rsidR="004B2E2C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Волгоградской области </w:t>
      </w:r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>на 202</w:t>
      </w:r>
      <w:r w:rsidR="004948D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согласно Приложению.</w:t>
      </w:r>
    </w:p>
    <w:p w:rsidR="000D123E" w:rsidRPr="00851612" w:rsidRDefault="008D4D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</w:t>
      </w:r>
      <w:r w:rsidR="000213ED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оставляю за собой</w:t>
      </w:r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123E" w:rsidRPr="00851612" w:rsidRDefault="008D4D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>3. Настоящее постановление вступает в силу с 1 января 202</w:t>
      </w:r>
      <w:r w:rsidR="004948D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612" w:rsidRPr="00851612" w:rsidRDefault="0085161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2C1" w:rsidRPr="00851612" w:rsidRDefault="004202C1" w:rsidP="00851612">
      <w:pPr>
        <w:pStyle w:val="a6"/>
        <w:rPr>
          <w:rFonts w:ascii="Times New Roman" w:hAnsi="Times New Roman" w:cs="Times New Roman"/>
          <w:sz w:val="24"/>
          <w:szCs w:val="24"/>
        </w:rPr>
      </w:pPr>
      <w:r w:rsidRPr="00851612">
        <w:rPr>
          <w:rFonts w:ascii="Times New Roman" w:hAnsi="Times New Roman" w:cs="Times New Roman"/>
          <w:sz w:val="24"/>
          <w:szCs w:val="24"/>
        </w:rPr>
        <w:t>Глава Добринского сельского поселения</w:t>
      </w:r>
    </w:p>
    <w:p w:rsidR="004202C1" w:rsidRPr="00851612" w:rsidRDefault="004202C1" w:rsidP="00851612">
      <w:pPr>
        <w:pStyle w:val="a6"/>
        <w:rPr>
          <w:rFonts w:ascii="Times New Roman" w:hAnsi="Times New Roman" w:cs="Times New Roman"/>
          <w:sz w:val="24"/>
          <w:szCs w:val="24"/>
        </w:rPr>
      </w:pPr>
      <w:r w:rsidRPr="00851612">
        <w:rPr>
          <w:rFonts w:ascii="Times New Roman" w:hAnsi="Times New Roman" w:cs="Times New Roman"/>
          <w:sz w:val="24"/>
          <w:szCs w:val="24"/>
        </w:rPr>
        <w:t>Урюпинского муниципального района</w:t>
      </w:r>
    </w:p>
    <w:p w:rsidR="00D24625" w:rsidRPr="00851612" w:rsidRDefault="004202C1" w:rsidP="00851612">
      <w:pPr>
        <w:pStyle w:val="a6"/>
        <w:rPr>
          <w:rFonts w:ascii="Times New Roman" w:hAnsi="Times New Roman" w:cs="Times New Roman"/>
          <w:sz w:val="24"/>
          <w:szCs w:val="24"/>
        </w:rPr>
      </w:pPr>
      <w:r w:rsidRPr="00851612"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                                                 </w:t>
      </w:r>
      <w:r w:rsidR="0085161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51612">
        <w:rPr>
          <w:rFonts w:ascii="Times New Roman" w:hAnsi="Times New Roman" w:cs="Times New Roman"/>
          <w:sz w:val="24"/>
          <w:szCs w:val="24"/>
        </w:rPr>
        <w:t>А.Ю. Бондаренко</w:t>
      </w:r>
    </w:p>
    <w:p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202C1" w:rsidRPr="004202C1" w:rsidRDefault="004202C1" w:rsidP="004202C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202C1">
        <w:rPr>
          <w:rFonts w:ascii="Times New Roman" w:hAnsi="Times New Roman" w:cs="Times New Roman"/>
          <w:sz w:val="24"/>
          <w:szCs w:val="24"/>
        </w:rPr>
        <w:t>Приложение</w:t>
      </w:r>
    </w:p>
    <w:p w:rsidR="004202C1" w:rsidRPr="004202C1" w:rsidRDefault="004202C1" w:rsidP="004202C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202C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202C1" w:rsidRPr="004202C1" w:rsidRDefault="004202C1" w:rsidP="004202C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202C1">
        <w:rPr>
          <w:rFonts w:ascii="Times New Roman" w:hAnsi="Times New Roman" w:cs="Times New Roman"/>
          <w:sz w:val="24"/>
          <w:szCs w:val="24"/>
        </w:rPr>
        <w:t xml:space="preserve">Добринского  сельского поселения </w:t>
      </w:r>
    </w:p>
    <w:p w:rsidR="004202C1" w:rsidRPr="004202C1" w:rsidRDefault="004202C1" w:rsidP="004202C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202C1">
        <w:rPr>
          <w:rFonts w:ascii="Times New Roman" w:hAnsi="Times New Roman" w:cs="Times New Roman"/>
          <w:sz w:val="24"/>
          <w:szCs w:val="24"/>
        </w:rPr>
        <w:t xml:space="preserve">Урюпинского муниципального  района </w:t>
      </w:r>
    </w:p>
    <w:p w:rsidR="004202C1" w:rsidRDefault="004202C1" w:rsidP="004202C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202C1">
        <w:rPr>
          <w:rFonts w:ascii="Times New Roman" w:hAnsi="Times New Roman" w:cs="Times New Roman"/>
          <w:sz w:val="24"/>
          <w:szCs w:val="24"/>
        </w:rPr>
        <w:t xml:space="preserve">Волгоградской  области </w:t>
      </w:r>
    </w:p>
    <w:p w:rsidR="004202C1" w:rsidRPr="004202C1" w:rsidRDefault="004202C1" w:rsidP="004202C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948D8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     от</w:t>
      </w:r>
      <w:r w:rsidR="004948D8">
        <w:rPr>
          <w:rFonts w:ascii="Times New Roman" w:hAnsi="Times New Roman" w:cs="Times New Roman"/>
          <w:sz w:val="24"/>
          <w:szCs w:val="24"/>
        </w:rPr>
        <w:t xml:space="preserve"> 00.00.2023</w:t>
      </w:r>
      <w:r w:rsidR="00851612">
        <w:rPr>
          <w:rFonts w:ascii="Times New Roman" w:hAnsi="Times New Roman" w:cs="Times New Roman"/>
          <w:sz w:val="24"/>
          <w:szCs w:val="24"/>
        </w:rPr>
        <w:t>г.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725BC" w:rsidRDefault="008D4D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="000F38A7" w:rsidRPr="000F38A7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</w:p>
    <w:p w:rsidR="000D123E" w:rsidRDefault="000F38A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F38A7">
        <w:rPr>
          <w:rFonts w:ascii="Times New Roman" w:eastAsia="Times New Roman" w:hAnsi="Times New Roman" w:cs="Times New Roman"/>
          <w:b/>
          <w:color w:val="000000"/>
          <w:sz w:val="24"/>
        </w:rPr>
        <w:t>в границах</w:t>
      </w:r>
      <w:r w:rsidR="008D4D9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4202C1">
        <w:rPr>
          <w:rFonts w:ascii="Times New Roman" w:eastAsia="Times New Roman" w:hAnsi="Times New Roman" w:cs="Times New Roman"/>
          <w:b/>
          <w:color w:val="000000"/>
          <w:sz w:val="24"/>
        </w:rPr>
        <w:t xml:space="preserve">Добринского </w:t>
      </w:r>
      <w:r w:rsidR="008D4D90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сельского поселения </w:t>
      </w:r>
    </w:p>
    <w:p w:rsidR="000D123E" w:rsidRDefault="004202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Урюпинского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муниципального района </w:t>
      </w:r>
      <w:r w:rsidR="00AC6BE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Волгоградской области </w:t>
      </w:r>
      <w:r w:rsidR="004948D8">
        <w:rPr>
          <w:rFonts w:ascii="Times New Roman" w:eastAsia="Times New Roman" w:hAnsi="Times New Roman" w:cs="Times New Roman"/>
          <w:b/>
          <w:color w:val="000000"/>
          <w:sz w:val="24"/>
        </w:rPr>
        <w:t>на 2024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год</w:t>
      </w:r>
    </w:p>
    <w:p w:rsidR="000D123E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Pr="003725BC" w:rsidRDefault="008D4D90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Раздел 1. Анализ текущего состояния осуществления вида</w:t>
      </w:r>
      <w:r w:rsidR="00BC6A99"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r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контроля, описание текущего уровня развития профилактической</w:t>
      </w:r>
      <w:r w:rsidR="00BC6A99"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r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деятельности</w:t>
      </w:r>
      <w:r w:rsidR="00BC6A99"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r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контрольног</w:t>
      </w:r>
      <w:proofErr w:type="gramStart"/>
      <w:r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о(</w:t>
      </w:r>
      <w:proofErr w:type="gramEnd"/>
      <w:r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надзорного)органа,</w:t>
      </w:r>
      <w:r w:rsidR="00BC6A99"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r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характеристика</w:t>
      </w:r>
    </w:p>
    <w:p w:rsidR="000D123E" w:rsidRPr="003725BC" w:rsidRDefault="008D4D90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проблем,</w:t>
      </w:r>
      <w:r w:rsidR="00BC6A99"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r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на</w:t>
      </w:r>
      <w:r w:rsidR="00BC6A99"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r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решение</w:t>
      </w:r>
      <w:r w:rsidR="00BC6A99"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r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которых</w:t>
      </w:r>
      <w:r w:rsidR="00BC6A99"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r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направлена</w:t>
      </w:r>
      <w:r w:rsidR="00BC6A99"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r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программа</w:t>
      </w:r>
      <w:r w:rsidR="00BC6A99"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r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профилактики</w:t>
      </w:r>
    </w:p>
    <w:p w:rsidR="000D123E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8D4D90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разработана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статьей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44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Федерального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31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июля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2021г.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248-ФЗ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«О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государственном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контроле (надзоре) и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муниципальном контроле в Российской </w:t>
      </w:r>
      <w:r w:rsidR="003243D1" w:rsidRPr="008D4CE2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едерации»,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постановлением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Правительства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Федерации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25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июня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2021г.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«Об утверждении Правил разработки и утверждения контрольным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надзорными) органами программы профилактики рисков причинения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вреда (</w:t>
      </w:r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</w:rPr>
        <w:t>енностям»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предусматривает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</w:rPr>
        <w:t>ероприятий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профилактике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рисков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причинения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вред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ценностям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осуществлении</w:t>
      </w:r>
      <w:r w:rsidR="008A6AD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F74A8" w:rsidRPr="008F74A8"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202C1">
        <w:rPr>
          <w:rFonts w:ascii="Times New Roman" w:eastAsia="Times New Roman" w:hAnsi="Times New Roman" w:cs="Times New Roman"/>
          <w:color w:val="000000"/>
          <w:sz w:val="24"/>
        </w:rPr>
        <w:t xml:space="preserve">Добринского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 w:rsidR="003243D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202C1">
        <w:rPr>
          <w:rFonts w:ascii="Times New Roman" w:eastAsia="Times New Roman" w:hAnsi="Times New Roman" w:cs="Times New Roman"/>
          <w:color w:val="000000"/>
          <w:sz w:val="24"/>
        </w:rPr>
        <w:t xml:space="preserve">Урюпинского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92F86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 период с 01</w:t>
      </w:r>
      <w:r w:rsidR="004948D8">
        <w:rPr>
          <w:rFonts w:ascii="Times New Roman" w:eastAsia="Times New Roman" w:hAnsi="Times New Roman" w:cs="Times New Roman"/>
          <w:color w:val="000000"/>
          <w:sz w:val="24"/>
        </w:rPr>
        <w:t>.01.2023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года по </w:t>
      </w:r>
      <w:r w:rsidR="004948D8">
        <w:rPr>
          <w:rFonts w:ascii="Times New Roman" w:eastAsia="Times New Roman" w:hAnsi="Times New Roman" w:cs="Times New Roman"/>
          <w:color w:val="000000"/>
          <w:sz w:val="24"/>
        </w:rPr>
        <w:t>31.09.2023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 xml:space="preserve"> года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администрацией </w:t>
      </w:r>
      <w:r w:rsidR="004202C1">
        <w:rPr>
          <w:rFonts w:ascii="Times New Roman" w:eastAsia="Times New Roman" w:hAnsi="Times New Roman" w:cs="Times New Roman"/>
          <w:color w:val="000000"/>
          <w:sz w:val="24"/>
        </w:rPr>
        <w:t xml:space="preserve">Добринского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поселения </w:t>
      </w:r>
      <w:r w:rsidR="004202C1">
        <w:rPr>
          <w:rFonts w:ascii="Times New Roman" w:eastAsia="Times New Roman" w:hAnsi="Times New Roman" w:cs="Times New Roman"/>
          <w:color w:val="000000"/>
          <w:sz w:val="24"/>
        </w:rPr>
        <w:t xml:space="preserve">Урюпинского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района Волгоградской области проверки в рамках </w:t>
      </w:r>
      <w:r w:rsidR="00764065" w:rsidRPr="00764065"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202C1">
        <w:rPr>
          <w:rFonts w:ascii="Times New Roman" w:eastAsia="Times New Roman" w:hAnsi="Times New Roman" w:cs="Times New Roman"/>
          <w:color w:val="000000"/>
          <w:sz w:val="24"/>
        </w:rPr>
        <w:t>Добринского</w:t>
      </w:r>
      <w:r w:rsidR="007B09B6">
        <w:rPr>
          <w:rFonts w:ascii="Times New Roman" w:eastAsia="Times New Roman" w:hAnsi="Times New Roman" w:cs="Times New Roman"/>
          <w:color w:val="000000"/>
          <w:sz w:val="24"/>
        </w:rPr>
        <w:t xml:space="preserve"> поселения </w:t>
      </w:r>
      <w:r w:rsidR="004202C1">
        <w:rPr>
          <w:rFonts w:ascii="Times New Roman" w:eastAsia="Times New Roman" w:hAnsi="Times New Roman" w:cs="Times New Roman"/>
          <w:color w:val="000000"/>
          <w:sz w:val="24"/>
        </w:rPr>
        <w:t xml:space="preserve">Урюпинского </w:t>
      </w:r>
      <w:r w:rsidR="007B09B6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района Волгоградской области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>не проводились</w:t>
      </w:r>
      <w:r w:rsidR="003424F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ввиду </w:t>
      </w:r>
      <w:r w:rsidR="00747876">
        <w:rPr>
          <w:rFonts w:ascii="Times New Roman" w:eastAsia="Times New Roman" w:hAnsi="Times New Roman" w:cs="Times New Roman"/>
          <w:color w:val="000000"/>
          <w:sz w:val="24"/>
        </w:rPr>
        <w:t>моратория на их проведение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, установленно</w:t>
      </w:r>
      <w:r w:rsidR="002C33ED">
        <w:rPr>
          <w:rFonts w:ascii="Times New Roman" w:eastAsia="Times New Roman" w:hAnsi="Times New Roman" w:cs="Times New Roman"/>
          <w:color w:val="000000"/>
          <w:sz w:val="24"/>
        </w:rPr>
        <w:t>го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остановление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Правительства РФ от 10 марта 2022 г. 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336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"Об особенностях</w:t>
      </w:r>
      <w:proofErr w:type="gramEnd"/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организации и осуществления государственного контроля (надзора), муниципального контроля"</w:t>
      </w:r>
      <w:r w:rsidR="001F58E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F58E6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контроля </w:t>
      </w:r>
      <w:r w:rsidR="00023AD1" w:rsidRPr="00764065">
        <w:rPr>
          <w:rFonts w:ascii="Times New Roman" w:eastAsia="Times New Roman" w:hAnsi="Times New Roman" w:cs="Times New Roman"/>
          <w:color w:val="000000"/>
          <w:sz w:val="24"/>
        </w:rPr>
        <w:t>на автомобильном транспорте, городском наземном электрическом транспорте и в дорожном хозяйстве в границах</w:t>
      </w:r>
      <w:r w:rsidR="00023AD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202C1">
        <w:rPr>
          <w:rFonts w:ascii="Times New Roman" w:eastAsia="Times New Roman" w:hAnsi="Times New Roman" w:cs="Times New Roman"/>
          <w:color w:val="000000"/>
          <w:sz w:val="24"/>
        </w:rPr>
        <w:t>Добринского</w:t>
      </w:r>
      <w:r w:rsidR="00023AD1">
        <w:rPr>
          <w:rFonts w:ascii="Times New Roman" w:eastAsia="Times New Roman" w:hAnsi="Times New Roman" w:cs="Times New Roman"/>
          <w:color w:val="000000"/>
          <w:sz w:val="24"/>
        </w:rPr>
        <w:t xml:space="preserve"> поселения </w:t>
      </w:r>
      <w:r w:rsidR="004202C1">
        <w:rPr>
          <w:rFonts w:ascii="Times New Roman" w:eastAsia="Times New Roman" w:hAnsi="Times New Roman" w:cs="Times New Roman"/>
          <w:color w:val="000000"/>
          <w:sz w:val="24"/>
        </w:rPr>
        <w:t xml:space="preserve">Урюпинского </w:t>
      </w:r>
      <w:r w:rsidR="00023AD1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</w:t>
      </w:r>
      <w:r w:rsidR="005F1257">
        <w:rPr>
          <w:rFonts w:ascii="Times New Roman" w:eastAsia="Times New Roman" w:hAnsi="Times New Roman" w:cs="Times New Roman"/>
          <w:color w:val="000000"/>
          <w:sz w:val="24"/>
        </w:rPr>
        <w:t>за 2023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год, не представляется возможным.  </w:t>
      </w:r>
    </w:p>
    <w:p w:rsidR="009D0D81" w:rsidRDefault="009D0D81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0D81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E53DF8" w:rsidRPr="00E308F1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Целями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а) предупреждение </w:t>
      </w:r>
      <w:proofErr w:type="gramStart"/>
      <w:r w:rsidRPr="00FC1723">
        <w:rPr>
          <w:rFonts w:ascii="Times New Roman" w:eastAsia="Times New Roman" w:hAnsi="Times New Roman" w:cs="Times New Roman"/>
          <w:color w:val="000000"/>
          <w:sz w:val="24"/>
        </w:rPr>
        <w:t>нарушений</w:t>
      </w:r>
      <w:proofErr w:type="gramEnd"/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снижение административной нагрузки на подконтрольные субъекты;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:rsid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lastRenderedPageBreak/>
        <w:t>г) снижение уровня вреда (ущерба), причиняемого охраняемым законом ценностям.</w:t>
      </w:r>
    </w:p>
    <w:p w:rsidR="002A2BBC" w:rsidRPr="00FC1723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Задачами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886BF1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повышение правосознания и правовой культуры подконтрольных субъектов.</w:t>
      </w:r>
    </w:p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1D67C6" w:rsidRPr="0051273A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D123E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"/>
        <w:gridCol w:w="4992"/>
        <w:gridCol w:w="1984"/>
        <w:gridCol w:w="1950"/>
      </w:tblGrid>
      <w:tr w:rsidR="00EE4430" w:rsidTr="004B5C92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Default="00EE4430" w:rsidP="004B5C92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/п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Default="00EE4430" w:rsidP="004B5C9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Default="00EE4430" w:rsidP="004B5C9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Default="00EE4430" w:rsidP="004B5C9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EE4430" w:rsidRPr="00956A7B" w:rsidTr="004B5C92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Default="00EE4430" w:rsidP="004B5C9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Pr="005E71EC" w:rsidRDefault="00EE443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r w:rsidRPr="005E71EC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Информирование</w:t>
            </w:r>
          </w:p>
          <w:p w:rsidR="00EE4430" w:rsidRDefault="00EE4430" w:rsidP="004B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248-ФЗ,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своем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EE4430" w:rsidRDefault="00EE443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EE4430" w:rsidRDefault="00EE443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инфографики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содержащей основные требования 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  <w:proofErr w:type="gramEnd"/>
          </w:p>
          <w:p w:rsidR="00EE4430" w:rsidRDefault="00EE443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размещение 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EE4430" w:rsidRDefault="00EE4430" w:rsidP="004B5C9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Default="00EE4430" w:rsidP="004B5C9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Постоянно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Pr="00956A7B" w:rsidRDefault="00EE4430" w:rsidP="004B5C92">
            <w:pPr>
              <w:spacing w:after="0" w:line="276" w:lineRule="auto"/>
              <w:jc w:val="center"/>
            </w:pPr>
            <w:r w:rsidRPr="00956A7B">
              <w:rPr>
                <w:rFonts w:ascii="Times New Roman" w:eastAsia="Times New Roman" w:hAnsi="Times New Roman" w:cs="Times New Roman"/>
                <w:color w:val="000000"/>
              </w:rPr>
              <w:t>Администрация Добринского сельского поселения</w:t>
            </w:r>
          </w:p>
        </w:tc>
      </w:tr>
      <w:tr w:rsidR="00EE4430" w:rsidTr="004B5C92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Default="00EE4430" w:rsidP="004B5C9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Pr="00956A7B" w:rsidRDefault="00EE443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r w:rsidRPr="00956A7B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Обобщение правоприменительной практики</w:t>
            </w:r>
          </w:p>
          <w:p w:rsidR="00EE4430" w:rsidRDefault="00EE4430" w:rsidP="004B5C92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EE4430" w:rsidRDefault="00EE4430" w:rsidP="004B5C92">
            <w:pPr>
              <w:spacing w:after="0" w:line="240" w:lineRule="auto"/>
              <w:ind w:right="131" w:firstLine="1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руководителем контрольного органа.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Default="00EE4430" w:rsidP="004B5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ежегодно не позднее 30 января года, следующего за годом обобщения правоприменительной практики.</w:t>
            </w:r>
          </w:p>
          <w:p w:rsidR="00EE4430" w:rsidRDefault="00EE4430" w:rsidP="004B5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E4430" w:rsidRDefault="00EE4430" w:rsidP="004B5C92">
            <w:pPr>
              <w:spacing w:after="0" w:line="276" w:lineRule="auto"/>
              <w:jc w:val="both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Default="00EE4430" w:rsidP="004B5C9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Добринского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EE4430" w:rsidTr="004B5C92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Default="00EE4430" w:rsidP="004B5C9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Pr="008A006A" w:rsidRDefault="00EE443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r w:rsidRPr="008A006A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Объявление предостережения</w:t>
            </w:r>
          </w:p>
          <w:p w:rsidR="00EE4430" w:rsidRDefault="00EE4430" w:rsidP="004B5C92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EE4430" w:rsidRDefault="00EE4430" w:rsidP="004B5C92">
            <w:pPr>
              <w:spacing w:after="0" w:line="276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Default="00EE4430" w:rsidP="004B5C9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Default="00EE4430" w:rsidP="004B5C9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Добринского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EE4430" w:rsidTr="004B5C92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Default="00EE4430" w:rsidP="004B5C9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Pr="00AA1E6D" w:rsidRDefault="00EE443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r w:rsidRPr="00AA1E6D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Консультирование</w:t>
            </w:r>
          </w:p>
          <w:p w:rsidR="00EE4430" w:rsidRDefault="00EE443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EE4430" w:rsidRDefault="00EE443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таким вопроса как:</w:t>
            </w:r>
          </w:p>
          <w:p w:rsidR="00EE4430" w:rsidRDefault="00EE443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1) порядка проведения контрольных мероприятий;</w:t>
            </w:r>
          </w:p>
          <w:p w:rsidR="00EE4430" w:rsidRDefault="00EE443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2) периодичности проведения контрольных мероприятий;</w:t>
            </w:r>
          </w:p>
          <w:p w:rsidR="00EE4430" w:rsidRDefault="00EE443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3) порядка принятия решений по итогам контрольных мероприятий;</w:t>
            </w:r>
          </w:p>
          <w:p w:rsidR="00EE4430" w:rsidRDefault="00EE4430" w:rsidP="004B5C9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4) порядка обжалования решений Контрольного органа.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Default="00EE4430" w:rsidP="004B5C9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Default="00EE4430" w:rsidP="004B5C9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Добринского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EE4430" w:rsidTr="004B5C92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Default="00EE4430" w:rsidP="004B5C9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Pr="00E575CA" w:rsidRDefault="00EE443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r w:rsidRPr="00E575CA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Профилактический визит</w:t>
            </w:r>
          </w:p>
          <w:p w:rsidR="00EE4430" w:rsidRDefault="00EE443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EE4430" w:rsidRDefault="00EE4430" w:rsidP="004B5C9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EE4430" w:rsidRDefault="00EE4430" w:rsidP="004B5C92">
            <w:pPr>
              <w:spacing w:after="0" w:line="24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Pr="005F1257" w:rsidRDefault="005F1257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bookmarkStart w:id="0" w:name="_GoBack"/>
            <w:bookmarkEnd w:id="0"/>
            <w:r w:rsidRPr="005F1257">
              <w:rPr>
                <w:rFonts w:ascii="Times New Roman" w:eastAsia="Times New Roman" w:hAnsi="Times New Roman" w:cs="Times New Roman"/>
                <w:sz w:val="20"/>
                <w:shd w:val="clear" w:color="auto" w:fill="FFFF00"/>
              </w:rPr>
              <w:t>3 квартал 2024</w:t>
            </w:r>
            <w:r w:rsidR="00EE4430" w:rsidRPr="005F1257">
              <w:rPr>
                <w:rFonts w:ascii="Times New Roman" w:eastAsia="Times New Roman" w:hAnsi="Times New Roman" w:cs="Times New Roman"/>
                <w:sz w:val="20"/>
                <w:shd w:val="clear" w:color="auto" w:fill="FFFF00"/>
              </w:rPr>
              <w:t>г.</w:t>
            </w:r>
          </w:p>
          <w:p w:rsidR="00EE4430" w:rsidRPr="005F1257" w:rsidRDefault="00EE443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5F1257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</w:p>
          <w:p w:rsidR="00EE4430" w:rsidRPr="005F1257" w:rsidRDefault="00EE4430" w:rsidP="004B5C92">
            <w:pPr>
              <w:spacing w:after="0" w:line="276" w:lineRule="auto"/>
              <w:jc w:val="both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Default="00EE4430" w:rsidP="004B5C9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Добринского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</w:tbl>
    <w:p w:rsidR="000D123E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63719" w:rsidRDefault="00B63719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8D4D90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:rsidR="000D123E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:rsidR="000D123E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6881"/>
        <w:gridCol w:w="2396"/>
      </w:tblGrid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счастью 3статьи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:rsidR="000D123E" w:rsidRDefault="008D4D90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надзоре)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Удовлетворенностьконтролируемыхлициихпредставителямиконсультированиемконтрольног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0" w:lineRule="auto"/>
              <w:ind w:left="544" w:right="472" w:hanging="40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  <w:proofErr w:type="gramEnd"/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6" w:after="0" w:line="240" w:lineRule="auto"/>
              <w:ind w:left="178" w:right="162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надзорным)органом</w:t>
            </w:r>
          </w:p>
        </w:tc>
      </w:tr>
    </w:tbl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8D4D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Результатом выполнения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мероприятий, предусмотренных планом мероприятий по профилактике нарушений является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Default="008D4D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D123E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8D4D9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D123E" w:rsidSect="004202C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123E"/>
    <w:rsid w:val="000213ED"/>
    <w:rsid w:val="00022818"/>
    <w:rsid w:val="00023AD1"/>
    <w:rsid w:val="00054435"/>
    <w:rsid w:val="00067ADC"/>
    <w:rsid w:val="000807C5"/>
    <w:rsid w:val="000A5FFB"/>
    <w:rsid w:val="000D123E"/>
    <w:rsid w:val="000D7FAD"/>
    <w:rsid w:val="000E576E"/>
    <w:rsid w:val="000F38A7"/>
    <w:rsid w:val="00184AFB"/>
    <w:rsid w:val="00191534"/>
    <w:rsid w:val="001B6B47"/>
    <w:rsid w:val="001D67C6"/>
    <w:rsid w:val="001E0313"/>
    <w:rsid w:val="001F58E6"/>
    <w:rsid w:val="00202BD1"/>
    <w:rsid w:val="002952CA"/>
    <w:rsid w:val="002A2BBC"/>
    <w:rsid w:val="002B3A9B"/>
    <w:rsid w:val="002C33ED"/>
    <w:rsid w:val="003243D1"/>
    <w:rsid w:val="003251DC"/>
    <w:rsid w:val="003424FA"/>
    <w:rsid w:val="0036460F"/>
    <w:rsid w:val="0037077E"/>
    <w:rsid w:val="003725BC"/>
    <w:rsid w:val="00377C8B"/>
    <w:rsid w:val="003E40A4"/>
    <w:rsid w:val="004202C1"/>
    <w:rsid w:val="004908EE"/>
    <w:rsid w:val="004948D8"/>
    <w:rsid w:val="004A7CFA"/>
    <w:rsid w:val="004B2E2C"/>
    <w:rsid w:val="0051273A"/>
    <w:rsid w:val="005355F8"/>
    <w:rsid w:val="0056633F"/>
    <w:rsid w:val="00592F86"/>
    <w:rsid w:val="00594354"/>
    <w:rsid w:val="005C7F0A"/>
    <w:rsid w:val="005D1E3A"/>
    <w:rsid w:val="005F1257"/>
    <w:rsid w:val="006617E9"/>
    <w:rsid w:val="006A6247"/>
    <w:rsid w:val="006B34C2"/>
    <w:rsid w:val="00705E97"/>
    <w:rsid w:val="007328C6"/>
    <w:rsid w:val="00740094"/>
    <w:rsid w:val="00747876"/>
    <w:rsid w:val="00764065"/>
    <w:rsid w:val="00765F6D"/>
    <w:rsid w:val="00766AC6"/>
    <w:rsid w:val="007A7AC3"/>
    <w:rsid w:val="007B09B6"/>
    <w:rsid w:val="007D14A8"/>
    <w:rsid w:val="00810009"/>
    <w:rsid w:val="00851612"/>
    <w:rsid w:val="0085320C"/>
    <w:rsid w:val="00886BF1"/>
    <w:rsid w:val="008A6ADC"/>
    <w:rsid w:val="008D4CE2"/>
    <w:rsid w:val="008D4D90"/>
    <w:rsid w:val="008F74A8"/>
    <w:rsid w:val="008F7E47"/>
    <w:rsid w:val="009256BA"/>
    <w:rsid w:val="009279F5"/>
    <w:rsid w:val="009D0D81"/>
    <w:rsid w:val="009D59F5"/>
    <w:rsid w:val="00A70F2A"/>
    <w:rsid w:val="00AC6BEA"/>
    <w:rsid w:val="00B50E92"/>
    <w:rsid w:val="00B55D72"/>
    <w:rsid w:val="00B63719"/>
    <w:rsid w:val="00B65243"/>
    <w:rsid w:val="00BA40A1"/>
    <w:rsid w:val="00BC6A99"/>
    <w:rsid w:val="00C22AAD"/>
    <w:rsid w:val="00CC60CB"/>
    <w:rsid w:val="00CC7968"/>
    <w:rsid w:val="00CE361A"/>
    <w:rsid w:val="00D00EE1"/>
    <w:rsid w:val="00D23AA0"/>
    <w:rsid w:val="00D24625"/>
    <w:rsid w:val="00D30A90"/>
    <w:rsid w:val="00D50370"/>
    <w:rsid w:val="00D97D62"/>
    <w:rsid w:val="00DA1392"/>
    <w:rsid w:val="00DC6798"/>
    <w:rsid w:val="00E2047A"/>
    <w:rsid w:val="00E308F1"/>
    <w:rsid w:val="00E53DF8"/>
    <w:rsid w:val="00E6341E"/>
    <w:rsid w:val="00E86645"/>
    <w:rsid w:val="00EE4430"/>
    <w:rsid w:val="00EF2FE7"/>
    <w:rsid w:val="00F63A99"/>
    <w:rsid w:val="00F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72"/>
  </w:style>
  <w:style w:type="paragraph" w:styleId="2">
    <w:name w:val="heading 2"/>
    <w:next w:val="a"/>
    <w:link w:val="20"/>
    <w:uiPriority w:val="9"/>
    <w:semiHidden/>
    <w:unhideWhenUsed/>
    <w:qFormat/>
    <w:rsid w:val="00CC60CB"/>
    <w:pPr>
      <w:spacing w:before="120" w:after="120" w:line="240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C60CB"/>
    <w:rPr>
      <w:rFonts w:ascii="XO Thames" w:eastAsia="Times New Roman" w:hAnsi="XO Thames" w:cs="Times New Roman"/>
      <w:b/>
      <w:color w:val="00A0FF"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C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0C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202C1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5355F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355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алла</cp:lastModifiedBy>
  <cp:revision>9</cp:revision>
  <cp:lastPrinted>2022-12-06T11:43:00Z</cp:lastPrinted>
  <dcterms:created xsi:type="dcterms:W3CDTF">2022-09-15T12:50:00Z</dcterms:created>
  <dcterms:modified xsi:type="dcterms:W3CDTF">2023-09-21T11:47:00Z</dcterms:modified>
</cp:coreProperties>
</file>