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6A" w:rsidRDefault="00B95F6A" w:rsidP="00B95F6A">
      <w:pPr>
        <w:pStyle w:val="4"/>
        <w:tabs>
          <w:tab w:val="left" w:pos="1365"/>
          <w:tab w:val="center" w:pos="476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</w:p>
    <w:p w:rsidR="00B95F6A" w:rsidRDefault="00B95F6A" w:rsidP="00B95F6A">
      <w:pPr>
        <w:pStyle w:val="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АДМИНИСТРАЦИИ  КРЕПОВСКОГО СЕЛЬСКОГО ПОСЕЛЕНИЯ </w:t>
      </w:r>
    </w:p>
    <w:p w:rsidR="00B95F6A" w:rsidRDefault="00B95F6A" w:rsidP="00B95F6A">
      <w:pPr>
        <w:pStyle w:val="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УРЮПИНСКОГО  МУНИЦИПАЛЬНОГО  РАЙОНА</w:t>
      </w:r>
    </w:p>
    <w:p w:rsidR="00B95F6A" w:rsidRPr="00B95F6A" w:rsidRDefault="00B95F6A" w:rsidP="00B95F6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5F6A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16434" w:rsidRDefault="00050642" w:rsidP="00B1643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eastAsia="Times New Roman"/>
          <w:sz w:val="24"/>
          <w:szCs w:val="24"/>
        </w:rPr>
        <w:pict>
          <v:line id="_x0000_s1026" style="position:absolute;z-index:251658240" from="1.1pt,3pt" to="483.5pt,3pt" o:allowincell="f" strokeweight="4.5pt">
            <v:stroke linestyle="thickThin"/>
          </v:line>
        </w:pict>
      </w:r>
    </w:p>
    <w:p w:rsidR="00B95F6A" w:rsidRPr="00B95F6A" w:rsidRDefault="00627136" w:rsidP="00B16434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от  05</w:t>
      </w:r>
      <w:proofErr w:type="gramEnd"/>
      <w:r w:rsidR="00B95F6A" w:rsidRPr="00B95F6A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апреля   2023</w:t>
      </w:r>
      <w:r w:rsidR="00764D95">
        <w:rPr>
          <w:rFonts w:ascii="Times New Roman" w:hAnsi="Times New Roman" w:cs="Times New Roman"/>
          <w:sz w:val="28"/>
          <w:szCs w:val="28"/>
          <w:u w:val="single"/>
        </w:rPr>
        <w:t xml:space="preserve"> года                       №18</w:t>
      </w:r>
    </w:p>
    <w:p w:rsidR="00A1554D" w:rsidRDefault="00A1554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1554D" w:rsidRPr="00B95F6A" w:rsidRDefault="00B95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5F6A">
        <w:rPr>
          <w:rFonts w:ascii="Times New Roman" w:eastAsia="Times New Roman" w:hAnsi="Times New Roman" w:cs="Times New Roman"/>
          <w:sz w:val="28"/>
          <w:szCs w:val="28"/>
        </w:rPr>
        <w:t>«Об утверждении  муниципальной комиссии по обследованию жилых помещений инвалидов и общего имущества в многоквартирных домах Креповского сельского поселения, в которых проживают инвалиды, входящих в состав муниципального жилищного фонда, а так же частного жилищного фонда».</w:t>
      </w:r>
    </w:p>
    <w:p w:rsidR="00A1554D" w:rsidRPr="00B95F6A" w:rsidRDefault="00A15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A69" w:rsidRDefault="00B95F6A" w:rsidP="000506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F6A">
        <w:rPr>
          <w:rFonts w:ascii="Times New Roman" w:eastAsia="Times New Roman" w:hAnsi="Times New Roman" w:cs="Times New Roman"/>
          <w:sz w:val="28"/>
          <w:szCs w:val="28"/>
        </w:rPr>
        <w:t xml:space="preserve">          В соответствии с постановлением Правительства Российской Федерации от 09 июля 2016 года №649 «О мерах по приспособлению жилых помещений и общего имущества в многоквартирном доме с учетом потребностей инвалидов» и в связи с ратификацией Конвенции о правах инвалидов,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91260" w:rsidRDefault="00050642" w:rsidP="00050642">
      <w:pPr>
        <w:tabs>
          <w:tab w:val="left" w:pos="567"/>
        </w:tabs>
        <w:spacing w:after="0" w:line="240" w:lineRule="auto"/>
        <w:ind w:left="870" w:hanging="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912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91260" w:rsidRPr="00B95F6A">
        <w:rPr>
          <w:rFonts w:ascii="Times New Roman" w:eastAsia="Times New Roman" w:hAnsi="Times New Roman" w:cs="Times New Roman"/>
          <w:sz w:val="28"/>
          <w:szCs w:val="28"/>
        </w:rPr>
        <w:t xml:space="preserve">Утвердить муниципальную комиссию по обследованию жилых помещений инвалидов и общего имущества в многоквартирных домах Креповского сельского поселения, в которых проживают инвалиды, входящих в состав муниципального жилищного фонда, а </w:t>
      </w:r>
      <w:proofErr w:type="gramStart"/>
      <w:r w:rsidR="00391260" w:rsidRPr="00B95F6A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="00391260" w:rsidRPr="00B95F6A">
        <w:rPr>
          <w:rFonts w:ascii="Times New Roman" w:eastAsia="Times New Roman" w:hAnsi="Times New Roman" w:cs="Times New Roman"/>
          <w:sz w:val="28"/>
          <w:szCs w:val="28"/>
        </w:rPr>
        <w:t xml:space="preserve"> частного жилищного фонда</w:t>
      </w:r>
      <w:r w:rsidRPr="00050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(Приложение№1).</w:t>
      </w:r>
    </w:p>
    <w:p w:rsidR="00391260" w:rsidRPr="00B95F6A" w:rsidRDefault="00050642" w:rsidP="00391260">
      <w:pPr>
        <w:tabs>
          <w:tab w:val="left" w:pos="567"/>
        </w:tabs>
        <w:spacing w:after="0" w:line="240" w:lineRule="auto"/>
        <w:ind w:left="993" w:hanging="3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27136">
        <w:rPr>
          <w:rFonts w:ascii="Times New Roman" w:eastAsia="Times New Roman" w:hAnsi="Times New Roman" w:cs="Times New Roman"/>
          <w:sz w:val="28"/>
          <w:szCs w:val="28"/>
        </w:rPr>
        <w:t>.Постановление №7 от 01.02.2017</w:t>
      </w:r>
      <w:r w:rsidR="00B75A6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39126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64D95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391260" w:rsidRPr="00B95F6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 Креповского сельского поселения, в которых проживают инвалиды, входящих в состав муниципального жилищного фонда, а </w:t>
      </w:r>
      <w:proofErr w:type="gramStart"/>
      <w:r w:rsidR="00391260" w:rsidRPr="00B95F6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1260">
        <w:rPr>
          <w:rFonts w:ascii="Times New Roman" w:eastAsia="Times New Roman" w:hAnsi="Times New Roman" w:cs="Times New Roman"/>
          <w:sz w:val="28"/>
          <w:szCs w:val="28"/>
        </w:rPr>
        <w:t>ак же</w:t>
      </w:r>
      <w:proofErr w:type="gramEnd"/>
      <w:r w:rsidR="00391260">
        <w:rPr>
          <w:rFonts w:ascii="Times New Roman" w:eastAsia="Times New Roman" w:hAnsi="Times New Roman" w:cs="Times New Roman"/>
          <w:sz w:val="28"/>
          <w:szCs w:val="28"/>
        </w:rPr>
        <w:t xml:space="preserve"> частного жилищного фо</w:t>
      </w:r>
      <w:r w:rsidR="00627136">
        <w:rPr>
          <w:rFonts w:ascii="Times New Roman" w:eastAsia="Times New Roman" w:hAnsi="Times New Roman" w:cs="Times New Roman"/>
          <w:sz w:val="28"/>
          <w:szCs w:val="28"/>
        </w:rPr>
        <w:t>нда»</w:t>
      </w:r>
      <w:r w:rsidR="008A0DF8">
        <w:rPr>
          <w:rFonts w:ascii="Times New Roman" w:eastAsia="Times New Roman" w:hAnsi="Times New Roman" w:cs="Times New Roman"/>
          <w:sz w:val="28"/>
          <w:szCs w:val="28"/>
        </w:rPr>
        <w:t xml:space="preserve"> (пост. №32 от 19.06.2019г., пост. №4 от 24.04.2020г., </w:t>
      </w:r>
      <w:proofErr w:type="gramStart"/>
      <w:r w:rsidR="008A0DF8">
        <w:rPr>
          <w:rFonts w:ascii="Times New Roman" w:eastAsia="Times New Roman" w:hAnsi="Times New Roman" w:cs="Times New Roman"/>
          <w:sz w:val="28"/>
          <w:szCs w:val="28"/>
        </w:rPr>
        <w:t>пост.№</w:t>
      </w:r>
      <w:proofErr w:type="gramEnd"/>
      <w:r w:rsidR="008A0DF8">
        <w:rPr>
          <w:rFonts w:ascii="Times New Roman" w:eastAsia="Times New Roman" w:hAnsi="Times New Roman" w:cs="Times New Roman"/>
          <w:sz w:val="28"/>
          <w:szCs w:val="28"/>
        </w:rPr>
        <w:t>4 от 25.01.2022г., пост. №24 от 12.08.2022г.)</w:t>
      </w:r>
      <w:r w:rsidR="00627136">
        <w:rPr>
          <w:rFonts w:ascii="Times New Roman" w:eastAsia="Times New Roman" w:hAnsi="Times New Roman" w:cs="Times New Roman"/>
          <w:sz w:val="28"/>
          <w:szCs w:val="28"/>
        </w:rPr>
        <w:t xml:space="preserve"> считать утратившим силу с 5 апреля 2023</w:t>
      </w:r>
      <w:r w:rsidR="00391260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50642" w:rsidRDefault="00050642" w:rsidP="008A0DF8">
      <w:pPr>
        <w:tabs>
          <w:tab w:val="left" w:pos="567"/>
        </w:tabs>
        <w:spacing w:after="0" w:line="240" w:lineRule="auto"/>
        <w:ind w:left="870" w:hanging="3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75A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5F6A" w:rsidRPr="00B95F6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</w:t>
      </w:r>
    </w:p>
    <w:p w:rsidR="00A1554D" w:rsidRPr="00B95F6A" w:rsidRDefault="00B95F6A" w:rsidP="008A0DF8">
      <w:pPr>
        <w:tabs>
          <w:tab w:val="left" w:pos="567"/>
        </w:tabs>
        <w:spacing w:after="0" w:line="240" w:lineRule="auto"/>
        <w:ind w:left="870" w:hanging="303"/>
        <w:rPr>
          <w:rFonts w:ascii="Times New Roman" w:eastAsia="Times New Roman" w:hAnsi="Times New Roman" w:cs="Times New Roman"/>
          <w:sz w:val="28"/>
          <w:szCs w:val="28"/>
        </w:rPr>
      </w:pPr>
      <w:r w:rsidRPr="00B95F6A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A1554D" w:rsidRDefault="00A155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642" w:rsidRDefault="0005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642" w:rsidRPr="00B95F6A" w:rsidRDefault="0005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837" w:rsidRDefault="00B95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F6A">
        <w:rPr>
          <w:rFonts w:ascii="Times New Roman" w:eastAsia="Times New Roman" w:hAnsi="Times New Roman" w:cs="Times New Roman"/>
          <w:sz w:val="28"/>
          <w:szCs w:val="28"/>
        </w:rPr>
        <w:t xml:space="preserve">Глава Креповского </w:t>
      </w:r>
    </w:p>
    <w:p w:rsidR="00764D95" w:rsidRDefault="00B95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95F6A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FC18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F6A"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       </w:t>
      </w:r>
      <w:r w:rsidR="00764D95">
        <w:rPr>
          <w:rFonts w:ascii="Times New Roman" w:eastAsia="Times New Roman" w:hAnsi="Times New Roman" w:cs="Times New Roman"/>
          <w:sz w:val="28"/>
          <w:szCs w:val="28"/>
        </w:rPr>
        <w:t xml:space="preserve">             Т.В. Кузнецова</w:t>
      </w:r>
    </w:p>
    <w:p w:rsidR="00050642" w:rsidRDefault="0005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642" w:rsidRDefault="0005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642" w:rsidRDefault="0005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0642" w:rsidRDefault="000506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0DF8" w:rsidRDefault="008A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8A5" w:rsidRDefault="00050642" w:rsidP="0039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391260" w:rsidRDefault="00050642" w:rsidP="0039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постановлению</w:t>
      </w:r>
      <w:r w:rsidR="00391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1260" w:rsidRDefault="00391260" w:rsidP="0039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Креповского </w:t>
      </w:r>
    </w:p>
    <w:p w:rsidR="00391260" w:rsidRDefault="00391260" w:rsidP="0039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91260" w:rsidRDefault="00764D95" w:rsidP="0039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05.04.2023</w:t>
      </w:r>
      <w:r w:rsidR="00391260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8A0DF8">
        <w:rPr>
          <w:rFonts w:ascii="Times New Roman" w:eastAsia="Times New Roman" w:hAnsi="Times New Roman" w:cs="Times New Roman"/>
          <w:sz w:val="28"/>
          <w:szCs w:val="28"/>
        </w:rPr>
        <w:t>18</w:t>
      </w:r>
    </w:p>
    <w:p w:rsidR="00391260" w:rsidRDefault="00391260" w:rsidP="0039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31DF" w:rsidRDefault="008A31DF" w:rsidP="008A31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СОСТАВ</w:t>
      </w:r>
    </w:p>
    <w:p w:rsidR="008A31DF" w:rsidRDefault="008A31DF" w:rsidP="008A31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 на территории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Креповского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Урюпинского муниципального района</w:t>
      </w:r>
    </w:p>
    <w:p w:rsidR="008A31DF" w:rsidRDefault="008A31DF" w:rsidP="008A31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5"/>
        <w:gridCol w:w="3506"/>
        <w:gridCol w:w="4360"/>
      </w:tblGrid>
      <w:tr w:rsidR="008A31DF" w:rsidTr="00987AD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Кузнецова Татьяна Владимировна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Креповского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A31DF" w:rsidTr="00987AD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F" w:rsidRDefault="008A31DF" w:rsidP="00987A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Секретарь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Тишина Елена Александровна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Креповского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A31DF" w:rsidTr="00987AD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Колтунов Василий Михайлович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архитектуры, градостроительства, экологии и охраны окружающей среды администрации Урюпинского муниципального района</w:t>
            </w:r>
          </w:p>
        </w:tc>
      </w:tr>
      <w:tr w:rsidR="008A31DF" w:rsidTr="00987AD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Хоняк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ЖКХ администрации Урюпинского муниципального района</w:t>
            </w:r>
          </w:p>
        </w:tc>
      </w:tr>
      <w:tr w:rsidR="008A31DF" w:rsidTr="00987AD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Лащилина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отдела социальной политики и связи с общественными объединениями администрации Урюпинского муниципального района</w:t>
            </w:r>
          </w:p>
        </w:tc>
      </w:tr>
      <w:tr w:rsidR="008A31DF" w:rsidTr="00987AD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Караваева  Мария Петровна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Начальник отдела по делам ветеранов, инвалидов и работы с семьей ГКУ </w:t>
            </w:r>
            <w:proofErr w:type="spellStart"/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ГКУ</w:t>
            </w:r>
            <w:proofErr w:type="spellEnd"/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 xml:space="preserve"> «ЦСЗН по г. Урюпинску и Урюпин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скому району» (по согласованию)</w:t>
            </w:r>
          </w:p>
        </w:tc>
      </w:tr>
      <w:tr w:rsidR="008A31DF" w:rsidTr="00987ADE"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Колесникова Наталья Анатольевна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1DF" w:rsidRDefault="008A31DF" w:rsidP="00987AD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710644">
              <w:rPr>
                <w:rFonts w:ascii="Times New Roman" w:eastAsia="Times New Roman" w:hAnsi="Times New Roman"/>
                <w:sz w:val="24"/>
                <w:szCs w:val="24"/>
              </w:rPr>
              <w:t>редседатель Урюпинской  организации Волгоградской области организации общероссийской  общественной  организации «Всероссийское общество  инвалидов» (по согласованию)</w:t>
            </w:r>
          </w:p>
        </w:tc>
      </w:tr>
    </w:tbl>
    <w:p w:rsidR="008A31DF" w:rsidRDefault="008A31DF" w:rsidP="008A31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A31DF" w:rsidRDefault="008A31DF" w:rsidP="008A31DF"/>
    <w:p w:rsidR="008A31DF" w:rsidRDefault="008A31DF" w:rsidP="008A31DF"/>
    <w:p w:rsidR="008A31DF" w:rsidRDefault="008A31DF" w:rsidP="008A31DF"/>
    <w:p w:rsidR="008A31DF" w:rsidRDefault="008A31DF" w:rsidP="008A31DF"/>
    <w:p w:rsidR="00391260" w:rsidRPr="00B95F6A" w:rsidRDefault="00391260" w:rsidP="00B75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91260" w:rsidRPr="00B95F6A" w:rsidSect="007B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87FD4"/>
    <w:multiLevelType w:val="multilevel"/>
    <w:tmpl w:val="FBE2B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3631D97"/>
    <w:multiLevelType w:val="multilevel"/>
    <w:tmpl w:val="D68EC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54D"/>
    <w:rsid w:val="00050642"/>
    <w:rsid w:val="002327DB"/>
    <w:rsid w:val="00391260"/>
    <w:rsid w:val="004456E0"/>
    <w:rsid w:val="00627136"/>
    <w:rsid w:val="007055E8"/>
    <w:rsid w:val="00764D95"/>
    <w:rsid w:val="007B3F39"/>
    <w:rsid w:val="00843F01"/>
    <w:rsid w:val="008853BA"/>
    <w:rsid w:val="008A0DF8"/>
    <w:rsid w:val="008A31DF"/>
    <w:rsid w:val="008C58A5"/>
    <w:rsid w:val="00A1554D"/>
    <w:rsid w:val="00B16434"/>
    <w:rsid w:val="00B55B6F"/>
    <w:rsid w:val="00B75A63"/>
    <w:rsid w:val="00B95F6A"/>
    <w:rsid w:val="00BE40C2"/>
    <w:rsid w:val="00C63A69"/>
    <w:rsid w:val="00D8523E"/>
    <w:rsid w:val="00F4113B"/>
    <w:rsid w:val="00FC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7035E2"/>
  <w15:docId w15:val="{B0584A66-3CF6-4B69-891C-E87AA35D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39"/>
  </w:style>
  <w:style w:type="paragraph" w:styleId="1">
    <w:name w:val="heading 1"/>
    <w:basedOn w:val="a"/>
    <w:next w:val="a"/>
    <w:link w:val="10"/>
    <w:uiPriority w:val="99"/>
    <w:qFormat/>
    <w:rsid w:val="00B95F6A"/>
    <w:pPr>
      <w:keepNext/>
      <w:spacing w:after="0" w:line="240" w:lineRule="auto"/>
      <w:jc w:val="center"/>
      <w:outlineLvl w:val="0"/>
    </w:pPr>
    <w:rPr>
      <w:rFonts w:ascii="Calibri" w:eastAsia="Times New Roman" w:hAnsi="Calibri" w:cs="Calibri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95F6A"/>
    <w:pPr>
      <w:keepNext/>
      <w:spacing w:after="0" w:line="240" w:lineRule="auto"/>
      <w:outlineLvl w:val="3"/>
    </w:pPr>
    <w:rPr>
      <w:rFonts w:ascii="Calibri" w:eastAsia="Times New Roman" w:hAnsi="Calibri" w:cs="Calibr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5F6A"/>
    <w:rPr>
      <w:rFonts w:ascii="Calibri" w:eastAsia="Times New Roman" w:hAnsi="Calibri" w:cs="Calibri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B95F6A"/>
    <w:rPr>
      <w:rFonts w:ascii="Calibri" w:eastAsia="Times New Roman" w:hAnsi="Calibri" w:cs="Calibri"/>
      <w:sz w:val="32"/>
      <w:szCs w:val="32"/>
    </w:rPr>
  </w:style>
  <w:style w:type="paragraph" w:customStyle="1" w:styleId="ConsPlusNormal">
    <w:name w:val="ConsPlusNormal"/>
    <w:rsid w:val="00F411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rmal (Web)"/>
    <w:basedOn w:val="a"/>
    <w:rsid w:val="00F4113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8A31D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0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0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www</cp:lastModifiedBy>
  <cp:revision>16</cp:revision>
  <cp:lastPrinted>2023-04-07T13:21:00Z</cp:lastPrinted>
  <dcterms:created xsi:type="dcterms:W3CDTF">2016-11-22T10:25:00Z</dcterms:created>
  <dcterms:modified xsi:type="dcterms:W3CDTF">2023-04-07T13:24:00Z</dcterms:modified>
</cp:coreProperties>
</file>