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66" w:rsidRPr="002C0923" w:rsidRDefault="00776F66" w:rsidP="00776F66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76F66" w:rsidRPr="002C0923" w:rsidRDefault="00776F66" w:rsidP="00776F6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776F66" w:rsidRPr="002C0923" w:rsidRDefault="00776F66" w:rsidP="00776F6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776F66" w:rsidRPr="002C0923" w:rsidRDefault="00776F66" w:rsidP="00776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76F66" w:rsidRPr="002C0923" w:rsidRDefault="00776F66" w:rsidP="0077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BA59432" wp14:editId="1A332DFD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0AD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776F66" w:rsidRDefault="00776F66" w:rsidP="00776F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07 июля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года                       №29</w:t>
      </w:r>
    </w:p>
    <w:p w:rsidR="00776F66" w:rsidRDefault="00776F66" w:rsidP="00776F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76F66" w:rsidRDefault="00776F66" w:rsidP="00776F66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76F66" w:rsidRPr="00EA38BC" w:rsidRDefault="00776F66" w:rsidP="0077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25.02.2021 года №7 «</w:t>
      </w:r>
      <w:r w:rsidRPr="00EA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Стандарта антикоррупционного поведения муниципального служащего администрации </w:t>
      </w:r>
      <w:proofErr w:type="spellStart"/>
      <w:r w:rsidRPr="00EA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Креповского</w:t>
      </w:r>
      <w:proofErr w:type="spellEnd"/>
      <w:r w:rsidRPr="00EA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A3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6F66" w:rsidRDefault="00776F66" w:rsidP="0077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F66" w:rsidRDefault="00776F66" w:rsidP="00776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F66" w:rsidRPr="00EA38BC" w:rsidRDefault="00776F66" w:rsidP="00776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F66" w:rsidRPr="00EA38BC" w:rsidRDefault="00776F66" w:rsidP="00776F66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протест Урюпинского межрайонного прокурора,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05.12.2022 г. № 498</w:t>
      </w:r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ФЗ «О внесении изменений в отдельные законодательные акты Российской Федерации</w:t>
      </w:r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администрация </w:t>
      </w:r>
      <w:proofErr w:type="spellStart"/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</w:p>
    <w:p w:rsidR="00776F66" w:rsidRPr="00EA38BC" w:rsidRDefault="00776F66" w:rsidP="00776F6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76F66" w:rsidRPr="00EA38BC" w:rsidRDefault="00776F66" w:rsidP="00776F6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66" w:rsidRPr="00D66623" w:rsidRDefault="00776F66" w:rsidP="00776F66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D66623">
        <w:rPr>
          <w:rFonts w:ascii="Times New Roman" w:hAnsi="Times New Roman"/>
          <w:sz w:val="28"/>
          <w:szCs w:val="28"/>
        </w:rPr>
        <w:t xml:space="preserve">Внести следующие дополнения в </w:t>
      </w:r>
      <w:r w:rsidRPr="00D66623">
        <w:rPr>
          <w:rFonts w:ascii="Times New Roman" w:hAnsi="Times New Roman"/>
          <w:bCs/>
          <w:sz w:val="28"/>
          <w:szCs w:val="28"/>
        </w:rPr>
        <w:t xml:space="preserve">Стандарт антикоррупционного поведения </w:t>
      </w:r>
      <w:r w:rsidRPr="00D66623">
        <w:rPr>
          <w:rFonts w:ascii="Times New Roman" w:hAnsi="Times New Roman"/>
          <w:sz w:val="28"/>
          <w:szCs w:val="28"/>
        </w:rPr>
        <w:t xml:space="preserve">муниципального служащего, замещающего должность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Креповского</w:t>
      </w:r>
      <w:proofErr w:type="spellEnd"/>
      <w:r w:rsidRPr="00D66623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Креповского</w:t>
      </w:r>
      <w:proofErr w:type="spellEnd"/>
      <w:r w:rsidRPr="00D66623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</w:t>
      </w:r>
      <w:r w:rsidR="000F049D">
        <w:rPr>
          <w:rFonts w:ascii="Times New Roman" w:hAnsi="Times New Roman"/>
          <w:sz w:val="28"/>
          <w:szCs w:val="28"/>
        </w:rPr>
        <w:t>го района Волгоградской области</w:t>
      </w:r>
      <w:r w:rsidRPr="00D6662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t>25.02.2021</w:t>
      </w:r>
      <w:r w:rsidRPr="00D66623">
        <w:rPr>
          <w:rFonts w:ascii="Times New Roman" w:hAnsi="Times New Roman"/>
          <w:sz w:val="28"/>
          <w:szCs w:val="28"/>
        </w:rPr>
        <w:t xml:space="preserve"> г.</w:t>
      </w:r>
      <w:r w:rsidR="000F049D">
        <w:rPr>
          <w:rFonts w:ascii="Times New Roman" w:hAnsi="Times New Roman"/>
          <w:sz w:val="28"/>
          <w:szCs w:val="28"/>
        </w:rPr>
        <w:t xml:space="preserve"> пост. №7</w:t>
      </w:r>
      <w:r>
        <w:rPr>
          <w:rFonts w:ascii="Times New Roman" w:hAnsi="Times New Roman"/>
          <w:sz w:val="28"/>
          <w:szCs w:val="28"/>
        </w:rPr>
        <w:t>)</w:t>
      </w:r>
      <w:r w:rsidRPr="00D6662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66623">
        <w:rPr>
          <w:rFonts w:ascii="Times New Roman" w:hAnsi="Times New Roman"/>
          <w:sz w:val="28"/>
          <w:szCs w:val="28"/>
        </w:rPr>
        <w:t>(далее – Стандарт):</w:t>
      </w:r>
    </w:p>
    <w:p w:rsidR="00776F66" w:rsidRDefault="00776F66" w:rsidP="00776F66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«п. 4.1 </w:t>
      </w:r>
      <w:r w:rsidRPr="002F4485">
        <w:rPr>
          <w:rFonts w:ascii="Times New Roman" w:hAnsi="Times New Roman"/>
          <w:sz w:val="28"/>
          <w:szCs w:val="28"/>
        </w:rPr>
        <w:t>Муниципальный служащий не может находиться на муниципальной службе в случае</w:t>
      </w:r>
      <w:r>
        <w:rPr>
          <w:rFonts w:ascii="Times New Roman" w:hAnsi="Times New Roman"/>
          <w:sz w:val="28"/>
          <w:szCs w:val="28"/>
        </w:rPr>
        <w:t xml:space="preserve">:» раздела </w:t>
      </w:r>
      <w:r w:rsidRPr="002F4485">
        <w:rPr>
          <w:rFonts w:ascii="Times New Roman" w:hAnsi="Times New Roman"/>
          <w:sz w:val="28"/>
          <w:szCs w:val="28"/>
        </w:rPr>
        <w:t>4.</w:t>
      </w:r>
      <w:r w:rsidR="000F049D">
        <w:rPr>
          <w:rFonts w:ascii="Times New Roman" w:hAnsi="Times New Roman"/>
          <w:sz w:val="28"/>
          <w:szCs w:val="28"/>
        </w:rPr>
        <w:t xml:space="preserve"> Стандарта пунктом 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76F66" w:rsidRPr="002F4485" w:rsidRDefault="00776F66" w:rsidP="00776F66">
      <w:pPr>
        <w:widowControl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F4485">
        <w:rPr>
          <w:rFonts w:ascii="Times New Roman" w:hAnsi="Times New Roman"/>
          <w:sz w:val="28"/>
          <w:szCs w:val="28"/>
        </w:rPr>
        <w:t>приобретения им статуса иностранного агента</w:t>
      </w:r>
    </w:p>
    <w:p w:rsidR="00776F66" w:rsidRDefault="00776F66" w:rsidP="00776F66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66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776F66" w:rsidRPr="00D66623" w:rsidRDefault="00776F66" w:rsidP="00776F66">
      <w:pPr>
        <w:widowControl w:val="0"/>
        <w:spacing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6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623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76F66" w:rsidRPr="00EA38BC" w:rsidRDefault="00776F66" w:rsidP="00776F6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66" w:rsidRPr="00EA38BC" w:rsidRDefault="00776F66" w:rsidP="00776F6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66" w:rsidRPr="00EA38BC" w:rsidRDefault="00776F66" w:rsidP="00776F6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F66" w:rsidRPr="00EA38BC" w:rsidRDefault="00776F66" w:rsidP="00776F6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56E6" w:rsidRPr="00776F66" w:rsidRDefault="00776F66" w:rsidP="00776F66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Т.В. Кузнецова</w:t>
      </w:r>
    </w:p>
    <w:sectPr w:rsidR="002756E6" w:rsidRPr="0077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1DDE"/>
    <w:multiLevelType w:val="multilevel"/>
    <w:tmpl w:val="BAAAB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66"/>
    <w:rsid w:val="000F049D"/>
    <w:rsid w:val="002756E6"/>
    <w:rsid w:val="002D6168"/>
    <w:rsid w:val="004D35E0"/>
    <w:rsid w:val="007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7D1F"/>
  <w15:chartTrackingRefBased/>
  <w15:docId w15:val="{568CE6B8-F37E-4671-95F2-B00CD1D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F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2023-09-04T10:57:00Z</cp:lastPrinted>
  <dcterms:created xsi:type="dcterms:W3CDTF">2023-08-03T11:35:00Z</dcterms:created>
  <dcterms:modified xsi:type="dcterms:W3CDTF">2023-09-04T10:59:00Z</dcterms:modified>
</cp:coreProperties>
</file>