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65" w:rsidRPr="002039A0" w:rsidRDefault="00B36A65" w:rsidP="00B36A65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36A65" w:rsidRPr="002039A0" w:rsidRDefault="00B36A65" w:rsidP="00B36A6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B36A65" w:rsidRPr="002039A0" w:rsidRDefault="00B36A65" w:rsidP="00B36A6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039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B36A65" w:rsidRPr="002039A0" w:rsidRDefault="00B36A65" w:rsidP="00B36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B36A65" w:rsidRPr="002039A0" w:rsidRDefault="00B36A65" w:rsidP="00B36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39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1D1555" wp14:editId="2AC83CD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4290" t="30480" r="3048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D6E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36A65" w:rsidRPr="002039A0" w:rsidRDefault="00B36A65" w:rsidP="00B36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03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15</w:t>
      </w:r>
      <w:proofErr w:type="gramEnd"/>
      <w:r w:rsidRPr="002039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 2021 года                       №53</w:t>
      </w: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перевода на предоставление администрацией </w:t>
      </w:r>
      <w:proofErr w:type="spellStart"/>
      <w:r w:rsidRPr="0020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Креповского</w:t>
      </w:r>
      <w:proofErr w:type="spellEnd"/>
      <w:r w:rsidRPr="0020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государственных и муниципальных услуг (функций) в электронной форме, в том числе с использованием единого портала государственных и муниципальных услуг</w:t>
      </w: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6A65" w:rsidRPr="002039A0" w:rsidRDefault="00B36A65" w:rsidP="00B36A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Указом Президента Российской Федерации от 21.07.2020г. № 474, Уставом </w:t>
      </w:r>
      <w:proofErr w:type="spellStart"/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администрация </w:t>
      </w:r>
      <w:proofErr w:type="spellStart"/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039A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постановляет:</w:t>
      </w:r>
    </w:p>
    <w:p w:rsidR="00B36A65" w:rsidRPr="002039A0" w:rsidRDefault="002039A0" w:rsidP="00B3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GoBack"/>
      <w:bookmarkEnd w:id="0"/>
      <w:r w:rsidR="00B36A65"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План-график перевода на предоставление администрацией </w:t>
      </w:r>
      <w:proofErr w:type="spellStart"/>
      <w:r w:rsidR="00B36A65"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="00B36A65"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государственных и муниципальных услуг (функций) в электронной форме, в том числе с использованием единого портала государственных и муниципальных услуг.</w:t>
      </w: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исполнением Постановления оставляю за собой.</w:t>
      </w: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обнародованию.</w:t>
      </w: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</w:t>
      </w:r>
      <w:r w:rsid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А.П. Щелконогов</w:t>
      </w: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6A65" w:rsidRPr="002039A0" w:rsidSect="00E17D8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36A65" w:rsidRPr="002039A0" w:rsidRDefault="00B36A65" w:rsidP="00B36A65">
      <w:pPr>
        <w:widowControl w:val="0"/>
        <w:autoSpaceDE w:val="0"/>
        <w:autoSpaceDN w:val="0"/>
        <w:adjustRightInd w:val="0"/>
        <w:spacing w:after="0" w:line="240" w:lineRule="auto"/>
        <w:ind w:left="9204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36A65" w:rsidRPr="002039A0" w:rsidRDefault="00B36A65" w:rsidP="00B36A65">
      <w:pPr>
        <w:widowControl w:val="0"/>
        <w:autoSpaceDE w:val="0"/>
        <w:autoSpaceDN w:val="0"/>
        <w:adjustRightInd w:val="0"/>
        <w:spacing w:after="0" w:line="240" w:lineRule="auto"/>
        <w:ind w:left="992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B36A65" w:rsidRPr="002039A0" w:rsidRDefault="00B36A65" w:rsidP="00B36A65">
      <w:pPr>
        <w:widowControl w:val="0"/>
        <w:autoSpaceDE w:val="0"/>
        <w:autoSpaceDN w:val="0"/>
        <w:adjustRightInd w:val="0"/>
        <w:spacing w:after="0" w:line="240" w:lineRule="auto"/>
        <w:ind w:left="9923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</w:p>
    <w:p w:rsidR="00B36A65" w:rsidRPr="002039A0" w:rsidRDefault="00B36A65" w:rsidP="00B36A65">
      <w:pPr>
        <w:widowControl w:val="0"/>
        <w:autoSpaceDE w:val="0"/>
        <w:autoSpaceDN w:val="0"/>
        <w:adjustRightInd w:val="0"/>
        <w:spacing w:after="0" w:line="240" w:lineRule="auto"/>
        <w:ind w:left="920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15.11.2021 г. № 53    </w:t>
      </w:r>
    </w:p>
    <w:p w:rsidR="009723FA" w:rsidRPr="002039A0" w:rsidRDefault="009723FA" w:rsidP="00B36A65">
      <w:pPr>
        <w:tabs>
          <w:tab w:val="left" w:pos="8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A65" w:rsidRPr="002039A0" w:rsidRDefault="00B36A65" w:rsidP="00B36A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9A0">
        <w:rPr>
          <w:rFonts w:ascii="Times New Roman" w:eastAsia="Calibri" w:hAnsi="Times New Roman" w:cs="Times New Roman"/>
          <w:sz w:val="28"/>
          <w:szCs w:val="28"/>
        </w:rPr>
        <w:t>ПЛАН-ГРАФИК</w:t>
      </w:r>
    </w:p>
    <w:p w:rsidR="00B36A65" w:rsidRPr="002039A0" w:rsidRDefault="00B36A65" w:rsidP="00B36A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9A0">
        <w:rPr>
          <w:rFonts w:ascii="Times New Roman" w:eastAsia="Calibri" w:hAnsi="Times New Roman" w:cs="Times New Roman"/>
          <w:sz w:val="28"/>
          <w:szCs w:val="28"/>
        </w:rPr>
        <w:t xml:space="preserve">перевода на предоставление администрацией </w:t>
      </w:r>
      <w:proofErr w:type="spellStart"/>
      <w:r w:rsidRPr="002039A0">
        <w:rPr>
          <w:rFonts w:ascii="Times New Roman" w:eastAsia="Calibri" w:hAnsi="Times New Roman" w:cs="Times New Roman"/>
          <w:sz w:val="28"/>
          <w:szCs w:val="28"/>
        </w:rPr>
        <w:t>Креповского</w:t>
      </w:r>
      <w:proofErr w:type="spellEnd"/>
      <w:r w:rsidRPr="002039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государственных и муниципальных услуг (функций) в электронной форме, в том числе с использованием единого портала государственных и муниципальных услуг</w:t>
      </w:r>
    </w:p>
    <w:p w:rsidR="00B36A65" w:rsidRPr="002039A0" w:rsidRDefault="00B36A65" w:rsidP="00B36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984"/>
        <w:gridCol w:w="1418"/>
        <w:gridCol w:w="1417"/>
        <w:gridCol w:w="1418"/>
        <w:gridCol w:w="1417"/>
        <w:gridCol w:w="1370"/>
      </w:tblGrid>
      <w:tr w:rsidR="00B36A65" w:rsidRPr="002039A0" w:rsidTr="00BA3E00">
        <w:tc>
          <w:tcPr>
            <w:tcW w:w="534" w:type="dxa"/>
            <w:vMerge w:val="restart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B36A65" w:rsidRPr="002039A0" w:rsidRDefault="00B36A65" w:rsidP="00B36A65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услуги</w:t>
            </w:r>
          </w:p>
        </w:tc>
        <w:tc>
          <w:tcPr>
            <w:tcW w:w="7040" w:type="dxa"/>
            <w:gridSpan w:val="5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перехода на предоставление муниципальной услуги в электронной форме *</w:t>
            </w:r>
          </w:p>
        </w:tc>
      </w:tr>
      <w:tr w:rsidR="00B36A65" w:rsidRPr="002039A0" w:rsidTr="00BA3E00">
        <w:trPr>
          <w:trHeight w:val="549"/>
        </w:trPr>
        <w:tc>
          <w:tcPr>
            <w:tcW w:w="534" w:type="dxa"/>
            <w:vMerge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B36A65" w:rsidRPr="002039A0" w:rsidRDefault="00B36A65" w:rsidP="00B36A65">
            <w:pPr>
              <w:tabs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</w:t>
            </w: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B36A65" w:rsidRPr="002039A0" w:rsidRDefault="00FB7C1B" w:rsidP="00B36A65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 Муниципального образования  </w:t>
            </w:r>
            <w:proofErr w:type="spellStart"/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расположенных на территории </w:t>
            </w:r>
            <w:proofErr w:type="spellStart"/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аренду без проведения торгов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B36A65" w:rsidRPr="002039A0" w:rsidRDefault="005C4CA3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5C4CA3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B36A65" w:rsidRPr="002039A0" w:rsidRDefault="005C4CA3" w:rsidP="00B36A65">
            <w:pPr>
              <w:widowControl w:val="0"/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6D769B"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в границах муниципального образования </w:t>
            </w:r>
            <w:proofErr w:type="spellStart"/>
            <w:r w:rsidR="006D769B"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Креповского</w:t>
            </w:r>
            <w:proofErr w:type="spellEnd"/>
            <w:r w:rsidR="006D769B"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769B"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сельскго</w:t>
            </w:r>
            <w:proofErr w:type="spellEnd"/>
            <w:r w:rsidR="006D769B"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водоснабжения населения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6D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B36A65" w:rsidRPr="002039A0" w:rsidRDefault="006D769B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B36A65" w:rsidRPr="002039A0" w:rsidRDefault="005C77DA" w:rsidP="00B36A65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копий архивных </w:t>
            </w:r>
            <w:proofErr w:type="spellStart"/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документов,подтверждающих</w:t>
            </w:r>
            <w:proofErr w:type="spellEnd"/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владение землей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B36A65" w:rsidRPr="002039A0" w:rsidRDefault="00B36A65" w:rsidP="00B36A65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договоров социа</w:t>
            </w:r>
            <w:r w:rsidR="00AC0780"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льного найма 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6D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95" w:type="dxa"/>
          </w:tcPr>
          <w:p w:rsidR="00B36A65" w:rsidRPr="002039A0" w:rsidRDefault="005C77DA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B36A65" w:rsidRPr="002039A0" w:rsidRDefault="00D54F18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</w:t>
            </w:r>
            <w:r w:rsidR="00B36A65"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поруб</w:t>
            </w:r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очного билета</w:t>
            </w:r>
            <w:r w:rsidR="00B36A65" w:rsidRPr="00203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6A65"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вырубку (уничтожение) зеленых насаждений на территории </w:t>
            </w:r>
            <w:proofErr w:type="spellStart"/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Креповского</w:t>
            </w:r>
            <w:proofErr w:type="spellEnd"/>
            <w:r w:rsidRPr="0020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B36A65" w:rsidRPr="002039A0" w:rsidRDefault="00EF2624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письменного  разрешения на производство  земляных работ 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B36A65" w:rsidRPr="002039A0" w:rsidRDefault="0025135A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адресов объектам недвижимости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B36A65" w:rsidRPr="002039A0" w:rsidRDefault="0025135A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администрацией </w:t>
            </w:r>
            <w:proofErr w:type="spellStart"/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селского</w:t>
            </w:r>
            <w:proofErr w:type="spellEnd"/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B36A65" w:rsidRPr="002039A0" w:rsidRDefault="0025135A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Передача муниципального имущества в аренду, безвозмездное</w:t>
            </w:r>
            <w:r w:rsidR="004E55ED"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пользование, продление действующих договоров, изменение действующих договоров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B36A65" w:rsidRPr="002039A0" w:rsidRDefault="004E55ED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</w:t>
            </w:r>
            <w:r w:rsidR="009723FA"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аукциона на право заключения договора аренды земельных участков, находящихся в муниципальной собственности, расположенных на территории </w:t>
            </w:r>
            <w:proofErr w:type="spellStart"/>
            <w:r w:rsidR="009723FA"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Креповского</w:t>
            </w:r>
            <w:proofErr w:type="spellEnd"/>
            <w:r w:rsidR="009723FA"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Урюпинского муниципального района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65" w:rsidRPr="002039A0" w:rsidTr="00BA3E00">
        <w:tc>
          <w:tcPr>
            <w:tcW w:w="534" w:type="dxa"/>
            <w:vAlign w:val="bottom"/>
          </w:tcPr>
          <w:p w:rsidR="00B36A65" w:rsidRPr="002039A0" w:rsidRDefault="009723FA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B36A65" w:rsidRPr="002039A0" w:rsidRDefault="00B36A65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Признание граждан малоимущими в целях постановки на учет в качеств</w:t>
            </w:r>
            <w:r w:rsidR="004E55ED"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 нуждающихся в жилом помещении</w:t>
            </w:r>
          </w:p>
        </w:tc>
        <w:tc>
          <w:tcPr>
            <w:tcW w:w="1984" w:type="dxa"/>
          </w:tcPr>
          <w:p w:rsidR="00B36A65" w:rsidRPr="002039A0" w:rsidRDefault="00B36A65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418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9723FA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6A65" w:rsidRPr="002039A0" w:rsidRDefault="009723FA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417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36A65" w:rsidRPr="002039A0" w:rsidRDefault="00B36A65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1B0" w:rsidRPr="002039A0" w:rsidTr="00BA3E00">
        <w:tc>
          <w:tcPr>
            <w:tcW w:w="534" w:type="dxa"/>
            <w:vAlign w:val="bottom"/>
          </w:tcPr>
          <w:p w:rsidR="000371B0" w:rsidRPr="002039A0" w:rsidRDefault="000371B0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0371B0" w:rsidRPr="002039A0" w:rsidRDefault="000371B0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обращений граждан</w:t>
            </w:r>
          </w:p>
        </w:tc>
        <w:tc>
          <w:tcPr>
            <w:tcW w:w="1984" w:type="dxa"/>
          </w:tcPr>
          <w:p w:rsidR="000371B0" w:rsidRPr="002039A0" w:rsidRDefault="000371B0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0371B0" w:rsidRPr="002039A0" w:rsidRDefault="000371B0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0371B0" w:rsidRPr="002039A0" w:rsidRDefault="000371B0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0371B0" w:rsidRPr="002039A0" w:rsidRDefault="000371B0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   2031</w:t>
            </w:r>
          </w:p>
        </w:tc>
        <w:tc>
          <w:tcPr>
            <w:tcW w:w="1417" w:type="dxa"/>
          </w:tcPr>
          <w:p w:rsidR="000371B0" w:rsidRPr="002039A0" w:rsidRDefault="000371B0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0371B0" w:rsidRPr="002039A0" w:rsidRDefault="000371B0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9A0" w:rsidRPr="002039A0" w:rsidTr="00BA3E00">
        <w:tc>
          <w:tcPr>
            <w:tcW w:w="534" w:type="dxa"/>
            <w:vAlign w:val="bottom"/>
          </w:tcPr>
          <w:p w:rsidR="002039A0" w:rsidRPr="002039A0" w:rsidRDefault="002039A0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2039A0" w:rsidRPr="002039A0" w:rsidRDefault="002039A0" w:rsidP="00B36A65">
            <w:pPr>
              <w:tabs>
                <w:tab w:val="left" w:pos="1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39A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Прием заявлений и выдача документов о согласовании переустройства и (или) перепланировки жилого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помещения</w:t>
            </w:r>
          </w:p>
        </w:tc>
        <w:tc>
          <w:tcPr>
            <w:tcW w:w="1984" w:type="dxa"/>
          </w:tcPr>
          <w:p w:rsidR="002039A0" w:rsidRPr="002039A0" w:rsidRDefault="002039A0" w:rsidP="00B3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</w:t>
            </w:r>
          </w:p>
        </w:tc>
        <w:tc>
          <w:tcPr>
            <w:tcW w:w="1418" w:type="dxa"/>
          </w:tcPr>
          <w:p w:rsidR="002039A0" w:rsidRPr="002039A0" w:rsidRDefault="002039A0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7" w:type="dxa"/>
          </w:tcPr>
          <w:p w:rsidR="002039A0" w:rsidRPr="002039A0" w:rsidRDefault="002039A0" w:rsidP="00B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  <w:tc>
          <w:tcPr>
            <w:tcW w:w="1418" w:type="dxa"/>
          </w:tcPr>
          <w:p w:rsidR="002039A0" w:rsidRPr="002039A0" w:rsidRDefault="002039A0" w:rsidP="009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   2031</w:t>
            </w:r>
          </w:p>
        </w:tc>
        <w:tc>
          <w:tcPr>
            <w:tcW w:w="1417" w:type="dxa"/>
          </w:tcPr>
          <w:p w:rsidR="002039A0" w:rsidRPr="002039A0" w:rsidRDefault="002039A0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2039A0" w:rsidRPr="002039A0" w:rsidRDefault="002039A0" w:rsidP="00B3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A65" w:rsidRPr="002039A0" w:rsidRDefault="00B36A65" w:rsidP="00B36A65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36A65" w:rsidRPr="002039A0" w:rsidRDefault="00B36A65" w:rsidP="00B36A65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Этапы перехода на предоставление услуги в электронном виде, в соответствии с приложением №2 к распоряжению Правительства Российской Федерации от 17.12.2009 №1993-р </w:t>
      </w:r>
    </w:p>
    <w:p w:rsidR="00B36A65" w:rsidRPr="002039A0" w:rsidRDefault="00B36A65" w:rsidP="00B36A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Calibri" w:hAnsi="Times New Roman" w:cs="Times New Roman"/>
          <w:sz w:val="28"/>
          <w:szCs w:val="28"/>
          <w:lang w:eastAsia="ru-RU"/>
        </w:rPr>
        <w:t>I этап - 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</w:r>
    </w:p>
    <w:p w:rsidR="00B36A65" w:rsidRPr="002039A0" w:rsidRDefault="00B36A65" w:rsidP="00B36A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Calibri" w:hAnsi="Times New Roman" w:cs="Times New Roman"/>
          <w:sz w:val="28"/>
          <w:szCs w:val="28"/>
          <w:lang w:eastAsia="ru-RU"/>
        </w:rPr>
        <w:t>II этап - 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</w:r>
    </w:p>
    <w:p w:rsidR="00B36A65" w:rsidRPr="002039A0" w:rsidRDefault="00B36A65" w:rsidP="00B36A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Calibri" w:hAnsi="Times New Roman" w:cs="Times New Roman"/>
          <w:sz w:val="28"/>
          <w:szCs w:val="28"/>
          <w:lang w:eastAsia="ru-RU"/>
        </w:rPr>
        <w:t>III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</w:r>
    </w:p>
    <w:p w:rsidR="00B36A65" w:rsidRPr="002039A0" w:rsidRDefault="00B36A65" w:rsidP="00B36A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9A0">
        <w:rPr>
          <w:rFonts w:ascii="Times New Roman" w:eastAsia="Calibri" w:hAnsi="Times New Roman" w:cs="Times New Roman"/>
          <w:sz w:val="28"/>
          <w:szCs w:val="28"/>
          <w:lang w:eastAsia="ru-RU"/>
        </w:rPr>
        <w:t>IV этап - 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</w:r>
    </w:p>
    <w:p w:rsidR="00B36A65" w:rsidRPr="002039A0" w:rsidRDefault="00B36A65" w:rsidP="00B36A6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9A0">
        <w:rPr>
          <w:rFonts w:ascii="Times New Roman" w:eastAsia="Calibri" w:hAnsi="Times New Roman" w:cs="Times New Roman"/>
          <w:sz w:val="28"/>
          <w:szCs w:val="28"/>
          <w:lang w:eastAsia="ru-RU"/>
        </w:rPr>
        <w:t>V этап -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</w:r>
    </w:p>
    <w:p w:rsidR="00B36A65" w:rsidRPr="002039A0" w:rsidRDefault="00B36A65" w:rsidP="00B36A65">
      <w:pPr>
        <w:widowControl w:val="0"/>
        <w:autoSpaceDE w:val="0"/>
        <w:autoSpaceDN w:val="0"/>
        <w:adjustRightInd w:val="0"/>
        <w:spacing w:after="0" w:line="240" w:lineRule="auto"/>
        <w:ind w:left="9204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widowControl w:val="0"/>
        <w:autoSpaceDE w:val="0"/>
        <w:autoSpaceDN w:val="0"/>
        <w:adjustRightInd w:val="0"/>
        <w:spacing w:after="0" w:line="240" w:lineRule="auto"/>
        <w:ind w:left="9204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widowControl w:val="0"/>
        <w:autoSpaceDE w:val="0"/>
        <w:autoSpaceDN w:val="0"/>
        <w:adjustRightInd w:val="0"/>
        <w:spacing w:after="0" w:line="240" w:lineRule="auto"/>
        <w:ind w:left="9204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widowControl w:val="0"/>
        <w:autoSpaceDE w:val="0"/>
        <w:autoSpaceDN w:val="0"/>
        <w:adjustRightInd w:val="0"/>
        <w:spacing w:after="0" w:line="240" w:lineRule="auto"/>
        <w:ind w:left="9204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65" w:rsidRPr="002039A0" w:rsidRDefault="00B36A65" w:rsidP="00B3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49" w:rsidRPr="002039A0" w:rsidRDefault="00C12C49">
      <w:pPr>
        <w:rPr>
          <w:rFonts w:ascii="Times New Roman" w:hAnsi="Times New Roman" w:cs="Times New Roman"/>
          <w:sz w:val="28"/>
          <w:szCs w:val="28"/>
        </w:rPr>
      </w:pPr>
    </w:p>
    <w:sectPr w:rsidR="00C12C49" w:rsidRPr="002039A0" w:rsidSect="00E17D8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5"/>
    <w:rsid w:val="000371B0"/>
    <w:rsid w:val="002039A0"/>
    <w:rsid w:val="0025135A"/>
    <w:rsid w:val="004E55ED"/>
    <w:rsid w:val="005C4CA3"/>
    <w:rsid w:val="005C77DA"/>
    <w:rsid w:val="006D71E5"/>
    <w:rsid w:val="006D769B"/>
    <w:rsid w:val="009723FA"/>
    <w:rsid w:val="00AC0780"/>
    <w:rsid w:val="00B36A65"/>
    <w:rsid w:val="00C12C49"/>
    <w:rsid w:val="00D54F18"/>
    <w:rsid w:val="00EF2624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8202"/>
  <w15:docId w15:val="{ADAC1E28-F294-4A14-A658-77F4776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www</cp:lastModifiedBy>
  <cp:revision>3</cp:revision>
  <dcterms:created xsi:type="dcterms:W3CDTF">2021-11-24T18:13:00Z</dcterms:created>
  <dcterms:modified xsi:type="dcterms:W3CDTF">2021-11-25T05:43:00Z</dcterms:modified>
</cp:coreProperties>
</file>