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C2" w:rsidRDefault="000548D3" w:rsidP="000548D3">
      <w:pPr>
        <w:jc w:val="center"/>
        <w:rPr>
          <w:bCs/>
          <w:sz w:val="28"/>
          <w:szCs w:val="28"/>
        </w:rPr>
      </w:pPr>
      <w:r w:rsidRPr="00BB534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дминистрация</w:t>
      </w:r>
      <w:r w:rsidR="00454492">
        <w:rPr>
          <w:bCs/>
          <w:sz w:val="28"/>
          <w:szCs w:val="28"/>
        </w:rPr>
        <w:t xml:space="preserve"> </w:t>
      </w:r>
    </w:p>
    <w:p w:rsidR="00140305" w:rsidRDefault="00F07410" w:rsidP="000548D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Большин</w:t>
      </w:r>
      <w:r w:rsidR="003106EA">
        <w:rPr>
          <w:sz w:val="28"/>
          <w:szCs w:val="28"/>
        </w:rPr>
        <w:t>ского</w:t>
      </w:r>
      <w:proofErr w:type="spellEnd"/>
      <w:r w:rsidR="00140305">
        <w:rPr>
          <w:sz w:val="28"/>
          <w:szCs w:val="28"/>
        </w:rPr>
        <w:t xml:space="preserve"> сельского поселения </w:t>
      </w:r>
    </w:p>
    <w:p w:rsidR="00140305" w:rsidRDefault="00140305" w:rsidP="000548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Урюпинского муниципального района </w:t>
      </w:r>
    </w:p>
    <w:p w:rsidR="000548D3" w:rsidRDefault="00140305" w:rsidP="000548D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548D3">
        <w:rPr>
          <w:bCs/>
          <w:sz w:val="28"/>
          <w:szCs w:val="28"/>
        </w:rPr>
        <w:t>Волгоградской области</w:t>
      </w:r>
    </w:p>
    <w:p w:rsidR="00140305" w:rsidRPr="00BB5349" w:rsidRDefault="00140305" w:rsidP="000548D3">
      <w:pPr>
        <w:jc w:val="center"/>
        <w:rPr>
          <w:bCs/>
          <w:sz w:val="28"/>
          <w:szCs w:val="28"/>
        </w:rPr>
      </w:pPr>
    </w:p>
    <w:p w:rsidR="000548D3" w:rsidRPr="00BB5349" w:rsidRDefault="000548D3" w:rsidP="000548D3">
      <w:pPr>
        <w:jc w:val="center"/>
        <w:rPr>
          <w:bCs/>
          <w:sz w:val="28"/>
          <w:szCs w:val="28"/>
        </w:rPr>
      </w:pPr>
      <w:r w:rsidRPr="00BB5349">
        <w:rPr>
          <w:bCs/>
          <w:sz w:val="28"/>
          <w:szCs w:val="28"/>
        </w:rPr>
        <w:t>ПОСТАНОВЛЕНИЕ</w:t>
      </w:r>
    </w:p>
    <w:p w:rsidR="000548D3" w:rsidRPr="00A838BF" w:rsidRDefault="000548D3" w:rsidP="000548D3">
      <w:pPr>
        <w:jc w:val="center"/>
        <w:rPr>
          <w:b/>
          <w:bCs/>
          <w:sz w:val="28"/>
          <w:szCs w:val="28"/>
        </w:rPr>
      </w:pPr>
    </w:p>
    <w:p w:rsidR="000548D3" w:rsidRPr="00A838BF" w:rsidRDefault="000548D3" w:rsidP="000548D3">
      <w:pPr>
        <w:rPr>
          <w:sz w:val="28"/>
          <w:szCs w:val="28"/>
        </w:rPr>
      </w:pPr>
      <w:r w:rsidRPr="007B5C60">
        <w:rPr>
          <w:sz w:val="28"/>
          <w:szCs w:val="28"/>
        </w:rPr>
        <w:t xml:space="preserve">от    </w:t>
      </w:r>
      <w:r w:rsidR="00385621">
        <w:rPr>
          <w:sz w:val="28"/>
          <w:szCs w:val="28"/>
        </w:rPr>
        <w:t>15</w:t>
      </w:r>
      <w:r w:rsidR="00723315" w:rsidRPr="007B5C60">
        <w:rPr>
          <w:sz w:val="28"/>
          <w:szCs w:val="28"/>
        </w:rPr>
        <w:t>.</w:t>
      </w:r>
      <w:r w:rsidR="00725072">
        <w:rPr>
          <w:sz w:val="28"/>
          <w:szCs w:val="28"/>
        </w:rPr>
        <w:t>01.2020</w:t>
      </w:r>
      <w:r w:rsidR="00723315">
        <w:rPr>
          <w:sz w:val="28"/>
          <w:szCs w:val="28"/>
        </w:rPr>
        <w:t xml:space="preserve"> г.</w:t>
      </w:r>
      <w:r w:rsidRPr="00A838BF">
        <w:rPr>
          <w:sz w:val="28"/>
          <w:szCs w:val="28"/>
        </w:rPr>
        <w:t xml:space="preserve">                     </w:t>
      </w:r>
      <w:r w:rsidR="00723315">
        <w:rPr>
          <w:sz w:val="28"/>
          <w:szCs w:val="28"/>
        </w:rPr>
        <w:t xml:space="preserve">          </w:t>
      </w:r>
      <w:r w:rsidR="005120FC">
        <w:rPr>
          <w:sz w:val="28"/>
          <w:szCs w:val="28"/>
        </w:rPr>
        <w:t xml:space="preserve">                                                       </w:t>
      </w:r>
      <w:r w:rsidR="00723315">
        <w:rPr>
          <w:sz w:val="28"/>
          <w:szCs w:val="28"/>
        </w:rPr>
        <w:t xml:space="preserve">   </w:t>
      </w:r>
      <w:r w:rsidRPr="00A838BF">
        <w:rPr>
          <w:sz w:val="28"/>
          <w:szCs w:val="28"/>
        </w:rPr>
        <w:t>№</w:t>
      </w:r>
      <w:r w:rsidR="00723315">
        <w:rPr>
          <w:sz w:val="28"/>
          <w:szCs w:val="28"/>
        </w:rPr>
        <w:t xml:space="preserve"> </w:t>
      </w:r>
      <w:r w:rsidR="00723315" w:rsidRPr="00F07410">
        <w:rPr>
          <w:color w:val="FF0000"/>
          <w:sz w:val="28"/>
          <w:szCs w:val="28"/>
        </w:rPr>
        <w:t xml:space="preserve"> </w:t>
      </w:r>
      <w:r w:rsidR="00725072">
        <w:rPr>
          <w:sz w:val="28"/>
          <w:szCs w:val="28"/>
        </w:rPr>
        <w:t>01</w:t>
      </w:r>
    </w:p>
    <w:p w:rsidR="000A6438" w:rsidRDefault="000A6438" w:rsidP="000A6438">
      <w:pPr>
        <w:rPr>
          <w:szCs w:val="28"/>
        </w:rPr>
      </w:pPr>
    </w:p>
    <w:p w:rsidR="00761F56" w:rsidRDefault="00761F56" w:rsidP="000A6438">
      <w:pPr>
        <w:rPr>
          <w:szCs w:val="28"/>
        </w:rPr>
      </w:pPr>
    </w:p>
    <w:p w:rsidR="000A6438" w:rsidRDefault="000A6438" w:rsidP="000A643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140305">
        <w:rPr>
          <w:sz w:val="28"/>
          <w:szCs w:val="28"/>
        </w:rPr>
        <w:t>«</w:t>
      </w:r>
      <w:r w:rsidR="00AD554D">
        <w:rPr>
          <w:sz w:val="28"/>
          <w:szCs w:val="28"/>
        </w:rPr>
        <w:t>Б</w:t>
      </w:r>
      <w:r w:rsidR="008A0F3D">
        <w:rPr>
          <w:sz w:val="28"/>
          <w:szCs w:val="28"/>
        </w:rPr>
        <w:t xml:space="preserve">лагоустройство территории </w:t>
      </w:r>
      <w:r>
        <w:rPr>
          <w:sz w:val="28"/>
          <w:szCs w:val="28"/>
        </w:rPr>
        <w:t xml:space="preserve"> </w:t>
      </w:r>
      <w:proofErr w:type="spellStart"/>
      <w:r w:rsidR="00F07410">
        <w:rPr>
          <w:sz w:val="28"/>
          <w:szCs w:val="28"/>
        </w:rPr>
        <w:t>Большин</w:t>
      </w:r>
      <w:r w:rsidR="003106EA">
        <w:rPr>
          <w:sz w:val="28"/>
          <w:szCs w:val="28"/>
        </w:rPr>
        <w:t>ского</w:t>
      </w:r>
      <w:proofErr w:type="spellEnd"/>
      <w:r w:rsidR="00140305">
        <w:rPr>
          <w:sz w:val="28"/>
          <w:szCs w:val="28"/>
        </w:rPr>
        <w:t xml:space="preserve"> сельского поселения Урюпинского муниципального района </w:t>
      </w:r>
      <w:r>
        <w:rPr>
          <w:sz w:val="28"/>
          <w:szCs w:val="28"/>
        </w:rPr>
        <w:t xml:space="preserve"> </w:t>
      </w:r>
      <w:r w:rsidR="00CC550D">
        <w:rPr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>на 20</w:t>
      </w:r>
      <w:r w:rsidR="00F07410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0A6438" w:rsidRDefault="000A6438" w:rsidP="000A6438">
      <w:pPr>
        <w:jc w:val="center"/>
        <w:rPr>
          <w:lang w:eastAsia="ar-SA"/>
        </w:rPr>
      </w:pPr>
    </w:p>
    <w:p w:rsidR="000A6438" w:rsidRDefault="000A6438" w:rsidP="000A6438">
      <w:pPr>
        <w:jc w:val="center"/>
        <w:rPr>
          <w:szCs w:val="28"/>
        </w:rPr>
      </w:pPr>
    </w:p>
    <w:p w:rsidR="005A4C3A" w:rsidRDefault="000A6438" w:rsidP="000A64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Правительства РФ от 10.02.2017 </w:t>
      </w:r>
      <w:r w:rsidR="00282B5D">
        <w:rPr>
          <w:sz w:val="28"/>
          <w:szCs w:val="28"/>
        </w:rPr>
        <w:t xml:space="preserve"> </w:t>
      </w:r>
      <w:r w:rsidRPr="00282B5D">
        <w:rPr>
          <w:sz w:val="28"/>
          <w:szCs w:val="28"/>
        </w:rPr>
        <w:t>№</w:t>
      </w:r>
      <w:r>
        <w:rPr>
          <w:sz w:val="28"/>
          <w:szCs w:val="28"/>
        </w:rPr>
        <w:t xml:space="preserve"> 169 «Об утверждении Правил предоставления и распределения субсидий из федерального бюджета бюджетам субъектов Российской Федерации на поддержку </w:t>
      </w:r>
      <w:r w:rsidRPr="00391515">
        <w:rPr>
          <w:sz w:val="28"/>
          <w:szCs w:val="28"/>
        </w:rPr>
        <w:t>государственных программ субъектов Российской Федерации и муниципальных программ формирования современной городской среды»,</w:t>
      </w:r>
      <w:r w:rsidR="005A4C3A">
        <w:rPr>
          <w:sz w:val="28"/>
          <w:szCs w:val="28"/>
        </w:rPr>
        <w:t xml:space="preserve"> Постановление Администрации Волг</w:t>
      </w:r>
      <w:r w:rsidR="00555779">
        <w:rPr>
          <w:sz w:val="28"/>
          <w:szCs w:val="28"/>
        </w:rPr>
        <w:t>оградской области от 27.12.2019</w:t>
      </w:r>
      <w:r w:rsidR="005A4C3A">
        <w:rPr>
          <w:sz w:val="28"/>
          <w:szCs w:val="28"/>
        </w:rPr>
        <w:t>г. № 684-п « Об утверждении государственной программы Волгоградской области «Формирование современной городской среды Волгоградской области»</w:t>
      </w:r>
      <w:r>
        <w:rPr>
          <w:sz w:val="28"/>
          <w:szCs w:val="28"/>
        </w:rPr>
        <w:t xml:space="preserve"> администрация </w:t>
      </w:r>
      <w:proofErr w:type="spellStart"/>
      <w:r w:rsidR="00F07410">
        <w:rPr>
          <w:sz w:val="28"/>
          <w:szCs w:val="28"/>
        </w:rPr>
        <w:t>Большинского</w:t>
      </w:r>
      <w:proofErr w:type="spellEnd"/>
      <w:r w:rsidR="00140305">
        <w:rPr>
          <w:sz w:val="28"/>
          <w:szCs w:val="28"/>
        </w:rPr>
        <w:t xml:space="preserve"> сельского</w:t>
      </w:r>
      <w:proofErr w:type="gramEnd"/>
      <w:r w:rsidR="00140305">
        <w:rPr>
          <w:sz w:val="28"/>
          <w:szCs w:val="28"/>
        </w:rPr>
        <w:t xml:space="preserve"> поселения Урюпинского муниципального района  </w:t>
      </w:r>
      <w:r>
        <w:rPr>
          <w:sz w:val="28"/>
          <w:szCs w:val="28"/>
        </w:rPr>
        <w:t xml:space="preserve">Волгоградской области  </w:t>
      </w:r>
    </w:p>
    <w:p w:rsidR="000A6438" w:rsidRDefault="000A6438" w:rsidP="000A64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т:</w:t>
      </w:r>
    </w:p>
    <w:p w:rsidR="00007CC2" w:rsidRDefault="00007CC2" w:rsidP="000A64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438" w:rsidRDefault="000A6438" w:rsidP="000A64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муниципальную программу </w:t>
      </w:r>
      <w:r w:rsidR="00AD554D" w:rsidRPr="00140305">
        <w:rPr>
          <w:sz w:val="28"/>
          <w:szCs w:val="28"/>
        </w:rPr>
        <w:t>«</w:t>
      </w:r>
      <w:r w:rsidR="00AD554D">
        <w:rPr>
          <w:sz w:val="28"/>
          <w:szCs w:val="28"/>
        </w:rPr>
        <w:t xml:space="preserve">Благоустройство территории  </w:t>
      </w:r>
      <w:proofErr w:type="spellStart"/>
      <w:r w:rsidR="00F07410">
        <w:rPr>
          <w:sz w:val="28"/>
          <w:szCs w:val="28"/>
        </w:rPr>
        <w:t>Большинского</w:t>
      </w:r>
      <w:proofErr w:type="spellEnd"/>
      <w:r w:rsidR="00140305">
        <w:rPr>
          <w:sz w:val="28"/>
          <w:szCs w:val="28"/>
        </w:rPr>
        <w:t xml:space="preserve"> сельского поселения Урюпинского муниципального района  </w:t>
      </w:r>
      <w:r w:rsidR="00CC550D">
        <w:rPr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 xml:space="preserve"> на 20</w:t>
      </w:r>
      <w:r w:rsidR="00F07410">
        <w:rPr>
          <w:sz w:val="28"/>
          <w:szCs w:val="28"/>
        </w:rPr>
        <w:t>20</w:t>
      </w:r>
      <w:r>
        <w:rPr>
          <w:sz w:val="28"/>
          <w:szCs w:val="28"/>
        </w:rPr>
        <w:t xml:space="preserve"> год».</w:t>
      </w:r>
    </w:p>
    <w:p w:rsidR="00007CC2" w:rsidRDefault="00007CC2" w:rsidP="00007CC2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0A6438" w:rsidRDefault="000A6438" w:rsidP="000A643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0A6438" w:rsidRDefault="000A6438" w:rsidP="000A6438">
      <w:pPr>
        <w:ind w:left="360"/>
        <w:jc w:val="both"/>
        <w:rPr>
          <w:sz w:val="28"/>
          <w:szCs w:val="28"/>
        </w:rPr>
      </w:pPr>
    </w:p>
    <w:p w:rsidR="000A6438" w:rsidRDefault="000A6438" w:rsidP="000A6438">
      <w:pPr>
        <w:ind w:left="360"/>
        <w:jc w:val="both"/>
        <w:rPr>
          <w:sz w:val="28"/>
          <w:szCs w:val="28"/>
        </w:rPr>
      </w:pPr>
    </w:p>
    <w:p w:rsidR="00761F56" w:rsidRDefault="00761F56" w:rsidP="000A6438">
      <w:pPr>
        <w:ind w:left="360"/>
        <w:jc w:val="both"/>
        <w:rPr>
          <w:sz w:val="28"/>
          <w:szCs w:val="28"/>
        </w:rPr>
      </w:pPr>
    </w:p>
    <w:p w:rsidR="00761F56" w:rsidRDefault="00761F56" w:rsidP="000A6438">
      <w:pPr>
        <w:ind w:left="360"/>
        <w:jc w:val="both"/>
        <w:rPr>
          <w:sz w:val="28"/>
          <w:szCs w:val="28"/>
        </w:rPr>
      </w:pPr>
    </w:p>
    <w:p w:rsidR="00140305" w:rsidRDefault="000A6438" w:rsidP="000A643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07410">
        <w:rPr>
          <w:sz w:val="28"/>
          <w:szCs w:val="28"/>
        </w:rPr>
        <w:t>Большинского</w:t>
      </w:r>
      <w:proofErr w:type="spellEnd"/>
    </w:p>
    <w:p w:rsidR="000A6438" w:rsidRDefault="00140305" w:rsidP="000A643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  <w:r w:rsidR="007F7D29">
        <w:rPr>
          <w:sz w:val="28"/>
          <w:szCs w:val="28"/>
        </w:rPr>
        <w:t xml:space="preserve">                 ________________</w:t>
      </w:r>
      <w:r>
        <w:rPr>
          <w:sz w:val="28"/>
          <w:szCs w:val="28"/>
        </w:rPr>
        <w:t xml:space="preserve">       /</w:t>
      </w:r>
      <w:proofErr w:type="spellStart"/>
      <w:r w:rsidR="00C35546">
        <w:rPr>
          <w:sz w:val="28"/>
          <w:szCs w:val="28"/>
        </w:rPr>
        <w:t>Е.А.</w:t>
      </w:r>
      <w:r w:rsidR="00F07410">
        <w:rPr>
          <w:sz w:val="28"/>
          <w:szCs w:val="28"/>
        </w:rPr>
        <w:t>Щепетнов</w:t>
      </w:r>
      <w:proofErr w:type="spellEnd"/>
      <w:r>
        <w:rPr>
          <w:sz w:val="28"/>
          <w:szCs w:val="28"/>
        </w:rPr>
        <w:t>/</w:t>
      </w:r>
    </w:p>
    <w:p w:rsidR="000A6438" w:rsidRDefault="000A6438" w:rsidP="000A64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6438" w:rsidRDefault="000A6438" w:rsidP="000A6438">
      <w:pPr>
        <w:ind w:firstLine="540"/>
        <w:jc w:val="both"/>
        <w:rPr>
          <w:sz w:val="28"/>
          <w:szCs w:val="28"/>
        </w:rPr>
      </w:pPr>
    </w:p>
    <w:p w:rsidR="000A6438" w:rsidRDefault="000A6438" w:rsidP="000A6438">
      <w:pPr>
        <w:ind w:firstLine="540"/>
        <w:jc w:val="both"/>
        <w:rPr>
          <w:sz w:val="28"/>
          <w:szCs w:val="28"/>
        </w:rPr>
      </w:pPr>
    </w:p>
    <w:p w:rsidR="000A6438" w:rsidRDefault="000A6438" w:rsidP="000A6438">
      <w:pPr>
        <w:ind w:firstLine="540"/>
        <w:jc w:val="both"/>
        <w:rPr>
          <w:sz w:val="28"/>
          <w:szCs w:val="28"/>
        </w:rPr>
      </w:pPr>
    </w:p>
    <w:p w:rsidR="00761F56" w:rsidRDefault="00761F56" w:rsidP="000A6438">
      <w:pPr>
        <w:ind w:firstLine="540"/>
        <w:jc w:val="both"/>
        <w:rPr>
          <w:sz w:val="28"/>
          <w:szCs w:val="28"/>
        </w:rPr>
      </w:pPr>
    </w:p>
    <w:p w:rsidR="00761F56" w:rsidRDefault="00761F56" w:rsidP="000A6438">
      <w:pPr>
        <w:ind w:firstLine="540"/>
        <w:jc w:val="both"/>
        <w:rPr>
          <w:sz w:val="28"/>
          <w:szCs w:val="28"/>
        </w:rPr>
      </w:pPr>
    </w:p>
    <w:p w:rsidR="00761F56" w:rsidRDefault="00761F56" w:rsidP="000A6438">
      <w:pPr>
        <w:ind w:firstLine="540"/>
        <w:jc w:val="both"/>
        <w:rPr>
          <w:sz w:val="28"/>
          <w:szCs w:val="28"/>
        </w:rPr>
      </w:pPr>
    </w:p>
    <w:p w:rsidR="00761F56" w:rsidRDefault="00761F56" w:rsidP="000A6438">
      <w:pPr>
        <w:ind w:firstLine="540"/>
        <w:jc w:val="both"/>
        <w:rPr>
          <w:sz w:val="28"/>
          <w:szCs w:val="28"/>
        </w:rPr>
      </w:pPr>
    </w:p>
    <w:p w:rsidR="00AD554D" w:rsidRDefault="00AD554D" w:rsidP="000A6438">
      <w:pPr>
        <w:ind w:firstLine="540"/>
        <w:jc w:val="both"/>
        <w:rPr>
          <w:sz w:val="28"/>
          <w:szCs w:val="28"/>
        </w:rPr>
      </w:pPr>
    </w:p>
    <w:p w:rsidR="00AD554D" w:rsidRDefault="00AD554D" w:rsidP="000A6438">
      <w:pPr>
        <w:ind w:firstLine="540"/>
        <w:jc w:val="both"/>
        <w:rPr>
          <w:sz w:val="28"/>
          <w:szCs w:val="28"/>
        </w:rPr>
      </w:pPr>
    </w:p>
    <w:p w:rsidR="00723315" w:rsidRDefault="00723315" w:rsidP="000A6438">
      <w:pPr>
        <w:ind w:firstLine="540"/>
        <w:jc w:val="both"/>
        <w:rPr>
          <w:sz w:val="28"/>
          <w:szCs w:val="28"/>
        </w:rPr>
      </w:pPr>
    </w:p>
    <w:p w:rsidR="00140305" w:rsidRDefault="00140305" w:rsidP="0021433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14333" w:rsidRPr="00140305" w:rsidRDefault="00214333" w:rsidP="0021433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140305">
        <w:rPr>
          <w:sz w:val="20"/>
          <w:szCs w:val="20"/>
        </w:rPr>
        <w:t xml:space="preserve">Приложение </w:t>
      </w:r>
    </w:p>
    <w:p w:rsidR="00214333" w:rsidRPr="00140305" w:rsidRDefault="00214333" w:rsidP="0021433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40305">
        <w:rPr>
          <w:sz w:val="20"/>
          <w:szCs w:val="20"/>
        </w:rPr>
        <w:t>к постановлению</w:t>
      </w:r>
    </w:p>
    <w:p w:rsidR="00140305" w:rsidRPr="00140305" w:rsidRDefault="00214333" w:rsidP="0021433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40305">
        <w:rPr>
          <w:sz w:val="20"/>
          <w:szCs w:val="20"/>
        </w:rPr>
        <w:t xml:space="preserve">администрации </w:t>
      </w:r>
      <w:proofErr w:type="spellStart"/>
      <w:r w:rsidR="00F07410" w:rsidRPr="00F07410">
        <w:rPr>
          <w:sz w:val="20"/>
          <w:szCs w:val="20"/>
        </w:rPr>
        <w:t>Большинского</w:t>
      </w:r>
      <w:proofErr w:type="spellEnd"/>
      <w:r w:rsidR="00140305" w:rsidRPr="00140305">
        <w:rPr>
          <w:sz w:val="20"/>
          <w:szCs w:val="20"/>
        </w:rPr>
        <w:t xml:space="preserve"> </w:t>
      </w:r>
    </w:p>
    <w:p w:rsidR="00140305" w:rsidRPr="00140305" w:rsidRDefault="00140305" w:rsidP="0021433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40305">
        <w:rPr>
          <w:sz w:val="20"/>
          <w:szCs w:val="20"/>
        </w:rPr>
        <w:t xml:space="preserve">сельского поселения </w:t>
      </w:r>
    </w:p>
    <w:p w:rsidR="00140305" w:rsidRPr="00140305" w:rsidRDefault="00140305" w:rsidP="0021433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40305">
        <w:rPr>
          <w:sz w:val="20"/>
          <w:szCs w:val="20"/>
        </w:rPr>
        <w:t xml:space="preserve">Урюпинского муниципального района </w:t>
      </w:r>
    </w:p>
    <w:p w:rsidR="00214333" w:rsidRPr="00140305" w:rsidRDefault="00140305" w:rsidP="0021433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40305">
        <w:rPr>
          <w:sz w:val="20"/>
          <w:szCs w:val="20"/>
        </w:rPr>
        <w:t xml:space="preserve"> </w:t>
      </w:r>
      <w:r w:rsidR="00214333" w:rsidRPr="00140305">
        <w:rPr>
          <w:sz w:val="20"/>
          <w:szCs w:val="20"/>
        </w:rPr>
        <w:t>Волгоградской области</w:t>
      </w:r>
    </w:p>
    <w:p w:rsidR="00214333" w:rsidRPr="007B5C60" w:rsidRDefault="00214333" w:rsidP="0021433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B5C60">
        <w:rPr>
          <w:sz w:val="20"/>
          <w:szCs w:val="20"/>
        </w:rPr>
        <w:t>от «</w:t>
      </w:r>
      <w:r w:rsidR="00385621">
        <w:rPr>
          <w:sz w:val="20"/>
          <w:szCs w:val="20"/>
        </w:rPr>
        <w:t>15</w:t>
      </w:r>
      <w:r w:rsidRPr="007B5C60">
        <w:rPr>
          <w:sz w:val="20"/>
          <w:szCs w:val="20"/>
        </w:rPr>
        <w:t xml:space="preserve">» </w:t>
      </w:r>
      <w:r w:rsidR="004A2970">
        <w:rPr>
          <w:sz w:val="20"/>
          <w:szCs w:val="20"/>
        </w:rPr>
        <w:t>.01</w:t>
      </w:r>
      <w:r w:rsidR="00723315" w:rsidRPr="007B5C60">
        <w:rPr>
          <w:sz w:val="20"/>
          <w:szCs w:val="20"/>
        </w:rPr>
        <w:t>.</w:t>
      </w:r>
      <w:r w:rsidR="004A2970">
        <w:rPr>
          <w:sz w:val="20"/>
          <w:szCs w:val="20"/>
        </w:rPr>
        <w:t>2020</w:t>
      </w:r>
      <w:r w:rsidRPr="007B5C60">
        <w:rPr>
          <w:sz w:val="20"/>
          <w:szCs w:val="20"/>
        </w:rPr>
        <w:t xml:space="preserve"> г. №</w:t>
      </w:r>
      <w:r w:rsidR="004A2970">
        <w:rPr>
          <w:sz w:val="20"/>
          <w:szCs w:val="20"/>
        </w:rPr>
        <w:t>01</w:t>
      </w:r>
    </w:p>
    <w:p w:rsidR="00214333" w:rsidRPr="00140305" w:rsidRDefault="00214333" w:rsidP="00214333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214333" w:rsidRDefault="00214333" w:rsidP="00214333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14333" w:rsidRDefault="00214333" w:rsidP="00214333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14333" w:rsidRPr="00C413FC" w:rsidRDefault="00214333" w:rsidP="00007CC2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214333" w:rsidRPr="00C413FC" w:rsidRDefault="00214333" w:rsidP="00214333">
      <w:pPr>
        <w:autoSpaceDE w:val="0"/>
        <w:autoSpaceDN w:val="0"/>
        <w:adjustRightInd w:val="0"/>
        <w:ind w:left="4080" w:firstLine="168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C413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</w:p>
    <w:p w:rsidR="00214333" w:rsidRDefault="00214333" w:rsidP="00214333">
      <w:pPr>
        <w:pStyle w:val="ConsPlusNormal"/>
        <w:tabs>
          <w:tab w:val="left" w:pos="723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Pr="008F3872" w:rsidRDefault="00214333" w:rsidP="002143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8F3872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14333" w:rsidRPr="008F3872" w:rsidRDefault="00AD554D" w:rsidP="002143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54D">
        <w:rPr>
          <w:rFonts w:ascii="Times New Roman" w:hAnsi="Times New Roman" w:cs="Times New Roman"/>
          <w:sz w:val="28"/>
          <w:szCs w:val="28"/>
        </w:rPr>
        <w:t>«Благоустройство территории</w:t>
      </w:r>
      <w:r>
        <w:rPr>
          <w:sz w:val="28"/>
          <w:szCs w:val="28"/>
        </w:rPr>
        <w:t xml:space="preserve">  </w:t>
      </w:r>
      <w:proofErr w:type="spellStart"/>
      <w:r w:rsidR="00F07410" w:rsidRPr="00F07410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140305" w:rsidRPr="001403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</w:t>
      </w:r>
      <w:r w:rsidR="00140305">
        <w:rPr>
          <w:sz w:val="28"/>
          <w:szCs w:val="28"/>
        </w:rPr>
        <w:t xml:space="preserve">  </w:t>
      </w:r>
      <w:r w:rsidR="00AF5FCF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214333">
        <w:rPr>
          <w:rFonts w:ascii="Times New Roman" w:hAnsi="Times New Roman" w:cs="Times New Roman"/>
          <w:sz w:val="28"/>
          <w:szCs w:val="28"/>
        </w:rPr>
        <w:t xml:space="preserve"> на 20</w:t>
      </w:r>
      <w:r w:rsidR="00F07410">
        <w:rPr>
          <w:rFonts w:ascii="Times New Roman" w:hAnsi="Times New Roman" w:cs="Times New Roman"/>
          <w:sz w:val="28"/>
          <w:szCs w:val="28"/>
        </w:rPr>
        <w:t>20</w:t>
      </w:r>
      <w:r w:rsidR="00214333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14333" w:rsidRDefault="00214333" w:rsidP="002143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4333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 этапы реализации программы:  </w:t>
      </w:r>
      <w:r w:rsidRPr="008F3872">
        <w:rPr>
          <w:rFonts w:ascii="Times New Roman" w:hAnsi="Times New Roman" w:cs="Times New Roman"/>
          <w:sz w:val="28"/>
          <w:szCs w:val="28"/>
        </w:rPr>
        <w:t xml:space="preserve">программа реализуется в один этап в </w:t>
      </w:r>
      <w:r w:rsidRPr="00F07410">
        <w:rPr>
          <w:rFonts w:ascii="Times New Roman" w:hAnsi="Times New Roman" w:cs="Times New Roman"/>
          <w:sz w:val="28"/>
          <w:szCs w:val="28"/>
        </w:rPr>
        <w:t>20</w:t>
      </w:r>
      <w:r w:rsidR="00F07410" w:rsidRPr="00F07410">
        <w:rPr>
          <w:rFonts w:ascii="Times New Roman" w:hAnsi="Times New Roman" w:cs="Times New Roman"/>
          <w:sz w:val="28"/>
          <w:szCs w:val="28"/>
        </w:rPr>
        <w:t>20</w:t>
      </w:r>
      <w:r w:rsidRPr="00F07410">
        <w:rPr>
          <w:rFonts w:ascii="Times New Roman" w:hAnsi="Times New Roman" w:cs="Times New Roman"/>
          <w:sz w:val="28"/>
          <w:szCs w:val="28"/>
        </w:rPr>
        <w:t xml:space="preserve"> </w:t>
      </w:r>
      <w:r w:rsidRPr="008F3872">
        <w:rPr>
          <w:rFonts w:ascii="Times New Roman" w:hAnsi="Times New Roman" w:cs="Times New Roman"/>
          <w:sz w:val="28"/>
          <w:szCs w:val="28"/>
        </w:rPr>
        <w:t>году</w:t>
      </w:r>
    </w:p>
    <w:p w:rsidR="00214333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333" w:rsidRDefault="00214333" w:rsidP="002143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r w:rsidR="00282B5D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постановлением администрации </w:t>
      </w:r>
      <w:proofErr w:type="spellStart"/>
      <w:r w:rsidR="00F07410">
        <w:rPr>
          <w:sz w:val="28"/>
          <w:szCs w:val="28"/>
        </w:rPr>
        <w:t>Большинского</w:t>
      </w:r>
      <w:proofErr w:type="spellEnd"/>
      <w:r w:rsidR="00140305">
        <w:rPr>
          <w:sz w:val="28"/>
          <w:szCs w:val="28"/>
        </w:rPr>
        <w:t xml:space="preserve"> сельского поселения Урюпинского муниципального района  </w:t>
      </w:r>
      <w:r>
        <w:rPr>
          <w:sz w:val="28"/>
          <w:szCs w:val="28"/>
        </w:rPr>
        <w:t xml:space="preserve">Волгоградской области от </w:t>
      </w:r>
      <w:r w:rsidR="00725072">
        <w:rPr>
          <w:sz w:val="28"/>
          <w:szCs w:val="28"/>
        </w:rPr>
        <w:t>15</w:t>
      </w:r>
      <w:r w:rsidR="007B5C60">
        <w:rPr>
          <w:sz w:val="28"/>
          <w:szCs w:val="28"/>
        </w:rPr>
        <w:t>.</w:t>
      </w:r>
      <w:r w:rsidR="00725072">
        <w:rPr>
          <w:sz w:val="28"/>
          <w:szCs w:val="28"/>
        </w:rPr>
        <w:t>01.2020</w:t>
      </w:r>
      <w:r w:rsidR="00723315" w:rsidRPr="007B5C60">
        <w:rPr>
          <w:sz w:val="28"/>
          <w:szCs w:val="28"/>
        </w:rPr>
        <w:t xml:space="preserve"> г</w:t>
      </w:r>
      <w:r w:rsidRPr="007B5C60">
        <w:rPr>
          <w:sz w:val="28"/>
          <w:szCs w:val="28"/>
        </w:rPr>
        <w:t xml:space="preserve"> №</w:t>
      </w:r>
      <w:r w:rsidR="00725072">
        <w:rPr>
          <w:sz w:val="28"/>
          <w:szCs w:val="28"/>
        </w:rPr>
        <w:t>01</w:t>
      </w:r>
      <w:r>
        <w:rPr>
          <w:sz w:val="28"/>
          <w:szCs w:val="28"/>
        </w:rPr>
        <w:t xml:space="preserve">  «Об утверждении муниципальной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AD554D">
        <w:rPr>
          <w:sz w:val="28"/>
          <w:szCs w:val="28"/>
        </w:rPr>
        <w:t xml:space="preserve"> </w:t>
      </w:r>
      <w:r w:rsidR="00AD554D" w:rsidRPr="00140305">
        <w:rPr>
          <w:sz w:val="28"/>
          <w:szCs w:val="28"/>
        </w:rPr>
        <w:t>«</w:t>
      </w:r>
      <w:r w:rsidR="00AD554D">
        <w:rPr>
          <w:sz w:val="28"/>
          <w:szCs w:val="28"/>
        </w:rPr>
        <w:t xml:space="preserve">Благоустройство территории   </w:t>
      </w:r>
      <w:r>
        <w:rPr>
          <w:sz w:val="28"/>
          <w:szCs w:val="28"/>
        </w:rPr>
        <w:t xml:space="preserve"> </w:t>
      </w:r>
      <w:proofErr w:type="spellStart"/>
      <w:r w:rsidR="00F07410">
        <w:rPr>
          <w:sz w:val="28"/>
          <w:szCs w:val="28"/>
        </w:rPr>
        <w:t>Большинского</w:t>
      </w:r>
      <w:proofErr w:type="spellEnd"/>
      <w:r w:rsidR="00140305">
        <w:rPr>
          <w:sz w:val="28"/>
          <w:szCs w:val="28"/>
        </w:rPr>
        <w:t xml:space="preserve"> сельского поселения Урюпинского муниципального района  </w:t>
      </w:r>
      <w:r w:rsidR="0044342B">
        <w:rPr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>на 20</w:t>
      </w:r>
      <w:r w:rsidR="00F07410">
        <w:rPr>
          <w:sz w:val="28"/>
          <w:szCs w:val="28"/>
        </w:rPr>
        <w:t>20</w:t>
      </w:r>
      <w:r>
        <w:rPr>
          <w:sz w:val="28"/>
          <w:szCs w:val="28"/>
        </w:rPr>
        <w:t xml:space="preserve"> год»».</w:t>
      </w:r>
    </w:p>
    <w:p w:rsidR="00214333" w:rsidRDefault="00214333" w:rsidP="002143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4333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CC2" w:rsidRDefault="00007CC2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0C4F" w:rsidRDefault="001B0C4F" w:rsidP="00140305">
      <w:pPr>
        <w:autoSpaceDE w:val="0"/>
        <w:autoSpaceDN w:val="0"/>
        <w:adjustRightInd w:val="0"/>
        <w:rPr>
          <w:sz w:val="28"/>
          <w:szCs w:val="28"/>
        </w:rPr>
      </w:pPr>
    </w:p>
    <w:p w:rsidR="00214333" w:rsidRDefault="00214333" w:rsidP="00214333">
      <w:pPr>
        <w:autoSpaceDE w:val="0"/>
        <w:autoSpaceDN w:val="0"/>
        <w:adjustRightInd w:val="0"/>
        <w:ind w:left="4080" w:firstLine="168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2143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</w:p>
    <w:p w:rsidR="00214333" w:rsidRPr="00214333" w:rsidRDefault="00214333" w:rsidP="00214333">
      <w:pPr>
        <w:autoSpaceDE w:val="0"/>
        <w:autoSpaceDN w:val="0"/>
        <w:adjustRightInd w:val="0"/>
        <w:ind w:left="4080" w:firstLine="168"/>
        <w:rPr>
          <w:sz w:val="28"/>
          <w:szCs w:val="28"/>
        </w:rPr>
      </w:pPr>
    </w:p>
    <w:p w:rsidR="00214333" w:rsidRPr="008F3872" w:rsidRDefault="00214333" w:rsidP="0021433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8F38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F3872"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текущего состояния сектора благоустройства в </w:t>
      </w:r>
      <w:proofErr w:type="spellStart"/>
      <w:r w:rsidR="005A4C3A">
        <w:rPr>
          <w:rFonts w:ascii="Times New Roman" w:hAnsi="Times New Roman" w:cs="Times New Roman"/>
          <w:sz w:val="28"/>
          <w:szCs w:val="28"/>
        </w:rPr>
        <w:t>Большинском</w:t>
      </w:r>
      <w:proofErr w:type="spellEnd"/>
      <w:r w:rsidR="00007CC2">
        <w:rPr>
          <w:rFonts w:ascii="Times New Roman" w:hAnsi="Times New Roman" w:cs="Times New Roman"/>
          <w:sz w:val="28"/>
          <w:szCs w:val="28"/>
        </w:rPr>
        <w:t xml:space="preserve"> </w:t>
      </w:r>
      <w:r w:rsidR="00140305" w:rsidRPr="0014030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07CC2">
        <w:rPr>
          <w:rFonts w:ascii="Times New Roman" w:hAnsi="Times New Roman" w:cs="Times New Roman"/>
          <w:sz w:val="28"/>
          <w:szCs w:val="28"/>
        </w:rPr>
        <w:t xml:space="preserve">м </w:t>
      </w:r>
      <w:r w:rsidR="00140305" w:rsidRPr="0014030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07CC2">
        <w:rPr>
          <w:rFonts w:ascii="Times New Roman" w:hAnsi="Times New Roman" w:cs="Times New Roman"/>
          <w:sz w:val="28"/>
          <w:szCs w:val="28"/>
        </w:rPr>
        <w:t xml:space="preserve">и </w:t>
      </w:r>
      <w:r w:rsidR="00140305" w:rsidRPr="00140305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</w:t>
      </w:r>
      <w:r w:rsidR="00140305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F3052F">
        <w:rPr>
          <w:rFonts w:ascii="Times New Roman" w:hAnsi="Times New Roman" w:cs="Times New Roman"/>
          <w:sz w:val="28"/>
          <w:szCs w:val="28"/>
        </w:rPr>
        <w:t>.</w:t>
      </w:r>
    </w:p>
    <w:p w:rsidR="000A6438" w:rsidRDefault="000A6438" w:rsidP="000A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333" w:rsidRDefault="00214333" w:rsidP="002143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211">
        <w:rPr>
          <w:rFonts w:ascii="Times New Roman" w:hAnsi="Times New Roman" w:cs="Times New Roman"/>
          <w:sz w:val="28"/>
          <w:szCs w:val="28"/>
        </w:rPr>
        <w:t xml:space="preserve">Благоустройство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</w:t>
      </w:r>
      <w:r w:rsidR="00837581">
        <w:rPr>
          <w:rFonts w:ascii="Times New Roman" w:hAnsi="Times New Roman" w:cs="Times New Roman"/>
          <w:sz w:val="28"/>
          <w:szCs w:val="28"/>
        </w:rPr>
        <w:t xml:space="preserve"> </w:t>
      </w:r>
      <w:r w:rsidRPr="00962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581" w:rsidRDefault="00837581" w:rsidP="00837581">
      <w:pPr>
        <w:pStyle w:val="ab"/>
        <w:spacing w:before="0" w:beforeAutospacing="0" w:after="0" w:afterAutospacing="0"/>
        <w:ind w:firstLine="574"/>
        <w:jc w:val="both"/>
        <w:rPr>
          <w:sz w:val="28"/>
          <w:szCs w:val="28"/>
        </w:rPr>
      </w:pPr>
      <w:r w:rsidRPr="00962211">
        <w:rPr>
          <w:sz w:val="28"/>
          <w:szCs w:val="28"/>
        </w:rPr>
        <w:t xml:space="preserve">При </w:t>
      </w:r>
      <w:r>
        <w:rPr>
          <w:sz w:val="28"/>
          <w:szCs w:val="28"/>
        </w:rPr>
        <w:t>планировании</w:t>
      </w:r>
      <w:r w:rsidRPr="00962211">
        <w:rPr>
          <w:sz w:val="28"/>
          <w:szCs w:val="28"/>
        </w:rPr>
        <w:t xml:space="preserve"> работ по благоустройству учитыва</w:t>
      </w:r>
      <w:r>
        <w:rPr>
          <w:sz w:val="28"/>
          <w:szCs w:val="28"/>
        </w:rPr>
        <w:t>лось</w:t>
      </w:r>
      <w:r w:rsidRPr="00962211">
        <w:rPr>
          <w:sz w:val="28"/>
          <w:szCs w:val="28"/>
        </w:rPr>
        <w:t xml:space="preserve"> мнение жителей и сложившуюся инфраструктуру территорий муниципального образования для определения функциональных зон.</w:t>
      </w:r>
      <w:r>
        <w:rPr>
          <w:sz w:val="28"/>
          <w:szCs w:val="28"/>
        </w:rPr>
        <w:t xml:space="preserve"> </w:t>
      </w:r>
    </w:p>
    <w:p w:rsidR="00837581" w:rsidRPr="005B13FC" w:rsidRDefault="005B13FC" w:rsidP="00837581">
      <w:pPr>
        <w:pStyle w:val="printj"/>
        <w:spacing w:before="0" w:beforeAutospacing="0" w:after="0" w:afterAutospacing="0"/>
        <w:ind w:firstLine="574"/>
        <w:jc w:val="both"/>
        <w:rPr>
          <w:sz w:val="28"/>
          <w:szCs w:val="28"/>
        </w:rPr>
      </w:pPr>
      <w:r w:rsidRPr="005B13FC">
        <w:rPr>
          <w:color w:val="2D2D2D"/>
          <w:spacing w:val="2"/>
          <w:sz w:val="28"/>
          <w:szCs w:val="28"/>
          <w:shd w:val="clear" w:color="auto" w:fill="FFFFFF"/>
        </w:rPr>
        <w:t xml:space="preserve">Современные условия жизни диктуют </w:t>
      </w:r>
      <w:r w:rsidRPr="005B13FC">
        <w:rPr>
          <w:sz w:val="28"/>
          <w:szCs w:val="28"/>
        </w:rPr>
        <w:t xml:space="preserve">совершенствование системы комплексного благоустройства </w:t>
      </w:r>
      <w:proofErr w:type="spellStart"/>
      <w:r w:rsidR="00F07410">
        <w:rPr>
          <w:sz w:val="28"/>
          <w:szCs w:val="28"/>
        </w:rPr>
        <w:t>Большинского</w:t>
      </w:r>
      <w:proofErr w:type="spellEnd"/>
      <w:r w:rsidRPr="005B13FC">
        <w:rPr>
          <w:sz w:val="28"/>
          <w:szCs w:val="28"/>
        </w:rPr>
        <w:t xml:space="preserve"> сельского поселения</w:t>
      </w:r>
      <w:r w:rsidR="00C35546" w:rsidRPr="005B13FC">
        <w:rPr>
          <w:sz w:val="28"/>
          <w:szCs w:val="28"/>
        </w:rPr>
        <w:t xml:space="preserve">, </w:t>
      </w:r>
      <w:r w:rsidRPr="005B13FC">
        <w:rPr>
          <w:sz w:val="28"/>
          <w:szCs w:val="28"/>
        </w:rPr>
        <w:t xml:space="preserve">и </w:t>
      </w:r>
      <w:r w:rsidRPr="005B13FC">
        <w:rPr>
          <w:color w:val="000000"/>
          <w:sz w:val="28"/>
          <w:szCs w:val="28"/>
        </w:rPr>
        <w:t xml:space="preserve">совершенствование </w:t>
      </w:r>
      <w:proofErr w:type="gramStart"/>
      <w:r w:rsidRPr="005B13FC">
        <w:rPr>
          <w:color w:val="000000"/>
          <w:sz w:val="28"/>
          <w:szCs w:val="28"/>
        </w:rPr>
        <w:t>эстетического вида</w:t>
      </w:r>
      <w:proofErr w:type="gramEnd"/>
      <w:r w:rsidRPr="005B13FC">
        <w:rPr>
          <w:color w:val="000000"/>
          <w:sz w:val="28"/>
          <w:szCs w:val="28"/>
        </w:rPr>
        <w:t xml:space="preserve"> административного центра </w:t>
      </w:r>
      <w:proofErr w:type="spellStart"/>
      <w:r w:rsidR="00F07410">
        <w:rPr>
          <w:sz w:val="28"/>
          <w:szCs w:val="28"/>
        </w:rPr>
        <w:t>Большинского</w:t>
      </w:r>
      <w:proofErr w:type="spellEnd"/>
      <w:r w:rsidR="00F07410">
        <w:rPr>
          <w:sz w:val="28"/>
          <w:szCs w:val="28"/>
        </w:rPr>
        <w:t xml:space="preserve"> </w:t>
      </w:r>
      <w:r w:rsidRPr="005B13FC">
        <w:rPr>
          <w:color w:val="000000"/>
          <w:sz w:val="28"/>
          <w:szCs w:val="28"/>
        </w:rPr>
        <w:t xml:space="preserve">           сельского поселения</w:t>
      </w:r>
      <w:r w:rsidR="00C35546" w:rsidRPr="005B13FC">
        <w:rPr>
          <w:color w:val="000000"/>
          <w:sz w:val="28"/>
          <w:szCs w:val="28"/>
        </w:rPr>
        <w:t>,</w:t>
      </w:r>
      <w:r w:rsidRPr="005B13FC">
        <w:rPr>
          <w:color w:val="000000"/>
          <w:sz w:val="28"/>
          <w:szCs w:val="28"/>
        </w:rPr>
        <w:t xml:space="preserve"> создание гармоничной архитектурно-ландшафтной среды.</w:t>
      </w:r>
      <w:r w:rsidR="00F3052F">
        <w:rPr>
          <w:sz w:val="28"/>
          <w:szCs w:val="28"/>
        </w:rPr>
        <w:t xml:space="preserve"> </w:t>
      </w:r>
      <w:r w:rsidR="00837581" w:rsidRPr="005B13FC">
        <w:rPr>
          <w:sz w:val="28"/>
          <w:szCs w:val="28"/>
        </w:rPr>
        <w:t xml:space="preserve">  </w:t>
      </w:r>
    </w:p>
    <w:p w:rsidR="00214333" w:rsidRPr="00962211" w:rsidRDefault="00214333" w:rsidP="002143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211">
        <w:rPr>
          <w:rFonts w:ascii="Times New Roman" w:hAnsi="Times New Roman" w:cs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</w:t>
      </w:r>
      <w:r w:rsidR="00BB0FB2" w:rsidRPr="00962211">
        <w:rPr>
          <w:rFonts w:ascii="Times New Roman" w:hAnsi="Times New Roman" w:cs="Times New Roman"/>
          <w:sz w:val="28"/>
          <w:szCs w:val="28"/>
        </w:rPr>
        <w:t>зеленые насаждени</w:t>
      </w:r>
      <w:r w:rsidR="001353CC">
        <w:rPr>
          <w:rFonts w:ascii="Times New Roman" w:hAnsi="Times New Roman" w:cs="Times New Roman"/>
          <w:sz w:val="28"/>
          <w:szCs w:val="28"/>
        </w:rPr>
        <w:t>я</w:t>
      </w:r>
      <w:r w:rsidRPr="009622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333" w:rsidRPr="00962211" w:rsidRDefault="00214333" w:rsidP="002143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211">
        <w:rPr>
          <w:rFonts w:ascii="Times New Roman" w:hAnsi="Times New Roman" w:cs="Times New Roman"/>
          <w:sz w:val="28"/>
          <w:szCs w:val="28"/>
        </w:rPr>
        <w:t xml:space="preserve">Важнейшей задачей </w:t>
      </w:r>
      <w:proofErr w:type="spellStart"/>
      <w:r w:rsidR="00F07410" w:rsidRPr="00F07410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140305" w:rsidRPr="001403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</w:t>
      </w:r>
      <w:r w:rsidR="00140305">
        <w:rPr>
          <w:sz w:val="28"/>
          <w:szCs w:val="28"/>
        </w:rPr>
        <w:t xml:space="preserve">  </w:t>
      </w:r>
      <w:r w:rsidR="00AF5FCF" w:rsidRPr="00962211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962211">
        <w:rPr>
          <w:rFonts w:ascii="Times New Roman" w:hAnsi="Times New Roman" w:cs="Times New Roman"/>
          <w:sz w:val="28"/>
          <w:szCs w:val="28"/>
        </w:rPr>
        <w:t>является формирование и обеспечение среды, комфортной и благопр</w:t>
      </w:r>
      <w:r w:rsidR="00BB0FB2" w:rsidRPr="00962211">
        <w:rPr>
          <w:rFonts w:ascii="Times New Roman" w:hAnsi="Times New Roman" w:cs="Times New Roman"/>
          <w:sz w:val="28"/>
          <w:szCs w:val="28"/>
        </w:rPr>
        <w:t>иятной для проживания населени</w:t>
      </w:r>
      <w:r w:rsidR="001353CC">
        <w:rPr>
          <w:rFonts w:ascii="Times New Roman" w:hAnsi="Times New Roman" w:cs="Times New Roman"/>
          <w:sz w:val="28"/>
          <w:szCs w:val="28"/>
        </w:rPr>
        <w:t>я</w:t>
      </w:r>
      <w:r w:rsidRPr="009622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333" w:rsidRPr="00962211" w:rsidRDefault="00214333" w:rsidP="00214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515">
        <w:rPr>
          <w:rFonts w:ascii="Times New Roman" w:hAnsi="Times New Roman" w:cs="Times New Roman"/>
          <w:sz w:val="28"/>
          <w:szCs w:val="28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214333" w:rsidRPr="00962211" w:rsidRDefault="00214333" w:rsidP="00214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11">
        <w:rPr>
          <w:rFonts w:ascii="Times New Roman" w:hAnsi="Times New Roman" w:cs="Times New Roman"/>
          <w:sz w:val="28"/>
          <w:szCs w:val="28"/>
        </w:rPr>
        <w:t>Для здорового образа жизни и физического развития детей, их занятости установка детских игровых площадок</w:t>
      </w:r>
      <w:r w:rsidR="00BB0FB2" w:rsidRPr="00962211">
        <w:rPr>
          <w:rFonts w:ascii="Times New Roman" w:hAnsi="Times New Roman" w:cs="Times New Roman"/>
          <w:sz w:val="28"/>
          <w:szCs w:val="28"/>
        </w:rPr>
        <w:t xml:space="preserve">, малых архитектурных форм </w:t>
      </w:r>
      <w:r w:rsidRPr="00962211">
        <w:rPr>
          <w:rFonts w:ascii="Times New Roman" w:hAnsi="Times New Roman" w:cs="Times New Roman"/>
          <w:sz w:val="28"/>
          <w:szCs w:val="28"/>
        </w:rPr>
        <w:t>является необходимым аспектом благоустройства территорий</w:t>
      </w:r>
      <w:r w:rsidR="00BB0FB2" w:rsidRPr="009622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62211">
        <w:rPr>
          <w:rFonts w:ascii="Times New Roman" w:hAnsi="Times New Roman" w:cs="Times New Roman"/>
          <w:sz w:val="28"/>
          <w:szCs w:val="28"/>
        </w:rPr>
        <w:t>.</w:t>
      </w:r>
    </w:p>
    <w:p w:rsidR="00364EB7" w:rsidRDefault="00EB1AFE" w:rsidP="00B211C5">
      <w:pPr>
        <w:pStyle w:val="ConsPlusNormal"/>
        <w:ind w:firstLine="540"/>
        <w:jc w:val="both"/>
        <w:rPr>
          <w:sz w:val="28"/>
          <w:szCs w:val="28"/>
        </w:rPr>
      </w:pPr>
      <w:r w:rsidRPr="0096221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962211">
        <w:rPr>
          <w:rFonts w:ascii="Times New Roman" w:hAnsi="Times New Roman" w:cs="Times New Roman"/>
          <w:szCs w:val="28"/>
        </w:rPr>
        <w:t xml:space="preserve"> </w:t>
      </w:r>
      <w:r w:rsidRPr="0096221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D554D">
        <w:rPr>
          <w:rFonts w:ascii="Times New Roman" w:hAnsi="Times New Roman" w:cs="Times New Roman"/>
          <w:sz w:val="28"/>
          <w:szCs w:val="28"/>
        </w:rPr>
        <w:t xml:space="preserve"> </w:t>
      </w:r>
      <w:r w:rsidR="00AD554D" w:rsidRPr="00AD554D">
        <w:rPr>
          <w:rFonts w:ascii="Times New Roman" w:hAnsi="Times New Roman" w:cs="Times New Roman"/>
          <w:sz w:val="28"/>
          <w:szCs w:val="28"/>
        </w:rPr>
        <w:t>«Благоустройство территории</w:t>
      </w:r>
      <w:r w:rsidR="00AD554D">
        <w:rPr>
          <w:sz w:val="28"/>
          <w:szCs w:val="28"/>
        </w:rPr>
        <w:t xml:space="preserve">  </w:t>
      </w:r>
      <w:proofErr w:type="spellStart"/>
      <w:r w:rsidR="00F07410" w:rsidRPr="00F07410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140305" w:rsidRPr="001403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</w:t>
      </w:r>
      <w:r w:rsidR="00140305">
        <w:rPr>
          <w:sz w:val="28"/>
          <w:szCs w:val="28"/>
        </w:rPr>
        <w:t xml:space="preserve">  </w:t>
      </w:r>
      <w:r w:rsidRPr="00962211">
        <w:rPr>
          <w:rFonts w:ascii="Times New Roman" w:hAnsi="Times New Roman" w:cs="Times New Roman"/>
          <w:sz w:val="28"/>
          <w:szCs w:val="28"/>
        </w:rPr>
        <w:t xml:space="preserve">Волгоградской области на </w:t>
      </w:r>
      <w:r w:rsidRPr="00B211C5">
        <w:rPr>
          <w:rFonts w:ascii="Times New Roman" w:hAnsi="Times New Roman" w:cs="Times New Roman"/>
          <w:sz w:val="28"/>
          <w:szCs w:val="28"/>
        </w:rPr>
        <w:t>20</w:t>
      </w:r>
      <w:r w:rsidR="00F07410" w:rsidRPr="00B211C5">
        <w:rPr>
          <w:rFonts w:ascii="Times New Roman" w:hAnsi="Times New Roman" w:cs="Times New Roman"/>
          <w:sz w:val="28"/>
          <w:szCs w:val="28"/>
        </w:rPr>
        <w:t>20</w:t>
      </w:r>
      <w:r w:rsidRPr="00962211">
        <w:rPr>
          <w:rFonts w:ascii="Times New Roman" w:hAnsi="Times New Roman" w:cs="Times New Roman"/>
          <w:sz w:val="28"/>
          <w:szCs w:val="28"/>
        </w:rPr>
        <w:t xml:space="preserve"> год» (далее – </w:t>
      </w:r>
      <w:r w:rsidR="003F3926" w:rsidRPr="00962211">
        <w:rPr>
          <w:rFonts w:ascii="Times New Roman" w:hAnsi="Times New Roman" w:cs="Times New Roman"/>
          <w:sz w:val="28"/>
          <w:szCs w:val="28"/>
        </w:rPr>
        <w:t>П</w:t>
      </w:r>
      <w:r w:rsidR="00214333" w:rsidRPr="00962211">
        <w:rPr>
          <w:rFonts w:ascii="Times New Roman" w:hAnsi="Times New Roman" w:cs="Times New Roman"/>
          <w:sz w:val="28"/>
          <w:szCs w:val="28"/>
        </w:rPr>
        <w:t>рограмма</w:t>
      </w:r>
      <w:r w:rsidRPr="00962211">
        <w:rPr>
          <w:rFonts w:ascii="Times New Roman" w:hAnsi="Times New Roman" w:cs="Times New Roman"/>
          <w:sz w:val="28"/>
          <w:szCs w:val="28"/>
        </w:rPr>
        <w:t>)</w:t>
      </w:r>
      <w:r w:rsidR="00214333" w:rsidRPr="00962211">
        <w:rPr>
          <w:rFonts w:ascii="Times New Roman" w:hAnsi="Times New Roman" w:cs="Times New Roman"/>
          <w:sz w:val="28"/>
          <w:szCs w:val="28"/>
        </w:rPr>
        <w:t xml:space="preserve"> позволит благоустроить облик, создать условия для комфортного и безопасного проживания и отдыха жителей</w:t>
      </w:r>
      <w:r w:rsidR="002C7C4B" w:rsidRPr="0096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1C5" w:rsidRPr="00B211C5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140305" w:rsidRPr="001403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</w:t>
      </w:r>
      <w:r w:rsidR="00723315">
        <w:rPr>
          <w:sz w:val="28"/>
          <w:szCs w:val="28"/>
        </w:rPr>
        <w:t xml:space="preserve">. </w:t>
      </w:r>
    </w:p>
    <w:p w:rsidR="00364EB7" w:rsidRDefault="00364EB7" w:rsidP="00140305">
      <w:pPr>
        <w:pStyle w:val="ConsPlusNormal"/>
        <w:ind w:firstLine="540"/>
        <w:jc w:val="both"/>
        <w:rPr>
          <w:sz w:val="28"/>
          <w:szCs w:val="28"/>
        </w:rPr>
      </w:pPr>
    </w:p>
    <w:p w:rsidR="000F15DC" w:rsidRDefault="00140305" w:rsidP="00B211C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11C5" w:rsidRPr="00B211C5">
        <w:rPr>
          <w:rFonts w:ascii="Times New Roman" w:hAnsi="Times New Roman" w:cs="Times New Roman"/>
          <w:sz w:val="28"/>
          <w:szCs w:val="28"/>
        </w:rPr>
        <w:t xml:space="preserve">Площадь муниципальных территорий общего пользования от общего количества </w:t>
      </w:r>
      <w:proofErr w:type="gramStart"/>
      <w:r w:rsidR="00B211C5" w:rsidRPr="00B211C5">
        <w:rPr>
          <w:rFonts w:ascii="Times New Roman" w:hAnsi="Times New Roman" w:cs="Times New Roman"/>
          <w:sz w:val="28"/>
          <w:szCs w:val="28"/>
        </w:rPr>
        <w:t>таких территорий, нуждающихся в</w:t>
      </w:r>
      <w:r w:rsidR="005E1935">
        <w:rPr>
          <w:rFonts w:ascii="Times New Roman" w:hAnsi="Times New Roman" w:cs="Times New Roman"/>
          <w:sz w:val="28"/>
          <w:szCs w:val="28"/>
        </w:rPr>
        <w:t xml:space="preserve"> благоустройстве составляет</w:t>
      </w:r>
      <w:proofErr w:type="gramEnd"/>
      <w:r w:rsidR="005E1935">
        <w:rPr>
          <w:rFonts w:ascii="Times New Roman" w:hAnsi="Times New Roman" w:cs="Times New Roman"/>
          <w:sz w:val="28"/>
          <w:szCs w:val="28"/>
        </w:rPr>
        <w:t xml:space="preserve"> 1920</w:t>
      </w:r>
      <w:r w:rsidR="00B211C5" w:rsidRPr="00B211C5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8555D3" w:rsidRDefault="00206966" w:rsidP="000A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6966">
        <w:rPr>
          <w:sz w:val="28"/>
          <w:szCs w:val="28"/>
        </w:rPr>
        <w:t>Следовательно</w:t>
      </w:r>
      <w:r>
        <w:rPr>
          <w:sz w:val="28"/>
          <w:szCs w:val="28"/>
        </w:rPr>
        <w:t>,</w:t>
      </w:r>
      <w:r w:rsidRPr="0020696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06966">
        <w:rPr>
          <w:sz w:val="28"/>
          <w:szCs w:val="28"/>
        </w:rPr>
        <w:t>оличество благоустроенных территорий общего пользования увеличивается, нуждается в дальнейшем благоустройстве для создания условий, обеспечивающих комфортные и безопасные, условия для  проживания и отдыха жителей</w:t>
      </w:r>
      <w:r>
        <w:rPr>
          <w:sz w:val="28"/>
          <w:szCs w:val="28"/>
        </w:rPr>
        <w:t xml:space="preserve"> </w:t>
      </w:r>
      <w:r w:rsidRPr="00206966">
        <w:rPr>
          <w:sz w:val="28"/>
          <w:szCs w:val="28"/>
        </w:rPr>
        <w:t>с учетом обеспечения доступности данных территорий для инвалидов и других маломобильных групп населения</w:t>
      </w:r>
      <w:r>
        <w:rPr>
          <w:sz w:val="28"/>
          <w:szCs w:val="28"/>
        </w:rPr>
        <w:t>.</w:t>
      </w:r>
    </w:p>
    <w:p w:rsidR="00206966" w:rsidRPr="00206966" w:rsidRDefault="00206966" w:rsidP="000A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5DC" w:rsidRPr="008F3872" w:rsidRDefault="000F15DC" w:rsidP="000F15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387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Описание приоритетов политики в сфере благоустройства, формулировка целей и постановка задач муниципальной программы</w:t>
      </w:r>
    </w:p>
    <w:p w:rsidR="000F15DC" w:rsidRDefault="000F15DC" w:rsidP="000A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DD0" w:rsidRPr="00206966" w:rsidRDefault="005D7DD0" w:rsidP="005D7DD0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64E5">
        <w:rPr>
          <w:rFonts w:ascii="Times New Roman" w:hAnsi="Times New Roman" w:cs="Times New Roman"/>
          <w:sz w:val="28"/>
          <w:szCs w:val="28"/>
        </w:rPr>
        <w:t>Целью</w:t>
      </w:r>
      <w:r w:rsidRPr="00D16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640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206966" w:rsidRPr="00206966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   </w:t>
      </w:r>
      <w:proofErr w:type="spellStart"/>
      <w:r w:rsidR="00B211C5" w:rsidRPr="00B211C5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206966" w:rsidRPr="00B211C5">
        <w:rPr>
          <w:rFonts w:ascii="Times New Roman" w:hAnsi="Times New Roman" w:cs="Times New Roman"/>
          <w:sz w:val="28"/>
          <w:szCs w:val="28"/>
        </w:rPr>
        <w:t xml:space="preserve"> </w:t>
      </w:r>
      <w:r w:rsidR="00206966" w:rsidRPr="00206966">
        <w:rPr>
          <w:rFonts w:ascii="Times New Roman" w:hAnsi="Times New Roman" w:cs="Times New Roman"/>
          <w:sz w:val="28"/>
          <w:szCs w:val="28"/>
        </w:rPr>
        <w:t>сельского поселения Урюпинского муниципального района  Волгоградской области на 20</w:t>
      </w:r>
      <w:r w:rsidR="00B211C5">
        <w:rPr>
          <w:rFonts w:ascii="Times New Roman" w:hAnsi="Times New Roman" w:cs="Times New Roman"/>
          <w:sz w:val="28"/>
          <w:szCs w:val="28"/>
        </w:rPr>
        <w:t>20</w:t>
      </w:r>
      <w:r w:rsidR="00206966" w:rsidRPr="00206966">
        <w:rPr>
          <w:rFonts w:ascii="Times New Roman" w:hAnsi="Times New Roman" w:cs="Times New Roman"/>
          <w:sz w:val="28"/>
          <w:szCs w:val="28"/>
        </w:rPr>
        <w:t xml:space="preserve"> год»</w:t>
      </w:r>
      <w:r w:rsidR="00206966">
        <w:rPr>
          <w:rFonts w:ascii="Times New Roman" w:hAnsi="Times New Roman" w:cs="Times New Roman"/>
          <w:sz w:val="28"/>
          <w:szCs w:val="28"/>
        </w:rPr>
        <w:t xml:space="preserve"> </w:t>
      </w:r>
      <w:r w:rsidRPr="00D1640A">
        <w:rPr>
          <w:rFonts w:ascii="Times New Roman" w:hAnsi="Times New Roman" w:cs="Times New Roman"/>
          <w:sz w:val="28"/>
          <w:szCs w:val="28"/>
        </w:rPr>
        <w:t xml:space="preserve">является повышение уровня благоустройства </w:t>
      </w:r>
      <w:r w:rsidR="005A4C3A">
        <w:rPr>
          <w:rFonts w:ascii="Times New Roman" w:hAnsi="Times New Roman" w:cs="Times New Roman"/>
          <w:sz w:val="28"/>
          <w:szCs w:val="28"/>
        </w:rPr>
        <w:t xml:space="preserve">центральной части </w:t>
      </w:r>
      <w:proofErr w:type="spellStart"/>
      <w:r w:rsidR="005A4C3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5A4C3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A4C3A">
        <w:rPr>
          <w:rFonts w:ascii="Times New Roman" w:hAnsi="Times New Roman" w:cs="Times New Roman"/>
          <w:sz w:val="28"/>
          <w:szCs w:val="28"/>
        </w:rPr>
        <w:t>ижнецепляевского</w:t>
      </w:r>
      <w:proofErr w:type="spellEnd"/>
      <w:r w:rsidR="005A4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1C5" w:rsidRPr="00B211C5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8555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640A">
        <w:rPr>
          <w:rFonts w:ascii="Times New Roman" w:hAnsi="Times New Roman" w:cs="Times New Roman"/>
          <w:sz w:val="28"/>
          <w:szCs w:val="28"/>
        </w:rPr>
        <w:t>, создание гармоничных и благоприятных условий проживания жителей</w:t>
      </w:r>
      <w:r w:rsidR="00012A8C">
        <w:rPr>
          <w:rFonts w:ascii="Times New Roman" w:hAnsi="Times New Roman" w:cs="Times New Roman"/>
          <w:sz w:val="28"/>
          <w:szCs w:val="28"/>
        </w:rPr>
        <w:t>,</w:t>
      </w:r>
      <w:r w:rsidR="00206966">
        <w:rPr>
          <w:rFonts w:ascii="Times New Roman" w:hAnsi="Times New Roman" w:cs="Times New Roman"/>
          <w:sz w:val="28"/>
          <w:szCs w:val="28"/>
        </w:rPr>
        <w:t xml:space="preserve"> </w:t>
      </w:r>
      <w:r w:rsidRPr="00D1640A">
        <w:rPr>
          <w:rFonts w:ascii="Times New Roman" w:hAnsi="Times New Roman" w:cs="Times New Roman"/>
          <w:sz w:val="28"/>
          <w:szCs w:val="28"/>
        </w:rPr>
        <w:t>за счет совершенствования внешнего благоустройства</w:t>
      </w:r>
      <w:r w:rsidR="00606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DD0" w:rsidRPr="00D1640A" w:rsidRDefault="005D7DD0" w:rsidP="005D7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</w:t>
      </w:r>
      <w:r w:rsidRPr="00D1640A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5D7DD0" w:rsidRPr="00D1640A" w:rsidRDefault="005D7DD0" w:rsidP="005D7D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0A">
        <w:rPr>
          <w:rFonts w:ascii="Times New Roman" w:hAnsi="Times New Roman" w:cs="Times New Roman"/>
          <w:sz w:val="28"/>
          <w:szCs w:val="28"/>
        </w:rPr>
        <w:t>повышение уровня благоустройства муниципальных территорий  общего пользования (парков, скверов, площадей, набережных и др.);</w:t>
      </w:r>
    </w:p>
    <w:p w:rsidR="005D7DD0" w:rsidRDefault="005D7DD0" w:rsidP="005D7D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0A">
        <w:rPr>
          <w:rFonts w:ascii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 </w:t>
      </w:r>
      <w:proofErr w:type="spellStart"/>
      <w:r w:rsidR="00B211C5" w:rsidRPr="00B211C5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140305" w:rsidRPr="001403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</w:t>
      </w:r>
      <w:r w:rsidR="00012A8C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  <w:r w:rsidR="00140305">
        <w:rPr>
          <w:sz w:val="28"/>
          <w:szCs w:val="28"/>
        </w:rPr>
        <w:t xml:space="preserve">  </w:t>
      </w:r>
    </w:p>
    <w:p w:rsidR="000F15DC" w:rsidRDefault="000F15DC" w:rsidP="000A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DA5" w:rsidRPr="008F3872" w:rsidRDefault="00E80DA5" w:rsidP="00E80D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387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Прогноз ожидаемых результатов реализации программы, </w:t>
      </w:r>
      <w:r w:rsidRPr="00391515">
        <w:rPr>
          <w:rFonts w:ascii="Times New Roman" w:hAnsi="Times New Roman" w:cs="Times New Roman"/>
          <w:sz w:val="28"/>
          <w:szCs w:val="28"/>
        </w:rPr>
        <w:t xml:space="preserve">характеристика вклада </w:t>
      </w:r>
      <w:proofErr w:type="spellStart"/>
      <w:r w:rsidR="00B211C5" w:rsidRPr="00B211C5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3915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в достижение результатов Приоритетного проекта</w:t>
      </w:r>
      <w:r w:rsidR="00391515">
        <w:rPr>
          <w:rFonts w:ascii="Times New Roman" w:hAnsi="Times New Roman" w:cs="Times New Roman"/>
          <w:sz w:val="28"/>
          <w:szCs w:val="28"/>
        </w:rPr>
        <w:t>.</w:t>
      </w:r>
    </w:p>
    <w:p w:rsidR="00E80DA5" w:rsidRPr="008F3872" w:rsidRDefault="00E80DA5" w:rsidP="00E8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DA5" w:rsidRDefault="00E80DA5" w:rsidP="00E80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282B5D">
        <w:rPr>
          <w:rFonts w:ascii="Times New Roman" w:hAnsi="Times New Roman" w:cs="Times New Roman"/>
          <w:sz w:val="28"/>
          <w:szCs w:val="28"/>
        </w:rPr>
        <w:t>П</w:t>
      </w:r>
      <w:r w:rsidRPr="008F3872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8C1693">
        <w:rPr>
          <w:rFonts w:ascii="Times New Roman" w:hAnsi="Times New Roman" w:cs="Times New Roman"/>
          <w:sz w:val="28"/>
          <w:szCs w:val="28"/>
        </w:rPr>
        <w:t>благоустро</w:t>
      </w:r>
      <w:r>
        <w:rPr>
          <w:rFonts w:ascii="Times New Roman" w:hAnsi="Times New Roman" w:cs="Times New Roman"/>
          <w:sz w:val="28"/>
          <w:szCs w:val="28"/>
        </w:rPr>
        <w:t>йство территорий общего пользования</w:t>
      </w:r>
      <w:r w:rsidR="005A4C3A" w:rsidRPr="005A4C3A">
        <w:rPr>
          <w:rFonts w:ascii="Times New Roman" w:hAnsi="Times New Roman" w:cs="Times New Roman"/>
          <w:sz w:val="28"/>
          <w:szCs w:val="28"/>
        </w:rPr>
        <w:t xml:space="preserve"> </w:t>
      </w:r>
      <w:r w:rsidR="005A4C3A">
        <w:rPr>
          <w:rFonts w:ascii="Times New Roman" w:hAnsi="Times New Roman" w:cs="Times New Roman"/>
          <w:sz w:val="28"/>
          <w:szCs w:val="28"/>
        </w:rPr>
        <w:t>центральной части х.</w:t>
      </w:r>
      <w:r w:rsidR="00A9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C3A">
        <w:rPr>
          <w:rFonts w:ascii="Times New Roman" w:hAnsi="Times New Roman" w:cs="Times New Roman"/>
          <w:sz w:val="28"/>
          <w:szCs w:val="28"/>
        </w:rPr>
        <w:t>Нижнецепляевского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1C5" w:rsidRPr="00B211C5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140305" w:rsidRPr="001403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</w:t>
      </w:r>
      <w:r w:rsidR="00C76EAD">
        <w:rPr>
          <w:rFonts w:ascii="Times New Roman" w:hAnsi="Times New Roman" w:cs="Times New Roman"/>
          <w:sz w:val="28"/>
          <w:szCs w:val="28"/>
        </w:rPr>
        <w:t xml:space="preserve"> Волгоградской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8F3872">
        <w:rPr>
          <w:rFonts w:ascii="Times New Roman" w:hAnsi="Times New Roman" w:cs="Times New Roman"/>
          <w:sz w:val="28"/>
          <w:szCs w:val="28"/>
        </w:rPr>
        <w:t xml:space="preserve">позволит благоустроить облик, улучшить экологическую обстановку, создать условия для комфортного и безопасного проживания и отдыха жителей </w:t>
      </w:r>
      <w:r w:rsidR="00F738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 При этом к</w:t>
      </w:r>
      <w:r w:rsidRPr="00AF28E7">
        <w:rPr>
          <w:rFonts w:ascii="Times New Roman" w:hAnsi="Times New Roman" w:cs="Times New Roman"/>
          <w:sz w:val="28"/>
          <w:szCs w:val="28"/>
        </w:rPr>
        <w:t>оличество</w:t>
      </w:r>
      <w:r>
        <w:rPr>
          <w:rFonts w:ascii="Times New Roman" w:hAnsi="Times New Roman" w:cs="Times New Roman"/>
          <w:sz w:val="28"/>
          <w:szCs w:val="28"/>
        </w:rPr>
        <w:t xml:space="preserve"> и доля благоустроенных</w:t>
      </w:r>
      <w:r w:rsidRPr="00AF2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 общего пользования (парки, скверы, набережные и др.) увеличивается, т</w:t>
      </w:r>
      <w:r w:rsidR="00282B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самым сокращается общая потребность в благоустройстве территорий общего пользования (парки, скверы, набережные и др.)</w:t>
      </w:r>
    </w:p>
    <w:p w:rsidR="00E80DA5" w:rsidRPr="008F3872" w:rsidRDefault="008918EA" w:rsidP="00E80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П</w:t>
      </w:r>
      <w:r w:rsidR="00E80DA5" w:rsidRPr="008F3872">
        <w:rPr>
          <w:rFonts w:ascii="Times New Roman" w:hAnsi="Times New Roman" w:cs="Times New Roman"/>
          <w:sz w:val="28"/>
          <w:szCs w:val="28"/>
        </w:rPr>
        <w:t xml:space="preserve">рограммы целевыми </w:t>
      </w:r>
      <w:r w:rsidR="00154D86">
        <w:rPr>
          <w:rFonts w:ascii="Times New Roman" w:hAnsi="Times New Roman" w:cs="Times New Roman"/>
          <w:sz w:val="28"/>
          <w:szCs w:val="28"/>
        </w:rPr>
        <w:t xml:space="preserve">индикаторами и </w:t>
      </w:r>
      <w:r w:rsidR="00E80DA5" w:rsidRPr="008F3872">
        <w:rPr>
          <w:rFonts w:ascii="Times New Roman" w:hAnsi="Times New Roman" w:cs="Times New Roman"/>
          <w:sz w:val="28"/>
          <w:szCs w:val="28"/>
        </w:rPr>
        <w:t>показателями достижения целей  и решения задач определены:</w:t>
      </w:r>
    </w:p>
    <w:p w:rsidR="00E80DA5" w:rsidRDefault="00E80DA5" w:rsidP="00E80D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благоустроенных территорий общего пользования;</w:t>
      </w:r>
    </w:p>
    <w:p w:rsidR="00E80DA5" w:rsidRDefault="00E80DA5" w:rsidP="00E80D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благоустроенных территорий общего пользования;</w:t>
      </w:r>
    </w:p>
    <w:p w:rsidR="00E80DA5" w:rsidRDefault="00E80DA5" w:rsidP="00E80D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площади благоустроенных территорий общего пользования.</w:t>
      </w:r>
    </w:p>
    <w:p w:rsidR="00E80DA5" w:rsidRPr="00A97C01" w:rsidRDefault="008918EA" w:rsidP="0072331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A97C01">
        <w:rPr>
          <w:rFonts w:ascii="Times New Roman" w:hAnsi="Times New Roman" w:cs="Times New Roman"/>
          <w:sz w:val="28"/>
          <w:szCs w:val="28"/>
        </w:rPr>
        <w:t xml:space="preserve">рограммы позволит выполнить </w:t>
      </w:r>
      <w:r w:rsidR="00E80DA5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A47E08">
        <w:rPr>
          <w:rFonts w:ascii="Times New Roman" w:hAnsi="Times New Roman" w:cs="Times New Roman"/>
          <w:sz w:val="28"/>
          <w:szCs w:val="28"/>
        </w:rPr>
        <w:t xml:space="preserve"> </w:t>
      </w:r>
      <w:r w:rsidR="00E80DA5">
        <w:rPr>
          <w:rFonts w:ascii="Times New Roman" w:hAnsi="Times New Roman" w:cs="Times New Roman"/>
          <w:sz w:val="28"/>
          <w:szCs w:val="28"/>
        </w:rPr>
        <w:t xml:space="preserve"> </w:t>
      </w:r>
      <w:r w:rsidR="00FA129C">
        <w:rPr>
          <w:rFonts w:ascii="Times New Roman" w:hAnsi="Times New Roman" w:cs="Times New Roman"/>
          <w:sz w:val="28"/>
          <w:szCs w:val="28"/>
        </w:rPr>
        <w:t>территории</w:t>
      </w:r>
      <w:r w:rsidR="00E80DA5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8555D3">
        <w:rPr>
          <w:rFonts w:ascii="Times New Roman" w:hAnsi="Times New Roman" w:cs="Times New Roman"/>
          <w:sz w:val="28"/>
          <w:szCs w:val="28"/>
        </w:rPr>
        <w:t xml:space="preserve"> </w:t>
      </w:r>
      <w:r w:rsidR="00606C49">
        <w:rPr>
          <w:rFonts w:ascii="Times New Roman" w:hAnsi="Times New Roman" w:cs="Times New Roman"/>
          <w:sz w:val="28"/>
          <w:szCs w:val="28"/>
        </w:rPr>
        <w:t>–</w:t>
      </w:r>
      <w:r w:rsidR="00A47E08">
        <w:rPr>
          <w:rFonts w:ascii="Times New Roman" w:hAnsi="Times New Roman" w:cs="Times New Roman"/>
          <w:sz w:val="28"/>
          <w:szCs w:val="28"/>
        </w:rPr>
        <w:t xml:space="preserve"> </w:t>
      </w:r>
      <w:r w:rsidR="00B211C5">
        <w:rPr>
          <w:rFonts w:ascii="Times New Roman" w:hAnsi="Times New Roman" w:cs="Times New Roman"/>
          <w:sz w:val="28"/>
          <w:szCs w:val="28"/>
        </w:rPr>
        <w:t xml:space="preserve">часть улицы Центральной </w:t>
      </w:r>
      <w:r w:rsidR="008555D3" w:rsidRPr="00A97C01">
        <w:rPr>
          <w:rFonts w:ascii="Times New Roman" w:hAnsi="Times New Roman" w:cs="Times New Roman"/>
          <w:sz w:val="28"/>
          <w:szCs w:val="28"/>
        </w:rPr>
        <w:t xml:space="preserve">в хуторе </w:t>
      </w:r>
      <w:proofErr w:type="spellStart"/>
      <w:r w:rsidR="00B211C5">
        <w:rPr>
          <w:rFonts w:ascii="Times New Roman" w:hAnsi="Times New Roman" w:cs="Times New Roman"/>
          <w:sz w:val="28"/>
          <w:szCs w:val="28"/>
        </w:rPr>
        <w:t>Нижнецепляе</w:t>
      </w:r>
      <w:r w:rsidR="00C35546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 w:rsidR="00855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1C5" w:rsidRPr="00B211C5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A47E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55D3">
        <w:rPr>
          <w:rFonts w:ascii="Times New Roman" w:hAnsi="Times New Roman" w:cs="Times New Roman"/>
          <w:sz w:val="28"/>
          <w:szCs w:val="28"/>
        </w:rPr>
        <w:t>.</w:t>
      </w:r>
    </w:p>
    <w:p w:rsidR="00E80DA5" w:rsidRPr="008F3872" w:rsidRDefault="00E80DA5" w:rsidP="00E80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43" w:history="1">
        <w:r w:rsidRPr="008F387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A129C">
        <w:rPr>
          <w:rFonts w:ascii="Times New Roman" w:hAnsi="Times New Roman" w:cs="Times New Roman"/>
          <w:sz w:val="28"/>
          <w:szCs w:val="28"/>
        </w:rPr>
        <w:t xml:space="preserve"> целевых показателей </w:t>
      </w:r>
      <w:r w:rsidR="008918EA">
        <w:rPr>
          <w:rFonts w:ascii="Times New Roman" w:hAnsi="Times New Roman" w:cs="Times New Roman"/>
          <w:sz w:val="28"/>
          <w:szCs w:val="28"/>
        </w:rPr>
        <w:t>П</w:t>
      </w:r>
      <w:r w:rsidRPr="008F3872">
        <w:rPr>
          <w:rFonts w:ascii="Times New Roman" w:hAnsi="Times New Roman" w:cs="Times New Roman"/>
          <w:sz w:val="28"/>
          <w:szCs w:val="28"/>
        </w:rPr>
        <w:t xml:space="preserve">рограммы представлен в </w:t>
      </w:r>
      <w:r w:rsidRPr="00547EA8">
        <w:rPr>
          <w:rFonts w:ascii="Times New Roman" w:hAnsi="Times New Roman" w:cs="Times New Roman"/>
          <w:sz w:val="28"/>
          <w:szCs w:val="28"/>
        </w:rPr>
        <w:t xml:space="preserve">приложении 2 к </w:t>
      </w:r>
      <w:r w:rsidR="00FA12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918EA">
        <w:rPr>
          <w:rFonts w:ascii="Times New Roman" w:hAnsi="Times New Roman" w:cs="Times New Roman"/>
          <w:sz w:val="28"/>
          <w:szCs w:val="28"/>
        </w:rPr>
        <w:t>П</w:t>
      </w:r>
      <w:r w:rsidRPr="00547EA8">
        <w:rPr>
          <w:rFonts w:ascii="Times New Roman" w:hAnsi="Times New Roman" w:cs="Times New Roman"/>
          <w:sz w:val="28"/>
          <w:szCs w:val="28"/>
        </w:rPr>
        <w:t>рограмме.</w:t>
      </w:r>
    </w:p>
    <w:p w:rsidR="008555D3" w:rsidRDefault="008555D3" w:rsidP="00E8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29C" w:rsidRDefault="00FA129C" w:rsidP="00FA129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Объем средс</w:t>
      </w:r>
      <w:r w:rsidR="005E4094">
        <w:rPr>
          <w:rFonts w:ascii="Times New Roman" w:hAnsi="Times New Roman" w:cs="Times New Roman"/>
          <w:sz w:val="28"/>
          <w:szCs w:val="28"/>
        </w:rPr>
        <w:t>тв, необходимых на реализацию п</w:t>
      </w:r>
      <w:r>
        <w:rPr>
          <w:rFonts w:ascii="Times New Roman" w:hAnsi="Times New Roman" w:cs="Times New Roman"/>
          <w:sz w:val="28"/>
          <w:szCs w:val="28"/>
        </w:rPr>
        <w:t>рограммы за счет всех источников финансирования на 20</w:t>
      </w:r>
      <w:r w:rsidR="00B211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A129C" w:rsidRDefault="00FA129C" w:rsidP="00FA129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159A" w:rsidRPr="00F3052F" w:rsidRDefault="005E4094" w:rsidP="00FA129C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052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8918EA" w:rsidRPr="00F3052F">
        <w:rPr>
          <w:rFonts w:ascii="Times New Roman" w:hAnsi="Times New Roman" w:cs="Times New Roman"/>
          <w:sz w:val="28"/>
          <w:szCs w:val="28"/>
        </w:rPr>
        <w:t>П</w:t>
      </w:r>
      <w:r w:rsidR="00FA129C" w:rsidRPr="00F3052F">
        <w:rPr>
          <w:rFonts w:ascii="Times New Roman" w:hAnsi="Times New Roman" w:cs="Times New Roman"/>
          <w:sz w:val="28"/>
          <w:szCs w:val="28"/>
        </w:rPr>
        <w:t>рограммы на 20</w:t>
      </w:r>
      <w:r w:rsidR="00B211C5">
        <w:rPr>
          <w:rFonts w:ascii="Times New Roman" w:hAnsi="Times New Roman" w:cs="Times New Roman"/>
          <w:sz w:val="28"/>
          <w:szCs w:val="28"/>
        </w:rPr>
        <w:t>20</w:t>
      </w:r>
      <w:r w:rsidR="00FA129C" w:rsidRPr="00F3052F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E33878">
        <w:rPr>
          <w:rFonts w:ascii="Times New Roman" w:hAnsi="Times New Roman" w:cs="Times New Roman"/>
          <w:sz w:val="28"/>
          <w:szCs w:val="28"/>
        </w:rPr>
        <w:t>3</w:t>
      </w:r>
      <w:r w:rsidR="004264E5" w:rsidRPr="007B5C60">
        <w:rPr>
          <w:rFonts w:ascii="Times New Roman" w:hAnsi="Times New Roman" w:cs="Times New Roman"/>
          <w:sz w:val="28"/>
          <w:szCs w:val="28"/>
        </w:rPr>
        <w:t>3</w:t>
      </w:r>
      <w:r w:rsidR="007B5C60" w:rsidRPr="007B5C60">
        <w:rPr>
          <w:rFonts w:ascii="Times New Roman" w:hAnsi="Times New Roman" w:cs="Times New Roman"/>
          <w:sz w:val="28"/>
          <w:szCs w:val="28"/>
        </w:rPr>
        <w:t>34</w:t>
      </w:r>
      <w:r w:rsidR="004D253E" w:rsidRPr="00F3052F">
        <w:rPr>
          <w:rFonts w:ascii="Times New Roman" w:hAnsi="Times New Roman" w:cs="Times New Roman"/>
          <w:sz w:val="28"/>
          <w:szCs w:val="28"/>
        </w:rPr>
        <w:t xml:space="preserve"> </w:t>
      </w:r>
      <w:r w:rsidR="00E33878">
        <w:rPr>
          <w:rFonts w:ascii="Times New Roman" w:hAnsi="Times New Roman" w:cs="Times New Roman"/>
          <w:sz w:val="28"/>
          <w:szCs w:val="28"/>
        </w:rPr>
        <w:t>000</w:t>
      </w:r>
      <w:r w:rsidR="00FA129C" w:rsidRPr="00F3052F">
        <w:rPr>
          <w:rFonts w:ascii="Times New Roman" w:hAnsi="Times New Roman" w:cs="Times New Roman"/>
          <w:sz w:val="28"/>
          <w:szCs w:val="28"/>
        </w:rPr>
        <w:t xml:space="preserve"> рубле</w:t>
      </w:r>
      <w:r w:rsidR="00C051F7" w:rsidRPr="00F3052F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C051F7" w:rsidRPr="00F3052F">
        <w:rPr>
          <w:rFonts w:ascii="Times New Roman" w:hAnsi="Times New Roman" w:cs="Times New Roman"/>
          <w:sz w:val="28"/>
          <w:szCs w:val="28"/>
        </w:rPr>
        <w:t>.</w:t>
      </w:r>
      <w:r w:rsidR="000C159A" w:rsidRPr="00F305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0C159A" w:rsidRPr="00F3052F">
        <w:rPr>
          <w:rFonts w:ascii="Times New Roman" w:hAnsi="Times New Roman" w:cs="Times New Roman"/>
          <w:sz w:val="28"/>
          <w:szCs w:val="28"/>
        </w:rPr>
        <w:t>в том числе:</w:t>
      </w:r>
    </w:p>
    <w:p w:rsidR="00C051F7" w:rsidRPr="007B5C60" w:rsidRDefault="000C159A" w:rsidP="000C1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052F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</w:t>
      </w:r>
      <w:r w:rsidR="006F3B70" w:rsidRPr="00F3052F">
        <w:rPr>
          <w:rFonts w:ascii="Times New Roman" w:hAnsi="Times New Roman" w:cs="Times New Roman"/>
          <w:sz w:val="28"/>
          <w:szCs w:val="28"/>
        </w:rPr>
        <w:t>–</w:t>
      </w:r>
      <w:r w:rsidRPr="00F3052F">
        <w:rPr>
          <w:rFonts w:ascii="Times New Roman" w:hAnsi="Times New Roman" w:cs="Times New Roman"/>
          <w:sz w:val="28"/>
          <w:szCs w:val="28"/>
        </w:rPr>
        <w:t xml:space="preserve"> </w:t>
      </w:r>
      <w:r w:rsidR="006F3B70" w:rsidRPr="007B5C60">
        <w:rPr>
          <w:rFonts w:ascii="Times New Roman" w:hAnsi="Times New Roman" w:cs="Times New Roman"/>
          <w:sz w:val="28"/>
          <w:szCs w:val="28"/>
        </w:rPr>
        <w:t>3</w:t>
      </w:r>
      <w:r w:rsidR="004264E5" w:rsidRPr="007B5C60">
        <w:rPr>
          <w:rFonts w:ascii="Times New Roman" w:hAnsi="Times New Roman" w:cs="Times New Roman"/>
          <w:sz w:val="28"/>
          <w:szCs w:val="28"/>
        </w:rPr>
        <w:t> </w:t>
      </w:r>
      <w:r w:rsidR="008555D3" w:rsidRPr="007B5C60">
        <w:rPr>
          <w:rFonts w:ascii="Times New Roman" w:hAnsi="Times New Roman" w:cs="Times New Roman"/>
          <w:sz w:val="28"/>
          <w:szCs w:val="28"/>
        </w:rPr>
        <w:t>0</w:t>
      </w:r>
      <w:r w:rsidR="006F3B70" w:rsidRPr="007B5C60">
        <w:rPr>
          <w:rFonts w:ascii="Times New Roman" w:hAnsi="Times New Roman" w:cs="Times New Roman"/>
          <w:sz w:val="28"/>
          <w:szCs w:val="28"/>
        </w:rPr>
        <w:t>00</w:t>
      </w:r>
      <w:r w:rsidR="00E33878">
        <w:rPr>
          <w:rFonts w:ascii="Times New Roman" w:hAnsi="Times New Roman" w:cs="Times New Roman"/>
          <w:sz w:val="28"/>
          <w:szCs w:val="28"/>
        </w:rPr>
        <w:t xml:space="preserve"> 000</w:t>
      </w:r>
      <w:r w:rsidRPr="007B5C60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FA129C" w:rsidRPr="00F3052F" w:rsidRDefault="00FA129C" w:rsidP="001B1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C60">
        <w:rPr>
          <w:rFonts w:ascii="Times New Roman" w:hAnsi="Times New Roman" w:cs="Times New Roman"/>
          <w:sz w:val="28"/>
          <w:szCs w:val="28"/>
        </w:rPr>
        <w:t>средства местн</w:t>
      </w:r>
      <w:r w:rsidR="00282B5D" w:rsidRPr="007B5C60">
        <w:rPr>
          <w:rFonts w:ascii="Times New Roman" w:hAnsi="Times New Roman" w:cs="Times New Roman"/>
          <w:sz w:val="28"/>
          <w:szCs w:val="28"/>
        </w:rPr>
        <w:t>ого бюджета</w:t>
      </w:r>
      <w:r w:rsidRPr="007B5C60">
        <w:rPr>
          <w:rFonts w:ascii="Times New Roman" w:hAnsi="Times New Roman" w:cs="Times New Roman"/>
          <w:sz w:val="28"/>
          <w:szCs w:val="28"/>
        </w:rPr>
        <w:t xml:space="preserve"> </w:t>
      </w:r>
      <w:r w:rsidR="00B560AE" w:rsidRPr="007B5C60">
        <w:rPr>
          <w:rFonts w:ascii="Times New Roman" w:hAnsi="Times New Roman" w:cs="Times New Roman"/>
          <w:sz w:val="28"/>
          <w:szCs w:val="28"/>
        </w:rPr>
        <w:t>–</w:t>
      </w:r>
      <w:r w:rsidRPr="007B5C60">
        <w:rPr>
          <w:rFonts w:ascii="Times New Roman" w:hAnsi="Times New Roman" w:cs="Times New Roman"/>
          <w:sz w:val="28"/>
          <w:szCs w:val="28"/>
        </w:rPr>
        <w:t xml:space="preserve"> </w:t>
      </w:r>
      <w:r w:rsidR="00A34D25" w:rsidRPr="007B5C60">
        <w:rPr>
          <w:rFonts w:ascii="Times New Roman" w:hAnsi="Times New Roman" w:cs="Times New Roman"/>
          <w:sz w:val="28"/>
          <w:szCs w:val="28"/>
        </w:rPr>
        <w:t xml:space="preserve"> </w:t>
      </w:r>
      <w:r w:rsidR="000D0D26" w:rsidRPr="007B5C60">
        <w:rPr>
          <w:rFonts w:ascii="Times New Roman" w:hAnsi="Times New Roman" w:cs="Times New Roman"/>
          <w:sz w:val="28"/>
          <w:szCs w:val="28"/>
        </w:rPr>
        <w:t>3</w:t>
      </w:r>
      <w:r w:rsidR="007B5C60" w:rsidRPr="007B5C60">
        <w:rPr>
          <w:rFonts w:ascii="Times New Roman" w:hAnsi="Times New Roman" w:cs="Times New Roman"/>
          <w:sz w:val="28"/>
          <w:szCs w:val="28"/>
        </w:rPr>
        <w:t>34</w:t>
      </w:r>
      <w:r w:rsidR="00E33878">
        <w:rPr>
          <w:rFonts w:ascii="Times New Roman" w:hAnsi="Times New Roman" w:cs="Times New Roman"/>
          <w:sz w:val="28"/>
          <w:szCs w:val="28"/>
        </w:rPr>
        <w:t>000</w:t>
      </w:r>
      <w:r w:rsidRPr="007B5C6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305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129C" w:rsidRPr="00B560AE" w:rsidRDefault="00A97C01" w:rsidP="001B1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C01" w:rsidRDefault="00FA129C" w:rsidP="00A97C01">
      <w:pPr>
        <w:pStyle w:val="ConsPlusNormal"/>
        <w:jc w:val="both"/>
        <w:rPr>
          <w:sz w:val="28"/>
          <w:szCs w:val="28"/>
        </w:rPr>
      </w:pPr>
      <w:r w:rsidRPr="00391515">
        <w:rPr>
          <w:rFonts w:ascii="Times New Roman" w:hAnsi="Times New Roman" w:cs="Times New Roman"/>
          <w:sz w:val="28"/>
          <w:szCs w:val="28"/>
        </w:rPr>
        <w:lastRenderedPageBreak/>
        <w:t>В качестве основных мер государственной поддержки реализации мероприятий по благоустройству  т</w:t>
      </w:r>
      <w:r w:rsidR="007011BC" w:rsidRPr="00391515">
        <w:rPr>
          <w:rFonts w:ascii="Times New Roman" w:hAnsi="Times New Roman" w:cs="Times New Roman"/>
          <w:sz w:val="28"/>
          <w:szCs w:val="28"/>
        </w:rPr>
        <w:t xml:space="preserve">ерритории </w:t>
      </w:r>
      <w:proofErr w:type="spellStart"/>
      <w:r w:rsidR="000668E1" w:rsidRPr="00B211C5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A97C01" w:rsidRPr="0039151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</w:t>
      </w:r>
      <w:r w:rsidR="007011BC" w:rsidRPr="00391515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391515">
        <w:rPr>
          <w:rFonts w:ascii="Times New Roman" w:hAnsi="Times New Roman" w:cs="Times New Roman"/>
          <w:sz w:val="28"/>
          <w:szCs w:val="28"/>
        </w:rPr>
        <w:t xml:space="preserve"> предполагается предоставление субсидий из </w:t>
      </w:r>
      <w:r w:rsidR="00F7381C" w:rsidRPr="00391515">
        <w:rPr>
          <w:rFonts w:ascii="Times New Roman" w:hAnsi="Times New Roman" w:cs="Times New Roman"/>
          <w:sz w:val="28"/>
          <w:szCs w:val="28"/>
        </w:rPr>
        <w:t>областного</w:t>
      </w:r>
      <w:r w:rsidRPr="00391515">
        <w:rPr>
          <w:rFonts w:ascii="Times New Roman" w:hAnsi="Times New Roman" w:cs="Times New Roman"/>
          <w:sz w:val="28"/>
          <w:szCs w:val="28"/>
        </w:rPr>
        <w:t xml:space="preserve"> бюджета бюджет</w:t>
      </w:r>
      <w:r w:rsidR="00A97C01" w:rsidRPr="00391515">
        <w:rPr>
          <w:rFonts w:ascii="Times New Roman" w:hAnsi="Times New Roman" w:cs="Times New Roman"/>
          <w:sz w:val="28"/>
          <w:szCs w:val="28"/>
        </w:rPr>
        <w:t>у</w:t>
      </w:r>
      <w:r w:rsidRPr="00391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8E1" w:rsidRPr="00B211C5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A97C01" w:rsidRPr="003915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91515">
        <w:rPr>
          <w:rFonts w:ascii="Times New Roman" w:hAnsi="Times New Roman" w:cs="Times New Roman"/>
          <w:sz w:val="28"/>
          <w:szCs w:val="28"/>
        </w:rPr>
        <w:t xml:space="preserve"> на поддержку муниципальн</w:t>
      </w:r>
      <w:r w:rsidR="00A97C01" w:rsidRPr="00391515">
        <w:rPr>
          <w:rFonts w:ascii="Times New Roman" w:hAnsi="Times New Roman" w:cs="Times New Roman"/>
          <w:sz w:val="28"/>
          <w:szCs w:val="28"/>
        </w:rPr>
        <w:t xml:space="preserve">ой </w:t>
      </w:r>
      <w:r w:rsidRPr="0039151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97C01" w:rsidRPr="00391515">
        <w:rPr>
          <w:rFonts w:ascii="Times New Roman" w:hAnsi="Times New Roman" w:cs="Times New Roman"/>
          <w:sz w:val="28"/>
          <w:szCs w:val="28"/>
        </w:rPr>
        <w:t>ы</w:t>
      </w:r>
      <w:r w:rsidRPr="00391515">
        <w:rPr>
          <w:rFonts w:ascii="Times New Roman" w:hAnsi="Times New Roman" w:cs="Times New Roman"/>
          <w:sz w:val="28"/>
          <w:szCs w:val="28"/>
        </w:rPr>
        <w:t xml:space="preserve"> </w:t>
      </w:r>
      <w:r w:rsidR="0015070E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spellStart"/>
      <w:r w:rsidR="000668E1" w:rsidRPr="00B211C5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A97C01" w:rsidRPr="0039151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 Волгоградской области на 20</w:t>
      </w:r>
      <w:r w:rsidR="000668E1">
        <w:rPr>
          <w:rFonts w:ascii="Times New Roman" w:hAnsi="Times New Roman" w:cs="Times New Roman"/>
          <w:sz w:val="28"/>
          <w:szCs w:val="28"/>
        </w:rPr>
        <w:t>20</w:t>
      </w:r>
      <w:r w:rsidR="00A97C01" w:rsidRPr="00391515">
        <w:rPr>
          <w:rFonts w:ascii="Times New Roman" w:hAnsi="Times New Roman" w:cs="Times New Roman"/>
          <w:sz w:val="28"/>
          <w:szCs w:val="28"/>
        </w:rPr>
        <w:t xml:space="preserve"> год»</w:t>
      </w:r>
      <w:r w:rsidR="00A97C01" w:rsidRPr="00391515">
        <w:rPr>
          <w:sz w:val="28"/>
          <w:szCs w:val="28"/>
        </w:rPr>
        <w:t>.</w:t>
      </w:r>
      <w:r w:rsidR="00A97C01">
        <w:rPr>
          <w:sz w:val="28"/>
          <w:szCs w:val="28"/>
        </w:rPr>
        <w:t xml:space="preserve"> </w:t>
      </w:r>
    </w:p>
    <w:p w:rsidR="00FA129C" w:rsidRDefault="00FA129C" w:rsidP="00A97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3872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1335" w:history="1">
        <w:r w:rsidRPr="008F3872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="005E4094">
        <w:rPr>
          <w:rFonts w:ascii="Times New Roman" w:hAnsi="Times New Roman" w:cs="Times New Roman"/>
          <w:sz w:val="28"/>
          <w:szCs w:val="28"/>
        </w:rPr>
        <w:t xml:space="preserve"> </w:t>
      </w:r>
      <w:r w:rsidR="008918EA">
        <w:rPr>
          <w:rFonts w:ascii="Times New Roman" w:hAnsi="Times New Roman" w:cs="Times New Roman"/>
          <w:sz w:val="28"/>
          <w:szCs w:val="28"/>
        </w:rPr>
        <w:t>П</w:t>
      </w:r>
      <w:r w:rsidRPr="008F3872">
        <w:rPr>
          <w:rFonts w:ascii="Times New Roman" w:hAnsi="Times New Roman" w:cs="Times New Roman"/>
          <w:sz w:val="28"/>
          <w:szCs w:val="28"/>
        </w:rPr>
        <w:t xml:space="preserve">рограммы представлено </w:t>
      </w:r>
      <w:r w:rsidRPr="00EA1487">
        <w:rPr>
          <w:rFonts w:ascii="Times New Roman" w:hAnsi="Times New Roman" w:cs="Times New Roman"/>
          <w:sz w:val="28"/>
          <w:szCs w:val="28"/>
        </w:rPr>
        <w:t>в приложении 4 к</w:t>
      </w:r>
      <w:r w:rsidRPr="008F3872">
        <w:rPr>
          <w:rFonts w:ascii="Times New Roman" w:hAnsi="Times New Roman" w:cs="Times New Roman"/>
          <w:sz w:val="28"/>
          <w:szCs w:val="28"/>
        </w:rPr>
        <w:t xml:space="preserve"> </w:t>
      </w:r>
      <w:r w:rsidR="005E409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F3872">
        <w:rPr>
          <w:rFonts w:ascii="Times New Roman" w:hAnsi="Times New Roman" w:cs="Times New Roman"/>
          <w:sz w:val="28"/>
          <w:szCs w:val="28"/>
        </w:rPr>
        <w:t>программе.</w:t>
      </w:r>
    </w:p>
    <w:p w:rsidR="00FA129C" w:rsidRPr="00856F24" w:rsidRDefault="005E4094" w:rsidP="00FA1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реализации </w:t>
      </w:r>
      <w:r w:rsidR="008918EA">
        <w:rPr>
          <w:rFonts w:ascii="Times New Roman" w:hAnsi="Times New Roman"/>
          <w:sz w:val="28"/>
          <w:szCs w:val="28"/>
        </w:rPr>
        <w:t>П</w:t>
      </w:r>
      <w:r w:rsidR="00FA129C" w:rsidRPr="00856F24">
        <w:rPr>
          <w:rFonts w:ascii="Times New Roman" w:hAnsi="Times New Roman"/>
          <w:sz w:val="28"/>
          <w:szCs w:val="28"/>
        </w:rPr>
        <w:t>рограммы</w:t>
      </w:r>
      <w:r w:rsidR="00FA129C">
        <w:rPr>
          <w:rFonts w:ascii="Times New Roman" w:hAnsi="Times New Roman"/>
          <w:sz w:val="28"/>
          <w:szCs w:val="28"/>
        </w:rPr>
        <w:t xml:space="preserve"> </w:t>
      </w:r>
      <w:r w:rsidR="00FA129C" w:rsidRPr="008F3872">
        <w:rPr>
          <w:rFonts w:ascii="Times New Roman" w:hAnsi="Times New Roman" w:cs="Times New Roman"/>
          <w:sz w:val="28"/>
          <w:szCs w:val="28"/>
        </w:rPr>
        <w:t>представлен</w:t>
      </w:r>
      <w:r w:rsidR="00FA129C" w:rsidRPr="00856F24">
        <w:rPr>
          <w:rFonts w:ascii="Times New Roman" w:hAnsi="Times New Roman"/>
          <w:sz w:val="28"/>
          <w:szCs w:val="28"/>
        </w:rPr>
        <w:t xml:space="preserve"> </w:t>
      </w:r>
      <w:r w:rsidR="00FA129C" w:rsidRPr="00EA1487">
        <w:rPr>
          <w:rFonts w:ascii="Times New Roman" w:hAnsi="Times New Roman"/>
          <w:sz w:val="28"/>
          <w:szCs w:val="28"/>
        </w:rPr>
        <w:t xml:space="preserve">в приложении 5 </w:t>
      </w:r>
      <w:r w:rsidR="00FA129C" w:rsidRPr="00EA14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A129C" w:rsidRPr="00EA1487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FA129C" w:rsidRPr="008F3872" w:rsidRDefault="00FA129C" w:rsidP="00FA1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7D7" w:rsidRDefault="006227D7" w:rsidP="00FA129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Сроки реализации программы</w:t>
      </w:r>
    </w:p>
    <w:p w:rsidR="006227D7" w:rsidRDefault="006227D7" w:rsidP="00FA129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227D7" w:rsidRPr="009F155F" w:rsidRDefault="006227D7" w:rsidP="00622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5F">
        <w:rPr>
          <w:rFonts w:ascii="Times New Roman" w:hAnsi="Times New Roman" w:cs="Times New Roman"/>
          <w:sz w:val="28"/>
          <w:szCs w:val="28"/>
        </w:rPr>
        <w:t>Подпрограмма реализуется в 20</w:t>
      </w:r>
      <w:r w:rsidR="000668E1">
        <w:rPr>
          <w:rFonts w:ascii="Times New Roman" w:hAnsi="Times New Roman" w:cs="Times New Roman"/>
          <w:sz w:val="28"/>
          <w:szCs w:val="28"/>
        </w:rPr>
        <w:t>20</w:t>
      </w:r>
      <w:r w:rsidRPr="009F155F">
        <w:rPr>
          <w:rFonts w:ascii="Times New Roman" w:hAnsi="Times New Roman" w:cs="Times New Roman"/>
          <w:sz w:val="28"/>
          <w:szCs w:val="28"/>
        </w:rPr>
        <w:t xml:space="preserve"> году в один этап.</w:t>
      </w:r>
    </w:p>
    <w:p w:rsidR="00CC4D82" w:rsidRDefault="00CC4D82" w:rsidP="007233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27D7" w:rsidRPr="009F155F" w:rsidRDefault="006227D7" w:rsidP="006227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F155F">
        <w:rPr>
          <w:rFonts w:ascii="Times New Roman" w:hAnsi="Times New Roman" w:cs="Times New Roman"/>
          <w:sz w:val="28"/>
          <w:szCs w:val="28"/>
        </w:rPr>
        <w:t xml:space="preserve">. Обобщенная характеристика </w:t>
      </w:r>
      <w:proofErr w:type="gramStart"/>
      <w:r w:rsidRPr="009F155F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6227D7" w:rsidRDefault="006227D7" w:rsidP="006227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155F">
        <w:rPr>
          <w:rFonts w:ascii="Times New Roman" w:hAnsi="Times New Roman" w:cs="Times New Roman"/>
          <w:sz w:val="28"/>
          <w:szCs w:val="28"/>
        </w:rPr>
        <w:t>мероприятий программы</w:t>
      </w:r>
      <w:r w:rsidR="00A97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7D7" w:rsidRPr="009F155F" w:rsidRDefault="006227D7" w:rsidP="006227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1C3F" w:rsidRDefault="006227D7" w:rsidP="00622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5F">
        <w:rPr>
          <w:rFonts w:ascii="Times New Roman" w:hAnsi="Times New Roman" w:cs="Times New Roman"/>
          <w:sz w:val="28"/>
          <w:szCs w:val="28"/>
        </w:rPr>
        <w:t xml:space="preserve">Основным мероприятием программы является реализация приоритетного проекта  </w:t>
      </w:r>
      <w:r w:rsidR="00A97C01" w:rsidRPr="00A97C01">
        <w:rPr>
          <w:rFonts w:ascii="Times New Roman" w:hAnsi="Times New Roman" w:cs="Times New Roman"/>
          <w:sz w:val="28"/>
          <w:szCs w:val="28"/>
        </w:rPr>
        <w:t xml:space="preserve">«Благоустройство  </w:t>
      </w:r>
      <w:r w:rsidR="000668E1">
        <w:rPr>
          <w:rFonts w:ascii="Times New Roman" w:hAnsi="Times New Roman" w:cs="Times New Roman"/>
          <w:sz w:val="28"/>
          <w:szCs w:val="28"/>
        </w:rPr>
        <w:t>части улицы Центральной</w:t>
      </w:r>
      <w:r w:rsidR="00723315" w:rsidRPr="00A97C01">
        <w:rPr>
          <w:rFonts w:ascii="Times New Roman" w:hAnsi="Times New Roman" w:cs="Times New Roman"/>
          <w:sz w:val="28"/>
          <w:szCs w:val="28"/>
        </w:rPr>
        <w:t xml:space="preserve"> </w:t>
      </w:r>
      <w:r w:rsidR="00A97C01" w:rsidRPr="00A97C01">
        <w:rPr>
          <w:rFonts w:ascii="Times New Roman" w:hAnsi="Times New Roman" w:cs="Times New Roman"/>
          <w:sz w:val="28"/>
          <w:szCs w:val="28"/>
        </w:rPr>
        <w:t xml:space="preserve">в хуторе </w:t>
      </w:r>
      <w:proofErr w:type="spellStart"/>
      <w:r w:rsidR="000668E1">
        <w:rPr>
          <w:rFonts w:ascii="Times New Roman" w:hAnsi="Times New Roman" w:cs="Times New Roman"/>
          <w:sz w:val="28"/>
          <w:szCs w:val="28"/>
        </w:rPr>
        <w:t>Нижнецепляе</w:t>
      </w:r>
      <w:r w:rsidR="00C35546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 w:rsidR="00A97C01" w:rsidRPr="00A97C01">
        <w:rPr>
          <w:rFonts w:ascii="Times New Roman" w:hAnsi="Times New Roman" w:cs="Times New Roman"/>
          <w:sz w:val="28"/>
          <w:szCs w:val="28"/>
        </w:rPr>
        <w:t>»</w:t>
      </w:r>
      <w:r w:rsidRPr="00A97C01">
        <w:rPr>
          <w:rFonts w:ascii="Times New Roman" w:hAnsi="Times New Roman" w:cs="Times New Roman"/>
          <w:sz w:val="28"/>
          <w:szCs w:val="28"/>
        </w:rPr>
        <w:t>,</w:t>
      </w:r>
      <w:r w:rsidRPr="009F155F">
        <w:rPr>
          <w:rFonts w:ascii="Times New Roman" w:hAnsi="Times New Roman" w:cs="Times New Roman"/>
          <w:sz w:val="28"/>
          <w:szCs w:val="28"/>
        </w:rPr>
        <w:t xml:space="preserve">  которое включает в себя </w:t>
      </w:r>
      <w:r w:rsidR="00231C3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F155F">
        <w:rPr>
          <w:rFonts w:ascii="Times New Roman" w:hAnsi="Times New Roman" w:cs="Times New Roman"/>
          <w:sz w:val="28"/>
          <w:szCs w:val="28"/>
        </w:rPr>
        <w:t>мероприяти</w:t>
      </w:r>
      <w:r w:rsidR="00231C3F">
        <w:rPr>
          <w:rFonts w:ascii="Times New Roman" w:hAnsi="Times New Roman" w:cs="Times New Roman"/>
          <w:sz w:val="28"/>
          <w:szCs w:val="28"/>
        </w:rPr>
        <w:t>я:</w:t>
      </w:r>
    </w:p>
    <w:p w:rsidR="006227D7" w:rsidRDefault="006227D7" w:rsidP="00622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55F">
        <w:rPr>
          <w:rFonts w:ascii="Times New Roman" w:hAnsi="Times New Roman" w:cs="Times New Roman"/>
          <w:sz w:val="28"/>
          <w:szCs w:val="28"/>
        </w:rPr>
        <w:t>благоустройств</w:t>
      </w:r>
      <w:r w:rsidR="00231C3F">
        <w:rPr>
          <w:rFonts w:ascii="Times New Roman" w:hAnsi="Times New Roman" w:cs="Times New Roman"/>
          <w:sz w:val="28"/>
          <w:szCs w:val="28"/>
        </w:rPr>
        <w:t>о</w:t>
      </w:r>
      <w:r w:rsidRPr="009F1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956819">
        <w:rPr>
          <w:rFonts w:ascii="Times New Roman" w:hAnsi="Times New Roman" w:cs="Times New Roman"/>
          <w:sz w:val="28"/>
          <w:szCs w:val="28"/>
        </w:rPr>
        <w:t>ой</w:t>
      </w:r>
      <w:r w:rsidR="00A97C01">
        <w:rPr>
          <w:rFonts w:ascii="Times New Roman" w:hAnsi="Times New Roman" w:cs="Times New Roman"/>
          <w:sz w:val="28"/>
          <w:szCs w:val="28"/>
        </w:rPr>
        <w:t xml:space="preserve"> </w:t>
      </w:r>
      <w:r w:rsidRPr="009F155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56819">
        <w:rPr>
          <w:rFonts w:ascii="Times New Roman" w:hAnsi="Times New Roman" w:cs="Times New Roman"/>
          <w:sz w:val="28"/>
          <w:szCs w:val="28"/>
        </w:rPr>
        <w:t>и</w:t>
      </w:r>
      <w:r w:rsidR="00A97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8E1" w:rsidRPr="00B211C5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510534" w:rsidRPr="001403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</w:t>
      </w:r>
      <w:r w:rsidR="00510534">
        <w:rPr>
          <w:sz w:val="28"/>
          <w:szCs w:val="28"/>
        </w:rPr>
        <w:t xml:space="preserve">  </w:t>
      </w:r>
      <w:r w:rsidRPr="009F155F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1C3F">
        <w:rPr>
          <w:rFonts w:ascii="Times New Roman" w:hAnsi="Times New Roman" w:cs="Times New Roman"/>
          <w:sz w:val="28"/>
          <w:szCs w:val="28"/>
        </w:rPr>
        <w:t>с учетом</w:t>
      </w:r>
      <w:r w:rsidR="00231C3F" w:rsidRPr="00231C3F">
        <w:rPr>
          <w:rFonts w:ascii="Times New Roman" w:hAnsi="Times New Roman" w:cs="Times New Roman"/>
          <w:sz w:val="28"/>
          <w:szCs w:val="28"/>
        </w:rPr>
        <w:t xml:space="preserve"> </w:t>
      </w:r>
      <w:r w:rsidR="00231C3F" w:rsidRPr="00E63EF8">
        <w:rPr>
          <w:rFonts w:ascii="Times New Roman" w:hAnsi="Times New Roman" w:cs="Times New Roman"/>
          <w:sz w:val="28"/>
          <w:szCs w:val="28"/>
        </w:rPr>
        <w:t xml:space="preserve">обеспечения доступности </w:t>
      </w:r>
      <w:r w:rsidR="00231C3F">
        <w:rPr>
          <w:rFonts w:ascii="Times New Roman" w:hAnsi="Times New Roman" w:cs="Times New Roman"/>
          <w:sz w:val="28"/>
          <w:szCs w:val="28"/>
        </w:rPr>
        <w:t>данных</w:t>
      </w:r>
      <w:r w:rsidR="00231C3F" w:rsidRPr="00E63EF8">
        <w:rPr>
          <w:rFonts w:ascii="Times New Roman" w:hAnsi="Times New Roman" w:cs="Times New Roman"/>
          <w:sz w:val="28"/>
          <w:szCs w:val="28"/>
        </w:rPr>
        <w:t xml:space="preserve"> территорий для инвалидов и других маломобильных групп населения</w:t>
      </w:r>
      <w:r w:rsidR="00231C3F">
        <w:rPr>
          <w:rFonts w:ascii="Times New Roman" w:hAnsi="Times New Roman" w:cs="Times New Roman"/>
          <w:sz w:val="28"/>
          <w:szCs w:val="28"/>
        </w:rPr>
        <w:t>;</w:t>
      </w:r>
      <w:r w:rsidRPr="009F1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819" w:rsidRPr="00725072" w:rsidRDefault="00956819" w:rsidP="00622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 учетом обсуждения с заинтересованными лицами  </w:t>
      </w:r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благоустройства наиболее посещаемой общественной территории населенного пункта</w:t>
      </w:r>
      <w:r w:rsidRPr="00956819">
        <w:rPr>
          <w:rFonts w:ascii="Times New Roman" w:hAnsi="Times New Roman"/>
          <w:sz w:val="28"/>
          <w:szCs w:val="28"/>
        </w:rPr>
        <w:t xml:space="preserve"> </w:t>
      </w:r>
    </w:p>
    <w:p w:rsidR="00231C3F" w:rsidRPr="00725072" w:rsidRDefault="00231C3F" w:rsidP="00231C3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072">
        <w:rPr>
          <w:rFonts w:ascii="Times New Roman" w:hAnsi="Times New Roman" w:cs="Times New Roman"/>
          <w:sz w:val="28"/>
          <w:szCs w:val="28"/>
        </w:rPr>
        <w:t>проведение общественных обсуждений и утверждение (корректировки) правил благоустройства</w:t>
      </w:r>
      <w:r w:rsidR="005A4C3A">
        <w:rPr>
          <w:rFonts w:ascii="Times New Roman" w:hAnsi="Times New Roman" w:cs="Times New Roman"/>
          <w:sz w:val="28"/>
          <w:szCs w:val="28"/>
        </w:rPr>
        <w:t xml:space="preserve"> центральной части </w:t>
      </w:r>
      <w:proofErr w:type="spellStart"/>
      <w:r w:rsidR="005A4C3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5A4C3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A4C3A">
        <w:rPr>
          <w:rFonts w:ascii="Times New Roman" w:hAnsi="Times New Roman" w:cs="Times New Roman"/>
          <w:sz w:val="28"/>
          <w:szCs w:val="28"/>
        </w:rPr>
        <w:t>ижнецепляевского</w:t>
      </w:r>
      <w:proofErr w:type="spellEnd"/>
      <w:r w:rsidRPr="0072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8E1" w:rsidRPr="00725072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510534" w:rsidRPr="00725072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</w:t>
      </w:r>
      <w:r w:rsidR="00510534" w:rsidRPr="00725072">
        <w:rPr>
          <w:sz w:val="28"/>
          <w:szCs w:val="28"/>
        </w:rPr>
        <w:t xml:space="preserve">  </w:t>
      </w:r>
      <w:r w:rsidRPr="00725072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C9497E">
        <w:rPr>
          <w:rFonts w:ascii="Times New Roman" w:hAnsi="Times New Roman" w:cs="Times New Roman"/>
          <w:sz w:val="28"/>
          <w:szCs w:val="28"/>
        </w:rPr>
        <w:t>июля 2020</w:t>
      </w:r>
      <w:r w:rsidRPr="00725072">
        <w:rPr>
          <w:rFonts w:ascii="Times New Roman" w:hAnsi="Times New Roman" w:cs="Times New Roman"/>
          <w:sz w:val="28"/>
          <w:szCs w:val="28"/>
        </w:rPr>
        <w:t xml:space="preserve"> г., с учетом методических рекомендаций, утвержденных Министерством строительства и жилищно-коммунального хозяйства РФ </w:t>
      </w:r>
      <w:r w:rsidR="00F3052F" w:rsidRPr="007250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1C3F" w:rsidRPr="00836F14" w:rsidRDefault="00231C3F" w:rsidP="0023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72">
        <w:rPr>
          <w:rFonts w:ascii="Times New Roman" w:hAnsi="Times New Roman" w:cs="Times New Roman"/>
          <w:sz w:val="28"/>
          <w:szCs w:val="28"/>
        </w:rPr>
        <w:t>утверждение</w:t>
      </w:r>
      <w:r w:rsidRPr="00F3052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97C01">
        <w:rPr>
          <w:rFonts w:ascii="Times New Roman" w:hAnsi="Times New Roman" w:cs="Times New Roman"/>
          <w:sz w:val="28"/>
          <w:szCs w:val="28"/>
        </w:rPr>
        <w:t>ой</w:t>
      </w:r>
      <w:r w:rsidRPr="00F3052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97C01">
        <w:rPr>
          <w:rFonts w:ascii="Times New Roman" w:hAnsi="Times New Roman" w:cs="Times New Roman"/>
          <w:sz w:val="28"/>
          <w:szCs w:val="28"/>
        </w:rPr>
        <w:t>ы</w:t>
      </w:r>
      <w:r w:rsidRPr="00F3052F">
        <w:rPr>
          <w:rFonts w:ascii="Times New Roman" w:hAnsi="Times New Roman" w:cs="Times New Roman"/>
          <w:sz w:val="28"/>
          <w:szCs w:val="28"/>
        </w:rPr>
        <w:t xml:space="preserve"> </w:t>
      </w:r>
      <w:r w:rsidR="00A97C01">
        <w:rPr>
          <w:rFonts w:ascii="Times New Roman" w:hAnsi="Times New Roman" w:cs="Times New Roman"/>
          <w:sz w:val="28"/>
          <w:szCs w:val="28"/>
        </w:rPr>
        <w:t xml:space="preserve"> </w:t>
      </w:r>
      <w:r w:rsidRPr="00F3052F">
        <w:rPr>
          <w:rFonts w:ascii="Times New Roman" w:hAnsi="Times New Roman" w:cs="Times New Roman"/>
          <w:sz w:val="28"/>
          <w:szCs w:val="28"/>
        </w:rPr>
        <w:t xml:space="preserve"> </w:t>
      </w:r>
      <w:r w:rsidR="00A97C01" w:rsidRPr="00206966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   </w:t>
      </w:r>
      <w:proofErr w:type="spellStart"/>
      <w:r w:rsidR="000668E1" w:rsidRPr="00B211C5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A97C01" w:rsidRPr="00206966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 Волгоградской области </w:t>
      </w:r>
      <w:r w:rsidRPr="00F3052F">
        <w:rPr>
          <w:rFonts w:ascii="Times New Roman" w:hAnsi="Times New Roman" w:cs="Times New Roman"/>
          <w:sz w:val="28"/>
          <w:szCs w:val="28"/>
        </w:rPr>
        <w:t>на 20</w:t>
      </w:r>
      <w:r w:rsidR="000668E1">
        <w:rPr>
          <w:rFonts w:ascii="Times New Roman" w:hAnsi="Times New Roman" w:cs="Times New Roman"/>
          <w:sz w:val="28"/>
          <w:szCs w:val="28"/>
        </w:rPr>
        <w:t>20</w:t>
      </w:r>
      <w:r w:rsidR="005E1935">
        <w:rPr>
          <w:rFonts w:ascii="Times New Roman" w:hAnsi="Times New Roman" w:cs="Times New Roman"/>
          <w:sz w:val="28"/>
          <w:szCs w:val="28"/>
        </w:rPr>
        <w:t>год</w:t>
      </w:r>
      <w:r w:rsidR="00CC4D82" w:rsidRPr="00F30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3F" w:rsidRDefault="006227D7" w:rsidP="00956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48" w:history="1">
        <w:r w:rsidRPr="00023A5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Pr="00023A54">
        <w:rPr>
          <w:rFonts w:ascii="Times New Roman" w:hAnsi="Times New Roman" w:cs="Times New Roman"/>
          <w:sz w:val="28"/>
          <w:szCs w:val="28"/>
        </w:rPr>
        <w:t xml:space="preserve">рограммы представлен в </w:t>
      </w:r>
      <w:r w:rsidRPr="00547EA8">
        <w:rPr>
          <w:rFonts w:ascii="Times New Roman" w:hAnsi="Times New Roman" w:cs="Times New Roman"/>
          <w:sz w:val="28"/>
          <w:szCs w:val="28"/>
        </w:rPr>
        <w:t xml:space="preserve">приложении 3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7EA8">
        <w:rPr>
          <w:rFonts w:ascii="Times New Roman" w:hAnsi="Times New Roman" w:cs="Times New Roman"/>
          <w:sz w:val="28"/>
          <w:szCs w:val="28"/>
        </w:rPr>
        <w:t>программе.</w:t>
      </w:r>
    </w:p>
    <w:p w:rsidR="006F3B70" w:rsidRDefault="006F3B70" w:rsidP="00956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315" w:rsidRDefault="00723315" w:rsidP="000668E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668E1" w:rsidRDefault="000668E1" w:rsidP="000668E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C05B4" w:rsidRDefault="00FC05B4" w:rsidP="000668E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C05B4" w:rsidRDefault="00FC05B4" w:rsidP="000668E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C05B4" w:rsidRDefault="00FC05B4" w:rsidP="000668E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C05B4" w:rsidRDefault="00FC05B4" w:rsidP="000668E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C4D82" w:rsidRDefault="00CC4D82" w:rsidP="00A97C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7C01" w:rsidRPr="00F80B3A" w:rsidRDefault="00A97C01" w:rsidP="00F80B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0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E4094" w:rsidRPr="00C413FC" w:rsidRDefault="005E4094" w:rsidP="00F305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C413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</w:p>
    <w:p w:rsidR="005E4094" w:rsidRDefault="005E4094" w:rsidP="005E4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7C01" w:rsidRPr="008E6089" w:rsidRDefault="00A97C01" w:rsidP="00A97C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31"/>
      <w:bookmarkEnd w:id="0"/>
      <w:r w:rsidRPr="008E6089">
        <w:rPr>
          <w:sz w:val="28"/>
          <w:szCs w:val="28"/>
        </w:rPr>
        <w:t xml:space="preserve"> </w:t>
      </w:r>
      <w:bookmarkStart w:id="1" w:name="Par38"/>
      <w:bookmarkEnd w:id="1"/>
      <w:r w:rsidR="000A6438" w:rsidRPr="008E6089">
        <w:rPr>
          <w:sz w:val="28"/>
          <w:szCs w:val="28"/>
        </w:rPr>
        <w:t xml:space="preserve">Паспорт муниципальной программы </w:t>
      </w:r>
      <w:r w:rsidRPr="008E6089">
        <w:rPr>
          <w:sz w:val="28"/>
          <w:szCs w:val="28"/>
        </w:rPr>
        <w:t xml:space="preserve"> </w:t>
      </w:r>
    </w:p>
    <w:p w:rsidR="000A6438" w:rsidRDefault="00A97C01" w:rsidP="000A64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6966">
        <w:rPr>
          <w:sz w:val="28"/>
          <w:szCs w:val="28"/>
        </w:rPr>
        <w:t xml:space="preserve">«Благоустройство территории    </w:t>
      </w:r>
      <w:proofErr w:type="spellStart"/>
      <w:r w:rsidR="000668E1" w:rsidRPr="00B211C5">
        <w:rPr>
          <w:sz w:val="28"/>
          <w:szCs w:val="28"/>
        </w:rPr>
        <w:t>Большинского</w:t>
      </w:r>
      <w:proofErr w:type="spellEnd"/>
      <w:r w:rsidRPr="00206966">
        <w:rPr>
          <w:sz w:val="28"/>
          <w:szCs w:val="28"/>
        </w:rPr>
        <w:t xml:space="preserve"> сельского поселения Урюпинского муниципального района  Волгоградской области </w:t>
      </w:r>
      <w:r w:rsidR="000A6438">
        <w:rPr>
          <w:sz w:val="28"/>
          <w:szCs w:val="28"/>
        </w:rPr>
        <w:t>на 20</w:t>
      </w:r>
      <w:r w:rsidR="000668E1">
        <w:rPr>
          <w:sz w:val="28"/>
          <w:szCs w:val="28"/>
        </w:rPr>
        <w:t>20</w:t>
      </w:r>
      <w:r w:rsidR="000A6438">
        <w:rPr>
          <w:sz w:val="28"/>
          <w:szCs w:val="28"/>
        </w:rPr>
        <w:t xml:space="preserve"> год»</w:t>
      </w:r>
    </w:p>
    <w:p w:rsidR="009C1C7B" w:rsidRDefault="009C1C7B" w:rsidP="000A64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140" w:type="dxa"/>
        <w:jc w:val="center"/>
        <w:tblLook w:val="00A0"/>
      </w:tblPr>
      <w:tblGrid>
        <w:gridCol w:w="3760"/>
        <w:gridCol w:w="5380"/>
      </w:tblGrid>
      <w:tr w:rsidR="009C1C7B" w:rsidRPr="00AA3A75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221581" w:rsidRDefault="009C1C7B" w:rsidP="009C1C7B">
            <w:pPr>
              <w:jc w:val="center"/>
              <w:rPr>
                <w:color w:val="000000"/>
                <w:sz w:val="28"/>
                <w:szCs w:val="28"/>
              </w:rPr>
            </w:pPr>
            <w:r w:rsidRPr="00221581"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7B" w:rsidRPr="00221581" w:rsidRDefault="009C1C7B" w:rsidP="00E254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F80B3A" w:rsidRPr="00B211C5">
              <w:rPr>
                <w:sz w:val="28"/>
                <w:szCs w:val="28"/>
              </w:rPr>
              <w:t>Большинского</w:t>
            </w:r>
            <w:proofErr w:type="spellEnd"/>
            <w:r w:rsidR="00510534" w:rsidRPr="00140305">
              <w:rPr>
                <w:sz w:val="28"/>
                <w:szCs w:val="28"/>
              </w:rPr>
              <w:t xml:space="preserve"> сельского поселения Урюпинского муниципального района</w:t>
            </w:r>
            <w:r w:rsidR="00510534"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Волгоградской области</w:t>
            </w:r>
          </w:p>
        </w:tc>
      </w:tr>
      <w:tr w:rsidR="009C1C7B" w:rsidRPr="00AA3A7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221581" w:rsidRDefault="009C1C7B" w:rsidP="009C1C7B">
            <w:pPr>
              <w:jc w:val="center"/>
              <w:rPr>
                <w:color w:val="000000"/>
                <w:sz w:val="28"/>
                <w:szCs w:val="28"/>
              </w:rPr>
            </w:pPr>
            <w:r w:rsidRPr="00221581"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7B" w:rsidRPr="00221581" w:rsidRDefault="006F3B70" w:rsidP="000E3D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011BC" w:rsidRPr="008918EA">
              <w:rPr>
                <w:sz w:val="28"/>
                <w:szCs w:val="28"/>
              </w:rPr>
              <w:t xml:space="preserve"> </w:t>
            </w:r>
            <w:r w:rsidR="008E6089">
              <w:rPr>
                <w:sz w:val="28"/>
                <w:szCs w:val="28"/>
              </w:rPr>
              <w:t>А</w:t>
            </w:r>
            <w:r w:rsidR="008918EA" w:rsidRPr="008E6089">
              <w:rPr>
                <w:sz w:val="28"/>
                <w:szCs w:val="28"/>
              </w:rPr>
              <w:t>дминистраци</w:t>
            </w:r>
            <w:r w:rsidR="00510534" w:rsidRPr="008E6089">
              <w:rPr>
                <w:sz w:val="28"/>
                <w:szCs w:val="28"/>
              </w:rPr>
              <w:t>я</w:t>
            </w:r>
            <w:r w:rsidR="008918EA" w:rsidRPr="008E6089">
              <w:rPr>
                <w:sz w:val="28"/>
                <w:szCs w:val="28"/>
              </w:rPr>
              <w:t xml:space="preserve"> </w:t>
            </w:r>
            <w:proofErr w:type="spellStart"/>
            <w:r w:rsidR="00F80B3A" w:rsidRPr="00B211C5">
              <w:rPr>
                <w:sz w:val="28"/>
                <w:szCs w:val="28"/>
              </w:rPr>
              <w:t>Большинского</w:t>
            </w:r>
            <w:proofErr w:type="spellEnd"/>
            <w:r w:rsidR="00510534" w:rsidRPr="008E6089">
              <w:rPr>
                <w:sz w:val="28"/>
                <w:szCs w:val="28"/>
              </w:rPr>
              <w:t xml:space="preserve"> сельского поселения Урюпинского муниципального района</w:t>
            </w:r>
            <w:r w:rsidR="0015070E" w:rsidRPr="008E6089">
              <w:rPr>
                <w:sz w:val="28"/>
                <w:szCs w:val="28"/>
              </w:rPr>
              <w:t xml:space="preserve">. </w:t>
            </w:r>
          </w:p>
        </w:tc>
      </w:tr>
      <w:tr w:rsidR="009C1C7B" w:rsidRPr="00AA3A75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221581" w:rsidRDefault="009C1C7B" w:rsidP="009C1C7B">
            <w:pPr>
              <w:jc w:val="center"/>
              <w:rPr>
                <w:color w:val="000000"/>
                <w:sz w:val="28"/>
                <w:szCs w:val="28"/>
              </w:rPr>
            </w:pPr>
            <w:r w:rsidRPr="00282B5D">
              <w:rPr>
                <w:color w:val="000000"/>
                <w:sz w:val="28"/>
                <w:szCs w:val="28"/>
              </w:rPr>
              <w:t>Программы</w:t>
            </w:r>
            <w:r w:rsidRPr="00221581">
              <w:rPr>
                <w:color w:val="000000"/>
                <w:sz w:val="28"/>
                <w:szCs w:val="28"/>
              </w:rPr>
              <w:t>, в том числе федеральные целевые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7B" w:rsidRPr="001B1139" w:rsidRDefault="009C1C7B" w:rsidP="009C1C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13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исполнения государственной </w:t>
            </w:r>
            <w:hyperlink r:id="rId5" w:history="1">
              <w:r w:rsidRPr="001B1139">
                <w:rPr>
                  <w:rStyle w:val="a7"/>
                  <w:rFonts w:ascii="Times New Roman" w:hAnsi="Times New Roman"/>
                  <w:sz w:val="28"/>
                  <w:szCs w:val="28"/>
                </w:rPr>
                <w:t>программы</w:t>
              </w:r>
            </w:hyperlink>
            <w:r w:rsidRPr="001B113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="001B11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1139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1B1139">
              <w:rPr>
                <w:rFonts w:ascii="Times New Roman" w:hAnsi="Times New Roman" w:cs="Times New Roman"/>
                <w:sz w:val="28"/>
                <w:szCs w:val="28"/>
              </w:rPr>
              <w:t>» основного мероприятия Приоритетный проект «</w:t>
            </w:r>
            <w:r w:rsidRPr="001B1139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  <w:r w:rsidR="001B1139">
              <w:rPr>
                <w:rFonts w:ascii="Times New Roman" w:hAnsi="Times New Roman" w:cs="Times New Roman"/>
                <w:sz w:val="28"/>
                <w:szCs w:val="28"/>
              </w:rPr>
              <w:t>» подпрограммы «</w:t>
            </w:r>
            <w:r w:rsidRPr="001B113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качественными услугами жилищно-коммунального хозяйства граждан России</w:t>
            </w:r>
            <w:r w:rsidR="001B11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1C7B" w:rsidRPr="00AA3A7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221581" w:rsidRDefault="009C1C7B" w:rsidP="009C1C7B">
            <w:pPr>
              <w:jc w:val="center"/>
              <w:rPr>
                <w:color w:val="000000"/>
                <w:sz w:val="28"/>
                <w:szCs w:val="28"/>
              </w:rPr>
            </w:pPr>
            <w:r w:rsidRPr="00221581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7B" w:rsidRDefault="009C1C7B" w:rsidP="009C1C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9C1C7B" w:rsidRDefault="00324E26" w:rsidP="009C1C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40A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</w:t>
            </w:r>
            <w:r w:rsidR="008555D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 w:rsidRPr="00D164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80B3A" w:rsidRPr="00B211C5">
              <w:rPr>
                <w:rFonts w:ascii="Times New Roman" w:hAnsi="Times New Roman" w:cs="Times New Roman"/>
                <w:sz w:val="28"/>
                <w:szCs w:val="28"/>
              </w:rPr>
              <w:t>Большинского</w:t>
            </w:r>
            <w:proofErr w:type="spellEnd"/>
            <w:r w:rsidR="008555D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1640A">
              <w:rPr>
                <w:rFonts w:ascii="Times New Roman" w:hAnsi="Times New Roman" w:cs="Times New Roman"/>
                <w:sz w:val="28"/>
                <w:szCs w:val="28"/>
              </w:rPr>
              <w:t>, создание гармоничных и благоприятных условий проживания жителей за счет совершенствования внешнего благоустройства</w:t>
            </w:r>
            <w:r w:rsidR="00E25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1C7B" w:rsidRPr="00221581" w:rsidRDefault="009C1C7B" w:rsidP="009C1C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C7B" w:rsidRPr="00AA3A7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221581" w:rsidRDefault="009C1C7B" w:rsidP="009C1C7B">
            <w:pPr>
              <w:jc w:val="center"/>
              <w:rPr>
                <w:color w:val="000000"/>
                <w:sz w:val="28"/>
                <w:szCs w:val="28"/>
              </w:rPr>
            </w:pPr>
            <w:r w:rsidRPr="00221581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7B" w:rsidRPr="00221581" w:rsidRDefault="00324E26" w:rsidP="009C1C7B">
            <w:pPr>
              <w:pStyle w:val="ConsPlusNormal"/>
              <w:spacing w:line="276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C7B" w:rsidRPr="00221581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территорий  общего пользования (парков, скверов, площадей, набережных и др.);</w:t>
            </w:r>
          </w:p>
          <w:p w:rsidR="009C1C7B" w:rsidRPr="00221581" w:rsidRDefault="009C1C7B" w:rsidP="00BE302C">
            <w:pPr>
              <w:pStyle w:val="ConsPlusNormal"/>
              <w:spacing w:line="276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8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 </w:t>
            </w:r>
            <w:proofErr w:type="spellStart"/>
            <w:r w:rsidR="00F80B3A" w:rsidRPr="00B211C5">
              <w:rPr>
                <w:rFonts w:ascii="Times New Roman" w:hAnsi="Times New Roman" w:cs="Times New Roman"/>
                <w:sz w:val="28"/>
                <w:szCs w:val="28"/>
              </w:rPr>
              <w:t>Большинского</w:t>
            </w:r>
            <w:proofErr w:type="spellEnd"/>
            <w:r w:rsidR="00510534" w:rsidRPr="0014030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510534" w:rsidRPr="00140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Урюпинского муниципального района</w:t>
            </w:r>
            <w:r w:rsidR="00510534">
              <w:rPr>
                <w:sz w:val="28"/>
                <w:szCs w:val="28"/>
              </w:rPr>
              <w:t xml:space="preserve">  </w:t>
            </w:r>
          </w:p>
        </w:tc>
      </w:tr>
      <w:tr w:rsidR="009C1C7B" w:rsidRPr="00AA3A7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221581" w:rsidRDefault="009C1C7B" w:rsidP="009C1C7B">
            <w:pPr>
              <w:jc w:val="center"/>
              <w:rPr>
                <w:color w:val="000000"/>
                <w:sz w:val="28"/>
                <w:szCs w:val="28"/>
              </w:rPr>
            </w:pPr>
            <w:r w:rsidRPr="00221581">
              <w:rPr>
                <w:color w:val="000000"/>
                <w:sz w:val="28"/>
                <w:szCs w:val="28"/>
              </w:rPr>
              <w:lastRenderedPageBreak/>
              <w:t>Це</w:t>
            </w:r>
            <w:r w:rsidR="008918EA">
              <w:rPr>
                <w:color w:val="000000"/>
                <w:sz w:val="28"/>
                <w:szCs w:val="28"/>
              </w:rPr>
              <w:t xml:space="preserve">левые индикаторы и показатели </w:t>
            </w:r>
            <w:r w:rsidRPr="00221581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7B" w:rsidRPr="00221581" w:rsidRDefault="009C1C7B" w:rsidP="009C1C7B">
            <w:pPr>
              <w:pStyle w:val="ConsPlusNormal"/>
              <w:spacing w:line="276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21581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территорий общего пользования;</w:t>
            </w:r>
          </w:p>
          <w:p w:rsidR="009C1C7B" w:rsidRPr="00221581" w:rsidRDefault="009C1C7B" w:rsidP="009C1C7B">
            <w:pPr>
              <w:pStyle w:val="ConsPlusNormal"/>
              <w:spacing w:line="276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81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территорий общего пользования;</w:t>
            </w:r>
          </w:p>
          <w:p w:rsidR="009C1C7B" w:rsidRPr="00221581" w:rsidRDefault="009C1C7B" w:rsidP="009C1C7B">
            <w:pPr>
              <w:pStyle w:val="ConsPlusNormal"/>
              <w:spacing w:line="276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81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территорий общего пользования.</w:t>
            </w:r>
          </w:p>
        </w:tc>
      </w:tr>
      <w:tr w:rsidR="009C1C7B" w:rsidRPr="00AA3A7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221581" w:rsidRDefault="009C1C7B" w:rsidP="009C1C7B">
            <w:pPr>
              <w:jc w:val="center"/>
              <w:rPr>
                <w:color w:val="000000"/>
                <w:sz w:val="28"/>
                <w:szCs w:val="28"/>
              </w:rPr>
            </w:pPr>
            <w:r w:rsidRPr="00221581">
              <w:rPr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7B" w:rsidRPr="00221581" w:rsidRDefault="009C1C7B" w:rsidP="00F80B3A">
            <w:pPr>
              <w:rPr>
                <w:color w:val="000000"/>
                <w:sz w:val="28"/>
                <w:szCs w:val="28"/>
              </w:rPr>
            </w:pPr>
            <w:r w:rsidRPr="00221581">
              <w:rPr>
                <w:color w:val="000000"/>
                <w:sz w:val="28"/>
                <w:szCs w:val="28"/>
              </w:rPr>
              <w:t> 20</w:t>
            </w:r>
            <w:r w:rsidR="00F80B3A">
              <w:rPr>
                <w:color w:val="000000"/>
                <w:sz w:val="28"/>
                <w:szCs w:val="28"/>
              </w:rPr>
              <w:t>20</w:t>
            </w:r>
            <w:r w:rsidRPr="00221581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C1C7B" w:rsidRPr="00AA3A7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221581" w:rsidRDefault="009C1C7B" w:rsidP="009C1C7B">
            <w:pPr>
              <w:jc w:val="center"/>
              <w:rPr>
                <w:color w:val="000000"/>
                <w:sz w:val="28"/>
                <w:szCs w:val="28"/>
              </w:rPr>
            </w:pPr>
            <w:r w:rsidRPr="00221581">
              <w:rPr>
                <w:color w:val="000000"/>
                <w:sz w:val="28"/>
                <w:szCs w:val="28"/>
              </w:rPr>
              <w:t>О</w:t>
            </w:r>
            <w:r w:rsidR="00282B5D">
              <w:rPr>
                <w:color w:val="000000"/>
                <w:sz w:val="28"/>
                <w:szCs w:val="28"/>
              </w:rPr>
              <w:t>бъемы бюджетных ассигнований П</w:t>
            </w:r>
            <w:r w:rsidRPr="00221581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02C" w:rsidRDefault="00C051F7" w:rsidP="00C051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 w:rsidRPr="008F3872">
              <w:rPr>
                <w:rFonts w:ascii="Times New Roman" w:hAnsi="Times New Roman" w:cs="Times New Roman"/>
                <w:sz w:val="28"/>
                <w:szCs w:val="28"/>
              </w:rPr>
              <w:t>рограммы на 20</w:t>
            </w:r>
            <w:r w:rsidR="00F80B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87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E302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8555D3" w:rsidRPr="007B5C6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264E5" w:rsidRPr="007B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5C60" w:rsidRPr="007B5C6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0025D" w:rsidRPr="0042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878">
              <w:rPr>
                <w:rFonts w:ascii="Times New Roman" w:hAnsi="Times New Roman" w:cs="Times New Roman"/>
                <w:sz w:val="28"/>
                <w:szCs w:val="28"/>
              </w:rPr>
              <w:t xml:space="preserve"> 000 </w:t>
            </w:r>
            <w:r w:rsidR="00BE302C" w:rsidRPr="008F3872">
              <w:rPr>
                <w:rFonts w:ascii="Times New Roman" w:hAnsi="Times New Roman" w:cs="Times New Roman"/>
                <w:sz w:val="28"/>
                <w:szCs w:val="28"/>
              </w:rPr>
              <w:t>рубле</w:t>
            </w:r>
            <w:r w:rsidR="00BE302C">
              <w:rPr>
                <w:rFonts w:ascii="Times New Roman" w:hAnsi="Times New Roman" w:cs="Times New Roman"/>
                <w:sz w:val="28"/>
                <w:szCs w:val="28"/>
              </w:rPr>
              <w:t>й, в т.ч.:</w:t>
            </w:r>
          </w:p>
          <w:p w:rsidR="00C051F7" w:rsidRDefault="00C051F7" w:rsidP="00C051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BE30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02C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Pr="008F3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25D" w:rsidRPr="007B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38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0025D" w:rsidRPr="007B5C6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E33878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CE1C2A" w:rsidRPr="007B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0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872">
              <w:rPr>
                <w:rFonts w:ascii="Times New Roman" w:hAnsi="Times New Roman" w:cs="Times New Roman"/>
                <w:sz w:val="28"/>
                <w:szCs w:val="28"/>
              </w:rPr>
              <w:t xml:space="preserve"> рубле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30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E302C" w:rsidRDefault="00BE302C" w:rsidP="00BE30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139" w:rsidRPr="00B560A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A34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C2A" w:rsidRPr="007B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5C60" w:rsidRPr="007B5C6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00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8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B1139" w:rsidRPr="00B560A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1C7B" w:rsidRPr="00221581" w:rsidRDefault="008E6089" w:rsidP="001B113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1C7B" w:rsidRPr="00AA3A7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221581" w:rsidRDefault="009C1C7B" w:rsidP="009C1C7B">
            <w:pPr>
              <w:jc w:val="center"/>
              <w:rPr>
                <w:color w:val="000000"/>
                <w:sz w:val="28"/>
                <w:szCs w:val="28"/>
              </w:rPr>
            </w:pPr>
            <w:r w:rsidRPr="00221581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282B5D">
              <w:rPr>
                <w:color w:val="000000"/>
                <w:sz w:val="28"/>
                <w:szCs w:val="28"/>
              </w:rPr>
              <w:t>П</w:t>
            </w:r>
            <w:r w:rsidRPr="00221581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E26" w:rsidRDefault="00324E26" w:rsidP="00324E2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93">
              <w:rPr>
                <w:rFonts w:ascii="Times New Roman" w:hAnsi="Times New Roman" w:cs="Times New Roman"/>
                <w:sz w:val="28"/>
                <w:szCs w:val="28"/>
              </w:rPr>
              <w:t>благоустро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йство территорий общего пользования </w:t>
            </w:r>
            <w:proofErr w:type="spellStart"/>
            <w:r w:rsidR="00F80B3A" w:rsidRPr="00B211C5">
              <w:rPr>
                <w:rFonts w:ascii="Times New Roman" w:hAnsi="Times New Roman" w:cs="Times New Roman"/>
                <w:sz w:val="28"/>
                <w:szCs w:val="28"/>
              </w:rPr>
              <w:t>Большинского</w:t>
            </w:r>
            <w:proofErr w:type="spellEnd"/>
            <w:r w:rsidRPr="0014030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Урюпинского муниципального района</w:t>
            </w:r>
            <w:r w:rsidR="00C76EAD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4E5">
              <w:rPr>
                <w:rFonts w:ascii="Times New Roman" w:hAnsi="Times New Roman" w:cs="Times New Roman"/>
                <w:sz w:val="28"/>
                <w:szCs w:val="28"/>
              </w:rPr>
              <w:t>с учетом</w:t>
            </w:r>
            <w:r w:rsidR="004264E5" w:rsidRPr="00231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4E5" w:rsidRPr="00E63EF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доступности </w:t>
            </w:r>
            <w:r w:rsidR="004264E5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="004264E5" w:rsidRPr="00E63EF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для инвалидов и других маломобильных групп населения</w:t>
            </w:r>
            <w:r w:rsidR="001507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8F3872">
              <w:rPr>
                <w:rFonts w:ascii="Times New Roman" w:hAnsi="Times New Roman" w:cs="Times New Roman"/>
                <w:sz w:val="28"/>
                <w:szCs w:val="28"/>
              </w:rPr>
              <w:t xml:space="preserve">позволит благоустроить облик, улучшить экологическую обстановку, создать условия для комфортного и безопасного проживания и отдыха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образования. При этом к</w:t>
            </w:r>
            <w:r w:rsidRPr="00AF28E7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доля благоустроенных</w:t>
            </w:r>
            <w:r w:rsidRPr="00AF2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общего пользования (парки, скверы, набережные и др.) увеличивается, тем самым сокращается общая потребность в благоустройстве территорий общего пользования </w:t>
            </w:r>
            <w:r w:rsidR="00F30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C7B" w:rsidRPr="00221581" w:rsidRDefault="009C1C7B" w:rsidP="00CD46AC">
            <w:pPr>
              <w:pStyle w:val="ConsPlusNormal"/>
              <w:pBdr>
                <w:bottom w:val="single" w:sz="12" w:space="1" w:color="auto"/>
              </w:pBdr>
              <w:spacing w:line="276" w:lineRule="auto"/>
              <w:ind w:firstLine="2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6438" w:rsidRDefault="000A6438" w:rsidP="000A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C7B" w:rsidRDefault="009C1C7B" w:rsidP="000A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C7B" w:rsidRDefault="009C1C7B" w:rsidP="000A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C7B" w:rsidRDefault="009C1C7B" w:rsidP="000A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6089" w:rsidRDefault="008E6089" w:rsidP="000A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52F" w:rsidRDefault="00F3052F" w:rsidP="00F3052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80B3A" w:rsidRDefault="00F80B3A" w:rsidP="00F3052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80B3A" w:rsidRDefault="00F80B3A" w:rsidP="00F3052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80B3A" w:rsidRDefault="00F80B3A" w:rsidP="00F3052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80B3A" w:rsidRDefault="00F80B3A" w:rsidP="00F3052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C1C7B" w:rsidRPr="008E6089" w:rsidRDefault="00510534" w:rsidP="00F305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6089">
        <w:rPr>
          <w:rFonts w:ascii="Times New Roman" w:hAnsi="Times New Roman" w:cs="Times New Roman"/>
          <w:sz w:val="24"/>
          <w:szCs w:val="24"/>
        </w:rPr>
        <w:t>П</w:t>
      </w:r>
      <w:r w:rsidR="009C1C7B" w:rsidRPr="008E6089">
        <w:rPr>
          <w:rFonts w:ascii="Times New Roman" w:hAnsi="Times New Roman" w:cs="Times New Roman"/>
          <w:sz w:val="24"/>
          <w:szCs w:val="24"/>
        </w:rPr>
        <w:t>риложение 2</w:t>
      </w:r>
    </w:p>
    <w:p w:rsidR="009C1C7B" w:rsidRPr="00E11AA0" w:rsidRDefault="009C1C7B" w:rsidP="009C1C7B">
      <w:pPr>
        <w:jc w:val="center"/>
        <w:rPr>
          <w:b/>
          <w:bCs/>
          <w:color w:val="000000"/>
          <w:sz w:val="28"/>
          <w:szCs w:val="28"/>
        </w:rPr>
      </w:pPr>
    </w:p>
    <w:p w:rsidR="009C1C7B" w:rsidRPr="00CF0C9D" w:rsidRDefault="009C1C7B" w:rsidP="009C1C7B">
      <w:pPr>
        <w:jc w:val="center"/>
        <w:rPr>
          <w:sz w:val="28"/>
          <w:szCs w:val="28"/>
        </w:rPr>
      </w:pPr>
      <w:proofErr w:type="gramStart"/>
      <w:r w:rsidRPr="00CF0C9D">
        <w:rPr>
          <w:bCs/>
          <w:color w:val="000000"/>
          <w:sz w:val="28"/>
          <w:szCs w:val="28"/>
        </w:rPr>
        <w:t>С</w:t>
      </w:r>
      <w:proofErr w:type="gramEnd"/>
      <w:r w:rsidRPr="00CF0C9D">
        <w:rPr>
          <w:bCs/>
          <w:color w:val="000000"/>
          <w:sz w:val="28"/>
          <w:szCs w:val="28"/>
        </w:rPr>
        <w:t xml:space="preserve"> В Е Д Е Н И Я</w:t>
      </w:r>
    </w:p>
    <w:p w:rsidR="008E6089" w:rsidRDefault="009C1C7B" w:rsidP="008E60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0C9D">
        <w:rPr>
          <w:bCs/>
          <w:color w:val="000000"/>
          <w:sz w:val="28"/>
          <w:szCs w:val="28"/>
        </w:rPr>
        <w:t xml:space="preserve">о показателях (индикаторах) </w:t>
      </w:r>
      <w:r w:rsidRPr="00CF0C9D">
        <w:rPr>
          <w:sz w:val="28"/>
          <w:szCs w:val="28"/>
        </w:rPr>
        <w:t xml:space="preserve">программы </w:t>
      </w:r>
      <w:r w:rsidR="008E6089" w:rsidRPr="00206966">
        <w:rPr>
          <w:sz w:val="28"/>
          <w:szCs w:val="28"/>
        </w:rPr>
        <w:t xml:space="preserve">«Благоустройство территории    </w:t>
      </w:r>
      <w:proofErr w:type="spellStart"/>
      <w:r w:rsidR="00F80B3A" w:rsidRPr="00B211C5">
        <w:rPr>
          <w:sz w:val="28"/>
          <w:szCs w:val="28"/>
        </w:rPr>
        <w:t>Большинского</w:t>
      </w:r>
      <w:proofErr w:type="spellEnd"/>
      <w:r w:rsidR="008E6089" w:rsidRPr="00206966">
        <w:rPr>
          <w:sz w:val="28"/>
          <w:szCs w:val="28"/>
        </w:rPr>
        <w:t xml:space="preserve"> сельского поселения Урюпинского муниципального района  Волгоградской области </w:t>
      </w:r>
      <w:r w:rsidR="008E6089">
        <w:rPr>
          <w:sz w:val="28"/>
          <w:szCs w:val="28"/>
        </w:rPr>
        <w:t>на 20</w:t>
      </w:r>
      <w:r w:rsidR="00F80B3A">
        <w:rPr>
          <w:sz w:val="28"/>
          <w:szCs w:val="28"/>
        </w:rPr>
        <w:t>20</w:t>
      </w:r>
      <w:r w:rsidR="008E6089">
        <w:rPr>
          <w:sz w:val="28"/>
          <w:szCs w:val="28"/>
        </w:rPr>
        <w:t>год»</w:t>
      </w:r>
    </w:p>
    <w:p w:rsidR="008E6089" w:rsidRDefault="008E6089" w:rsidP="008E60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3B02" w:rsidRDefault="00D63B02" w:rsidP="00D63B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"/>
        <w:gridCol w:w="5191"/>
        <w:gridCol w:w="2553"/>
        <w:gridCol w:w="1662"/>
      </w:tblGrid>
      <w:tr w:rsidR="009C1C7B" w:rsidRPr="00AA3A75">
        <w:trPr>
          <w:trHeight w:val="276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AA3A75" w:rsidRDefault="009C1C7B" w:rsidP="009C1C7B">
            <w:pPr>
              <w:jc w:val="center"/>
              <w:rPr>
                <w:sz w:val="28"/>
                <w:szCs w:val="28"/>
              </w:rPr>
            </w:pPr>
            <w:r w:rsidRPr="00AA3A75">
              <w:rPr>
                <w:sz w:val="28"/>
                <w:szCs w:val="28"/>
              </w:rPr>
              <w:t>№</w:t>
            </w:r>
          </w:p>
        </w:tc>
        <w:tc>
          <w:tcPr>
            <w:tcW w:w="5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AA3A75" w:rsidRDefault="009C1C7B" w:rsidP="009C1C7B">
            <w:pPr>
              <w:jc w:val="center"/>
              <w:rPr>
                <w:sz w:val="28"/>
                <w:szCs w:val="28"/>
              </w:rPr>
            </w:pPr>
            <w:r w:rsidRPr="00AA3A75">
              <w:rPr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AA3A75" w:rsidRDefault="009C1C7B" w:rsidP="009C1C7B">
            <w:pPr>
              <w:jc w:val="center"/>
              <w:rPr>
                <w:sz w:val="28"/>
                <w:szCs w:val="28"/>
              </w:rPr>
            </w:pPr>
            <w:r w:rsidRPr="00AA3A75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AA3A75" w:rsidRDefault="009C1C7B" w:rsidP="009C1C7B">
            <w:pPr>
              <w:jc w:val="center"/>
              <w:rPr>
                <w:sz w:val="28"/>
                <w:szCs w:val="28"/>
              </w:rPr>
            </w:pPr>
            <w:r w:rsidRPr="00AA3A75">
              <w:rPr>
                <w:sz w:val="28"/>
                <w:szCs w:val="28"/>
              </w:rPr>
              <w:t>Значения показателей</w:t>
            </w:r>
          </w:p>
        </w:tc>
      </w:tr>
      <w:tr w:rsidR="009C1C7B" w:rsidRPr="00AA3A75">
        <w:trPr>
          <w:trHeight w:val="276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AA3A75" w:rsidRDefault="009C1C7B" w:rsidP="009C1C7B">
            <w:pPr>
              <w:rPr>
                <w:sz w:val="28"/>
                <w:szCs w:val="28"/>
              </w:rPr>
            </w:pPr>
          </w:p>
        </w:tc>
        <w:tc>
          <w:tcPr>
            <w:tcW w:w="5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AA3A75" w:rsidRDefault="009C1C7B" w:rsidP="009C1C7B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AA3A75" w:rsidRDefault="009C1C7B" w:rsidP="009C1C7B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AA3A75" w:rsidRDefault="00F80B3A" w:rsidP="00F80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2020</w:t>
            </w:r>
            <w:r w:rsidR="009C1C7B" w:rsidRPr="00AA3A75">
              <w:rPr>
                <w:sz w:val="28"/>
                <w:szCs w:val="28"/>
              </w:rPr>
              <w:t>год</w:t>
            </w:r>
          </w:p>
        </w:tc>
      </w:tr>
      <w:tr w:rsidR="009C1C7B" w:rsidRPr="00AA3A7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Default="00080411" w:rsidP="0008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80411" w:rsidRPr="00AA3A75" w:rsidRDefault="00080411" w:rsidP="00080411">
            <w:pPr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AA3A75" w:rsidRDefault="009C1C7B" w:rsidP="009C1C7B">
            <w:pPr>
              <w:rPr>
                <w:sz w:val="28"/>
                <w:szCs w:val="28"/>
              </w:rPr>
            </w:pPr>
            <w:r w:rsidRPr="00AA3A75">
              <w:rPr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AA3A75" w:rsidRDefault="009C1C7B" w:rsidP="009C1C7B">
            <w:pPr>
              <w:rPr>
                <w:sz w:val="28"/>
                <w:szCs w:val="28"/>
              </w:rPr>
            </w:pPr>
            <w:r w:rsidRPr="00AA3A75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7B5C60" w:rsidRDefault="00723315" w:rsidP="00324E26">
            <w:pPr>
              <w:jc w:val="center"/>
              <w:rPr>
                <w:sz w:val="28"/>
                <w:szCs w:val="28"/>
              </w:rPr>
            </w:pPr>
            <w:r w:rsidRPr="007B5C60">
              <w:rPr>
                <w:sz w:val="28"/>
                <w:szCs w:val="28"/>
              </w:rPr>
              <w:t>1</w:t>
            </w:r>
          </w:p>
        </w:tc>
      </w:tr>
      <w:tr w:rsidR="009C1C7B" w:rsidRPr="00AA3A7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AA3A75" w:rsidRDefault="00080411" w:rsidP="009C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AA3A75" w:rsidRDefault="009C1C7B" w:rsidP="009C1C7B">
            <w:pPr>
              <w:rPr>
                <w:sz w:val="28"/>
                <w:szCs w:val="28"/>
              </w:rPr>
            </w:pPr>
            <w:r w:rsidRPr="00AA3A75">
              <w:rPr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AA3A75" w:rsidRDefault="00255190" w:rsidP="009C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Кв.м.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7B5C60" w:rsidRDefault="00723315" w:rsidP="00324E26">
            <w:pPr>
              <w:jc w:val="center"/>
              <w:rPr>
                <w:sz w:val="28"/>
                <w:szCs w:val="28"/>
              </w:rPr>
            </w:pPr>
            <w:r w:rsidRPr="007B5C60">
              <w:rPr>
                <w:sz w:val="28"/>
                <w:szCs w:val="28"/>
              </w:rPr>
              <w:t>1</w:t>
            </w:r>
            <w:r w:rsidR="007B5C60" w:rsidRPr="007B5C60">
              <w:rPr>
                <w:sz w:val="28"/>
                <w:szCs w:val="28"/>
              </w:rPr>
              <w:t>920</w:t>
            </w:r>
            <w:r w:rsidRPr="007B5C60">
              <w:rPr>
                <w:sz w:val="28"/>
                <w:szCs w:val="28"/>
              </w:rPr>
              <w:t>,</w:t>
            </w:r>
            <w:r w:rsidR="003C1F95" w:rsidRPr="007B5C60">
              <w:rPr>
                <w:sz w:val="28"/>
                <w:szCs w:val="28"/>
              </w:rPr>
              <w:t>0</w:t>
            </w:r>
          </w:p>
        </w:tc>
      </w:tr>
      <w:tr w:rsidR="009C1C7B" w:rsidRPr="00AA3A7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AA3A75" w:rsidRDefault="00080411" w:rsidP="009C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AA3A75" w:rsidRDefault="009C1C7B" w:rsidP="009C1C7B">
            <w:pPr>
              <w:rPr>
                <w:sz w:val="28"/>
                <w:szCs w:val="28"/>
              </w:rPr>
            </w:pPr>
            <w:r w:rsidRPr="00AA3A75">
              <w:rPr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AA3A75" w:rsidRDefault="009C1C7B" w:rsidP="009C1C7B">
            <w:pPr>
              <w:rPr>
                <w:sz w:val="28"/>
                <w:szCs w:val="28"/>
              </w:rPr>
            </w:pPr>
            <w:r w:rsidRPr="00AA3A75"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7B5C60" w:rsidRDefault="00723315" w:rsidP="00324E26">
            <w:pPr>
              <w:jc w:val="center"/>
              <w:rPr>
                <w:sz w:val="28"/>
                <w:szCs w:val="28"/>
              </w:rPr>
            </w:pPr>
            <w:r w:rsidRPr="007B5C60">
              <w:rPr>
                <w:sz w:val="28"/>
                <w:szCs w:val="28"/>
              </w:rPr>
              <w:t>10</w:t>
            </w:r>
            <w:r w:rsidR="00606C49" w:rsidRPr="007B5C60">
              <w:rPr>
                <w:sz w:val="28"/>
                <w:szCs w:val="28"/>
              </w:rPr>
              <w:t>0</w:t>
            </w:r>
          </w:p>
        </w:tc>
      </w:tr>
      <w:tr w:rsidR="003103E5" w:rsidRPr="00AA3A7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5" w:rsidRDefault="003103E5" w:rsidP="009C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5" w:rsidRPr="00AA3A75" w:rsidRDefault="003103E5" w:rsidP="00F80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благоустройству, предусмотренных муниципальными контрактами на 20</w:t>
            </w:r>
            <w:r w:rsidR="00F80B3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не позднее </w:t>
            </w:r>
            <w:r w:rsidR="005E38E1" w:rsidRPr="005E38E1">
              <w:rPr>
                <w:color w:val="000000"/>
                <w:sz w:val="28"/>
                <w:szCs w:val="28"/>
              </w:rPr>
              <w:t>01.11</w:t>
            </w:r>
            <w:r w:rsidRPr="005E38E1">
              <w:rPr>
                <w:color w:val="000000"/>
                <w:sz w:val="28"/>
                <w:szCs w:val="28"/>
              </w:rPr>
              <w:t>.20</w:t>
            </w:r>
            <w:r w:rsidR="00F80B3A" w:rsidRPr="005E38E1">
              <w:rPr>
                <w:color w:val="000000"/>
                <w:sz w:val="28"/>
                <w:szCs w:val="28"/>
              </w:rPr>
              <w:t>20</w:t>
            </w:r>
            <w:r w:rsidR="005E1935" w:rsidRPr="005E38E1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5E1935" w:rsidRPr="005E38E1">
              <w:rPr>
                <w:color w:val="000000"/>
                <w:sz w:val="28"/>
                <w:szCs w:val="28"/>
              </w:rPr>
              <w:t>.</w:t>
            </w:r>
            <w:r w:rsidRPr="005E38E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E38E1">
              <w:rPr>
                <w:color w:val="000000"/>
                <w:sz w:val="28"/>
                <w:szCs w:val="28"/>
              </w:rPr>
              <w:t xml:space="preserve"> полном объеме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5" w:rsidRPr="00AA3A75" w:rsidRDefault="003103E5" w:rsidP="009C1C7B">
            <w:pPr>
              <w:rPr>
                <w:sz w:val="28"/>
                <w:szCs w:val="28"/>
              </w:rPr>
            </w:pPr>
            <w:r w:rsidRPr="00AA3A75">
              <w:rPr>
                <w:sz w:val="28"/>
                <w:szCs w:val="28"/>
              </w:rPr>
              <w:t>Проценты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5" w:rsidRPr="00606C49" w:rsidRDefault="00723315" w:rsidP="00324E26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606C49" w:rsidRPr="00606C49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9C1C7B" w:rsidRPr="00E11AA0" w:rsidRDefault="009C1C7B" w:rsidP="009C1C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4781" w:rsidRDefault="00DA4781" w:rsidP="009C1C7B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9C1C7B" w:rsidRDefault="009C1C7B" w:rsidP="009C1C7B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9C1C7B" w:rsidRDefault="009C1C7B" w:rsidP="00AA71E6">
      <w:pPr>
        <w:autoSpaceDE w:val="0"/>
        <w:autoSpaceDN w:val="0"/>
        <w:adjustRightInd w:val="0"/>
        <w:rPr>
          <w:sz w:val="28"/>
          <w:szCs w:val="28"/>
        </w:rPr>
      </w:pPr>
    </w:p>
    <w:p w:rsidR="007A0601" w:rsidRDefault="007A0601" w:rsidP="009C1C7B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  <w:sectPr w:rsidR="007A0601" w:rsidSect="00F3052F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9C1C7B" w:rsidRPr="00F54040" w:rsidRDefault="007A0601" w:rsidP="009C1C7B">
      <w:pPr>
        <w:autoSpaceDE w:val="0"/>
        <w:autoSpaceDN w:val="0"/>
        <w:adjustRightInd w:val="0"/>
        <w:ind w:left="5954"/>
        <w:jc w:val="right"/>
      </w:pPr>
      <w:r w:rsidRPr="00F54040">
        <w:lastRenderedPageBreak/>
        <w:t xml:space="preserve">Приложение № 3 </w:t>
      </w:r>
    </w:p>
    <w:p w:rsidR="00F64A92" w:rsidRPr="00F54040" w:rsidRDefault="00F64A92" w:rsidP="00F64A92">
      <w:pPr>
        <w:autoSpaceDE w:val="0"/>
        <w:autoSpaceDN w:val="0"/>
        <w:adjustRightInd w:val="0"/>
        <w:jc w:val="center"/>
      </w:pPr>
      <w:r w:rsidRPr="00F54040">
        <w:t>ПЕРЕЧЕНЬ</w:t>
      </w:r>
    </w:p>
    <w:p w:rsidR="008E6089" w:rsidRPr="008E6089" w:rsidRDefault="00F64A92" w:rsidP="008E6089">
      <w:pPr>
        <w:widowControl w:val="0"/>
        <w:autoSpaceDE w:val="0"/>
        <w:autoSpaceDN w:val="0"/>
        <w:adjustRightInd w:val="0"/>
        <w:jc w:val="center"/>
      </w:pPr>
      <w:r w:rsidRPr="00F54040">
        <w:t xml:space="preserve">Основных мероприятий муниципальной программы </w:t>
      </w:r>
      <w:r w:rsidR="008E6089" w:rsidRPr="008E6089">
        <w:t xml:space="preserve">«Благоустройство территории   </w:t>
      </w:r>
      <w:r w:rsidR="008E6089" w:rsidRPr="00F80B3A">
        <w:t xml:space="preserve"> </w:t>
      </w:r>
      <w:proofErr w:type="spellStart"/>
      <w:r w:rsidR="00F80B3A" w:rsidRPr="00F80B3A">
        <w:t>Большинского</w:t>
      </w:r>
      <w:proofErr w:type="spellEnd"/>
      <w:r w:rsidR="008E6089" w:rsidRPr="008E6089">
        <w:t xml:space="preserve"> сельского поселения Урюпинского муниципального района  Волгоградской области на 20</w:t>
      </w:r>
      <w:r w:rsidR="00F80B3A">
        <w:t>20</w:t>
      </w:r>
      <w:r w:rsidR="00FF19FC">
        <w:t xml:space="preserve"> </w:t>
      </w:r>
      <w:r w:rsidR="008E6089" w:rsidRPr="008E6089">
        <w:t>год»</w:t>
      </w:r>
    </w:p>
    <w:p w:rsidR="008E6089" w:rsidRPr="008E6089" w:rsidRDefault="008E6089" w:rsidP="008E6089">
      <w:pPr>
        <w:widowControl w:val="0"/>
        <w:autoSpaceDE w:val="0"/>
        <w:autoSpaceDN w:val="0"/>
        <w:adjustRightInd w:val="0"/>
        <w:jc w:val="center"/>
      </w:pPr>
    </w:p>
    <w:p w:rsidR="00270ED3" w:rsidRPr="008E6089" w:rsidRDefault="00270ED3" w:rsidP="008E6089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2127"/>
        <w:gridCol w:w="1579"/>
        <w:gridCol w:w="1579"/>
        <w:gridCol w:w="2452"/>
        <w:gridCol w:w="2197"/>
        <w:gridCol w:w="2297"/>
      </w:tblGrid>
      <w:tr w:rsidR="007A0601" w:rsidRPr="00F54040">
        <w:tc>
          <w:tcPr>
            <w:tcW w:w="2944" w:type="dxa"/>
            <w:vMerge w:val="restart"/>
          </w:tcPr>
          <w:p w:rsidR="00270ED3" w:rsidRPr="00F54040" w:rsidRDefault="00270ED3" w:rsidP="00435534">
            <w:pPr>
              <w:autoSpaceDE w:val="0"/>
              <w:autoSpaceDN w:val="0"/>
              <w:adjustRightInd w:val="0"/>
              <w:jc w:val="both"/>
            </w:pPr>
          </w:p>
          <w:p w:rsidR="007A0601" w:rsidRPr="00F54040" w:rsidRDefault="007A0601" w:rsidP="00435534">
            <w:pPr>
              <w:autoSpaceDE w:val="0"/>
              <w:autoSpaceDN w:val="0"/>
              <w:adjustRightInd w:val="0"/>
              <w:jc w:val="both"/>
            </w:pPr>
            <w:r w:rsidRPr="00F54040"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7A0601" w:rsidRPr="00F54040" w:rsidRDefault="007A0601" w:rsidP="00435534">
            <w:pPr>
              <w:autoSpaceDE w:val="0"/>
              <w:autoSpaceDN w:val="0"/>
              <w:adjustRightInd w:val="0"/>
              <w:jc w:val="both"/>
            </w:pPr>
            <w:r w:rsidRPr="00F54040">
              <w:t>Ответственный исполнитель</w:t>
            </w:r>
          </w:p>
        </w:tc>
        <w:tc>
          <w:tcPr>
            <w:tcW w:w="3158" w:type="dxa"/>
            <w:gridSpan w:val="2"/>
          </w:tcPr>
          <w:p w:rsidR="007A0601" w:rsidRPr="00F54040" w:rsidRDefault="007A0601" w:rsidP="00435534">
            <w:pPr>
              <w:autoSpaceDE w:val="0"/>
              <w:autoSpaceDN w:val="0"/>
              <w:adjustRightInd w:val="0"/>
              <w:jc w:val="center"/>
            </w:pPr>
            <w:r w:rsidRPr="00F54040">
              <w:t>Срок</w:t>
            </w:r>
          </w:p>
        </w:tc>
        <w:tc>
          <w:tcPr>
            <w:tcW w:w="2452" w:type="dxa"/>
            <w:vMerge w:val="restart"/>
          </w:tcPr>
          <w:p w:rsidR="007A0601" w:rsidRPr="00F54040" w:rsidRDefault="007A0601" w:rsidP="00435534">
            <w:pPr>
              <w:autoSpaceDE w:val="0"/>
              <w:autoSpaceDN w:val="0"/>
              <w:adjustRightInd w:val="0"/>
              <w:jc w:val="both"/>
            </w:pPr>
            <w:r w:rsidRPr="00F54040">
              <w:t>Ожидаемый непосредственный результат (краткое описание)</w:t>
            </w:r>
          </w:p>
        </w:tc>
        <w:tc>
          <w:tcPr>
            <w:tcW w:w="2197" w:type="dxa"/>
            <w:vMerge w:val="restart"/>
          </w:tcPr>
          <w:p w:rsidR="007A0601" w:rsidRPr="00F54040" w:rsidRDefault="007A0601" w:rsidP="00435534">
            <w:pPr>
              <w:autoSpaceDE w:val="0"/>
              <w:autoSpaceDN w:val="0"/>
              <w:adjustRightInd w:val="0"/>
              <w:jc w:val="both"/>
            </w:pPr>
            <w:r w:rsidRPr="00F54040">
              <w:t>Основные направления реализации</w:t>
            </w:r>
          </w:p>
        </w:tc>
        <w:tc>
          <w:tcPr>
            <w:tcW w:w="2297" w:type="dxa"/>
            <w:vMerge w:val="restart"/>
          </w:tcPr>
          <w:p w:rsidR="007A0601" w:rsidRPr="00F54040" w:rsidRDefault="007A0601" w:rsidP="00435534">
            <w:pPr>
              <w:autoSpaceDE w:val="0"/>
              <w:autoSpaceDN w:val="0"/>
              <w:adjustRightInd w:val="0"/>
              <w:jc w:val="both"/>
            </w:pPr>
            <w:r w:rsidRPr="00F54040">
              <w:t>Связь с показателями Программы</w:t>
            </w:r>
          </w:p>
        </w:tc>
      </w:tr>
      <w:tr w:rsidR="007A0601" w:rsidRPr="00F54040">
        <w:tc>
          <w:tcPr>
            <w:tcW w:w="2944" w:type="dxa"/>
            <w:vMerge/>
          </w:tcPr>
          <w:p w:rsidR="007A0601" w:rsidRPr="00F54040" w:rsidRDefault="007A0601" w:rsidP="004355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7A0601" w:rsidRPr="00F54040" w:rsidRDefault="007A0601" w:rsidP="004355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</w:tcPr>
          <w:p w:rsidR="007A0601" w:rsidRPr="00F54040" w:rsidRDefault="007A0601" w:rsidP="00435534">
            <w:pPr>
              <w:autoSpaceDE w:val="0"/>
              <w:autoSpaceDN w:val="0"/>
              <w:adjustRightInd w:val="0"/>
              <w:jc w:val="both"/>
            </w:pPr>
            <w:r w:rsidRPr="00F54040">
              <w:t>Начала реализации</w:t>
            </w:r>
          </w:p>
        </w:tc>
        <w:tc>
          <w:tcPr>
            <w:tcW w:w="1579" w:type="dxa"/>
          </w:tcPr>
          <w:p w:rsidR="007A0601" w:rsidRPr="00F54040" w:rsidRDefault="007A0601" w:rsidP="00435534">
            <w:pPr>
              <w:autoSpaceDE w:val="0"/>
              <w:autoSpaceDN w:val="0"/>
              <w:adjustRightInd w:val="0"/>
              <w:jc w:val="both"/>
            </w:pPr>
            <w:r w:rsidRPr="00F54040">
              <w:t>Окончани</w:t>
            </w:r>
            <w:r w:rsidR="00282B5D" w:rsidRPr="00F54040">
              <w:t>я</w:t>
            </w:r>
            <w:r w:rsidRPr="00F54040">
              <w:t xml:space="preserve"> реализации</w:t>
            </w:r>
          </w:p>
        </w:tc>
        <w:tc>
          <w:tcPr>
            <w:tcW w:w="2452" w:type="dxa"/>
            <w:vMerge/>
          </w:tcPr>
          <w:p w:rsidR="007A0601" w:rsidRPr="00F54040" w:rsidRDefault="007A0601" w:rsidP="004355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7" w:type="dxa"/>
            <w:vMerge/>
          </w:tcPr>
          <w:p w:rsidR="007A0601" w:rsidRPr="00F54040" w:rsidRDefault="007A0601" w:rsidP="004355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7" w:type="dxa"/>
            <w:vMerge/>
          </w:tcPr>
          <w:p w:rsidR="007A0601" w:rsidRPr="00F54040" w:rsidRDefault="007A0601" w:rsidP="00435534">
            <w:pPr>
              <w:autoSpaceDE w:val="0"/>
              <w:autoSpaceDN w:val="0"/>
              <w:adjustRightInd w:val="0"/>
              <w:jc w:val="both"/>
            </w:pPr>
          </w:p>
        </w:tc>
      </w:tr>
      <w:tr w:rsidR="00A77CF5" w:rsidRPr="00F54040">
        <w:tc>
          <w:tcPr>
            <w:tcW w:w="2944" w:type="dxa"/>
          </w:tcPr>
          <w:p w:rsidR="00A77CF5" w:rsidRPr="00F54040" w:rsidRDefault="00A77CF5" w:rsidP="00FA3CD6">
            <w:pPr>
              <w:autoSpaceDE w:val="0"/>
              <w:autoSpaceDN w:val="0"/>
              <w:adjustRightInd w:val="0"/>
            </w:pPr>
            <w:r w:rsidRPr="00F54040">
              <w:t xml:space="preserve">1. Благоустройство  </w:t>
            </w:r>
            <w:r>
              <w:t xml:space="preserve">хутора </w:t>
            </w:r>
            <w:proofErr w:type="spellStart"/>
            <w:r w:rsidR="00FA3CD6">
              <w:t>Н</w:t>
            </w:r>
            <w:r>
              <w:t>ижнецепляевс</w:t>
            </w:r>
            <w:r w:rsidR="00FA3CD6">
              <w:t>кий</w:t>
            </w:r>
            <w:proofErr w:type="spellEnd"/>
            <w:r w:rsidR="00FA3CD6">
              <w:t>, центральная часть</w:t>
            </w:r>
          </w:p>
        </w:tc>
        <w:tc>
          <w:tcPr>
            <w:tcW w:w="2127" w:type="dxa"/>
          </w:tcPr>
          <w:p w:rsidR="00A77CF5" w:rsidRPr="00F54040" w:rsidRDefault="00A77CF5" w:rsidP="00435534">
            <w:pPr>
              <w:autoSpaceDE w:val="0"/>
              <w:autoSpaceDN w:val="0"/>
              <w:adjustRightInd w:val="0"/>
              <w:jc w:val="both"/>
            </w:pPr>
            <w:r w:rsidRPr="00F54040">
              <w:t xml:space="preserve">Администрация </w:t>
            </w:r>
            <w:proofErr w:type="spellStart"/>
            <w:r w:rsidRPr="00F80B3A">
              <w:t>Большинского</w:t>
            </w:r>
            <w:proofErr w:type="spellEnd"/>
            <w:r w:rsidRPr="00F54040">
              <w:t xml:space="preserve"> сельского поселения</w:t>
            </w:r>
          </w:p>
        </w:tc>
        <w:tc>
          <w:tcPr>
            <w:tcW w:w="1579" w:type="dxa"/>
          </w:tcPr>
          <w:p w:rsidR="00A77CF5" w:rsidRPr="005E38E1" w:rsidRDefault="00A77CF5" w:rsidP="00F80B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38E1">
              <w:rPr>
                <w:color w:val="000000"/>
              </w:rPr>
              <w:t>2 кв.  2020 г</w:t>
            </w:r>
          </w:p>
        </w:tc>
        <w:tc>
          <w:tcPr>
            <w:tcW w:w="1579" w:type="dxa"/>
          </w:tcPr>
          <w:p w:rsidR="00A77CF5" w:rsidRPr="005E38E1" w:rsidRDefault="00A77CF5" w:rsidP="00F80B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38E1">
              <w:rPr>
                <w:color w:val="000000"/>
              </w:rPr>
              <w:t xml:space="preserve"> 4 кв. 2020 г</w:t>
            </w:r>
          </w:p>
        </w:tc>
        <w:tc>
          <w:tcPr>
            <w:tcW w:w="2452" w:type="dxa"/>
          </w:tcPr>
          <w:p w:rsidR="00A77CF5" w:rsidRPr="00F54040" w:rsidRDefault="00A77CF5" w:rsidP="00FC05B4">
            <w:pPr>
              <w:autoSpaceDE w:val="0"/>
              <w:autoSpaceDN w:val="0"/>
              <w:adjustRightInd w:val="0"/>
            </w:pPr>
            <w:r w:rsidRPr="00F54040">
              <w:t xml:space="preserve">1. </w:t>
            </w:r>
            <w:r w:rsidR="00FA3CD6" w:rsidRPr="00F54040">
              <w:t xml:space="preserve">Благоустройство  </w:t>
            </w:r>
            <w:r w:rsidR="00FA3CD6">
              <w:t xml:space="preserve">хутора </w:t>
            </w:r>
            <w:proofErr w:type="spellStart"/>
            <w:r w:rsidR="00FA3CD6">
              <w:t>Нижнецепляевский</w:t>
            </w:r>
            <w:proofErr w:type="spellEnd"/>
            <w:r w:rsidR="00FA3CD6">
              <w:t>, центральная часть</w:t>
            </w:r>
          </w:p>
        </w:tc>
        <w:tc>
          <w:tcPr>
            <w:tcW w:w="2197" w:type="dxa"/>
          </w:tcPr>
          <w:p w:rsidR="00A77CF5" w:rsidRPr="00F54040" w:rsidRDefault="00A77CF5" w:rsidP="00435534">
            <w:pPr>
              <w:autoSpaceDE w:val="0"/>
              <w:autoSpaceDN w:val="0"/>
              <w:adjustRightInd w:val="0"/>
              <w:jc w:val="both"/>
            </w:pPr>
            <w:r w:rsidRPr="00F54040">
              <w:t>Создание нового объекта благоустройства</w:t>
            </w:r>
          </w:p>
        </w:tc>
        <w:tc>
          <w:tcPr>
            <w:tcW w:w="2297" w:type="dxa"/>
          </w:tcPr>
          <w:p w:rsidR="00A77CF5" w:rsidRPr="00F54040" w:rsidRDefault="00A77CF5" w:rsidP="00435534">
            <w:pPr>
              <w:autoSpaceDE w:val="0"/>
              <w:autoSpaceDN w:val="0"/>
              <w:adjustRightInd w:val="0"/>
              <w:jc w:val="both"/>
            </w:pPr>
            <w:r w:rsidRPr="00F54040">
              <w:t xml:space="preserve">  увеличение  доли площадей благоустроенных территорий общего пользования</w:t>
            </w:r>
          </w:p>
        </w:tc>
      </w:tr>
      <w:tr w:rsidR="00A77CF5" w:rsidRPr="00F54040">
        <w:tc>
          <w:tcPr>
            <w:tcW w:w="2944" w:type="dxa"/>
          </w:tcPr>
          <w:p w:rsidR="00A77CF5" w:rsidRPr="00F54040" w:rsidRDefault="00A77CF5" w:rsidP="004355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A77CF5" w:rsidRPr="00F54040" w:rsidRDefault="00A77CF5" w:rsidP="004355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</w:tcPr>
          <w:p w:rsidR="00A77CF5" w:rsidRDefault="00A77CF5" w:rsidP="004355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</w:tcPr>
          <w:p w:rsidR="00A77CF5" w:rsidRPr="00F54040" w:rsidRDefault="00A77CF5" w:rsidP="004355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2" w:type="dxa"/>
          </w:tcPr>
          <w:p w:rsidR="00A77CF5" w:rsidRPr="00F54040" w:rsidRDefault="00A77CF5" w:rsidP="004355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7" w:type="dxa"/>
          </w:tcPr>
          <w:p w:rsidR="00A77CF5" w:rsidRPr="00F54040" w:rsidRDefault="00A77CF5" w:rsidP="004355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7" w:type="dxa"/>
          </w:tcPr>
          <w:p w:rsidR="00A77CF5" w:rsidRPr="00F54040" w:rsidRDefault="00A77CF5" w:rsidP="004355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A0601" w:rsidRPr="00F54040" w:rsidRDefault="007A0601" w:rsidP="007A0601">
      <w:pPr>
        <w:autoSpaceDE w:val="0"/>
        <w:autoSpaceDN w:val="0"/>
        <w:adjustRightInd w:val="0"/>
        <w:jc w:val="both"/>
      </w:pPr>
    </w:p>
    <w:p w:rsidR="009C1C7B" w:rsidRPr="00F54040" w:rsidRDefault="009C1C7B" w:rsidP="009C1C7B"/>
    <w:p w:rsidR="009C1C7B" w:rsidRPr="00F54040" w:rsidRDefault="009C1C7B" w:rsidP="009C1C7B"/>
    <w:p w:rsidR="009C1C7B" w:rsidRDefault="009C1C7B" w:rsidP="009C1C7B"/>
    <w:p w:rsidR="001B09DB" w:rsidRDefault="001B09DB" w:rsidP="009C1C7B"/>
    <w:p w:rsidR="001B09DB" w:rsidRDefault="001B09DB" w:rsidP="009C1C7B"/>
    <w:p w:rsidR="001B09DB" w:rsidRDefault="001B09DB" w:rsidP="009C1C7B"/>
    <w:p w:rsidR="001B09DB" w:rsidRDefault="001B09DB" w:rsidP="009C1C7B"/>
    <w:p w:rsidR="001B09DB" w:rsidRDefault="001B09DB" w:rsidP="009C1C7B"/>
    <w:p w:rsidR="001B09DB" w:rsidRDefault="001B09DB" w:rsidP="009C1C7B"/>
    <w:p w:rsidR="001B09DB" w:rsidRDefault="001B09DB" w:rsidP="009C1C7B"/>
    <w:p w:rsidR="001B09DB" w:rsidRDefault="001B09DB" w:rsidP="009C1C7B"/>
    <w:p w:rsidR="001B09DB" w:rsidRDefault="001B09DB" w:rsidP="009C1C7B"/>
    <w:p w:rsidR="001B09DB" w:rsidRDefault="001B09DB" w:rsidP="009C1C7B"/>
    <w:p w:rsidR="001B09DB" w:rsidRDefault="001B09DB" w:rsidP="009C1C7B"/>
    <w:p w:rsidR="001B09DB" w:rsidRDefault="001B09DB" w:rsidP="009C1C7B"/>
    <w:p w:rsidR="001B09DB" w:rsidRDefault="001B09DB" w:rsidP="009C1C7B"/>
    <w:p w:rsidR="00F80B3A" w:rsidRDefault="00F80B3A" w:rsidP="009C1C7B"/>
    <w:p w:rsidR="001B09DB" w:rsidRPr="00F54040" w:rsidRDefault="001B09DB" w:rsidP="009C1C7B"/>
    <w:p w:rsidR="009C1C7B" w:rsidRPr="00F54040" w:rsidRDefault="009C1C7B" w:rsidP="009C1C7B"/>
    <w:p w:rsidR="008B3B91" w:rsidRPr="008E6089" w:rsidRDefault="00F54040" w:rsidP="008B3B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6089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8B3B91" w:rsidRPr="008E6089">
        <w:rPr>
          <w:rFonts w:ascii="Times New Roman" w:hAnsi="Times New Roman" w:cs="Times New Roman"/>
          <w:sz w:val="24"/>
          <w:szCs w:val="24"/>
        </w:rPr>
        <w:t>иложение 4</w:t>
      </w:r>
      <w:r w:rsidR="001A2755" w:rsidRPr="008E6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B91" w:rsidRDefault="008B3B91" w:rsidP="008B3B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</w:t>
      </w:r>
    </w:p>
    <w:p w:rsidR="008E6089" w:rsidRPr="008E6089" w:rsidRDefault="008B3B91" w:rsidP="008E6089">
      <w:pPr>
        <w:widowControl w:val="0"/>
        <w:autoSpaceDE w:val="0"/>
        <w:autoSpaceDN w:val="0"/>
        <w:adjustRightInd w:val="0"/>
        <w:jc w:val="center"/>
      </w:pPr>
      <w:r>
        <w:t xml:space="preserve">реализации муниципальной программы </w:t>
      </w:r>
      <w:r w:rsidR="008E6089" w:rsidRPr="008E6089">
        <w:t xml:space="preserve">«Благоустройство территории    </w:t>
      </w:r>
      <w:proofErr w:type="spellStart"/>
      <w:r w:rsidR="00F80B3A" w:rsidRPr="00F80B3A">
        <w:t>Большинского</w:t>
      </w:r>
      <w:proofErr w:type="spellEnd"/>
      <w:r w:rsidR="008E6089" w:rsidRPr="008E6089">
        <w:t xml:space="preserve"> сельского поселения Урюпинского муниципального райо</w:t>
      </w:r>
      <w:r w:rsidR="00F80B3A">
        <w:t>на  Волгоградской области на 2020</w:t>
      </w:r>
      <w:r w:rsidR="008E6089" w:rsidRPr="008E6089">
        <w:t xml:space="preserve"> год»</w:t>
      </w:r>
    </w:p>
    <w:tbl>
      <w:tblPr>
        <w:tblW w:w="1577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82"/>
        <w:gridCol w:w="900"/>
        <w:gridCol w:w="2880"/>
        <w:gridCol w:w="1157"/>
        <w:gridCol w:w="1643"/>
        <w:gridCol w:w="1520"/>
        <w:gridCol w:w="1348"/>
        <w:gridCol w:w="144"/>
      </w:tblGrid>
      <w:tr w:rsidR="008B3B91" w:rsidRPr="00F54040">
        <w:tc>
          <w:tcPr>
            <w:tcW w:w="6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3B91" w:rsidRPr="00F54040" w:rsidRDefault="008B3B91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57"/>
            <w:bookmarkEnd w:id="2"/>
            <w:r w:rsidRPr="00F5404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3B91" w:rsidRPr="00F54040" w:rsidRDefault="008B3B91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0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3B91" w:rsidRPr="00F54040" w:rsidRDefault="008B3B91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0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3B91" w:rsidRPr="00F54040" w:rsidRDefault="008B3B91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8B3B91" w:rsidRPr="00F54040" w:rsidTr="007B5C60">
        <w:tc>
          <w:tcPr>
            <w:tcW w:w="618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3B91" w:rsidRPr="00F54040" w:rsidRDefault="008B3B91" w:rsidP="008B3B91"/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B91" w:rsidRPr="00F54040" w:rsidRDefault="008B3B91" w:rsidP="008B3B91"/>
        </w:tc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B91" w:rsidRPr="00F54040" w:rsidRDefault="008B3B91" w:rsidP="008B3B91"/>
        </w:tc>
        <w:tc>
          <w:tcPr>
            <w:tcW w:w="11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3B91" w:rsidRPr="00F54040" w:rsidRDefault="008B3B91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3B91" w:rsidRPr="00F54040" w:rsidRDefault="008B3B91" w:rsidP="008B3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04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B3B91" w:rsidRPr="00F54040" w:rsidTr="007B5C60">
        <w:tc>
          <w:tcPr>
            <w:tcW w:w="618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3B91" w:rsidRPr="00F54040" w:rsidRDefault="008B3B91" w:rsidP="008B3B91"/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B91" w:rsidRPr="00F54040" w:rsidRDefault="008B3B91" w:rsidP="008B3B91"/>
        </w:tc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B91" w:rsidRPr="00F54040" w:rsidRDefault="008B3B91" w:rsidP="008B3B91"/>
        </w:tc>
        <w:tc>
          <w:tcPr>
            <w:tcW w:w="11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B91" w:rsidRPr="00F54040" w:rsidRDefault="008B3B91" w:rsidP="008B3B91"/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8B3B91" w:rsidRPr="00F54040" w:rsidRDefault="008B3B91" w:rsidP="008B3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04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8B3B91" w:rsidRPr="00F54040" w:rsidRDefault="008B3B91" w:rsidP="008B3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04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8B3B91" w:rsidRPr="00F54040" w:rsidRDefault="008B3B91" w:rsidP="008B3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04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3B91" w:rsidRPr="00F54040" w:rsidRDefault="008B3B91" w:rsidP="008B3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B91" w:rsidRPr="00730B43" w:rsidTr="007B5C60"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3B91" w:rsidRPr="00F54040" w:rsidRDefault="008B3B91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B3B91" w:rsidRPr="00F54040" w:rsidRDefault="008B3B91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8B3B91" w:rsidRPr="00F54040" w:rsidRDefault="008B3B91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B3B91" w:rsidRPr="00F54040" w:rsidRDefault="008B3B91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8B3B91" w:rsidRPr="00F54040" w:rsidRDefault="008B3B91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8B3B91" w:rsidRPr="00F54040" w:rsidRDefault="008B3B91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8B3B91" w:rsidRPr="00F54040" w:rsidRDefault="008B3B91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3B91" w:rsidRPr="00F54040" w:rsidRDefault="008B3B91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BEF" w:rsidRPr="00F54040" w:rsidTr="007B5C60"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BEF" w:rsidRPr="00F54040" w:rsidRDefault="00751CAD" w:rsidP="00950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A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Российской Федерации «Обеспечение доступным и комфортным жильем и коммунальными услугами граждан Российской Федерации»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CAD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CAD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качественными услугами жилищно-коммунального хозяйства граждан России»</w:t>
            </w:r>
            <w:r w:rsidRPr="00F5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BEF" w:rsidRPr="000E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24BEF" w:rsidRPr="00F54040" w:rsidRDefault="00724BEF" w:rsidP="00F80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0B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24BEF" w:rsidRPr="00F54040" w:rsidRDefault="00724BEF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80B3A" w:rsidRPr="00F80B3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proofErr w:type="spellEnd"/>
            <w:r w:rsidRPr="008E60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24BEF" w:rsidRPr="007B5C60" w:rsidRDefault="00E33878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01BF" w:rsidRPr="007B5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5C60" w:rsidRPr="007B5C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724BEF" w:rsidRPr="007B5C60" w:rsidRDefault="003103E5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4BEF" w:rsidRPr="007B5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724BEF" w:rsidRPr="007B5C60" w:rsidRDefault="00724BEF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8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5C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338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724BEF" w:rsidRPr="007B5C60" w:rsidRDefault="000E01BF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5C60" w:rsidRPr="007B5C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338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BEF" w:rsidRPr="00F54040" w:rsidRDefault="00724BEF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DB" w:rsidRPr="00F54040" w:rsidTr="007B5C60"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09DB" w:rsidRPr="00751CAD" w:rsidRDefault="001B09DB" w:rsidP="00950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B09DB" w:rsidRPr="00F54040" w:rsidRDefault="001B09DB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B09DB" w:rsidRPr="008E6089" w:rsidRDefault="001B09DB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B09DB" w:rsidRDefault="001B09DB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1B09DB" w:rsidRDefault="001B09DB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1B09DB" w:rsidRPr="00F54040" w:rsidRDefault="001B09DB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1B09DB" w:rsidRDefault="001B09DB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09DB" w:rsidRPr="00F54040" w:rsidRDefault="001B09DB" w:rsidP="008B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9DB" w:rsidRDefault="001B09DB" w:rsidP="008E7C5F">
      <w:pPr>
        <w:jc w:val="right"/>
      </w:pPr>
    </w:p>
    <w:p w:rsidR="001B09DB" w:rsidRDefault="001B09DB" w:rsidP="008E7C5F">
      <w:pPr>
        <w:jc w:val="right"/>
      </w:pPr>
    </w:p>
    <w:p w:rsidR="001B09DB" w:rsidRDefault="001B09DB" w:rsidP="008E7C5F">
      <w:pPr>
        <w:jc w:val="right"/>
      </w:pPr>
    </w:p>
    <w:p w:rsidR="001B09DB" w:rsidRDefault="001B09DB" w:rsidP="008E7C5F">
      <w:pPr>
        <w:jc w:val="right"/>
      </w:pPr>
    </w:p>
    <w:p w:rsidR="001B09DB" w:rsidRDefault="001B09DB" w:rsidP="008E7C5F">
      <w:pPr>
        <w:jc w:val="right"/>
      </w:pPr>
    </w:p>
    <w:p w:rsidR="001B09DB" w:rsidRDefault="001B09DB" w:rsidP="008E7C5F">
      <w:pPr>
        <w:jc w:val="right"/>
      </w:pPr>
    </w:p>
    <w:p w:rsidR="001B09DB" w:rsidRDefault="001B09DB" w:rsidP="008E7C5F">
      <w:pPr>
        <w:jc w:val="right"/>
      </w:pPr>
    </w:p>
    <w:p w:rsidR="001B09DB" w:rsidRDefault="001B09DB" w:rsidP="008E7C5F">
      <w:pPr>
        <w:jc w:val="right"/>
      </w:pPr>
    </w:p>
    <w:p w:rsidR="001B09DB" w:rsidRDefault="001B09DB" w:rsidP="008E7C5F">
      <w:pPr>
        <w:jc w:val="right"/>
      </w:pPr>
    </w:p>
    <w:p w:rsidR="001B09DB" w:rsidRDefault="001B09DB" w:rsidP="008E7C5F">
      <w:pPr>
        <w:jc w:val="right"/>
      </w:pPr>
    </w:p>
    <w:p w:rsidR="001B09DB" w:rsidRDefault="001B09DB" w:rsidP="008E7C5F">
      <w:pPr>
        <w:jc w:val="right"/>
      </w:pPr>
    </w:p>
    <w:p w:rsidR="001B09DB" w:rsidRDefault="001B09DB" w:rsidP="008E7C5F">
      <w:pPr>
        <w:jc w:val="right"/>
      </w:pPr>
    </w:p>
    <w:p w:rsidR="001B09DB" w:rsidRDefault="001B09DB" w:rsidP="008E7C5F">
      <w:pPr>
        <w:jc w:val="right"/>
      </w:pPr>
    </w:p>
    <w:p w:rsidR="001B09DB" w:rsidRDefault="001B09DB" w:rsidP="008E7C5F">
      <w:pPr>
        <w:jc w:val="right"/>
      </w:pPr>
    </w:p>
    <w:p w:rsidR="008E7C5F" w:rsidRDefault="00F54040" w:rsidP="008E7C5F">
      <w:pPr>
        <w:jc w:val="right"/>
      </w:pPr>
      <w:r>
        <w:lastRenderedPageBreak/>
        <w:t>П</w:t>
      </w:r>
      <w:r w:rsidR="008E7C5F">
        <w:t>риложение № 5</w:t>
      </w:r>
    </w:p>
    <w:p w:rsidR="008E7C5F" w:rsidRDefault="008E7C5F" w:rsidP="008E7C5F">
      <w:pPr>
        <w:jc w:val="right"/>
      </w:pPr>
    </w:p>
    <w:p w:rsidR="00DD2430" w:rsidRPr="008E6089" w:rsidRDefault="008E7C5F" w:rsidP="00DD2430">
      <w:pPr>
        <w:widowControl w:val="0"/>
        <w:autoSpaceDE w:val="0"/>
        <w:autoSpaceDN w:val="0"/>
        <w:adjustRightInd w:val="0"/>
        <w:jc w:val="center"/>
      </w:pPr>
      <w:r w:rsidRPr="00DD2430">
        <w:t>План реализации муниципальной программы</w:t>
      </w:r>
      <w:r>
        <w:rPr>
          <w:sz w:val="28"/>
          <w:szCs w:val="28"/>
        </w:rPr>
        <w:t xml:space="preserve"> </w:t>
      </w:r>
      <w:r w:rsidR="00DD2430" w:rsidRPr="008E6089">
        <w:t xml:space="preserve">«Благоустройство территории    </w:t>
      </w:r>
      <w:proofErr w:type="spellStart"/>
      <w:r w:rsidR="00F80B3A" w:rsidRPr="00F80B3A">
        <w:t>Большинского</w:t>
      </w:r>
      <w:proofErr w:type="spellEnd"/>
      <w:r w:rsidR="00DD2430" w:rsidRPr="008E6089">
        <w:t xml:space="preserve"> сельского поселения Урюпинского муниципального района  Волгоградской области на 20</w:t>
      </w:r>
      <w:r w:rsidR="00F80B3A">
        <w:t>20</w:t>
      </w:r>
      <w:r w:rsidR="00DD2430" w:rsidRPr="008E6089">
        <w:t xml:space="preserve"> год»</w:t>
      </w:r>
    </w:p>
    <w:p w:rsidR="008E7C5F" w:rsidRDefault="008E7C5F" w:rsidP="003103E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0"/>
        <w:gridCol w:w="13"/>
        <w:gridCol w:w="1656"/>
        <w:gridCol w:w="2310"/>
        <w:gridCol w:w="993"/>
        <w:gridCol w:w="993"/>
        <w:gridCol w:w="1135"/>
        <w:gridCol w:w="1146"/>
      </w:tblGrid>
      <w:tr w:rsidR="008E7C5F" w:rsidRPr="003103E5">
        <w:tc>
          <w:tcPr>
            <w:tcW w:w="6913" w:type="dxa"/>
            <w:gridSpan w:val="2"/>
            <w:vMerge w:val="restart"/>
          </w:tcPr>
          <w:p w:rsidR="008E7C5F" w:rsidRPr="003103E5" w:rsidRDefault="008E7C5F" w:rsidP="00435534">
            <w:pPr>
              <w:jc w:val="both"/>
              <w:rPr>
                <w:sz w:val="20"/>
                <w:szCs w:val="20"/>
              </w:rPr>
            </w:pPr>
            <w:r w:rsidRPr="003103E5">
              <w:rPr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1656" w:type="dxa"/>
            <w:vMerge w:val="restart"/>
          </w:tcPr>
          <w:p w:rsidR="008E7C5F" w:rsidRPr="003103E5" w:rsidRDefault="008E7C5F" w:rsidP="00435534">
            <w:pPr>
              <w:jc w:val="both"/>
              <w:rPr>
                <w:sz w:val="20"/>
                <w:szCs w:val="20"/>
              </w:rPr>
            </w:pPr>
            <w:r w:rsidRPr="003103E5">
              <w:rPr>
                <w:sz w:val="20"/>
                <w:szCs w:val="20"/>
              </w:rPr>
              <w:t>Статус</w:t>
            </w:r>
          </w:p>
        </w:tc>
        <w:tc>
          <w:tcPr>
            <w:tcW w:w="2310" w:type="dxa"/>
            <w:vMerge w:val="restart"/>
          </w:tcPr>
          <w:p w:rsidR="008E7C5F" w:rsidRPr="003103E5" w:rsidRDefault="008E7C5F" w:rsidP="00435534">
            <w:pPr>
              <w:jc w:val="both"/>
              <w:rPr>
                <w:sz w:val="20"/>
                <w:szCs w:val="20"/>
              </w:rPr>
            </w:pPr>
            <w:r w:rsidRPr="003103E5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267" w:type="dxa"/>
            <w:gridSpan w:val="4"/>
          </w:tcPr>
          <w:p w:rsidR="00DC06AF" w:rsidRPr="003103E5" w:rsidRDefault="008E7C5F" w:rsidP="00435534">
            <w:pPr>
              <w:jc w:val="center"/>
              <w:rPr>
                <w:sz w:val="20"/>
                <w:szCs w:val="20"/>
              </w:rPr>
            </w:pPr>
            <w:r w:rsidRPr="003103E5">
              <w:rPr>
                <w:sz w:val="20"/>
                <w:szCs w:val="20"/>
              </w:rPr>
              <w:t xml:space="preserve">Срок наступления контрольного </w:t>
            </w:r>
          </w:p>
          <w:p w:rsidR="008E7C5F" w:rsidRPr="003103E5" w:rsidRDefault="008E7C5F" w:rsidP="00435534">
            <w:pPr>
              <w:jc w:val="center"/>
              <w:rPr>
                <w:sz w:val="20"/>
                <w:szCs w:val="20"/>
              </w:rPr>
            </w:pPr>
            <w:r w:rsidRPr="003103E5">
              <w:rPr>
                <w:sz w:val="20"/>
                <w:szCs w:val="20"/>
              </w:rPr>
              <w:t>события (дата)</w:t>
            </w:r>
          </w:p>
        </w:tc>
      </w:tr>
      <w:tr w:rsidR="008E7C5F" w:rsidRPr="003103E5">
        <w:tc>
          <w:tcPr>
            <w:tcW w:w="6913" w:type="dxa"/>
            <w:gridSpan w:val="2"/>
            <w:vMerge/>
          </w:tcPr>
          <w:p w:rsidR="008E7C5F" w:rsidRPr="003103E5" w:rsidRDefault="008E7C5F" w:rsidP="004355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8E7C5F" w:rsidRPr="003103E5" w:rsidRDefault="008E7C5F" w:rsidP="004355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8E7C5F" w:rsidRPr="003103E5" w:rsidRDefault="008E7C5F" w:rsidP="004355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E7C5F" w:rsidRPr="003103E5" w:rsidRDefault="008E7C5F" w:rsidP="00435534">
            <w:pPr>
              <w:jc w:val="both"/>
              <w:rPr>
                <w:sz w:val="20"/>
                <w:szCs w:val="20"/>
              </w:rPr>
            </w:pPr>
            <w:r w:rsidRPr="003103E5">
              <w:rPr>
                <w:sz w:val="20"/>
                <w:szCs w:val="20"/>
              </w:rPr>
              <w:t>1 квартал</w:t>
            </w:r>
          </w:p>
        </w:tc>
        <w:tc>
          <w:tcPr>
            <w:tcW w:w="993" w:type="dxa"/>
          </w:tcPr>
          <w:p w:rsidR="008E7C5F" w:rsidRPr="003103E5" w:rsidRDefault="008E7C5F" w:rsidP="00435534">
            <w:pPr>
              <w:jc w:val="both"/>
              <w:rPr>
                <w:sz w:val="20"/>
                <w:szCs w:val="20"/>
              </w:rPr>
            </w:pPr>
            <w:r w:rsidRPr="003103E5">
              <w:rPr>
                <w:sz w:val="20"/>
                <w:szCs w:val="20"/>
              </w:rPr>
              <w:t>2 квартал</w:t>
            </w:r>
          </w:p>
        </w:tc>
        <w:tc>
          <w:tcPr>
            <w:tcW w:w="1135" w:type="dxa"/>
          </w:tcPr>
          <w:p w:rsidR="008E7C5F" w:rsidRPr="003103E5" w:rsidRDefault="008E7C5F" w:rsidP="00435534">
            <w:pPr>
              <w:jc w:val="both"/>
              <w:rPr>
                <w:sz w:val="20"/>
                <w:szCs w:val="20"/>
              </w:rPr>
            </w:pPr>
            <w:r w:rsidRPr="003103E5">
              <w:rPr>
                <w:sz w:val="20"/>
                <w:szCs w:val="20"/>
              </w:rPr>
              <w:t>3 квартал</w:t>
            </w:r>
          </w:p>
        </w:tc>
        <w:tc>
          <w:tcPr>
            <w:tcW w:w="1146" w:type="dxa"/>
          </w:tcPr>
          <w:p w:rsidR="008E7C5F" w:rsidRPr="003103E5" w:rsidRDefault="008E7C5F" w:rsidP="00435534">
            <w:pPr>
              <w:jc w:val="both"/>
              <w:rPr>
                <w:sz w:val="20"/>
                <w:szCs w:val="20"/>
              </w:rPr>
            </w:pPr>
            <w:r w:rsidRPr="003103E5">
              <w:rPr>
                <w:sz w:val="20"/>
                <w:szCs w:val="20"/>
              </w:rPr>
              <w:t>4 квартал</w:t>
            </w:r>
          </w:p>
        </w:tc>
      </w:tr>
      <w:tr w:rsidR="00F17622" w:rsidRPr="003103E5">
        <w:tc>
          <w:tcPr>
            <w:tcW w:w="6913" w:type="dxa"/>
            <w:gridSpan w:val="2"/>
          </w:tcPr>
          <w:p w:rsidR="00F17622" w:rsidRPr="00725072" w:rsidRDefault="00F17622" w:rsidP="00435534">
            <w:pPr>
              <w:jc w:val="both"/>
            </w:pPr>
            <w:r w:rsidRPr="00725072">
              <w:t>Контрольное событие № 1 .</w:t>
            </w:r>
          </w:p>
          <w:p w:rsidR="00F17622" w:rsidRPr="00725072" w:rsidRDefault="00F17622" w:rsidP="005E38E1">
            <w:pPr>
              <w:jc w:val="both"/>
            </w:pPr>
            <w:r w:rsidRPr="00725072">
              <w:t xml:space="preserve"> утверждение с учетом обсуждения с заинтересованными лицами  </w:t>
            </w:r>
            <w:proofErr w:type="gramStart"/>
            <w:r w:rsidRPr="00725072">
              <w:t>дизайн-проекта</w:t>
            </w:r>
            <w:proofErr w:type="gramEnd"/>
            <w:r w:rsidRPr="00725072">
              <w:t xml:space="preserve"> благоустройства наиболее посещаемой общественной территории населенного пункта </w:t>
            </w:r>
          </w:p>
        </w:tc>
        <w:tc>
          <w:tcPr>
            <w:tcW w:w="1656" w:type="dxa"/>
          </w:tcPr>
          <w:p w:rsidR="00F17622" w:rsidRPr="003103E5" w:rsidRDefault="00F17622" w:rsidP="00435534">
            <w:pPr>
              <w:jc w:val="both"/>
            </w:pPr>
            <w:r w:rsidRPr="003103E5">
              <w:t>утверждение</w:t>
            </w:r>
          </w:p>
        </w:tc>
        <w:tc>
          <w:tcPr>
            <w:tcW w:w="2310" w:type="dxa"/>
          </w:tcPr>
          <w:p w:rsidR="00F17622" w:rsidRPr="003103E5" w:rsidRDefault="00F17622" w:rsidP="00435534">
            <w:pPr>
              <w:jc w:val="both"/>
            </w:pPr>
            <w:r w:rsidRPr="003103E5">
              <w:t xml:space="preserve">Администрация </w:t>
            </w:r>
            <w:proofErr w:type="spellStart"/>
            <w:r w:rsidR="00F80B3A" w:rsidRPr="00F80B3A">
              <w:t>Большинского</w:t>
            </w:r>
            <w:proofErr w:type="spellEnd"/>
            <w:r w:rsidR="00FF19FC">
              <w:t xml:space="preserve"> </w:t>
            </w:r>
            <w:r w:rsidRPr="003103E5">
              <w:t>сельского поселения</w:t>
            </w:r>
          </w:p>
        </w:tc>
        <w:tc>
          <w:tcPr>
            <w:tcW w:w="993" w:type="dxa"/>
          </w:tcPr>
          <w:p w:rsidR="00F17622" w:rsidRPr="003103E5" w:rsidRDefault="005E38E1" w:rsidP="00435534">
            <w:pPr>
              <w:jc w:val="both"/>
            </w:pPr>
            <w:r>
              <w:t>+</w:t>
            </w:r>
          </w:p>
        </w:tc>
        <w:tc>
          <w:tcPr>
            <w:tcW w:w="993" w:type="dxa"/>
          </w:tcPr>
          <w:p w:rsidR="00F17622" w:rsidRPr="00F80B3A" w:rsidRDefault="00F17622" w:rsidP="00435534">
            <w:pPr>
              <w:jc w:val="both"/>
              <w:rPr>
                <w:color w:val="C00000"/>
              </w:rPr>
            </w:pPr>
          </w:p>
        </w:tc>
        <w:tc>
          <w:tcPr>
            <w:tcW w:w="1135" w:type="dxa"/>
          </w:tcPr>
          <w:p w:rsidR="00F17622" w:rsidRPr="003103E5" w:rsidRDefault="00F17622" w:rsidP="00435534">
            <w:pPr>
              <w:jc w:val="both"/>
            </w:pPr>
          </w:p>
        </w:tc>
        <w:tc>
          <w:tcPr>
            <w:tcW w:w="1146" w:type="dxa"/>
          </w:tcPr>
          <w:p w:rsidR="00F17622" w:rsidRPr="003103E5" w:rsidRDefault="00F17622" w:rsidP="00435534">
            <w:pPr>
              <w:jc w:val="both"/>
            </w:pPr>
          </w:p>
        </w:tc>
      </w:tr>
      <w:tr w:rsidR="00F17622" w:rsidRPr="003103E5">
        <w:tc>
          <w:tcPr>
            <w:tcW w:w="6913" w:type="dxa"/>
            <w:gridSpan w:val="2"/>
          </w:tcPr>
          <w:p w:rsidR="00F17622" w:rsidRPr="00725072" w:rsidRDefault="00F17622" w:rsidP="00470F32">
            <w:pPr>
              <w:jc w:val="both"/>
            </w:pPr>
            <w:r w:rsidRPr="00725072">
              <w:t>Контрольное событие № 2 .</w:t>
            </w:r>
          </w:p>
          <w:p w:rsidR="00F17622" w:rsidRPr="00725072" w:rsidRDefault="00F17622" w:rsidP="00286F7B">
            <w:pPr>
              <w:jc w:val="both"/>
            </w:pPr>
            <w:r w:rsidRPr="00725072">
              <w:t xml:space="preserve">проведение общественных обсуждений и утверждение (корректировки) правил благоустройства </w:t>
            </w:r>
            <w:proofErr w:type="spellStart"/>
            <w:r w:rsidR="00F80B3A" w:rsidRPr="00725072">
              <w:t>Большинского</w:t>
            </w:r>
            <w:proofErr w:type="spellEnd"/>
            <w:r w:rsidRPr="00725072">
              <w:t xml:space="preserve"> сельского поселения Урюпинского муниципального района  не позднее </w:t>
            </w:r>
            <w:r w:rsidR="00660706" w:rsidRPr="00725072">
              <w:t>1 июля 2020</w:t>
            </w:r>
            <w:r w:rsidRPr="00725072">
              <w:t xml:space="preserve"> г., с учетом методических рекомендаций, утвержденных Министерством строительства и жилищно-коммунального хозяйства РФ</w:t>
            </w:r>
          </w:p>
        </w:tc>
        <w:tc>
          <w:tcPr>
            <w:tcW w:w="1656" w:type="dxa"/>
          </w:tcPr>
          <w:p w:rsidR="00F17622" w:rsidRPr="003103E5" w:rsidRDefault="00F17622" w:rsidP="00435534">
            <w:pPr>
              <w:jc w:val="both"/>
            </w:pPr>
            <w:r w:rsidRPr="003103E5">
              <w:t>утверждение</w:t>
            </w:r>
          </w:p>
        </w:tc>
        <w:tc>
          <w:tcPr>
            <w:tcW w:w="2310" w:type="dxa"/>
          </w:tcPr>
          <w:p w:rsidR="00F17622" w:rsidRPr="003103E5" w:rsidRDefault="00F17622" w:rsidP="00435534">
            <w:pPr>
              <w:jc w:val="both"/>
            </w:pPr>
            <w:r w:rsidRPr="003103E5">
              <w:t xml:space="preserve">Администрация </w:t>
            </w:r>
            <w:proofErr w:type="spellStart"/>
            <w:r w:rsidR="00F80B3A" w:rsidRPr="00F80B3A">
              <w:t>Большинского</w:t>
            </w:r>
            <w:proofErr w:type="spellEnd"/>
            <w:r w:rsidRPr="003103E5">
              <w:t xml:space="preserve"> сельского поселения</w:t>
            </w:r>
          </w:p>
        </w:tc>
        <w:tc>
          <w:tcPr>
            <w:tcW w:w="993" w:type="dxa"/>
          </w:tcPr>
          <w:p w:rsidR="00F17622" w:rsidRPr="003103E5" w:rsidRDefault="005E38E1" w:rsidP="00435534">
            <w:pPr>
              <w:jc w:val="both"/>
            </w:pPr>
            <w:r>
              <w:t>+</w:t>
            </w:r>
          </w:p>
        </w:tc>
        <w:tc>
          <w:tcPr>
            <w:tcW w:w="993" w:type="dxa"/>
          </w:tcPr>
          <w:p w:rsidR="00F17622" w:rsidRPr="003103E5" w:rsidRDefault="00F17622" w:rsidP="00435534">
            <w:pPr>
              <w:jc w:val="both"/>
            </w:pPr>
            <w:r w:rsidRPr="003103E5">
              <w:t xml:space="preserve">   </w:t>
            </w:r>
            <w:r w:rsidR="00773E53">
              <w:t xml:space="preserve"> </w:t>
            </w:r>
          </w:p>
        </w:tc>
        <w:tc>
          <w:tcPr>
            <w:tcW w:w="1135" w:type="dxa"/>
          </w:tcPr>
          <w:p w:rsidR="00F17622" w:rsidRPr="00F80B3A" w:rsidRDefault="00F17622" w:rsidP="00435534">
            <w:pPr>
              <w:jc w:val="both"/>
              <w:rPr>
                <w:color w:val="C00000"/>
              </w:rPr>
            </w:pPr>
          </w:p>
        </w:tc>
        <w:tc>
          <w:tcPr>
            <w:tcW w:w="1146" w:type="dxa"/>
          </w:tcPr>
          <w:p w:rsidR="00F17622" w:rsidRPr="003103E5" w:rsidRDefault="00F17622" w:rsidP="00435534">
            <w:pPr>
              <w:jc w:val="both"/>
            </w:pPr>
          </w:p>
        </w:tc>
      </w:tr>
      <w:tr w:rsidR="00F17622" w:rsidRPr="003103E5">
        <w:tc>
          <w:tcPr>
            <w:tcW w:w="6900" w:type="dxa"/>
          </w:tcPr>
          <w:p w:rsidR="00F17622" w:rsidRPr="00725072" w:rsidRDefault="00F17622" w:rsidP="00470F32">
            <w:pPr>
              <w:jc w:val="both"/>
            </w:pPr>
            <w:r w:rsidRPr="00725072">
              <w:t>Контрольное событие № 3 .</w:t>
            </w:r>
          </w:p>
          <w:p w:rsidR="00F17622" w:rsidRPr="00725072" w:rsidRDefault="00F17622" w:rsidP="005E38E1">
            <w:pPr>
              <w:jc w:val="both"/>
            </w:pPr>
            <w:r w:rsidRPr="00725072">
              <w:t>благоустройство общественной</w:t>
            </w:r>
            <w:r w:rsidR="00391515" w:rsidRPr="00725072">
              <w:t xml:space="preserve">  территории</w:t>
            </w:r>
            <w:r w:rsidRPr="00725072">
              <w:t xml:space="preserve">  </w:t>
            </w:r>
            <w:proofErr w:type="spellStart"/>
            <w:r w:rsidR="00F80B3A" w:rsidRPr="00725072">
              <w:t>Большинского</w:t>
            </w:r>
            <w:proofErr w:type="spellEnd"/>
            <w:r w:rsidRPr="00725072">
              <w:t xml:space="preserve"> сельского поселения Урюпинского муниципального района  Волгоградской области, с учетом обеспечения доступности данных территорий для инвалидов и других </w:t>
            </w:r>
            <w:proofErr w:type="spellStart"/>
            <w:r w:rsidRPr="00725072">
              <w:t>маломобильных</w:t>
            </w:r>
            <w:proofErr w:type="spellEnd"/>
            <w:r w:rsidRPr="00725072">
              <w:t xml:space="preserve"> групп населения</w:t>
            </w:r>
            <w:r w:rsidR="005E38E1" w:rsidRPr="00725072">
              <w:t xml:space="preserve"> </w:t>
            </w:r>
          </w:p>
        </w:tc>
        <w:tc>
          <w:tcPr>
            <w:tcW w:w="1669" w:type="dxa"/>
            <w:gridSpan w:val="2"/>
          </w:tcPr>
          <w:p w:rsidR="00F17622" w:rsidRPr="003103E5" w:rsidRDefault="00751CAD" w:rsidP="00470F32">
            <w:pPr>
              <w:jc w:val="both"/>
            </w:pPr>
            <w:r w:rsidRPr="003103E5">
              <w:t xml:space="preserve">Выполнение работ  </w:t>
            </w:r>
            <w:r w:rsidR="00773E53">
              <w:t xml:space="preserve"> </w:t>
            </w:r>
          </w:p>
        </w:tc>
        <w:tc>
          <w:tcPr>
            <w:tcW w:w="2310" w:type="dxa"/>
          </w:tcPr>
          <w:p w:rsidR="00F17622" w:rsidRPr="003103E5" w:rsidRDefault="00F17622" w:rsidP="00F80B3A">
            <w:pPr>
              <w:jc w:val="both"/>
            </w:pPr>
            <w:r w:rsidRPr="003103E5">
              <w:t xml:space="preserve">Администрация </w:t>
            </w:r>
            <w:proofErr w:type="spellStart"/>
            <w:r w:rsidR="00F80B3A" w:rsidRPr="00F80B3A">
              <w:t>Большинского</w:t>
            </w:r>
            <w:proofErr w:type="spellEnd"/>
            <w:r w:rsidRPr="003103E5">
              <w:t xml:space="preserve"> сельского поселения</w:t>
            </w:r>
          </w:p>
        </w:tc>
        <w:tc>
          <w:tcPr>
            <w:tcW w:w="993" w:type="dxa"/>
          </w:tcPr>
          <w:p w:rsidR="00F17622" w:rsidRPr="003103E5" w:rsidRDefault="00F17622" w:rsidP="00435534">
            <w:pPr>
              <w:jc w:val="both"/>
            </w:pPr>
          </w:p>
        </w:tc>
        <w:tc>
          <w:tcPr>
            <w:tcW w:w="993" w:type="dxa"/>
          </w:tcPr>
          <w:p w:rsidR="00F17622" w:rsidRPr="003103E5" w:rsidRDefault="00773E53" w:rsidP="00435534">
            <w:pPr>
              <w:jc w:val="both"/>
            </w:pPr>
            <w:r>
              <w:t xml:space="preserve"> </w:t>
            </w:r>
            <w:r w:rsidR="005E38E1">
              <w:t>+</w:t>
            </w:r>
          </w:p>
        </w:tc>
        <w:tc>
          <w:tcPr>
            <w:tcW w:w="1135" w:type="dxa"/>
          </w:tcPr>
          <w:p w:rsidR="00F17622" w:rsidRPr="003103E5" w:rsidRDefault="005E38E1" w:rsidP="00435534">
            <w:pPr>
              <w:jc w:val="both"/>
            </w:pPr>
            <w:r>
              <w:t>+</w:t>
            </w:r>
          </w:p>
        </w:tc>
        <w:tc>
          <w:tcPr>
            <w:tcW w:w="1146" w:type="dxa"/>
          </w:tcPr>
          <w:p w:rsidR="00F17622" w:rsidRPr="00F80B3A" w:rsidRDefault="00F17622" w:rsidP="00435534">
            <w:pPr>
              <w:jc w:val="both"/>
              <w:rPr>
                <w:color w:val="C00000"/>
              </w:rPr>
            </w:pPr>
          </w:p>
        </w:tc>
      </w:tr>
      <w:tr w:rsidR="00F17622" w:rsidRPr="003103E5">
        <w:trPr>
          <w:trHeight w:val="2080"/>
        </w:trPr>
        <w:tc>
          <w:tcPr>
            <w:tcW w:w="6900" w:type="dxa"/>
          </w:tcPr>
          <w:p w:rsidR="00F17622" w:rsidRPr="00725072" w:rsidRDefault="00F17622" w:rsidP="00470F32">
            <w:pPr>
              <w:jc w:val="both"/>
            </w:pPr>
            <w:r w:rsidRPr="00725072">
              <w:t>Контрольное событие № 4 .</w:t>
            </w:r>
          </w:p>
          <w:p w:rsidR="00F17622" w:rsidRPr="00725072" w:rsidRDefault="00F17622" w:rsidP="00773E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proofErr w:type="gramStart"/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391515" w:rsidRPr="0072507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391515" w:rsidRPr="007250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515" w:rsidRPr="00725072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72B" w:rsidRPr="00725072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proofErr w:type="spellEnd"/>
            <w:r w:rsidRPr="007250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Урюпинск</w:t>
            </w:r>
            <w:r w:rsidR="006A372B" w:rsidRPr="00725072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на 2020</w:t>
            </w:r>
            <w:r w:rsidR="005E19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7250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E38E1" w:rsidRPr="005E38E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5E38E1">
              <w:rPr>
                <w:rFonts w:ascii="Times New Roman" w:hAnsi="Times New Roman" w:cs="Times New Roman"/>
                <w:sz w:val="24"/>
                <w:szCs w:val="24"/>
              </w:rPr>
              <w:t>30 января 200года</w:t>
            </w:r>
          </w:p>
          <w:p w:rsidR="00F17622" w:rsidRPr="00725072" w:rsidRDefault="00F17622" w:rsidP="00470F32">
            <w:pPr>
              <w:jc w:val="both"/>
            </w:pPr>
          </w:p>
        </w:tc>
        <w:tc>
          <w:tcPr>
            <w:tcW w:w="1669" w:type="dxa"/>
            <w:gridSpan w:val="2"/>
          </w:tcPr>
          <w:p w:rsidR="00F17622" w:rsidRPr="003103E5" w:rsidRDefault="00F17622" w:rsidP="00470F32">
            <w:pPr>
              <w:jc w:val="both"/>
            </w:pPr>
            <w:r w:rsidRPr="003103E5">
              <w:t>утверждение</w:t>
            </w:r>
          </w:p>
        </w:tc>
        <w:tc>
          <w:tcPr>
            <w:tcW w:w="2310" w:type="dxa"/>
          </w:tcPr>
          <w:p w:rsidR="00F17622" w:rsidRPr="003103E5" w:rsidRDefault="00F17622" w:rsidP="00435534">
            <w:pPr>
              <w:jc w:val="both"/>
            </w:pPr>
            <w:r w:rsidRPr="003103E5">
              <w:t xml:space="preserve">Администрация </w:t>
            </w:r>
            <w:proofErr w:type="spellStart"/>
            <w:r w:rsidR="006A372B" w:rsidRPr="006A372B">
              <w:t>Большинского</w:t>
            </w:r>
            <w:proofErr w:type="spellEnd"/>
            <w:r w:rsidRPr="003103E5">
              <w:t xml:space="preserve"> сельского поселения</w:t>
            </w:r>
          </w:p>
        </w:tc>
        <w:tc>
          <w:tcPr>
            <w:tcW w:w="993" w:type="dxa"/>
          </w:tcPr>
          <w:p w:rsidR="00F17622" w:rsidRPr="003103E5" w:rsidRDefault="005E38E1" w:rsidP="00435534">
            <w:pPr>
              <w:jc w:val="both"/>
            </w:pPr>
            <w:r>
              <w:t>+</w:t>
            </w:r>
          </w:p>
        </w:tc>
        <w:tc>
          <w:tcPr>
            <w:tcW w:w="993" w:type="dxa"/>
          </w:tcPr>
          <w:p w:rsidR="00F17622" w:rsidRPr="003103E5" w:rsidRDefault="00F17622" w:rsidP="00435534">
            <w:pPr>
              <w:jc w:val="both"/>
            </w:pPr>
          </w:p>
        </w:tc>
        <w:tc>
          <w:tcPr>
            <w:tcW w:w="1135" w:type="dxa"/>
          </w:tcPr>
          <w:p w:rsidR="00F17622" w:rsidRPr="003103E5" w:rsidRDefault="00F17622" w:rsidP="00435534">
            <w:pPr>
              <w:jc w:val="both"/>
            </w:pPr>
          </w:p>
        </w:tc>
        <w:tc>
          <w:tcPr>
            <w:tcW w:w="1146" w:type="dxa"/>
          </w:tcPr>
          <w:p w:rsidR="00F17622" w:rsidRPr="006A372B" w:rsidRDefault="00F17622" w:rsidP="00435534">
            <w:pPr>
              <w:jc w:val="both"/>
              <w:rPr>
                <w:color w:val="C00000"/>
              </w:rPr>
            </w:pPr>
          </w:p>
        </w:tc>
      </w:tr>
    </w:tbl>
    <w:p w:rsidR="008E7C5F" w:rsidRPr="008E7C5F" w:rsidRDefault="008E7C5F" w:rsidP="008E7C5F">
      <w:pPr>
        <w:jc w:val="both"/>
        <w:rPr>
          <w:sz w:val="28"/>
          <w:szCs w:val="28"/>
        </w:rPr>
        <w:sectPr w:rsidR="008E7C5F" w:rsidRPr="008E7C5F" w:rsidSect="003103E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17622" w:rsidRDefault="00F17622" w:rsidP="003103E5">
      <w:pPr>
        <w:rPr>
          <w:sz w:val="28"/>
          <w:szCs w:val="28"/>
        </w:rPr>
      </w:pPr>
    </w:p>
    <w:p w:rsidR="00D8694E" w:rsidRPr="00DD2430" w:rsidRDefault="00D8694E" w:rsidP="00D8694E">
      <w:pPr>
        <w:jc w:val="right"/>
      </w:pPr>
      <w:r w:rsidRPr="00DD2430">
        <w:t xml:space="preserve">Приложение </w:t>
      </w:r>
      <w:r w:rsidR="00585A2B" w:rsidRPr="00DD2430">
        <w:t>6</w:t>
      </w:r>
    </w:p>
    <w:p w:rsidR="00D8694E" w:rsidRDefault="00D8694E" w:rsidP="00D8694E">
      <w:pPr>
        <w:jc w:val="right"/>
        <w:rPr>
          <w:sz w:val="28"/>
          <w:szCs w:val="28"/>
        </w:rPr>
      </w:pPr>
    </w:p>
    <w:p w:rsidR="00D8694E" w:rsidRDefault="00D8694E" w:rsidP="00D8694E">
      <w:pPr>
        <w:jc w:val="right"/>
        <w:rPr>
          <w:sz w:val="28"/>
          <w:szCs w:val="28"/>
        </w:rPr>
      </w:pPr>
    </w:p>
    <w:p w:rsidR="00DD2430" w:rsidRPr="008E6089" w:rsidRDefault="00D8694E" w:rsidP="00DD2430">
      <w:pPr>
        <w:widowControl w:val="0"/>
        <w:autoSpaceDE w:val="0"/>
        <w:autoSpaceDN w:val="0"/>
        <w:adjustRightInd w:val="0"/>
        <w:jc w:val="center"/>
      </w:pPr>
      <w:r w:rsidRPr="003103E5">
        <w:t xml:space="preserve">Перечень территорий общего пользования </w:t>
      </w:r>
      <w:proofErr w:type="spellStart"/>
      <w:r w:rsidR="006A372B" w:rsidRPr="006A372B">
        <w:t>Большинского</w:t>
      </w:r>
      <w:proofErr w:type="spellEnd"/>
      <w:r w:rsidR="00F17622" w:rsidRPr="003103E5">
        <w:t xml:space="preserve"> сельского поселения Урюпинского муниципального района  Волгоградской области</w:t>
      </w:r>
      <w:r w:rsidRPr="003103E5">
        <w:t xml:space="preserve"> включенных </w:t>
      </w:r>
      <w:r w:rsidR="001B09DB">
        <w:t>в п</w:t>
      </w:r>
      <w:r w:rsidRPr="003103E5">
        <w:t xml:space="preserve">рограмму </w:t>
      </w:r>
      <w:r w:rsidR="00DD2430" w:rsidRPr="008E6089">
        <w:t xml:space="preserve">«Благоустройство территории    </w:t>
      </w:r>
      <w:proofErr w:type="spellStart"/>
      <w:r w:rsidR="006A372B" w:rsidRPr="006A372B">
        <w:t>Большинского</w:t>
      </w:r>
      <w:proofErr w:type="spellEnd"/>
      <w:r w:rsidR="00DD2430" w:rsidRPr="008E6089">
        <w:t xml:space="preserve"> сельского поселения Урюпинского муниципального райо</w:t>
      </w:r>
      <w:r w:rsidR="006A372B">
        <w:t>на  Волгоградской области на 2020</w:t>
      </w:r>
      <w:r w:rsidR="00DD2430" w:rsidRPr="008E6089">
        <w:t xml:space="preserve"> год»</w:t>
      </w:r>
    </w:p>
    <w:p w:rsidR="00D8694E" w:rsidRPr="003103E5" w:rsidRDefault="00D8694E" w:rsidP="00DD2430"/>
    <w:p w:rsidR="00D8694E" w:rsidRPr="003103E5" w:rsidRDefault="00D8694E" w:rsidP="00D8694E">
      <w:pPr>
        <w:jc w:val="center"/>
      </w:pPr>
    </w:p>
    <w:p w:rsidR="00D8694E" w:rsidRPr="003103E5" w:rsidRDefault="00D8694E" w:rsidP="00D8694E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3343"/>
        <w:gridCol w:w="1828"/>
        <w:gridCol w:w="3343"/>
      </w:tblGrid>
      <w:tr w:rsidR="00D8694E" w:rsidRPr="00C366F4">
        <w:tc>
          <w:tcPr>
            <w:tcW w:w="954" w:type="dxa"/>
          </w:tcPr>
          <w:p w:rsidR="00D8694E" w:rsidRPr="004F6305" w:rsidRDefault="00D8694E" w:rsidP="00C366F4">
            <w:pPr>
              <w:jc w:val="center"/>
            </w:pPr>
            <w:r w:rsidRPr="004F6305">
              <w:t xml:space="preserve">№ </w:t>
            </w:r>
            <w:proofErr w:type="gramStart"/>
            <w:r w:rsidRPr="004F6305">
              <w:t>п</w:t>
            </w:r>
            <w:proofErr w:type="gramEnd"/>
            <w:r w:rsidRPr="004F6305">
              <w:t xml:space="preserve">/п </w:t>
            </w:r>
          </w:p>
        </w:tc>
        <w:tc>
          <w:tcPr>
            <w:tcW w:w="3343" w:type="dxa"/>
          </w:tcPr>
          <w:p w:rsidR="00D8694E" w:rsidRPr="004F6305" w:rsidRDefault="00D8694E" w:rsidP="00C366F4">
            <w:pPr>
              <w:jc w:val="center"/>
            </w:pPr>
            <w:r w:rsidRPr="004F6305">
              <w:t>Месторасположение территории</w:t>
            </w:r>
            <w:r w:rsidR="001B1139" w:rsidRPr="004F6305">
              <w:t xml:space="preserve"> общего пользования</w:t>
            </w:r>
          </w:p>
        </w:tc>
        <w:tc>
          <w:tcPr>
            <w:tcW w:w="1828" w:type="dxa"/>
          </w:tcPr>
          <w:p w:rsidR="00D8694E" w:rsidRPr="004F6305" w:rsidRDefault="00D8694E" w:rsidP="00C366F4">
            <w:pPr>
              <w:jc w:val="center"/>
            </w:pPr>
            <w:r w:rsidRPr="004F6305">
              <w:t>Площадь территории</w:t>
            </w:r>
          </w:p>
          <w:p w:rsidR="004F6305" w:rsidRPr="004F6305" w:rsidRDefault="00286F7B" w:rsidP="00C366F4">
            <w:pPr>
              <w:jc w:val="center"/>
            </w:pPr>
            <w:r>
              <w:t>кв</w:t>
            </w:r>
            <w:r w:rsidR="004F6305" w:rsidRPr="004F6305">
              <w:t>. м.</w:t>
            </w:r>
          </w:p>
        </w:tc>
        <w:tc>
          <w:tcPr>
            <w:tcW w:w="3343" w:type="dxa"/>
          </w:tcPr>
          <w:p w:rsidR="00D8694E" w:rsidRPr="004F6305" w:rsidRDefault="00D8694E" w:rsidP="00C366F4">
            <w:pPr>
              <w:jc w:val="center"/>
            </w:pPr>
            <w:r w:rsidRPr="004F6305">
              <w:t xml:space="preserve">Виды работ </w:t>
            </w:r>
          </w:p>
        </w:tc>
      </w:tr>
      <w:tr w:rsidR="00D8694E" w:rsidRPr="00C366F4">
        <w:tc>
          <w:tcPr>
            <w:tcW w:w="954" w:type="dxa"/>
          </w:tcPr>
          <w:p w:rsidR="00D8694E" w:rsidRPr="00C366F4" w:rsidRDefault="00470F32" w:rsidP="00C36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3" w:type="dxa"/>
          </w:tcPr>
          <w:p w:rsidR="00FA3CD6" w:rsidRDefault="00470F32" w:rsidP="00FA3CD6">
            <w:pPr>
              <w:jc w:val="center"/>
            </w:pPr>
            <w:r>
              <w:t xml:space="preserve"> </w:t>
            </w:r>
            <w:r w:rsidR="003C1F95">
              <w:t>Волгоградская область Урюпинский район</w:t>
            </w:r>
            <w:r w:rsidR="00FA3CD6">
              <w:t>,</w:t>
            </w:r>
            <w:r w:rsidR="003C1F95">
              <w:t xml:space="preserve"> </w:t>
            </w:r>
          </w:p>
          <w:p w:rsidR="00D8694E" w:rsidRPr="00C366F4" w:rsidRDefault="003C1F95" w:rsidP="00FA3CD6">
            <w:pPr>
              <w:jc w:val="center"/>
              <w:rPr>
                <w:sz w:val="28"/>
                <w:szCs w:val="28"/>
              </w:rPr>
            </w:pPr>
            <w:r>
              <w:t xml:space="preserve">хутор </w:t>
            </w:r>
            <w:proofErr w:type="spellStart"/>
            <w:r w:rsidR="006A372B">
              <w:t>Нижнецепляе</w:t>
            </w:r>
            <w:r w:rsidR="00286F7B">
              <w:t>вский</w:t>
            </w:r>
            <w:proofErr w:type="spellEnd"/>
            <w:proofErr w:type="gramStart"/>
            <w:r w:rsidR="00470F32" w:rsidRPr="00F54040">
              <w:t xml:space="preserve"> </w:t>
            </w:r>
            <w:r w:rsidR="00FA3CD6">
              <w:t>,</w:t>
            </w:r>
            <w:proofErr w:type="gramEnd"/>
            <w:r>
              <w:t xml:space="preserve"> </w:t>
            </w:r>
            <w:r w:rsidR="00470F32" w:rsidRPr="00F54040">
              <w:t xml:space="preserve"> </w:t>
            </w:r>
            <w:r w:rsidR="00FA3CD6">
              <w:t>центральная часть</w:t>
            </w:r>
            <w:r>
              <w:t xml:space="preserve"> </w:t>
            </w:r>
            <w:r w:rsidR="00470F32" w:rsidRPr="00F54040">
              <w:t xml:space="preserve"> </w:t>
            </w:r>
          </w:p>
        </w:tc>
        <w:tc>
          <w:tcPr>
            <w:tcW w:w="1828" w:type="dxa"/>
          </w:tcPr>
          <w:p w:rsidR="00D8694E" w:rsidRPr="007B5C60" w:rsidRDefault="007B5C60" w:rsidP="006A372B">
            <w:pPr>
              <w:jc w:val="center"/>
              <w:rPr>
                <w:sz w:val="28"/>
                <w:szCs w:val="28"/>
              </w:rPr>
            </w:pPr>
            <w:r w:rsidRPr="007B5C60">
              <w:rPr>
                <w:sz w:val="28"/>
                <w:szCs w:val="28"/>
              </w:rPr>
              <w:t>1920</w:t>
            </w:r>
          </w:p>
        </w:tc>
        <w:tc>
          <w:tcPr>
            <w:tcW w:w="3343" w:type="dxa"/>
          </w:tcPr>
          <w:p w:rsidR="00D8694E" w:rsidRDefault="00771E1A" w:rsidP="006A372B">
            <w:pPr>
              <w:jc w:val="center"/>
            </w:pPr>
            <w:r w:rsidRPr="00FF19FC">
              <w:t>Б</w:t>
            </w:r>
            <w:r w:rsidR="00A93955">
              <w:t>лагоустройство</w:t>
            </w:r>
            <w:r w:rsidR="006A372B">
              <w:t xml:space="preserve"> </w:t>
            </w:r>
            <w:r w:rsidR="000E01BF" w:rsidRPr="00F54040">
              <w:t xml:space="preserve"> в хуторе </w:t>
            </w:r>
            <w:proofErr w:type="spellStart"/>
            <w:r w:rsidR="006A372B">
              <w:t>Нижнецепляе</w:t>
            </w:r>
            <w:r w:rsidR="00C35546">
              <w:t>вском</w:t>
            </w:r>
            <w:proofErr w:type="spellEnd"/>
            <w:r w:rsidR="00A93955">
              <w:t>, центральная часть:</w:t>
            </w:r>
          </w:p>
          <w:p w:rsidR="00A77CF5" w:rsidRDefault="00A77CF5" w:rsidP="00FC05B4">
            <w:r w:rsidRPr="00A77CF5">
              <w:t>подготовительные работы</w:t>
            </w:r>
            <w:r>
              <w:t>,</w:t>
            </w:r>
          </w:p>
          <w:p w:rsidR="00FC05B4" w:rsidRDefault="00A77CF5" w:rsidP="00FC05B4">
            <w:r w:rsidRPr="00A77CF5">
              <w:t xml:space="preserve">устройство бульвара, устройство центральной площадки, </w:t>
            </w:r>
          </w:p>
          <w:p w:rsidR="00FC05B4" w:rsidRDefault="00A77CF5" w:rsidP="00FC05B4">
            <w:r w:rsidRPr="00A77CF5">
              <w:t>у</w:t>
            </w:r>
            <w:r w:rsidR="00FC05B4">
              <w:t>с</w:t>
            </w:r>
            <w:r w:rsidRPr="00A77CF5">
              <w:t xml:space="preserve">тройство площадки тихого отдыха, </w:t>
            </w:r>
          </w:p>
          <w:p w:rsidR="00FC05B4" w:rsidRDefault="00A77CF5" w:rsidP="00FC05B4">
            <w:r w:rsidRPr="00A77CF5">
              <w:t xml:space="preserve">устройство автомобильной стоянки, </w:t>
            </w:r>
          </w:p>
          <w:p w:rsidR="00FC05B4" w:rsidRDefault="00A77CF5" w:rsidP="00FC05B4">
            <w:r w:rsidRPr="00A77CF5">
              <w:t>малые архитектурные формы,   ограждение вокруг детской площадки,</w:t>
            </w:r>
          </w:p>
          <w:p w:rsidR="00FC05B4" w:rsidRDefault="00A77CF5" w:rsidP="00FC05B4">
            <w:r w:rsidRPr="00A77CF5">
              <w:t xml:space="preserve"> квартальное ограждение (из </w:t>
            </w:r>
            <w:proofErr w:type="spellStart"/>
            <w:r w:rsidRPr="00A77CF5">
              <w:t>металлопрофиля</w:t>
            </w:r>
            <w:proofErr w:type="spellEnd"/>
            <w:r w:rsidRPr="00A77CF5">
              <w:t xml:space="preserve">), электромонтажные работы,   озеленение, </w:t>
            </w:r>
          </w:p>
          <w:p w:rsidR="00A77CF5" w:rsidRPr="00A77CF5" w:rsidRDefault="00A77CF5" w:rsidP="00FC05B4">
            <w:r w:rsidRPr="00A77CF5">
              <w:t>заземление</w:t>
            </w:r>
          </w:p>
        </w:tc>
      </w:tr>
    </w:tbl>
    <w:p w:rsidR="00D8694E" w:rsidRPr="008918EA" w:rsidRDefault="00D8694E" w:rsidP="00D8694E">
      <w:pPr>
        <w:jc w:val="center"/>
        <w:rPr>
          <w:sz w:val="28"/>
          <w:szCs w:val="28"/>
        </w:rPr>
      </w:pPr>
    </w:p>
    <w:p w:rsidR="00D8694E" w:rsidRDefault="00D8694E" w:rsidP="00D8694E"/>
    <w:p w:rsidR="00D8694E" w:rsidRDefault="00D8694E"/>
    <w:sectPr w:rsidR="00D8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C9B"/>
    <w:multiLevelType w:val="hybridMultilevel"/>
    <w:tmpl w:val="76565A14"/>
    <w:lvl w:ilvl="0" w:tplc="3592A3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329E4"/>
    <w:multiLevelType w:val="hybridMultilevel"/>
    <w:tmpl w:val="538C9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A6438"/>
    <w:rsid w:val="00007CC2"/>
    <w:rsid w:val="00012A8C"/>
    <w:rsid w:val="000548D3"/>
    <w:rsid w:val="000668E1"/>
    <w:rsid w:val="00080411"/>
    <w:rsid w:val="000A6438"/>
    <w:rsid w:val="000A7CE2"/>
    <w:rsid w:val="000C159A"/>
    <w:rsid w:val="000D0D26"/>
    <w:rsid w:val="000E01BF"/>
    <w:rsid w:val="000E3DA1"/>
    <w:rsid w:val="000F15DC"/>
    <w:rsid w:val="001353CC"/>
    <w:rsid w:val="0013633C"/>
    <w:rsid w:val="00140305"/>
    <w:rsid w:val="0015070E"/>
    <w:rsid w:val="00154D86"/>
    <w:rsid w:val="00170938"/>
    <w:rsid w:val="001A2755"/>
    <w:rsid w:val="001B09DB"/>
    <w:rsid w:val="001B0C4F"/>
    <w:rsid w:val="001B1139"/>
    <w:rsid w:val="001C0B4B"/>
    <w:rsid w:val="00206966"/>
    <w:rsid w:val="00214333"/>
    <w:rsid w:val="00231C3F"/>
    <w:rsid w:val="00255190"/>
    <w:rsid w:val="00255693"/>
    <w:rsid w:val="00260D6A"/>
    <w:rsid w:val="00270ED3"/>
    <w:rsid w:val="00282B5D"/>
    <w:rsid w:val="00286F7B"/>
    <w:rsid w:val="002C7C4B"/>
    <w:rsid w:val="003103E5"/>
    <w:rsid w:val="003106EA"/>
    <w:rsid w:val="00324E26"/>
    <w:rsid w:val="003607DA"/>
    <w:rsid w:val="00364B8C"/>
    <w:rsid w:val="00364EB7"/>
    <w:rsid w:val="00385621"/>
    <w:rsid w:val="00391515"/>
    <w:rsid w:val="003A4E38"/>
    <w:rsid w:val="003C1F95"/>
    <w:rsid w:val="003E4503"/>
    <w:rsid w:val="003F3926"/>
    <w:rsid w:val="00413FB8"/>
    <w:rsid w:val="004264E5"/>
    <w:rsid w:val="00435534"/>
    <w:rsid w:val="0044342B"/>
    <w:rsid w:val="00454492"/>
    <w:rsid w:val="00470F32"/>
    <w:rsid w:val="004A2970"/>
    <w:rsid w:val="004B48B8"/>
    <w:rsid w:val="004D253E"/>
    <w:rsid w:val="004E6AD7"/>
    <w:rsid w:val="004F6305"/>
    <w:rsid w:val="005018E0"/>
    <w:rsid w:val="00510534"/>
    <w:rsid w:val="005120FC"/>
    <w:rsid w:val="00555779"/>
    <w:rsid w:val="00555D99"/>
    <w:rsid w:val="00585A2B"/>
    <w:rsid w:val="005A4C3A"/>
    <w:rsid w:val="005B13FC"/>
    <w:rsid w:val="005B60DB"/>
    <w:rsid w:val="005C27B4"/>
    <w:rsid w:val="005D6D3F"/>
    <w:rsid w:val="005D7DD0"/>
    <w:rsid w:val="005E1935"/>
    <w:rsid w:val="005E38E1"/>
    <w:rsid w:val="005E4094"/>
    <w:rsid w:val="005F13B1"/>
    <w:rsid w:val="005F70BB"/>
    <w:rsid w:val="00606C49"/>
    <w:rsid w:val="006227D7"/>
    <w:rsid w:val="00660706"/>
    <w:rsid w:val="006778C7"/>
    <w:rsid w:val="006A13B1"/>
    <w:rsid w:val="006A372B"/>
    <w:rsid w:val="006A6042"/>
    <w:rsid w:val="006E4556"/>
    <w:rsid w:val="006F3B70"/>
    <w:rsid w:val="007011BC"/>
    <w:rsid w:val="0070308E"/>
    <w:rsid w:val="00723315"/>
    <w:rsid w:val="00724BEF"/>
    <w:rsid w:val="00725072"/>
    <w:rsid w:val="0073342A"/>
    <w:rsid w:val="00735596"/>
    <w:rsid w:val="00751CAD"/>
    <w:rsid w:val="00761337"/>
    <w:rsid w:val="00761F56"/>
    <w:rsid w:val="00771E1A"/>
    <w:rsid w:val="00773E53"/>
    <w:rsid w:val="0078085F"/>
    <w:rsid w:val="007A0601"/>
    <w:rsid w:val="007B5C60"/>
    <w:rsid w:val="007D59B9"/>
    <w:rsid w:val="007F7D29"/>
    <w:rsid w:val="0083186F"/>
    <w:rsid w:val="00837581"/>
    <w:rsid w:val="00846817"/>
    <w:rsid w:val="008555D3"/>
    <w:rsid w:val="008918EA"/>
    <w:rsid w:val="008A0F3D"/>
    <w:rsid w:val="008B3B91"/>
    <w:rsid w:val="008E6089"/>
    <w:rsid w:val="008E7C5F"/>
    <w:rsid w:val="008F764A"/>
    <w:rsid w:val="0091165B"/>
    <w:rsid w:val="00950372"/>
    <w:rsid w:val="00956819"/>
    <w:rsid w:val="00962211"/>
    <w:rsid w:val="0097538F"/>
    <w:rsid w:val="009C1C7B"/>
    <w:rsid w:val="00A22C96"/>
    <w:rsid w:val="00A34D25"/>
    <w:rsid w:val="00A47E08"/>
    <w:rsid w:val="00A60BF9"/>
    <w:rsid w:val="00A7557C"/>
    <w:rsid w:val="00A77CF5"/>
    <w:rsid w:val="00A93955"/>
    <w:rsid w:val="00A97C01"/>
    <w:rsid w:val="00AA3094"/>
    <w:rsid w:val="00AA71E6"/>
    <w:rsid w:val="00AD441B"/>
    <w:rsid w:val="00AD554D"/>
    <w:rsid w:val="00AE1CCE"/>
    <w:rsid w:val="00AE3CEE"/>
    <w:rsid w:val="00AF5FCF"/>
    <w:rsid w:val="00B211C5"/>
    <w:rsid w:val="00B3710C"/>
    <w:rsid w:val="00B560AE"/>
    <w:rsid w:val="00BB0FB2"/>
    <w:rsid w:val="00BB5EA5"/>
    <w:rsid w:val="00BE302C"/>
    <w:rsid w:val="00C0025D"/>
    <w:rsid w:val="00C051F7"/>
    <w:rsid w:val="00C15A45"/>
    <w:rsid w:val="00C23B05"/>
    <w:rsid w:val="00C35546"/>
    <w:rsid w:val="00C366F4"/>
    <w:rsid w:val="00C76EAD"/>
    <w:rsid w:val="00C9497E"/>
    <w:rsid w:val="00CC4D82"/>
    <w:rsid w:val="00CC550D"/>
    <w:rsid w:val="00CD1381"/>
    <w:rsid w:val="00CD46AC"/>
    <w:rsid w:val="00CE1C2A"/>
    <w:rsid w:val="00D037EE"/>
    <w:rsid w:val="00D128D7"/>
    <w:rsid w:val="00D63B02"/>
    <w:rsid w:val="00D8694E"/>
    <w:rsid w:val="00D97B8F"/>
    <w:rsid w:val="00DA4781"/>
    <w:rsid w:val="00DC06AF"/>
    <w:rsid w:val="00DD2430"/>
    <w:rsid w:val="00DE5488"/>
    <w:rsid w:val="00E254FA"/>
    <w:rsid w:val="00E2748B"/>
    <w:rsid w:val="00E33878"/>
    <w:rsid w:val="00E63EF8"/>
    <w:rsid w:val="00E80DA5"/>
    <w:rsid w:val="00EA4D4E"/>
    <w:rsid w:val="00EB1AFE"/>
    <w:rsid w:val="00EC57C2"/>
    <w:rsid w:val="00ED379D"/>
    <w:rsid w:val="00F07410"/>
    <w:rsid w:val="00F17622"/>
    <w:rsid w:val="00F3052F"/>
    <w:rsid w:val="00F54040"/>
    <w:rsid w:val="00F64A92"/>
    <w:rsid w:val="00F7381C"/>
    <w:rsid w:val="00F80B3A"/>
    <w:rsid w:val="00FA129C"/>
    <w:rsid w:val="00FA176B"/>
    <w:rsid w:val="00FA3CD6"/>
    <w:rsid w:val="00FC05B4"/>
    <w:rsid w:val="00FC47CB"/>
    <w:rsid w:val="00FE733F"/>
    <w:rsid w:val="00FF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4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A6438"/>
    <w:pPr>
      <w:ind w:firstLine="993"/>
      <w:jc w:val="both"/>
    </w:pPr>
    <w:rPr>
      <w:szCs w:val="20"/>
    </w:rPr>
  </w:style>
  <w:style w:type="paragraph" w:customStyle="1" w:styleId="a4">
    <w:name w:val="Знак Знак Знак Знак"/>
    <w:basedOn w:val="a"/>
    <w:rsid w:val="000A64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A6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qFormat/>
    <w:rsid w:val="000A643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6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0A6438"/>
    <w:pPr>
      <w:spacing w:before="100" w:beforeAutospacing="1" w:after="100" w:afterAutospacing="1"/>
    </w:pPr>
  </w:style>
  <w:style w:type="paragraph" w:customStyle="1" w:styleId="fn2r">
    <w:name w:val="fn2r"/>
    <w:basedOn w:val="a"/>
    <w:rsid w:val="000A6438"/>
    <w:pPr>
      <w:spacing w:before="100" w:beforeAutospacing="1" w:after="100" w:afterAutospacing="1"/>
    </w:pPr>
  </w:style>
  <w:style w:type="character" w:customStyle="1" w:styleId="a6">
    <w:name w:val="Гипертекстовая ссылка"/>
    <w:rsid w:val="000A6438"/>
    <w:rPr>
      <w:b/>
      <w:bCs/>
      <w:color w:val="008000"/>
    </w:rPr>
  </w:style>
  <w:style w:type="paragraph" w:customStyle="1" w:styleId="conspluscellcxsplast">
    <w:name w:val="conspluscellcxsplast"/>
    <w:basedOn w:val="a"/>
    <w:rsid w:val="000A6438"/>
    <w:pPr>
      <w:spacing w:before="100" w:beforeAutospacing="1" w:after="100" w:afterAutospacing="1"/>
    </w:pPr>
  </w:style>
  <w:style w:type="character" w:styleId="a7">
    <w:name w:val="Hyperlink"/>
    <w:semiHidden/>
    <w:rsid w:val="009C1C7B"/>
    <w:rPr>
      <w:rFonts w:cs="Times New Roman"/>
      <w:color w:val="0000FF"/>
      <w:u w:val="single"/>
    </w:rPr>
  </w:style>
  <w:style w:type="table" w:styleId="a8">
    <w:name w:val="Table Grid"/>
    <w:basedOn w:val="a1"/>
    <w:rsid w:val="007A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3B9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alloon Text"/>
    <w:basedOn w:val="a"/>
    <w:link w:val="aa"/>
    <w:rsid w:val="003607DA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3607DA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837581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8375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D7E83363F5D4E29386C4F94393AE618FCA2246CCE39066C22464ACEF2588B730B67D65917FD80EE0G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2534</Words>
  <Characters>14445</Characters>
  <Application>Microsoft Office Word</Application>
  <DocSecurity>0</DocSecurity>
  <Lines>120</Lines>
  <Paragraphs>33</Paragraphs>
  <ScaleCrop>false</ScaleCrop>
  <Company/>
  <LinksUpToDate>false</LinksUpToDate>
  <CharactersWithSpaces>16946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 Волгоградской области</dc:title>
  <dc:creator>n40</dc:creator>
  <cp:lastModifiedBy>Admin</cp:lastModifiedBy>
  <cp:revision>2</cp:revision>
  <cp:lastPrinted>2017-12-12T11:12:00Z</cp:lastPrinted>
  <dcterms:created xsi:type="dcterms:W3CDTF">2020-01-20T10:38:00Z</dcterms:created>
  <dcterms:modified xsi:type="dcterms:W3CDTF">2020-01-20T10:38:00Z</dcterms:modified>
</cp:coreProperties>
</file>