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28" w:rsidRPr="00421C96" w:rsidRDefault="00204B28" w:rsidP="00204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B28" w:rsidRPr="00421C96" w:rsidRDefault="00204B28" w:rsidP="00204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C96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204B28" w:rsidRPr="00421C96" w:rsidRDefault="00204B28" w:rsidP="00204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C96">
        <w:rPr>
          <w:rFonts w:ascii="Times New Roman" w:hAnsi="Times New Roman" w:cs="Times New Roman"/>
          <w:b/>
          <w:sz w:val="24"/>
          <w:szCs w:val="24"/>
        </w:rPr>
        <w:t xml:space="preserve">ДОБРИНСКОГО СЕЛЬСКОГО ПОСЕЛЕНИЯ </w:t>
      </w:r>
    </w:p>
    <w:p w:rsidR="00204B28" w:rsidRPr="00421C96" w:rsidRDefault="00204B28" w:rsidP="00204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C96">
        <w:rPr>
          <w:rFonts w:ascii="Times New Roman" w:hAnsi="Times New Roman" w:cs="Times New Roman"/>
          <w:b/>
          <w:sz w:val="24"/>
          <w:szCs w:val="24"/>
        </w:rPr>
        <w:t xml:space="preserve">УРЮПИНСКОГО МУНИЦИПАЛЬНОГО РАЙОНА </w:t>
      </w:r>
    </w:p>
    <w:p w:rsidR="00204B28" w:rsidRPr="00421C96" w:rsidRDefault="00204B28" w:rsidP="00204B2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C96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204B28" w:rsidRPr="00421C96" w:rsidRDefault="00204B28" w:rsidP="00204B2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B28" w:rsidRPr="00421C96" w:rsidRDefault="00204B28" w:rsidP="00204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B28" w:rsidRPr="00421C96" w:rsidRDefault="00204B28" w:rsidP="00204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C96">
        <w:rPr>
          <w:rFonts w:ascii="Times New Roman" w:hAnsi="Times New Roman" w:cs="Times New Roman"/>
          <w:sz w:val="24"/>
          <w:szCs w:val="24"/>
        </w:rPr>
        <w:t xml:space="preserve"> ПОСТАНОВЛЕНИЕ</w:t>
      </w:r>
    </w:p>
    <w:p w:rsidR="00204B28" w:rsidRPr="00421C96" w:rsidRDefault="00204B28" w:rsidP="0020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B28" w:rsidRPr="00421C96" w:rsidRDefault="00204B28" w:rsidP="00204B28">
      <w:pPr>
        <w:jc w:val="both"/>
        <w:rPr>
          <w:rFonts w:ascii="Times New Roman" w:hAnsi="Times New Roman" w:cs="Times New Roman"/>
          <w:sz w:val="24"/>
          <w:szCs w:val="24"/>
        </w:rPr>
      </w:pPr>
      <w:r w:rsidRPr="00421C96">
        <w:rPr>
          <w:rFonts w:ascii="Times New Roman" w:hAnsi="Times New Roman" w:cs="Times New Roman"/>
          <w:sz w:val="24"/>
          <w:szCs w:val="24"/>
        </w:rPr>
        <w:t>29.01.2020г.                                                                                             №5</w:t>
      </w:r>
    </w:p>
    <w:p w:rsidR="00204B28" w:rsidRPr="00421C96" w:rsidRDefault="00D924DD" w:rsidP="00204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C96">
        <w:rPr>
          <w:rFonts w:ascii="Times New Roman" w:hAnsi="Times New Roman" w:cs="Times New Roman"/>
          <w:sz w:val="24"/>
          <w:szCs w:val="24"/>
        </w:rPr>
        <w:t xml:space="preserve"> Об утверждении У</w:t>
      </w:r>
      <w:r w:rsidR="00204B28" w:rsidRPr="00421C96">
        <w:rPr>
          <w:rFonts w:ascii="Times New Roman" w:hAnsi="Times New Roman" w:cs="Times New Roman"/>
          <w:sz w:val="24"/>
          <w:szCs w:val="24"/>
        </w:rPr>
        <w:t xml:space="preserve">става  муниципального казенного учреждения «Добринский сельский Дом культуры» Добринского сельского поселения Урюпинского муниципального района </w:t>
      </w:r>
    </w:p>
    <w:p w:rsidR="00204B28" w:rsidRPr="00421C96" w:rsidRDefault="00204B28" w:rsidP="00204B2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4B28" w:rsidRPr="00421C96" w:rsidRDefault="00204B28" w:rsidP="00204B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C96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Федерации», Федеральным законом от 12 января 1996г. № 7- ФЗ «О некоммерческих организациях», руководствуясь Уставом Добринского сельского поселения Урюпинского муниципального района.</w:t>
      </w:r>
    </w:p>
    <w:p w:rsidR="00204B28" w:rsidRPr="00421C96" w:rsidRDefault="00204B28" w:rsidP="00204B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C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C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1C96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204B28" w:rsidRPr="00421C96" w:rsidRDefault="00204B28" w:rsidP="00204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96">
        <w:rPr>
          <w:rFonts w:ascii="Times New Roman" w:hAnsi="Times New Roman" w:cs="Times New Roman"/>
          <w:sz w:val="24"/>
          <w:szCs w:val="24"/>
        </w:rPr>
        <w:t xml:space="preserve">Утвердить Устав муниципального казенного учреждения «Добринский сельский Дом культуры» Добринского сельского поселения Урюпинского муниципального района  (прилагается). </w:t>
      </w:r>
    </w:p>
    <w:p w:rsidR="00204B28" w:rsidRPr="00421C96" w:rsidRDefault="00204B28" w:rsidP="00204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96">
        <w:rPr>
          <w:rFonts w:ascii="Times New Roman" w:hAnsi="Times New Roman" w:cs="Times New Roman"/>
          <w:sz w:val="24"/>
          <w:szCs w:val="24"/>
        </w:rPr>
        <w:t>Поручить директору муниципального казенного учреждения «Добринский сельский Дом культуры»  Добринского сельского поселения Урюпинского муниципального района Волгоградской области Поповой Т.П. зарегистрировать Устав в налоговом органе в установленном законом порядке.</w:t>
      </w:r>
    </w:p>
    <w:p w:rsidR="00204B28" w:rsidRPr="00421C96" w:rsidRDefault="00204B28" w:rsidP="00421C96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1C96">
        <w:rPr>
          <w:rFonts w:ascii="Times New Roman" w:hAnsi="Times New Roman" w:cs="Times New Roman"/>
          <w:sz w:val="24"/>
          <w:szCs w:val="24"/>
        </w:rPr>
        <w:t xml:space="preserve">Считать утратившим силу </w:t>
      </w:r>
      <w:r w:rsidR="00D924DD" w:rsidRPr="00421C96">
        <w:rPr>
          <w:rFonts w:ascii="Times New Roman" w:hAnsi="Times New Roman" w:cs="Times New Roman"/>
          <w:sz w:val="24"/>
          <w:szCs w:val="24"/>
        </w:rPr>
        <w:t xml:space="preserve">Постановление  администрации  </w:t>
      </w:r>
      <w:proofErr w:type="spellStart"/>
      <w:r w:rsidR="00D924DD" w:rsidRPr="00421C9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924DD" w:rsidRPr="00421C96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r w:rsidR="00CC4248" w:rsidRPr="00421C96">
        <w:rPr>
          <w:rFonts w:ascii="Times New Roman" w:hAnsi="Times New Roman" w:cs="Times New Roman"/>
          <w:sz w:val="24"/>
          <w:szCs w:val="24"/>
        </w:rPr>
        <w:t>№ 2</w:t>
      </w:r>
      <w:r w:rsidRPr="00421C96">
        <w:rPr>
          <w:rFonts w:ascii="Times New Roman" w:hAnsi="Times New Roman" w:cs="Times New Roman"/>
          <w:sz w:val="24"/>
          <w:szCs w:val="24"/>
        </w:rPr>
        <w:t xml:space="preserve">  от 14.01.2015 года</w:t>
      </w:r>
      <w:r w:rsidR="00CC4248" w:rsidRPr="00421C96">
        <w:rPr>
          <w:rFonts w:ascii="Times New Roman" w:hAnsi="Times New Roman" w:cs="Times New Roman"/>
          <w:sz w:val="24"/>
          <w:szCs w:val="24"/>
        </w:rPr>
        <w:t xml:space="preserve"> «</w:t>
      </w:r>
      <w:r w:rsidR="00CC4248" w:rsidRPr="00421C96">
        <w:rPr>
          <w:rFonts w:ascii="Times New Roman" w:hAnsi="Times New Roman" w:cs="Times New Roman"/>
          <w:color w:val="000000"/>
          <w:sz w:val="24"/>
          <w:szCs w:val="24"/>
        </w:rPr>
        <w:t xml:space="preserve">О создании муниципального казенного учреждения « </w:t>
      </w:r>
      <w:r w:rsidR="00CC4248" w:rsidRPr="00421C9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CC4248" w:rsidRPr="00421C96">
        <w:rPr>
          <w:rFonts w:ascii="Times New Roman" w:hAnsi="Times New Roman" w:cs="Times New Roman"/>
          <w:color w:val="000000"/>
          <w:sz w:val="24"/>
          <w:szCs w:val="24"/>
        </w:rPr>
        <w:softHyphen/>
      </w:r>
      <w:proofErr w:type="spellStart"/>
      <w:r w:rsidR="00CC4248" w:rsidRPr="00421C96">
        <w:rPr>
          <w:rFonts w:ascii="Times New Roman" w:hAnsi="Times New Roman" w:cs="Times New Roman"/>
          <w:color w:val="000000"/>
          <w:sz w:val="24"/>
          <w:szCs w:val="24"/>
        </w:rPr>
        <w:t>Добринский</w:t>
      </w:r>
      <w:proofErr w:type="spellEnd"/>
      <w:r w:rsidR="00CC4248" w:rsidRPr="00421C96">
        <w:rPr>
          <w:rFonts w:ascii="Times New Roman" w:hAnsi="Times New Roman" w:cs="Times New Roman"/>
          <w:color w:val="000000"/>
          <w:sz w:val="24"/>
          <w:szCs w:val="24"/>
        </w:rPr>
        <w:t xml:space="preserve">   сельский  Дом  культуры»  </w:t>
      </w:r>
      <w:proofErr w:type="spellStart"/>
      <w:r w:rsidR="00CC4248" w:rsidRPr="00421C96">
        <w:rPr>
          <w:rFonts w:ascii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="00CC4248" w:rsidRPr="00421C96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 поселения Урюпинского  муниципального района Волгоградской  области</w:t>
      </w:r>
      <w:r w:rsidR="00CC4248" w:rsidRPr="00421C96">
        <w:rPr>
          <w:rFonts w:ascii="Times New Roman" w:hAnsi="Times New Roman" w:cs="Times New Roman"/>
          <w:sz w:val="24"/>
          <w:szCs w:val="24"/>
        </w:rPr>
        <w:t>»</w:t>
      </w:r>
      <w:r w:rsidRPr="00421C96">
        <w:rPr>
          <w:rFonts w:ascii="Times New Roman" w:hAnsi="Times New Roman" w:cs="Times New Roman"/>
          <w:sz w:val="24"/>
          <w:szCs w:val="24"/>
        </w:rPr>
        <w:t>.</w:t>
      </w:r>
    </w:p>
    <w:p w:rsidR="00204B28" w:rsidRPr="00421C96" w:rsidRDefault="00204B28" w:rsidP="00204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C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1C9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4B28" w:rsidRPr="00421C96" w:rsidRDefault="00204B28" w:rsidP="00204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9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204B28" w:rsidRDefault="00204B28" w:rsidP="0020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C96" w:rsidRPr="00421C96" w:rsidRDefault="00421C96" w:rsidP="0020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B28" w:rsidRPr="00421C96" w:rsidRDefault="00204B28" w:rsidP="00204B28">
      <w:pPr>
        <w:jc w:val="both"/>
        <w:rPr>
          <w:rFonts w:ascii="Times New Roman" w:hAnsi="Times New Roman" w:cs="Times New Roman"/>
          <w:sz w:val="24"/>
          <w:szCs w:val="24"/>
        </w:rPr>
      </w:pPr>
      <w:r w:rsidRPr="00421C96">
        <w:rPr>
          <w:rFonts w:ascii="Times New Roman" w:hAnsi="Times New Roman" w:cs="Times New Roman"/>
          <w:sz w:val="24"/>
          <w:szCs w:val="24"/>
        </w:rPr>
        <w:t xml:space="preserve">Глава Добринского   </w:t>
      </w:r>
    </w:p>
    <w:p w:rsidR="00204B28" w:rsidRPr="00421C96" w:rsidRDefault="00204B28" w:rsidP="00204B28">
      <w:pPr>
        <w:jc w:val="both"/>
        <w:rPr>
          <w:rFonts w:ascii="Times New Roman" w:hAnsi="Times New Roman" w:cs="Times New Roman"/>
          <w:sz w:val="24"/>
          <w:szCs w:val="24"/>
        </w:rPr>
      </w:pPr>
      <w:r w:rsidRPr="00421C96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А.Ю.Бондаренко</w:t>
      </w:r>
    </w:p>
    <w:p w:rsidR="00DD0D3C" w:rsidRDefault="00DD0D3C" w:rsidP="00DD0D3C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508"/>
        <w:gridCol w:w="4063"/>
      </w:tblGrid>
      <w:tr w:rsidR="00DD0D3C" w:rsidTr="00E778F5">
        <w:tc>
          <w:tcPr>
            <w:tcW w:w="5508" w:type="dxa"/>
          </w:tcPr>
          <w:p w:rsidR="00DD0D3C" w:rsidRPr="00891EE3" w:rsidRDefault="00DD0D3C" w:rsidP="00E778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D0D3C" w:rsidRPr="00891EE3" w:rsidRDefault="00DD0D3C" w:rsidP="00E7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EE3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DD0D3C" w:rsidRPr="00891EE3" w:rsidRDefault="00DD0D3C" w:rsidP="00E7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3C" w:rsidRPr="00891EE3" w:rsidRDefault="00DD0D3C" w:rsidP="00E7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EE3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 </w:t>
            </w:r>
            <w:r w:rsidRPr="00891EE3">
              <w:rPr>
                <w:rFonts w:ascii="Times New Roman" w:hAnsi="Times New Roman" w:cs="Times New Roman"/>
                <w:sz w:val="28"/>
                <w:szCs w:val="28"/>
              </w:rPr>
              <w:t>Урюпинского муниципального района</w:t>
            </w:r>
          </w:p>
          <w:p w:rsidR="00DD0D3C" w:rsidRPr="00891EE3" w:rsidRDefault="00DD0D3C" w:rsidP="00E7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29 января 2020г. № 5</w:t>
            </w:r>
          </w:p>
        </w:tc>
      </w:tr>
      <w:tr w:rsidR="00DD0D3C" w:rsidTr="00E778F5">
        <w:tc>
          <w:tcPr>
            <w:tcW w:w="5508" w:type="dxa"/>
          </w:tcPr>
          <w:p w:rsidR="00DD0D3C" w:rsidRPr="00891EE3" w:rsidRDefault="00DD0D3C" w:rsidP="00E778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D0D3C" w:rsidRPr="00891EE3" w:rsidRDefault="00DD0D3C" w:rsidP="00E778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D3C" w:rsidTr="00E778F5">
        <w:tc>
          <w:tcPr>
            <w:tcW w:w="5508" w:type="dxa"/>
          </w:tcPr>
          <w:p w:rsidR="00DD0D3C" w:rsidRPr="00891EE3" w:rsidRDefault="00DD0D3C" w:rsidP="00E778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D0D3C" w:rsidRPr="00891EE3" w:rsidRDefault="00DD0D3C" w:rsidP="00E7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EE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891EE3">
              <w:rPr>
                <w:rFonts w:ascii="Times New Roman" w:hAnsi="Times New Roman" w:cs="Times New Roman"/>
                <w:sz w:val="28"/>
                <w:szCs w:val="28"/>
              </w:rPr>
              <w:t>Урюпинского</w:t>
            </w:r>
          </w:p>
          <w:p w:rsidR="00DD0D3C" w:rsidRPr="00891EE3" w:rsidRDefault="00DD0D3C" w:rsidP="00E7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EE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DD0D3C" w:rsidRPr="00891EE3" w:rsidRDefault="00DD0D3C" w:rsidP="00E7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___________А.Ю. Бондаренко.</w:t>
            </w:r>
          </w:p>
          <w:p w:rsidR="00DD0D3C" w:rsidRPr="00891EE3" w:rsidRDefault="00DD0D3C" w:rsidP="00E7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____________2020</w:t>
            </w:r>
            <w:r w:rsidRPr="00891EE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D0D3C" w:rsidRDefault="00DD0D3C" w:rsidP="00DD0D3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D4D50">
        <w:rPr>
          <w:rFonts w:ascii="Times New Roman" w:hAnsi="Times New Roman" w:cs="Times New Roman"/>
          <w:b/>
          <w:bCs/>
          <w:sz w:val="36"/>
          <w:szCs w:val="36"/>
        </w:rPr>
        <w:t>УСТАВ</w:t>
      </w:r>
    </w:p>
    <w:p w:rsidR="00DD0D3C" w:rsidRPr="00FD4D50" w:rsidRDefault="00DD0D3C" w:rsidP="00DD0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0D3C" w:rsidRPr="00FC47B4" w:rsidRDefault="00DD0D3C" w:rsidP="00DD0D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7B4">
        <w:rPr>
          <w:rFonts w:ascii="Times New Roman" w:hAnsi="Times New Roman" w:cs="Times New Roman"/>
          <w:sz w:val="32"/>
          <w:szCs w:val="32"/>
        </w:rPr>
        <w:t>МУНИЦИПАЛЬНОГО КАЗЕННОГО УЧРЕЖДЕНИЯ</w:t>
      </w:r>
    </w:p>
    <w:p w:rsidR="00DD0D3C" w:rsidRPr="00FC47B4" w:rsidRDefault="00DD0D3C" w:rsidP="00DD0D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7B4">
        <w:rPr>
          <w:rFonts w:ascii="Times New Roman" w:hAnsi="Times New Roman" w:cs="Times New Roman"/>
          <w:sz w:val="32"/>
          <w:szCs w:val="32"/>
        </w:rPr>
        <w:t>«ДОБРИНСКИЙ СЕЛЬСКИЙ ДОМ КУЛЬТУРЫ»</w:t>
      </w:r>
    </w:p>
    <w:p w:rsidR="00DD0D3C" w:rsidRPr="00FC47B4" w:rsidRDefault="00DD0D3C" w:rsidP="00DD0D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7B4">
        <w:rPr>
          <w:rFonts w:ascii="Times New Roman" w:hAnsi="Times New Roman" w:cs="Times New Roman"/>
          <w:sz w:val="32"/>
          <w:szCs w:val="32"/>
        </w:rPr>
        <w:t>УРЮПИНСКОГО МУНИЦИПАЛЬНОГО РАЙОНА</w:t>
      </w:r>
    </w:p>
    <w:p w:rsidR="00DD0D3C" w:rsidRPr="00972E1F" w:rsidRDefault="00DD0D3C" w:rsidP="00DD0D3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D0D3C" w:rsidRPr="00972E1F" w:rsidRDefault="00DD0D3C" w:rsidP="00DD0D3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D0D3C" w:rsidRDefault="00DD0D3C" w:rsidP="00D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pStyle w:val="a3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Настоящий Устав регулирует деятельность муниципального казенного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Урюпинского муниципального района Волгоградской области.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Полное наименование: муниципальное казенное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Урюпинского муниципального района. Сокращенное название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Юридический адрес Учреждения: 403124, Российская Федерация, Волгоградская область, Урюпинский муниципальный район, станица  Д0бринка, улица Советская д. №  32в. Фактический адрес: 403124, Российская Федерация, Волгоградская область, Урюпинский муниципальный район, станица  Д0бринка, улица Советская д. №  32в</w:t>
      </w: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Учреждение является некоммерческой организацией.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Учредителем Учреждения является муниципальное образование  в лице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района, далее по тексту – Учредитель.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 Учреждение является юридическим лицом и действует в соответствии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настоящим Уставом.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1.7.Учреждение имеет обособленное имущество на правах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оперативного</w:t>
      </w:r>
      <w:proofErr w:type="gramEnd"/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управления, самостоятельный баланс, собственный лицевой счёт и иные счета в учреждениях банков, печать со своим наименованием, бланки, фирменную символику.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1.8.По своей организационной форме Учреждение является муниципальным казенным учреждением культуры и финансируется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1.9.Учреждение приобретает имущественные и неимущественные права, может выступать истцом и ответчиком в суде, арбитражном и третейском суде в соответствии с законодательством Российской Федерации. Учреждение отвечает по своим обязательствам в пределах находящихся в его распоряжении денежных средств. </w:t>
      </w:r>
      <w:r>
        <w:rPr>
          <w:rFonts w:ascii="Times New Roman" w:hAnsi="Times New Roman" w:cs="Times New Roman"/>
          <w:color w:val="000000"/>
          <w:sz w:val="28"/>
          <w:szCs w:val="28"/>
        </w:rPr>
        <w:t>Субсидиарную ответственность по обязательствам Учреждения несет собственник закрепленного за ним имущества.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1.10.Учреждение самостоятельно в осуществлении творческого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 и настоящим Уставом.</w:t>
      </w: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1.11.К компетенции Учреждения относится:</w:t>
      </w: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материально-техническое обеспечение и оснащение творческого процесса, оборудование помещений в соответствии с государственными и местными нормами и требованиями, осуществляемое в пределах выделенных Учредителем финансовых средств;</w:t>
      </w: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 подбор, приём на работу и расстановка кадров, ответственность за уровень их квалификации;</w:t>
      </w: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установление структуры управления деятельностью Учреждения, штатного расписания, распределение должностных обязанностей;</w:t>
      </w: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установление заработной платы работникам Учреждения, в том числе надбавок и доплат к должностным окладам, порядка и размеров их премирования;</w:t>
      </w: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разработка и принятие Правил внутреннего трудового распорядка Учреждения, иных локальных актов;</w:t>
      </w: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разработка и принятие Устава коллективом учреждения для внесения его на утверждение;</w:t>
      </w: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системы внутреннего мониторинга качества предоставляемых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Учреждением;</w:t>
      </w: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1.12.Отношения между Учреждением и Учредителем определяются настоящим Уставом.</w:t>
      </w: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1.13.Компетенция Учредителя:</w:t>
      </w: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утверждает Устав Учреждения, а также вносимые в него изменения;</w:t>
      </w: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выполняет функции и полномочия Учредителя Учреждения при его создании, реорганизации, изменении типа и ликвидации, утверждает передаточный акт или разделительный баланс, промежуточный и окончательный ликвидационный баланс, назначает ликвидационную комиссию;</w:t>
      </w: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участвует в управлении и деятельности Учреждения в порядке, предусмотренном настоящим Уставом;</w:t>
      </w: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получает информацию о деятельности Учреждения, в том числе знакомится с материалами бухгалтерского учета, отчетности, а так же с другой документацией;</w:t>
      </w: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согласовывает в установленном порядке распоряжение недвижимым имуществом Учреждения, в том числе передачу его в аренду;</w:t>
      </w: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согласовывает распоряжение движимым имуществом Учреждения;</w:t>
      </w: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назначает руководителя Учреждения и прекращает его полномочия, а так же заключает, изменяет и расторгает трудовой договор с ним;</w:t>
      </w: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устанавливает порядок составления, утверждения, 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 Учреждения.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1.14. Учредитель обязан:</w:t>
      </w: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осуществлять финансирование Учреждения в соответствии с утвержденной сметой в пределах бюджетного финансирования на соответствующий период.</w:t>
      </w:r>
    </w:p>
    <w:p w:rsidR="00DD0D3C" w:rsidRDefault="00DD0D3C" w:rsidP="00DD0D3C">
      <w:pPr>
        <w:pStyle w:val="a3"/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pStyle w:val="a3"/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основные задачи Учреждения.</w:t>
      </w: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2.1.  Организация досуга и приобщение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к творчеству, культурному развитию и самообразованию, любительскому искусству и ремеслам.</w:t>
      </w: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2.2.Обеспечение конституционного права граждан Российской Федерации на свободу творчества, равный доступ к участию в культурной жизни и пользованию услугами, предоставляемыми клубным учреждением.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 Содействие в реализации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гражданам Российской Федерации прав на свободу творчества, культурную деятельность, удовлетворение духовных потребностей, приобщение к ценностям отечественной и мировой культуры.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 Сохранение и развитие культурного и духовного потенциала поселка. 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 Возрождение историко-культурной самобытности района. Развитие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творчества и художественной самодеятельности.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 Повышение роли учреждений культуры в воспитательной, просветительской работе, организации досуга населения.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  Совершенствование форм и методов культурного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  Предоставление услуг социально-культурного, просветительского, оздоровительного и развлекательного характера, доступных для широких слоёв населения.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и структура Учреждения.</w:t>
      </w: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 Учреждение осуществляет деятельность в соответствии с Конституцией Российской Федерации, действующим законодательством Российской Федерации, распоряжениями Президента Российской Федерации и правительства Российской Федерации, законодательством Волгоградской области постановлениями администрации Волгоградской области, нормативно-правовыми актами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района, настоящим Уставом и локальными актами Учреждения.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 Учреждение организует работу структурных (обособленных) подразделений культуры клубного типа, организует изучение и обобщение их опыта работы.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 Учреждение определяет перспективу развития отрасли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на основе целевых программ.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Учреждение координирует деятельность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Дома культуры Урюпинского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района, творческих организаций независимо от ведомственной принадлежности в сфере развития народного самодеятельного творчества, сохранения и возрождения традиционной культуры.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 Деятельность, направленная на сохранение, создание, распространение и освоение культурных ценностей, предоставление культурных благ населению в различных формах и видах, является основной деятельностью Учреждения. Помимо основной деятельности Учреждение может осуществлять иную, не противоречащую законодательству Российской Федерации деятельность, в том числе и приносящую доход.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 Основные виды деятельности Учреждения: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культурно-развлекательных программ;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проведение различных  по форме и тематике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 программ  и других  показателей  результатов творческой  деятельности;</w:t>
      </w:r>
      <w:proofErr w:type="gramEnd"/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оказание консультативной, методической и организационно-творческой помощи;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повышение квалификации  творческих и административно- хозяйственных работников Учреждения и других культурно - досуговых учреждений;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осуществление справочной, информационной и рекламно-маркетинговой деятельности;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предоставление гражданам дополнительных досуговых и сервисных услуг;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изучение, обобщение и распространение опыта культурно-массовой, культурно-зрелищной работы Учреждения и других культурно - досуговых учреждений;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осуществление других видов культурно-творческой,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познавательной, досуговой и иной деятельности, соответствующей основным принципам и целям Учреждения.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  Учреждение вправе осуществлять приносящую доход деятельность, постольку, поскольку это служит достижению целей, ради которых оно создано, и соответствует указанным целям.  </w:t>
      </w:r>
    </w:p>
    <w:p w:rsidR="00DD0D3C" w:rsidRDefault="00DD0D3C" w:rsidP="00DD0D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3.8.К приносящей доход деятельности относится: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организация и проведение вечеров отдыха, дискотек, танцевальных и других вечеров, праздников, встреч, гражданских и семейных обрядов, литературно-музыкальных гостиных, балов, концертов, спектаклей и других культурно - досуговых мероприятий, в том числе по заявкам организаций, предприятий и отдельных граждан;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-предоставление,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обучение в платных кружках, студиях, курсах;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предоставление услуг по прокату сценических костюмов, культурного и досугового инвентаря, аудио и видеокассет с записями отечественных и зарубежных музыкальных и художественных произведений,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осветительной аппаратуры и другого профильного оборудования, изготовление сценических костюмов, обуви, реквизита;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и проведение ярмарок, лотерей, аукционов, выставок продаж.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Доходы, полученные от  указанной деятельности  поступают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 Урюпинского  муниципального  района Волгоградской области.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3.9. Осуществление в установленном порядке издательской деятельности:  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выпуск информационной репертуарной, методической литературы и  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рекламных  материалов по вопросам досуговой деятельности, развития народного творчества.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3.10.Учреждение свои отношения с другими предприятиями, организациями, учреждениями и гражданами во всех сферах деятельности строит на основе договоров. В своей деятельности Учреждение учитывает интересы потребителей, обеспечивает качество работ, услуг.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3.11.</w:t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Учреждение организует и планирует  в установленном порядке статистическую и иную отчетность структурных подразделений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Урюпинского муниципального района.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3.12. Правом на занятие видами деятельности, на которые требуются специальное разрешение или лицензия у Учреждения возникает только после получения разрешения и (или) лицензии.</w:t>
      </w:r>
    </w:p>
    <w:p w:rsidR="00DD0D3C" w:rsidRPr="005F20E4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0D3C" w:rsidRDefault="00DD0D3C" w:rsidP="00DD0D3C">
      <w:pPr>
        <w:spacing w:after="10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Имущество и финансовая деятельность Учреждения.</w:t>
      </w:r>
    </w:p>
    <w:p w:rsidR="00DD0D3C" w:rsidRDefault="00DD0D3C" w:rsidP="00DD0D3C">
      <w:pPr>
        <w:spacing w:after="1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4.1. Имущество Учреждения является муниципальной собственностью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Урюпинского муниципального района и может быть использовано только для осуществления целей деятельности Учреждения.</w:t>
      </w:r>
    </w:p>
    <w:p w:rsidR="00DD0D3C" w:rsidRDefault="00DD0D3C" w:rsidP="00DD0D3C">
      <w:pPr>
        <w:spacing w:after="1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4.2. Имущество Учреждения закрепляется за ним на праве оперативного управления. Право оперативного управления имуществом возникает с момента фактической передачи имущества, оформленной соответствующим актом приема-передачи. Земельный участок, необходимый для выполнения Учреждением своих уставных задач, предоставляется ему на праве постоянного (бессрочного) пользования. Учреждение владеет,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пользуется, распоряжается закрепленным за ним имуществом в соответствии с его назначением, уставными задачами деятельности и в порядке, установленном действующим законодательством Российской Федерации.</w:t>
      </w:r>
    </w:p>
    <w:p w:rsidR="00DD0D3C" w:rsidRDefault="00DD0D3C" w:rsidP="00DD0D3C">
      <w:pPr>
        <w:spacing w:after="1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4.3. Учреждение не вправе отчуждать либо иным способом распоряжаться имуществом без согласия собственника имущества.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4.4. В отношении закрепленного имущества Учреждение обязано: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  эффективно использовать имущество;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обеспечивать сохранность и использование имущества строго по целевому назначению;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DD0D3C" w:rsidRDefault="00DD0D3C" w:rsidP="00DD0D3C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осуществлять капитальный и текущий ремонт имущества с возможным его улучшением в пределах выделенного финансирования;</w:t>
      </w:r>
    </w:p>
    <w:p w:rsidR="00DD0D3C" w:rsidRDefault="00DD0D3C" w:rsidP="00DD0D3C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осуществлять амортизацию и восстановление изнашиваемой части имущества.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4.5. Источниками формирования имущества Учреждения являются: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имущество, закрепленное за ним на праве оперативного управления;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добровольные имущественные взносы и пожертвования;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иные источники, не запрещенные действующим законодательством.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4.6.  Учреждение осуществляет операции с бюджетными средствами через лицевые счета, открытые ему в соответствии с действующим законодательством.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4.7. Финансовое обеспечение деятельности Учреждения осуществляется за счет средств местного  бюджета и на основании бюджетной сметы.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4.8.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по назначению и сохранностью имущества, закреплённого за Учреждением на праве оперативного управления, осуществляет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Урюпинского муниципального района, в порядке, установленном действующим законодательством.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4.9. Заключение и оплата Учреждением муниципальных контрактов, иных договоров, подлежащих исполнению за счет бюджетных средств, производятся от имени муниципального образования 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Урюпинского муниципального района в пределах доведенных Учреждению лимитов бюджетных обязательств и с учетом принятых и неисполненных обязательств.</w:t>
      </w:r>
    </w:p>
    <w:p w:rsidR="00DD0D3C" w:rsidRDefault="00DD0D3C" w:rsidP="00DD0D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муниципальных контрактов, иных договоров, казенное учреждение должно обеспечить согласование в соответствии с законодательством Российской Федерации о размещении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заказов для государственных и муниципальных нужд новых условий по цене и (или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 количеству (объемам) товаров (работ, услуг) муниципальных контрактов, иных договоров.</w:t>
      </w:r>
    </w:p>
    <w:p w:rsidR="00DD0D3C" w:rsidRDefault="00DD0D3C" w:rsidP="00DD0D3C">
      <w:pPr>
        <w:pStyle w:val="a4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Права и обязанности Учреждения. </w:t>
      </w:r>
    </w:p>
    <w:p w:rsidR="00DD0D3C" w:rsidRDefault="00DD0D3C" w:rsidP="00DD0D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Для достижения целей, установленных разделом 2 настоящего Устава, Учреждение имеет право: </w:t>
      </w:r>
    </w:p>
    <w:p w:rsidR="00DD0D3C" w:rsidRDefault="00DD0D3C" w:rsidP="00DD0D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-приобретать или арендовать (получать в безвозмездное пользование) имущество за счет имеющихся у него финансовых средств;</w:t>
      </w:r>
    </w:p>
    <w:p w:rsidR="00DD0D3C" w:rsidRDefault="00DD0D3C" w:rsidP="00DD0D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самостоятельно определять содержание и конкретные формы деятельности в соответствии с целями Учреждения, определёнными настоящим Уставом, потребностями и запросами населения; </w:t>
      </w:r>
    </w:p>
    <w:p w:rsidR="00DD0D3C" w:rsidRDefault="00DD0D3C" w:rsidP="00DD0D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самостоятельно устанавливать перечень и стоимость платных  услуг;</w:t>
      </w:r>
    </w:p>
    <w:p w:rsidR="00DD0D3C" w:rsidRDefault="00DD0D3C" w:rsidP="00DD0D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использовать, заработанные на платных услугах, внебюджетные средства для развития материально-технической базы, на другие нужды по согласованию с Учредителем;</w:t>
      </w:r>
    </w:p>
    <w:p w:rsidR="00DD0D3C" w:rsidRDefault="00DD0D3C" w:rsidP="00DD0D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планировать свою работу по согласованию с Учредителем;</w:t>
      </w:r>
    </w:p>
    <w:p w:rsidR="00DD0D3C" w:rsidRDefault="00DD0D3C" w:rsidP="00DD0D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определять режим работы по согласованию с Учредителем;</w:t>
      </w:r>
    </w:p>
    <w:p w:rsidR="00DD0D3C" w:rsidRDefault="00DD0D3C" w:rsidP="00DD0D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создавать структурные (обособленные) подразделения Учреждения в соответствии с уставными целями и видами деятельности Учреждения в порядке, установленном законодательством Российской Федерации, по согласованию с Учредителем. </w:t>
      </w:r>
    </w:p>
    <w:p w:rsidR="00DD0D3C" w:rsidRDefault="00DD0D3C" w:rsidP="00DD0D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Учреждение обязано: </w:t>
      </w:r>
    </w:p>
    <w:p w:rsidR="00DD0D3C" w:rsidRDefault="00DD0D3C" w:rsidP="00DD0D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руководствоваться в своей деятельности действующим законодательством, настоящим Уставом, другими нормативными актами, правилами, инструкциями, принятыми Учредителем;</w:t>
      </w:r>
    </w:p>
    <w:p w:rsidR="00DD0D3C" w:rsidRDefault="00DD0D3C" w:rsidP="00DD0D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обеспечивать выполнение муниципальных услуг; </w:t>
      </w:r>
    </w:p>
    <w:p w:rsidR="00DD0D3C" w:rsidRDefault="00DD0D3C" w:rsidP="00DD0D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обеспечивать открытость и доступность документов, касающихся деятельности Учреждения, в установленном порядке; </w:t>
      </w:r>
    </w:p>
    <w:p w:rsidR="00DD0D3C" w:rsidRDefault="00DD0D3C" w:rsidP="00DD0D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обеспечивать работникам Учреждения безопасные условия труда и нести ответственность в установленном порядке за вред, причиненный их здоровью и трудоспособности в период исполнения ими трудовых обязанностей; </w:t>
      </w:r>
    </w:p>
    <w:p w:rsidR="00DD0D3C" w:rsidRDefault="00DD0D3C" w:rsidP="00DD0D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осуществлять оперативный, бюджетный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>
        <w:rPr>
          <w:sz w:val="28"/>
          <w:szCs w:val="28"/>
        </w:rPr>
        <w:t>отчитываться о результатах</w:t>
      </w:r>
      <w:proofErr w:type="gramEnd"/>
      <w:r>
        <w:rPr>
          <w:sz w:val="28"/>
          <w:szCs w:val="28"/>
        </w:rPr>
        <w:t xml:space="preserve"> деятельности в порядке и сроки, установленные законодательством Российской Федерации;</w:t>
      </w:r>
    </w:p>
    <w:p w:rsidR="00DD0D3C" w:rsidRDefault="00DD0D3C" w:rsidP="00DD0D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установленном порядке формировать и представлять на утверждение бюджетную смету Учреждения; </w:t>
      </w:r>
    </w:p>
    <w:p w:rsidR="00DD0D3C" w:rsidRDefault="00DD0D3C" w:rsidP="00DD0D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выполнять мероприятия по социальному страхованию работников, а также по формированию, оформлению, учету, хранению дел в соответствии с установленным порядком, и своевременной передаче законченных делопроизводством дел на хранение в архив;</w:t>
      </w:r>
    </w:p>
    <w:p w:rsidR="00DD0D3C" w:rsidRDefault="00DD0D3C" w:rsidP="00DD0D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исполнять иные обязанности, предусмотренные действующим законодательством. </w:t>
      </w:r>
    </w:p>
    <w:p w:rsidR="00DD0D3C" w:rsidRDefault="00DD0D3C" w:rsidP="00DD0D3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0D3C" w:rsidRDefault="00DD0D3C" w:rsidP="00DD0D3C">
      <w:pPr>
        <w:tabs>
          <w:tab w:val="left" w:pos="1080"/>
        </w:tabs>
        <w:spacing w:after="0" w:line="240" w:lineRule="auto"/>
        <w:ind w:left="-340" w:firstLine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Руководство и управление.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 Управление Учреждением осуществляется в соответствии с законодательством Российской Федерации, законами Волгоградской области и настоящим Уставом.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6.2.Учреждение возглавляет директор.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освобождается от должности Учредителем. Права и обязанности директора, а также основания для прекращения трудовых отношений с ним, регламентируются трудовым договором (контрактом), заключаемым Учредителем с директором.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6.3.Директор Учреждения действует на основе настоящего Устава и законодательства Российской Федерации. Директор осуществляет руководство деятельностью Учреждения и подотчетен Учредителю.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6.4.Директор Учреждения по вопросам, отнесенным законодательством Российской Федерации к его компетенции, действует на принципах единоначалия.</w:t>
      </w:r>
    </w:p>
    <w:p w:rsidR="00DD0D3C" w:rsidRDefault="00DD0D3C" w:rsidP="00DD0D3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6.5.Директор Учреждения:</w:t>
      </w:r>
    </w:p>
    <w:p w:rsidR="00DD0D3C" w:rsidRDefault="00DD0D3C" w:rsidP="00DD0D3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в суде, с юридическими и физическими лицами;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руководит деятельностью Учреждения на основе единоначалия;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распоряжается средствами Учреждения,  заключает договоры, выдает доверенности;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распоряжается имуществом Учреждения по согласованию с Учредителем;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обеспечивает целенаправленное и рациональное расходование денежных средств;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определяет структуру управления деятельностью Учреждения, утверждает штатное расписание, Правила внутреннего трудового распорядка;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осуществляет материально-техническое обеспечение и оснащение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творческого процесса, оборудование помещений в соответствии с государственными и местными требованиями и нормативами;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привлекает дополнительные источники финансирования и материальные средства для осуществления уставной деятельности, включая средства спонсоров;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издает приказы, утверждает Положения, инструкции по вопросам, входящим в компетенцию Учреждения, и дает указания, обязательные для всех работников Учреждения;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обеспечивает соблюдение </w:t>
      </w:r>
      <w:hyperlink r:id="rId6" w:history="1">
        <w:r w:rsidRPr="00323C94">
          <w:rPr>
            <w:rStyle w:val="a5"/>
            <w:rFonts w:ascii="Times New Roman" w:hAnsi="Times New Roman" w:cs="Times New Roman"/>
            <w:sz w:val="28"/>
            <w:szCs w:val="28"/>
          </w:rPr>
          <w:t>трудового законодательства</w:t>
        </w:r>
      </w:hyperlink>
      <w:r w:rsidRPr="00323C9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подбор, прием на работу по трудовому договору, расстановку творческих и других работников Учреждения, повышение их квалификации и увольнение в соответствии с </w:t>
      </w:r>
      <w:hyperlink r:id="rId7" w:history="1">
        <w:r w:rsidRPr="00323C94">
          <w:rPr>
            <w:rStyle w:val="a5"/>
            <w:rFonts w:ascii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Pr="00323C9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 назначает и освобождает от должности своих заместителей и других работников Учреждения в соответствии с действующим законодательством;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обязанности всех работников;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имеет право перераспределять должностные обязанности между заместителями, работниками Учреждения или при необходимости поручать им выполнение новых обязанностей;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обеспечивает представление в установленном порядке отчетов и другой необходимой информации о деятельности Учреждения;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осуществляет текущее руководство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хозяйственной и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финансовой деятельностью Учреждения, за исключением вопросов, отнесенных действующим законодательством или настоящим Уставом к компетенции Учредителя или иных органов Учреждения;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осуществляет иные полномочия, предусмотренные действующим законодательством Российской Федерации, трудовым договором (контрактом).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6.6.Работники принимаются в Учреждение на работу с выполнением всех требований  Трудового кодекса Российской Федерации.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6.7.  Работники имеют право: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на защиту своей профессиональной чести и достоинства в форме, не противоречащей законодательству Российской Федерации, Уставу Учреждения и нормам человеческого общения;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повышение квалификации;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на сокращенную рабочую неделю, на удлиненный оплачиваемый отпуск при непрерывном стаже работы,  на социальные гарантии и льготы, установленные законодательством Российской Федерации, Волгоградской области, муниципального образования для работников культуры;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на участие в управлении Учреждения в порядке, предусмотренном настоящим Уставом.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6.8.Работники обязаны: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соблюдать Устав Учреждения и Правила внутреннего трудового распорядка Учреждения;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поддерживать дисциплину в Учреждении на основе уважения и человеческого достоинства;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проходить периодически по приказу руководителя Учреждения бесплатное медицинское обследование;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соблюдать должностные обязанности по охране труда, технике безопасности, пожарной безопасности.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6. 9.</w:t>
      </w:r>
      <w:r>
        <w:rPr>
          <w:rFonts w:ascii="Times New Roman" w:hAnsi="Times New Roman" w:cs="Times New Roman"/>
          <w:sz w:val="28"/>
          <w:szCs w:val="28"/>
        </w:rPr>
        <w:tab/>
        <w:t>Отношения между работниками и  Учреждением регулируются основными статьями Трудового кодекса Российской Федерации и правилами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трудового распорядка Учреждения, трудовыми договорами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руководителем и работниками.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201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Реорганизация и ликвидация Учреждения и изменение его типа.</w:t>
      </w:r>
    </w:p>
    <w:p w:rsidR="00DD0D3C" w:rsidRPr="00B97286" w:rsidRDefault="00DD0D3C" w:rsidP="00DD0D3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01"/>
      <w:r>
        <w:rPr>
          <w:rFonts w:ascii="Times New Roman" w:hAnsi="Times New Roman" w:cs="Times New Roman"/>
          <w:sz w:val="28"/>
          <w:szCs w:val="28"/>
        </w:rPr>
        <w:tab/>
        <w:t>7.1.  Решение о реорганизации, об изменении типа, о ликвидации Учреждения принимается Учредителем в соответствии с действующим законодательством Российской Федерации в форме постановления.</w:t>
      </w:r>
    </w:p>
    <w:bookmarkEnd w:id="1"/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Урюпинского муниципального района Волгоградской области о реорганизации, об изменении типа, о ликвидации Учреждения готовится Учредителем.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02"/>
      <w:r>
        <w:rPr>
          <w:rFonts w:ascii="Times New Roman" w:hAnsi="Times New Roman" w:cs="Times New Roman"/>
          <w:sz w:val="28"/>
          <w:szCs w:val="28"/>
        </w:rPr>
        <w:tab/>
        <w:t xml:space="preserve">7.2.  Реорганизация, изменение типа, ликвидация Учреждения осуществляются в соответствии с законодательством Российской Федерации в порядке, установленном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области.</w:t>
      </w:r>
    </w:p>
    <w:bookmarkEnd w:id="2"/>
    <w:p w:rsidR="00DD0D3C" w:rsidRDefault="00DD0D3C" w:rsidP="00DD0D3C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Порядок внесения изменений в  Устав Учреждения.</w:t>
      </w:r>
    </w:p>
    <w:p w:rsidR="00DD0D3C" w:rsidRDefault="00DD0D3C" w:rsidP="00DD0D3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8.1.  Изменения в Устав вносятся по согласованию с Учредителем и утверждаются Учредителем в установленном порядке.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8.2.Изменения в Устав подлежат государственной регистрации в порядке, установленном законом,  и приобретают юридическую силу с момента регистрации.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8.3.  Изменения в Устав Учреждения принимаются на общем собрании работников Учреждения.</w:t>
      </w:r>
    </w:p>
    <w:p w:rsidR="00DD0D3C" w:rsidRDefault="00DD0D3C" w:rsidP="00DD0D3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Перечень видов локальных актов Учреждения.</w:t>
      </w:r>
    </w:p>
    <w:p w:rsidR="00DD0D3C" w:rsidRDefault="00DD0D3C" w:rsidP="00DD0D3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D3C" w:rsidRPr="00B97286" w:rsidRDefault="00DD0D3C" w:rsidP="00DD0D3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9.1.Деятельность Учреждения регламентируется следующими локальными актами:</w:t>
      </w:r>
    </w:p>
    <w:p w:rsidR="00DD0D3C" w:rsidRDefault="00DD0D3C" w:rsidP="00DD0D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приказы директора;</w:t>
      </w:r>
    </w:p>
    <w:p w:rsidR="00DD0D3C" w:rsidRDefault="00DD0D3C" w:rsidP="00DD0D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правила внутреннего трудового распорядка;</w:t>
      </w:r>
    </w:p>
    <w:p w:rsidR="00DD0D3C" w:rsidRDefault="00DD0D3C" w:rsidP="00DD0D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должностные инструкции работников Учреждения;</w:t>
      </w:r>
    </w:p>
    <w:p w:rsidR="00DD0D3C" w:rsidRDefault="00DD0D3C" w:rsidP="00DD0D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инструкции по пожарной безопасности;</w:t>
      </w:r>
    </w:p>
    <w:p w:rsidR="00DD0D3C" w:rsidRDefault="00DD0D3C" w:rsidP="00DD0D3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инструкции по охране труда;</w:t>
      </w:r>
    </w:p>
    <w:p w:rsidR="00DD0D3C" w:rsidRDefault="00DD0D3C" w:rsidP="00DD0D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положение об оплате труда;</w:t>
      </w:r>
    </w:p>
    <w:p w:rsidR="00DD0D3C" w:rsidRDefault="00DD0D3C" w:rsidP="00DD0D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-положение о защите персональных данных работников;</w:t>
      </w:r>
    </w:p>
    <w:p w:rsidR="00DD0D3C" w:rsidRDefault="00DD0D3C" w:rsidP="00DD0D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-положение о платных услугах;</w:t>
      </w:r>
    </w:p>
    <w:p w:rsidR="00DD0D3C" w:rsidRDefault="00DD0D3C" w:rsidP="00DD0D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-положение о клубных формированиях;</w:t>
      </w:r>
    </w:p>
    <w:p w:rsidR="00DD0D3C" w:rsidRDefault="00DD0D3C" w:rsidP="00DD0D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Локальные акты не могут противоречить действующему законодательству и настоящему Уставу.</w:t>
      </w:r>
    </w:p>
    <w:p w:rsidR="00DD0D3C" w:rsidRDefault="00DD0D3C" w:rsidP="00D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D3C" w:rsidRDefault="00DD0D3C" w:rsidP="00DD0D3C">
      <w:pPr>
        <w:jc w:val="both"/>
      </w:pPr>
    </w:p>
    <w:p w:rsidR="00DD0D3C" w:rsidRDefault="00DD0D3C" w:rsidP="00DD0D3C">
      <w:pPr>
        <w:jc w:val="both"/>
      </w:pPr>
    </w:p>
    <w:p w:rsidR="00DD0D3C" w:rsidRDefault="00DD0D3C" w:rsidP="00DD0D3C">
      <w:pPr>
        <w:jc w:val="both"/>
      </w:pPr>
    </w:p>
    <w:p w:rsidR="00DD0D3C" w:rsidRDefault="00DD0D3C" w:rsidP="00DD0D3C">
      <w:pPr>
        <w:jc w:val="both"/>
      </w:pPr>
    </w:p>
    <w:p w:rsidR="00DD0D3C" w:rsidRDefault="00DD0D3C" w:rsidP="00DD0D3C">
      <w:pPr>
        <w:jc w:val="both"/>
      </w:pPr>
    </w:p>
    <w:p w:rsidR="00DD0D3C" w:rsidRDefault="00DD0D3C" w:rsidP="00DD0D3C">
      <w:pPr>
        <w:jc w:val="both"/>
      </w:pPr>
    </w:p>
    <w:p w:rsidR="00DD0D3C" w:rsidRDefault="00DD0D3C" w:rsidP="00DD0D3C">
      <w:pPr>
        <w:jc w:val="both"/>
      </w:pPr>
    </w:p>
    <w:p w:rsidR="00DD0D3C" w:rsidRDefault="00DD0D3C" w:rsidP="00DD0D3C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10</w:t>
      </w:r>
    </w:p>
    <w:p w:rsidR="00204B28" w:rsidRPr="00421C96" w:rsidRDefault="00204B28" w:rsidP="00204B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204B28" w:rsidRPr="00421C96" w:rsidRDefault="00204B28" w:rsidP="00204B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103" w:rsidRPr="00421C96" w:rsidRDefault="00E45103">
      <w:pPr>
        <w:rPr>
          <w:rFonts w:ascii="Times New Roman" w:hAnsi="Times New Roman" w:cs="Times New Roman"/>
          <w:sz w:val="24"/>
          <w:szCs w:val="24"/>
        </w:rPr>
      </w:pPr>
    </w:p>
    <w:p w:rsidR="00204B28" w:rsidRPr="00421C96" w:rsidRDefault="00204B28">
      <w:pPr>
        <w:rPr>
          <w:rFonts w:ascii="Times New Roman" w:hAnsi="Times New Roman" w:cs="Times New Roman"/>
          <w:sz w:val="24"/>
          <w:szCs w:val="24"/>
        </w:rPr>
      </w:pPr>
    </w:p>
    <w:sectPr w:rsidR="00204B28" w:rsidRPr="0042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071"/>
    <w:multiLevelType w:val="multilevel"/>
    <w:tmpl w:val="7A208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57EA77B9"/>
    <w:multiLevelType w:val="hybridMultilevel"/>
    <w:tmpl w:val="255EDFC0"/>
    <w:lvl w:ilvl="0" w:tplc="F446B23C">
      <w:start w:val="1"/>
      <w:numFmt w:val="decimal"/>
      <w:lvlText w:val="%1."/>
      <w:lvlJc w:val="left"/>
      <w:pPr>
        <w:tabs>
          <w:tab w:val="num" w:pos="1837"/>
        </w:tabs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4B28"/>
    <w:rsid w:val="00204B28"/>
    <w:rsid w:val="00421C96"/>
    <w:rsid w:val="00CC4248"/>
    <w:rsid w:val="00D924DD"/>
    <w:rsid w:val="00DD0D3C"/>
    <w:rsid w:val="00E4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4248"/>
    <w:pPr>
      <w:ind w:left="720"/>
      <w:contextualSpacing/>
    </w:pPr>
  </w:style>
  <w:style w:type="paragraph" w:styleId="a4">
    <w:name w:val="Normal (Web)"/>
    <w:basedOn w:val="a"/>
    <w:uiPriority w:val="99"/>
    <w:rsid w:val="00DD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DD0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526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3740</Words>
  <Characters>21323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алла</cp:lastModifiedBy>
  <cp:revision>3</cp:revision>
  <dcterms:created xsi:type="dcterms:W3CDTF">2019-10-20T23:31:00Z</dcterms:created>
  <dcterms:modified xsi:type="dcterms:W3CDTF">2020-02-18T06:16:00Z</dcterms:modified>
</cp:coreProperties>
</file>