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9695" w14:textId="77777777" w:rsidR="004B26A9" w:rsidRPr="004B26A9" w:rsidRDefault="004B26A9" w:rsidP="004B26A9">
      <w:pPr>
        <w:suppressAutoHyphens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4B26A9">
        <w:rPr>
          <w:rFonts w:ascii="Arial" w:eastAsia="Calibri" w:hAnsi="Arial" w:cs="Arial"/>
          <w:b/>
          <w:lang w:eastAsia="ru-RU"/>
        </w:rPr>
        <w:t>АДМИНИСТРАЦИЯ</w:t>
      </w:r>
    </w:p>
    <w:p w14:paraId="5C57DA92" w14:textId="77777777" w:rsidR="004B26A9" w:rsidRPr="004B26A9" w:rsidRDefault="004B26A9" w:rsidP="004B26A9">
      <w:pPr>
        <w:suppressAutoHyphens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4B26A9">
        <w:rPr>
          <w:rFonts w:ascii="Arial" w:eastAsia="Calibri" w:hAnsi="Arial" w:cs="Arial"/>
          <w:b/>
          <w:lang w:eastAsia="ru-RU"/>
        </w:rPr>
        <w:t xml:space="preserve"> РОССОШИНСКОГО СЕЛЬСКОГО ПОСЕЛЕНИЯ</w:t>
      </w:r>
    </w:p>
    <w:p w14:paraId="31690A67" w14:textId="77777777" w:rsidR="004B26A9" w:rsidRPr="004B26A9" w:rsidRDefault="004B26A9" w:rsidP="004B26A9">
      <w:pPr>
        <w:suppressAutoHyphens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4B26A9">
        <w:rPr>
          <w:rFonts w:ascii="Arial" w:eastAsia="Calibri" w:hAnsi="Arial" w:cs="Arial"/>
          <w:b/>
          <w:lang w:eastAsia="ru-RU"/>
        </w:rPr>
        <w:t>УРЮПИНСКОГО МУНИЦИПАЛЬНОГО РАЙОНА</w:t>
      </w:r>
    </w:p>
    <w:p w14:paraId="25C0D275" w14:textId="77777777" w:rsidR="004B26A9" w:rsidRPr="004B26A9" w:rsidRDefault="004B26A9" w:rsidP="004B26A9">
      <w:pPr>
        <w:suppressAutoHyphens w:val="0"/>
        <w:autoSpaceDN w:val="0"/>
        <w:jc w:val="center"/>
        <w:rPr>
          <w:rFonts w:ascii="Arial" w:eastAsia="Calibri" w:hAnsi="Arial" w:cs="Arial"/>
          <w:b/>
          <w:lang w:eastAsia="ru-RU"/>
        </w:rPr>
      </w:pPr>
      <w:r w:rsidRPr="004B26A9">
        <w:rPr>
          <w:rFonts w:ascii="Arial" w:eastAsia="Calibri" w:hAnsi="Arial" w:cs="Arial"/>
          <w:b/>
          <w:lang w:eastAsia="ru-RU"/>
        </w:rPr>
        <w:t>ВОЛГОГРАДСКОЙ ОБЛАСТИ</w:t>
      </w:r>
    </w:p>
    <w:p w14:paraId="71569F74" w14:textId="77777777" w:rsidR="004B26A9" w:rsidRPr="004B26A9" w:rsidRDefault="004B26A9" w:rsidP="004B26A9">
      <w:pPr>
        <w:suppressAutoHyphens w:val="0"/>
        <w:autoSpaceDN w:val="0"/>
        <w:jc w:val="both"/>
        <w:rPr>
          <w:rFonts w:ascii="Arial" w:eastAsia="Calibri" w:hAnsi="Arial" w:cs="Arial"/>
          <w:lang w:eastAsia="ru-RU"/>
        </w:rPr>
      </w:pPr>
      <w:r w:rsidRPr="004B26A9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0FC442" wp14:editId="5CE8D724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11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Pju37g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233013E3" w14:textId="77777777" w:rsidR="004B26A9" w:rsidRPr="004B26A9" w:rsidRDefault="004B26A9" w:rsidP="004B26A9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4B26A9">
        <w:rPr>
          <w:rFonts w:ascii="Arial" w:hAnsi="Arial" w:cs="Arial"/>
          <w:b/>
          <w:lang w:eastAsia="ru-RU"/>
        </w:rPr>
        <w:t xml:space="preserve">П О С Т А Н О В Л Е Н И Е </w:t>
      </w:r>
    </w:p>
    <w:p w14:paraId="0677B0ED" w14:textId="77777777" w:rsidR="004B26A9" w:rsidRPr="004B26A9" w:rsidRDefault="004B26A9" w:rsidP="004B26A9">
      <w:pPr>
        <w:suppressAutoHyphens w:val="0"/>
        <w:rPr>
          <w:rFonts w:ascii="Arial" w:hAnsi="Arial" w:cs="Arial"/>
          <w:lang w:eastAsia="ru-RU"/>
        </w:rPr>
      </w:pPr>
      <w:r w:rsidRPr="004B26A9">
        <w:rPr>
          <w:rFonts w:ascii="Arial" w:hAnsi="Arial" w:cs="Arial"/>
          <w:lang w:eastAsia="ru-RU"/>
        </w:rPr>
        <w:t xml:space="preserve">                 </w:t>
      </w:r>
    </w:p>
    <w:p w14:paraId="38CB362F" w14:textId="6EE8402E" w:rsidR="004B26A9" w:rsidRPr="004B26A9" w:rsidRDefault="004B26A9" w:rsidP="004B26A9">
      <w:pPr>
        <w:suppressAutoHyphens w:val="0"/>
        <w:rPr>
          <w:rFonts w:ascii="Arial" w:hAnsi="Arial" w:cs="Arial"/>
          <w:lang w:eastAsia="ru-RU"/>
        </w:rPr>
      </w:pPr>
      <w:proofErr w:type="gramStart"/>
      <w:r w:rsidRPr="004B26A9">
        <w:rPr>
          <w:rFonts w:ascii="Arial" w:hAnsi="Arial" w:cs="Arial"/>
          <w:lang w:eastAsia="ru-RU"/>
        </w:rPr>
        <w:t>от  0</w:t>
      </w:r>
      <w:r w:rsidR="003F16DE">
        <w:rPr>
          <w:rFonts w:ascii="Arial" w:hAnsi="Arial" w:cs="Arial"/>
          <w:lang w:eastAsia="ru-RU"/>
        </w:rPr>
        <w:t>6</w:t>
      </w:r>
      <w:r w:rsidRPr="004B26A9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>12</w:t>
      </w:r>
      <w:r w:rsidRPr="004B26A9">
        <w:rPr>
          <w:rFonts w:ascii="Arial" w:hAnsi="Arial" w:cs="Arial"/>
          <w:lang w:eastAsia="ru-RU"/>
        </w:rPr>
        <w:t>.202</w:t>
      </w:r>
      <w:r>
        <w:rPr>
          <w:rFonts w:ascii="Arial" w:hAnsi="Arial" w:cs="Arial"/>
          <w:lang w:eastAsia="ru-RU"/>
        </w:rPr>
        <w:t>2</w:t>
      </w:r>
      <w:proofErr w:type="gramEnd"/>
      <w:r w:rsidRPr="004B26A9">
        <w:rPr>
          <w:rFonts w:ascii="Arial" w:hAnsi="Arial" w:cs="Arial"/>
          <w:lang w:eastAsia="ru-RU"/>
        </w:rPr>
        <w:t xml:space="preserve"> г.                                  № </w:t>
      </w:r>
      <w:r w:rsidR="003F16DE">
        <w:rPr>
          <w:rFonts w:ascii="Arial" w:hAnsi="Arial" w:cs="Arial"/>
          <w:lang w:eastAsia="ru-RU"/>
        </w:rPr>
        <w:t>39</w:t>
      </w:r>
    </w:p>
    <w:p w14:paraId="66EA8ADB" w14:textId="77777777" w:rsidR="00AD6B27" w:rsidRDefault="00AD6B27" w:rsidP="00164BF8">
      <w:pPr>
        <w:ind w:firstLine="709"/>
        <w:rPr>
          <w:sz w:val="28"/>
          <w:szCs w:val="28"/>
        </w:rPr>
      </w:pPr>
    </w:p>
    <w:p w14:paraId="4EDDCEF8" w14:textId="77777777" w:rsidR="004B26A9" w:rsidRDefault="00AD6B27" w:rsidP="00164BF8">
      <w:pPr>
        <w:suppressAutoHyphens w:val="0"/>
        <w:jc w:val="center"/>
        <w:rPr>
          <w:sz w:val="28"/>
          <w:szCs w:val="28"/>
          <w:lang w:eastAsia="ru-RU"/>
        </w:rPr>
      </w:pPr>
      <w:r w:rsidRPr="00C04B88">
        <w:rPr>
          <w:sz w:val="28"/>
          <w:szCs w:val="28"/>
          <w:lang w:eastAsia="ru-RU"/>
        </w:rPr>
        <w:t xml:space="preserve">Об утверждении Порядка формирования, </w:t>
      </w:r>
    </w:p>
    <w:p w14:paraId="2E59F103" w14:textId="77777777" w:rsidR="004B26A9" w:rsidRDefault="00AD6B27" w:rsidP="00164BF8">
      <w:pPr>
        <w:suppressAutoHyphens w:val="0"/>
        <w:jc w:val="center"/>
        <w:rPr>
          <w:sz w:val="28"/>
          <w:szCs w:val="28"/>
          <w:lang w:eastAsia="ru-RU"/>
        </w:rPr>
      </w:pPr>
      <w:r w:rsidRPr="00C04B88">
        <w:rPr>
          <w:sz w:val="28"/>
          <w:szCs w:val="28"/>
          <w:lang w:eastAsia="ru-RU"/>
        </w:rPr>
        <w:t xml:space="preserve">ведения и обязательного опубликования перечня </w:t>
      </w:r>
      <w:r w:rsidRPr="00C04B88">
        <w:rPr>
          <w:sz w:val="28"/>
          <w:szCs w:val="28"/>
        </w:rPr>
        <w:t xml:space="preserve">муниципального имущества </w:t>
      </w:r>
      <w:r w:rsidR="004B26A9">
        <w:rPr>
          <w:sz w:val="28"/>
          <w:szCs w:val="28"/>
        </w:rPr>
        <w:t>Россошинского</w:t>
      </w:r>
      <w:r w:rsidRPr="00C04B8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04B88">
        <w:rPr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</w:p>
    <w:p w14:paraId="4B7FCFAA" w14:textId="77777777" w:rsidR="00AD6B27" w:rsidRPr="00C04B88" w:rsidRDefault="00AD6B27" w:rsidP="00164BF8">
      <w:pPr>
        <w:suppressAutoHyphens w:val="0"/>
        <w:jc w:val="center"/>
        <w:rPr>
          <w:sz w:val="28"/>
          <w:szCs w:val="28"/>
          <w:lang w:eastAsia="ru-RU"/>
        </w:rPr>
      </w:pPr>
      <w:r w:rsidRPr="00C04B88">
        <w:rPr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</w:t>
      </w:r>
    </w:p>
    <w:p w14:paraId="014E82DB" w14:textId="77777777" w:rsidR="00AD6B27" w:rsidRDefault="00AD6B27" w:rsidP="00164BF8">
      <w:pPr>
        <w:jc w:val="center"/>
        <w:rPr>
          <w:sz w:val="10"/>
          <w:szCs w:val="10"/>
        </w:rPr>
      </w:pPr>
    </w:p>
    <w:p w14:paraId="3BFEB3B9" w14:textId="77777777" w:rsidR="00AD6B27" w:rsidRDefault="00AD6B27" w:rsidP="00164BF8">
      <w:pPr>
        <w:jc w:val="center"/>
        <w:rPr>
          <w:sz w:val="10"/>
          <w:szCs w:val="10"/>
        </w:rPr>
      </w:pPr>
    </w:p>
    <w:p w14:paraId="35418179" w14:textId="77777777" w:rsidR="00AD6B27" w:rsidRDefault="00AD6B27" w:rsidP="00164B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</w:t>
      </w:r>
      <w:r w:rsidRPr="00AD6B27">
        <w:rPr>
          <w:sz w:val="28"/>
          <w:szCs w:val="28"/>
        </w:rPr>
        <w:t>статьей 14.1</w:t>
      </w:r>
      <w:r>
        <w:rPr>
          <w:sz w:val="28"/>
          <w:szCs w:val="28"/>
        </w:rPr>
        <w:t xml:space="preserve">, </w:t>
      </w:r>
      <w:r w:rsidRPr="00AD6B27">
        <w:rPr>
          <w:sz w:val="28"/>
          <w:szCs w:val="28"/>
        </w:rPr>
        <w:t>частями 4</w:t>
      </w:r>
      <w:r>
        <w:rPr>
          <w:sz w:val="28"/>
          <w:szCs w:val="28"/>
        </w:rPr>
        <w:t xml:space="preserve">, </w:t>
      </w:r>
      <w:r w:rsidRPr="00AD6B27">
        <w:rPr>
          <w:sz w:val="28"/>
          <w:szCs w:val="28"/>
        </w:rPr>
        <w:t>4.1 статьи 18</w:t>
      </w:r>
      <w:r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Уставом </w:t>
      </w:r>
      <w:r w:rsidR="004B26A9">
        <w:rPr>
          <w:sz w:val="28"/>
          <w:szCs w:val="28"/>
        </w:rPr>
        <w:t>Россошинского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i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4B26A9">
        <w:rPr>
          <w:sz w:val="28"/>
          <w:szCs w:val="28"/>
        </w:rPr>
        <w:t>Россошинского</w:t>
      </w:r>
      <w:r>
        <w:rPr>
          <w:sz w:val="28"/>
          <w:szCs w:val="28"/>
        </w:rPr>
        <w:t xml:space="preserve"> сельского поселения</w:t>
      </w:r>
    </w:p>
    <w:p w14:paraId="2D10C5EA" w14:textId="77777777" w:rsidR="00AD6B27" w:rsidRDefault="00AD6B27" w:rsidP="00164BF8">
      <w:pPr>
        <w:tabs>
          <w:tab w:val="left" w:pos="38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77857C5E" w14:textId="77777777" w:rsidR="00AD6B27" w:rsidRDefault="00AD6B27" w:rsidP="0016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012499" w14:textId="77777777" w:rsidR="00AD6B27" w:rsidRDefault="00AD6B27" w:rsidP="00164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  <w:lang w:eastAsia="ru-RU"/>
        </w:rPr>
        <w:t xml:space="preserve">формирования, ведения и обязательного опубликования перечня </w:t>
      </w:r>
      <w:r>
        <w:rPr>
          <w:sz w:val="28"/>
          <w:szCs w:val="28"/>
        </w:rPr>
        <w:t>муниципального имущества</w:t>
      </w:r>
      <w:r>
        <w:rPr>
          <w:sz w:val="28"/>
          <w:szCs w:val="28"/>
          <w:lang w:eastAsia="ru-RU"/>
        </w:rPr>
        <w:t xml:space="preserve"> </w:t>
      </w:r>
      <w:r w:rsidR="004B26A9">
        <w:rPr>
          <w:sz w:val="28"/>
          <w:szCs w:val="28"/>
        </w:rPr>
        <w:t>Россошинского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  <w:r>
        <w:rPr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61E5E490" w14:textId="77777777" w:rsidR="00C04B88" w:rsidRPr="00C04B88" w:rsidRDefault="00AD6B27" w:rsidP="004B26A9">
      <w:pPr>
        <w:pStyle w:val="a7"/>
        <w:jc w:val="both"/>
        <w:rPr>
          <w:sz w:val="28"/>
          <w:szCs w:val="28"/>
        </w:rPr>
      </w:pPr>
      <w:r w:rsidRPr="00C04B88">
        <w:rPr>
          <w:sz w:val="28"/>
          <w:szCs w:val="28"/>
        </w:rPr>
        <w:t>2. Признат</w:t>
      </w:r>
      <w:r w:rsidR="00C04B88" w:rsidRPr="00C04B88">
        <w:rPr>
          <w:sz w:val="28"/>
          <w:szCs w:val="28"/>
        </w:rPr>
        <w:t xml:space="preserve">ь утратившим силу постановление администрации </w:t>
      </w:r>
      <w:r w:rsidR="004B26A9">
        <w:rPr>
          <w:sz w:val="28"/>
          <w:szCs w:val="28"/>
        </w:rPr>
        <w:t>Россошинского</w:t>
      </w:r>
      <w:r w:rsidR="00C04B88" w:rsidRPr="00C04B8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04B88">
        <w:rPr>
          <w:sz w:val="28"/>
          <w:szCs w:val="28"/>
        </w:rPr>
        <w:t xml:space="preserve"> </w:t>
      </w:r>
      <w:r w:rsidR="00C04B88">
        <w:rPr>
          <w:sz w:val="28"/>
          <w:szCs w:val="28"/>
        </w:rPr>
        <w:t xml:space="preserve">от </w:t>
      </w:r>
      <w:r w:rsidR="004B26A9" w:rsidRPr="004B26A9">
        <w:rPr>
          <w:sz w:val="28"/>
          <w:szCs w:val="28"/>
        </w:rPr>
        <w:t>09.04.2021 г</w:t>
      </w:r>
      <w:r w:rsidR="004B26A9">
        <w:rPr>
          <w:sz w:val="28"/>
          <w:szCs w:val="28"/>
        </w:rPr>
        <w:t>ода</w:t>
      </w:r>
      <w:r w:rsidR="004B26A9" w:rsidRPr="004B26A9">
        <w:rPr>
          <w:sz w:val="28"/>
          <w:szCs w:val="28"/>
        </w:rPr>
        <w:t xml:space="preserve"> № 14</w:t>
      </w:r>
      <w:r w:rsidR="00430817">
        <w:rPr>
          <w:sz w:val="28"/>
          <w:szCs w:val="28"/>
        </w:rPr>
        <w:t xml:space="preserve"> «</w:t>
      </w:r>
      <w:r w:rsidR="004B26A9" w:rsidRPr="004B26A9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Россошинского сельского поселения Урюпинского муниципального района Волгоградской области, а также Порядка и условий предоставления в аренду, включенного в Перечень муниципального имущества Россошинского сельского поселения Урюпинского</w:t>
      </w:r>
      <w:r w:rsidR="00430817">
        <w:rPr>
          <w:sz w:val="28"/>
          <w:szCs w:val="28"/>
        </w:rPr>
        <w:t xml:space="preserve"> </w:t>
      </w:r>
      <w:r w:rsidR="004B26A9" w:rsidRPr="004B26A9">
        <w:rPr>
          <w:sz w:val="28"/>
          <w:szCs w:val="28"/>
        </w:rPr>
        <w:t>муниципального района Волгоградской области</w:t>
      </w:r>
    </w:p>
    <w:p w14:paraId="4B7E4021" w14:textId="77777777" w:rsidR="00AD6B27" w:rsidRPr="00C04B88" w:rsidRDefault="00AD6B27" w:rsidP="00164BF8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C04B88">
        <w:rPr>
          <w:sz w:val="28"/>
          <w:szCs w:val="28"/>
        </w:rPr>
        <w:t xml:space="preserve">официально </w:t>
      </w:r>
      <w:r w:rsidRPr="00C04B88">
        <w:rPr>
          <w:iCs/>
          <w:sz w:val="28"/>
          <w:szCs w:val="28"/>
        </w:rPr>
        <w:t>обнародования</w:t>
      </w:r>
      <w:r w:rsidRPr="00C04B88">
        <w:rPr>
          <w:sz w:val="28"/>
          <w:szCs w:val="28"/>
        </w:rPr>
        <w:t>.</w:t>
      </w:r>
    </w:p>
    <w:p w14:paraId="456F0755" w14:textId="77777777" w:rsidR="00C04B88" w:rsidRDefault="00C04B88" w:rsidP="00164BF8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4F791D72" w14:textId="77777777" w:rsidR="00AD6B27" w:rsidRDefault="00AD6B27" w:rsidP="00164B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B26A9">
        <w:rPr>
          <w:color w:val="000000"/>
          <w:sz w:val="28"/>
          <w:szCs w:val="28"/>
        </w:rPr>
        <w:t>Россошинского</w:t>
      </w:r>
      <w:r>
        <w:rPr>
          <w:color w:val="000000"/>
          <w:sz w:val="28"/>
          <w:szCs w:val="28"/>
        </w:rPr>
        <w:t xml:space="preserve"> сельского поселения                              </w:t>
      </w:r>
      <w:r w:rsidR="00430817">
        <w:rPr>
          <w:color w:val="000000"/>
          <w:sz w:val="28"/>
          <w:szCs w:val="28"/>
        </w:rPr>
        <w:t>Хвостиков С.Н.</w:t>
      </w:r>
    </w:p>
    <w:p w14:paraId="746B88E2" w14:textId="77777777" w:rsidR="00430817" w:rsidRDefault="00430817" w:rsidP="00164BF8">
      <w:pPr>
        <w:rPr>
          <w:color w:val="000000"/>
          <w:sz w:val="28"/>
          <w:szCs w:val="28"/>
          <w:lang w:eastAsia="ru-RU"/>
        </w:rPr>
      </w:pPr>
    </w:p>
    <w:p w14:paraId="5C6F4A93" w14:textId="77777777" w:rsidR="00C04B88" w:rsidRDefault="00C04B88" w:rsidP="00164BF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348CC8A3" w14:textId="00C920AC" w:rsidR="00C04B88" w:rsidRDefault="00C04B88" w:rsidP="00164BF8">
      <w:pPr>
        <w:pStyle w:val="ConsPlusNormal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4B26A9">
        <w:rPr>
          <w:sz w:val="26"/>
          <w:szCs w:val="26"/>
        </w:rPr>
        <w:t>Россошинского</w:t>
      </w:r>
      <w:r>
        <w:rPr>
          <w:sz w:val="26"/>
          <w:szCs w:val="26"/>
        </w:rPr>
        <w:t xml:space="preserve"> сельского поселения                                                               от 0</w:t>
      </w:r>
      <w:r w:rsidR="003F16DE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3F16DE">
        <w:rPr>
          <w:sz w:val="26"/>
          <w:szCs w:val="26"/>
        </w:rPr>
        <w:t>2</w:t>
      </w:r>
      <w:r>
        <w:rPr>
          <w:sz w:val="26"/>
          <w:szCs w:val="26"/>
        </w:rPr>
        <w:t>.2022</w:t>
      </w:r>
      <w:r w:rsidR="003F16DE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3F16DE">
        <w:rPr>
          <w:sz w:val="26"/>
          <w:szCs w:val="26"/>
        </w:rPr>
        <w:t xml:space="preserve"> 39</w:t>
      </w:r>
    </w:p>
    <w:p w14:paraId="17F9E9E3" w14:textId="77777777" w:rsidR="00AD6B27" w:rsidRDefault="00AD6B27" w:rsidP="00164BF8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698E66AE" w14:textId="77777777" w:rsidR="00AD6B27" w:rsidRDefault="00AD6B27" w:rsidP="00164BF8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287AE63E" w14:textId="77777777" w:rsidR="003F16DE" w:rsidRDefault="00AD6B27" w:rsidP="00164BF8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4B26A9">
        <w:rPr>
          <w:b/>
          <w:sz w:val="28"/>
          <w:szCs w:val="28"/>
        </w:rPr>
        <w:t>Россошинского</w:t>
      </w:r>
      <w:r w:rsidR="00EB12F8" w:rsidRPr="00EB12F8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</w:p>
    <w:p w14:paraId="17060A6A" w14:textId="3EF718B0" w:rsidR="00AD6B27" w:rsidRDefault="00AD6B27" w:rsidP="00164BF8">
      <w:pPr>
        <w:pStyle w:val="ConsPlusNormal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5DCA38E2" w14:textId="77777777" w:rsidR="00AD6B27" w:rsidRDefault="00AD6B27" w:rsidP="00164BF8">
      <w:pPr>
        <w:pStyle w:val="ConsPlusNormal"/>
        <w:jc w:val="center"/>
        <w:rPr>
          <w:b/>
          <w:bCs/>
          <w:sz w:val="28"/>
          <w:szCs w:val="28"/>
        </w:rPr>
      </w:pPr>
    </w:p>
    <w:p w14:paraId="31F50EAB" w14:textId="77777777" w:rsidR="00AD6B27" w:rsidRDefault="00AD6B27" w:rsidP="00164BF8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2140846C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</w:p>
    <w:p w14:paraId="4324F5F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</w:t>
      </w:r>
      <w:r w:rsidR="00EB12F8">
        <w:rPr>
          <w:sz w:val="28"/>
          <w:szCs w:val="28"/>
        </w:rPr>
        <w:t xml:space="preserve">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  <w:r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EB12F8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Федерального закона от 24.07.2007</w:t>
      </w:r>
      <w:r w:rsidR="00EB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(далее именуется - Перечень), в целях предоставления муниципального имущества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, в том числе земельных участков, находящихся в собственности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</w:p>
    <w:p w14:paraId="7BFC7FDB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14:paraId="20C1FC2E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</w:t>
      </w:r>
      <w:r>
        <w:rPr>
          <w:sz w:val="28"/>
          <w:szCs w:val="28"/>
        </w:rPr>
        <w:lastRenderedPageBreak/>
        <w:t>налоговый режим);</w:t>
      </w:r>
    </w:p>
    <w:p w14:paraId="4CF441DC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муниципальное имущество не ограничено в обороте;</w:t>
      </w:r>
    </w:p>
    <w:p w14:paraId="518F63E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имущество не является объектом религиозного назначения;</w:t>
      </w:r>
    </w:p>
    <w:p w14:paraId="04F8334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 w14:paraId="40D380D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14:paraId="0D025003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муниципальное имущество не включено в программу приватизации (продажи) муниципального имущества на текущий финансовый год и на плановый период;</w:t>
      </w:r>
    </w:p>
    <w:p w14:paraId="2CC4346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14:paraId="7E1ACE18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муниципальное имущество не включено в перечень муниципального имущества</w:t>
      </w:r>
      <w:r>
        <w:rPr>
          <w:i/>
          <w:iCs/>
          <w:kern w:val="2"/>
          <w:sz w:val="28"/>
          <w:szCs w:val="28"/>
        </w:rPr>
        <w:t xml:space="preserve">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14:paraId="656172E4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не вносятся сведения о земельных участках, предусмотренных </w:t>
      </w:r>
      <w:r w:rsidRPr="00EB12F8">
        <w:rPr>
          <w:sz w:val="28"/>
          <w:szCs w:val="28"/>
        </w:rPr>
        <w:t>подпунктами 1</w:t>
      </w:r>
      <w:r>
        <w:rPr>
          <w:sz w:val="28"/>
          <w:szCs w:val="28"/>
        </w:rPr>
        <w:t xml:space="preserve"> - </w:t>
      </w:r>
      <w:r w:rsidRPr="00EB12F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B12F8">
        <w:rPr>
          <w:sz w:val="28"/>
          <w:szCs w:val="28"/>
        </w:rPr>
        <w:t>13</w:t>
      </w:r>
      <w:r>
        <w:rPr>
          <w:sz w:val="28"/>
          <w:szCs w:val="28"/>
        </w:rPr>
        <w:t xml:space="preserve"> - </w:t>
      </w:r>
      <w:r w:rsidRPr="00EB12F8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EB12F8">
        <w:rPr>
          <w:sz w:val="28"/>
          <w:szCs w:val="28"/>
        </w:rPr>
        <w:t>18</w:t>
      </w:r>
      <w:r>
        <w:rPr>
          <w:sz w:val="28"/>
          <w:szCs w:val="28"/>
        </w:rPr>
        <w:t xml:space="preserve"> и </w:t>
      </w:r>
      <w:r w:rsidRPr="00EB12F8">
        <w:rPr>
          <w:sz w:val="28"/>
          <w:szCs w:val="28"/>
        </w:rPr>
        <w:t>19 пункта 8 статьи 39.11</w:t>
      </w:r>
      <w:r>
        <w:rPr>
          <w:sz w:val="28"/>
          <w:szCs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14:paraId="66817E8D" w14:textId="24367F7F" w:rsidR="00AD6B27" w:rsidRDefault="00AD6B27" w:rsidP="00164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bookmarkStart w:id="0" w:name="_GoBack"/>
      <w:r w:rsidRPr="009A45DA">
        <w:rPr>
          <w:sz w:val="28"/>
          <w:szCs w:val="28"/>
        </w:rPr>
        <w:t>решением</w:t>
      </w:r>
      <w:bookmarkEnd w:id="0"/>
      <w:r>
        <w:rPr>
          <w:sz w:val="28"/>
          <w:szCs w:val="28"/>
        </w:rPr>
        <w:t xml:space="preserve"> </w:t>
      </w:r>
      <w:r w:rsidR="00EB12F8">
        <w:rPr>
          <w:sz w:val="28"/>
          <w:szCs w:val="28"/>
        </w:rPr>
        <w:t xml:space="preserve">администрации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(далее именуется - уполномоченный орган) об утверждении Перечня или о внесении в него изменений, принятым в форме </w:t>
      </w:r>
      <w:r w:rsidR="004F484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местной администрации, на основе предложений органов государственной власти Волгоградской области, органов местного самоуправления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14:paraId="10E0CC61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представляются по форме, утвержденной в приложении к настоящему Порядку.</w:t>
      </w:r>
    </w:p>
    <w:p w14:paraId="1B0D60F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</w:t>
      </w:r>
      <w:r w:rsidRPr="00EB12F8">
        <w:rPr>
          <w:sz w:val="28"/>
          <w:szCs w:val="28"/>
        </w:rPr>
        <w:t xml:space="preserve">10 </w:t>
      </w:r>
      <w:r>
        <w:rPr>
          <w:sz w:val="28"/>
          <w:szCs w:val="28"/>
        </w:rPr>
        <w:t>календарных дней с даты внесения соответствующих изменений в реестр объектов муниципальной собственности.</w:t>
      </w:r>
    </w:p>
    <w:p w14:paraId="6B4D67ED" w14:textId="70B69039" w:rsidR="00AD6B27" w:rsidRDefault="00AD6B27" w:rsidP="00164BF8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Перечень и вносимые в него изменения утверждаются </w:t>
      </w:r>
      <w:r w:rsidR="004F48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EB12F8">
        <w:rPr>
          <w:sz w:val="28"/>
          <w:szCs w:val="28"/>
        </w:rPr>
        <w:t xml:space="preserve">администрации </w:t>
      </w:r>
      <w:r w:rsidR="004B26A9">
        <w:rPr>
          <w:sz w:val="28"/>
          <w:szCs w:val="28"/>
        </w:rPr>
        <w:t>Россошинского</w:t>
      </w:r>
      <w:r w:rsidR="00EB12F8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  <w:u w:val="single"/>
        </w:rPr>
        <w:t xml:space="preserve"> </w:t>
      </w:r>
    </w:p>
    <w:p w14:paraId="1398CF89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предложения осуществляется уполномоченным органом в течение 30 календарных дней с даты его поступления. По результатам рассмотрения уполномоченным органом принимается одно из следующих решений:</w:t>
      </w:r>
    </w:p>
    <w:p w14:paraId="685E658D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EB12F8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настоящего Порядка;</w:t>
      </w:r>
    </w:p>
    <w:p w14:paraId="086AC790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r w:rsidRPr="00EB12F8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настоящего Порядка;</w:t>
      </w:r>
    </w:p>
    <w:p w14:paraId="0376A407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</w:t>
      </w:r>
      <w:r w:rsidRPr="00EB12F8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настоящего Порядка;</w:t>
      </w:r>
    </w:p>
    <w:p w14:paraId="797F434E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</w:t>
      </w:r>
      <w:r w:rsidRPr="00EB12F8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настоящего Порядка.</w:t>
      </w:r>
    </w:p>
    <w:p w14:paraId="22461254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решения об отказе в учете предложения уполномоченный орган направляет инициатору</w:t>
      </w:r>
      <w:r w:rsidR="00EB12F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7539F841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6. Уполномоченный орган исключает сведения о муниципальном имуществе из Перечня в следующих случаях:</w:t>
      </w:r>
    </w:p>
    <w:p w14:paraId="4BF5CA5A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14:paraId="2F60B889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2C943171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EB12F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26.07.2006 № 135-ФЗ «О защите конкуренции»;</w:t>
      </w:r>
    </w:p>
    <w:p w14:paraId="4C399571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14:paraId="5826DE46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14:paraId="662A158B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муниципальном имуществе вносятся в Перечень в составе и по форме, которые установлены в соответствии с </w:t>
      </w:r>
      <w:r w:rsidRPr="00EB12F8">
        <w:rPr>
          <w:sz w:val="28"/>
          <w:szCs w:val="28"/>
        </w:rPr>
        <w:t>частью 4.4 статьи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14:paraId="778967D5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14:paraId="6D615D9F" w14:textId="77777777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Уполномоченный орган обеспечивает:</w:t>
      </w:r>
    </w:p>
    <w:p w14:paraId="4B5197B8" w14:textId="50199E83" w:rsidR="00AD6B27" w:rsidRDefault="00AD6B27" w:rsidP="00164B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обязательное опубликование Перечня и внесенных в него изменений в </w:t>
      </w:r>
      <w:r w:rsidR="00EB12F8">
        <w:rPr>
          <w:sz w:val="28"/>
          <w:szCs w:val="28"/>
        </w:rPr>
        <w:t xml:space="preserve">информационном бюллетене </w:t>
      </w:r>
      <w:r w:rsidR="00CD7CCC">
        <w:rPr>
          <w:sz w:val="28"/>
          <w:szCs w:val="28"/>
        </w:rPr>
        <w:t xml:space="preserve">администрации </w:t>
      </w:r>
      <w:r w:rsidR="004B26A9">
        <w:rPr>
          <w:sz w:val="28"/>
          <w:szCs w:val="28"/>
        </w:rPr>
        <w:t>Россошинского</w:t>
      </w:r>
      <w:r w:rsidR="00CD7CCC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EB12F8">
        <w:rPr>
          <w:sz w:val="28"/>
          <w:szCs w:val="28"/>
        </w:rPr>
        <w:t>«</w:t>
      </w:r>
      <w:proofErr w:type="spellStart"/>
      <w:r w:rsidR="007F1D95">
        <w:rPr>
          <w:sz w:val="28"/>
          <w:szCs w:val="28"/>
        </w:rPr>
        <w:t>Россошинские</w:t>
      </w:r>
      <w:proofErr w:type="spellEnd"/>
      <w:r w:rsidR="00EB12F8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в течение 10 рабочих дней со дня утверждения;</w:t>
      </w:r>
    </w:p>
    <w:p w14:paraId="47A13B4D" w14:textId="5DBC96E0" w:rsidR="007F1D95" w:rsidRDefault="00AD6B27" w:rsidP="007F1D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Перечня и внесенных в него изменений </w:t>
      </w:r>
      <w:r w:rsidR="007F1D95" w:rsidRPr="007F1D95">
        <w:rPr>
          <w:sz w:val="28"/>
          <w:szCs w:val="28"/>
        </w:rPr>
        <w:t>в папке  «Имущественная поддержка субъектов МСП»</w:t>
      </w:r>
      <w:r w:rsidR="007F1D95">
        <w:rPr>
          <w:sz w:val="28"/>
          <w:szCs w:val="28"/>
        </w:rPr>
        <w:t xml:space="preserve"> </w:t>
      </w:r>
      <w:r w:rsidR="007F1D95" w:rsidRPr="007F1D95">
        <w:rPr>
          <w:sz w:val="28"/>
          <w:szCs w:val="28"/>
        </w:rPr>
        <w:t>в подраздел</w:t>
      </w:r>
      <w:r w:rsidR="007F1D95">
        <w:rPr>
          <w:sz w:val="28"/>
          <w:szCs w:val="28"/>
        </w:rPr>
        <w:t>е</w:t>
      </w:r>
      <w:r w:rsidR="007F1D95" w:rsidRPr="007F1D95">
        <w:rPr>
          <w:sz w:val="28"/>
          <w:szCs w:val="28"/>
        </w:rPr>
        <w:t xml:space="preserve"> «</w:t>
      </w:r>
      <w:proofErr w:type="spellStart"/>
      <w:r w:rsidR="007F1D95" w:rsidRPr="007F1D95">
        <w:rPr>
          <w:sz w:val="28"/>
          <w:szCs w:val="28"/>
        </w:rPr>
        <w:t>Россошинское</w:t>
      </w:r>
      <w:proofErr w:type="spellEnd"/>
      <w:r w:rsidR="007F1D95" w:rsidRPr="007F1D95">
        <w:rPr>
          <w:sz w:val="28"/>
          <w:szCs w:val="28"/>
        </w:rPr>
        <w:t xml:space="preserve"> сельское поселение»  раздела «Административное деление» официального сайта администрации Урюпинского муниципального района Волгоградской области </w:t>
      </w:r>
      <w:hyperlink r:id="rId6" w:history="1">
        <w:r w:rsidR="007F1D95" w:rsidRPr="00A239DB">
          <w:rPr>
            <w:rStyle w:val="a6"/>
            <w:sz w:val="28"/>
            <w:szCs w:val="28"/>
          </w:rPr>
          <w:t>www.umr34.ru</w:t>
        </w:r>
      </w:hyperlink>
      <w:r w:rsidR="007F1D95">
        <w:rPr>
          <w:sz w:val="28"/>
          <w:szCs w:val="28"/>
        </w:rPr>
        <w:t xml:space="preserve"> </w:t>
      </w:r>
      <w:r w:rsidR="007F1D95">
        <w:rPr>
          <w:sz w:val="28"/>
          <w:szCs w:val="28"/>
        </w:rPr>
        <w:t>в информационно-телекоммуникационной сети</w:t>
      </w:r>
      <w:r w:rsidR="007F1D95">
        <w:rPr>
          <w:sz w:val="28"/>
          <w:szCs w:val="28"/>
        </w:rPr>
        <w:t xml:space="preserve"> </w:t>
      </w:r>
      <w:r w:rsidR="007F1D95">
        <w:rPr>
          <w:sz w:val="28"/>
          <w:szCs w:val="28"/>
        </w:rPr>
        <w:t>Интернет</w:t>
      </w:r>
      <w:r w:rsidR="007F1D95">
        <w:rPr>
          <w:sz w:val="28"/>
          <w:szCs w:val="28"/>
        </w:rPr>
        <w:t>.</w:t>
      </w:r>
    </w:p>
    <w:p w14:paraId="01D61156" w14:textId="77777777" w:rsidR="00B05268" w:rsidRDefault="00B05268" w:rsidP="00164BF8"/>
    <w:p w14:paraId="0C63C020" w14:textId="77777777" w:rsidR="00B05268" w:rsidRPr="00B05268" w:rsidRDefault="00B05268" w:rsidP="00164BF8"/>
    <w:p w14:paraId="69CE41B9" w14:textId="77777777" w:rsidR="00B05268" w:rsidRPr="00CA67BD" w:rsidRDefault="00B05268" w:rsidP="00164BF8">
      <w:pPr>
        <w:pStyle w:val="a7"/>
        <w:rPr>
          <w:sz w:val="28"/>
          <w:szCs w:val="28"/>
        </w:rPr>
      </w:pPr>
    </w:p>
    <w:p w14:paraId="28BC4C96" w14:textId="77777777" w:rsidR="00B05268" w:rsidRDefault="00B05268" w:rsidP="00164BF8">
      <w:pPr>
        <w:pStyle w:val="a7"/>
        <w:rPr>
          <w:sz w:val="28"/>
          <w:szCs w:val="28"/>
        </w:rPr>
      </w:pPr>
    </w:p>
    <w:p w14:paraId="5AD2E0BF" w14:textId="77777777" w:rsidR="00CA67BD" w:rsidRDefault="00CA67BD" w:rsidP="00164BF8">
      <w:pPr>
        <w:pStyle w:val="a7"/>
        <w:rPr>
          <w:sz w:val="28"/>
          <w:szCs w:val="28"/>
        </w:rPr>
      </w:pPr>
    </w:p>
    <w:p w14:paraId="6704D973" w14:textId="77777777" w:rsidR="00CA67BD" w:rsidRDefault="00CA67BD" w:rsidP="00164BF8">
      <w:pPr>
        <w:pStyle w:val="a7"/>
        <w:rPr>
          <w:sz w:val="28"/>
          <w:szCs w:val="28"/>
        </w:rPr>
      </w:pPr>
    </w:p>
    <w:p w14:paraId="4016F75B" w14:textId="77777777" w:rsidR="00CA67BD" w:rsidRDefault="00CA67BD" w:rsidP="00164BF8">
      <w:pPr>
        <w:pStyle w:val="a7"/>
        <w:rPr>
          <w:sz w:val="28"/>
          <w:szCs w:val="28"/>
        </w:rPr>
      </w:pPr>
    </w:p>
    <w:p w14:paraId="4C1C2B16" w14:textId="77777777" w:rsidR="00CA67BD" w:rsidRDefault="00CA67BD" w:rsidP="00164BF8">
      <w:pPr>
        <w:pStyle w:val="a7"/>
        <w:rPr>
          <w:sz w:val="28"/>
          <w:szCs w:val="28"/>
        </w:rPr>
      </w:pPr>
    </w:p>
    <w:p w14:paraId="6FADBA57" w14:textId="77777777" w:rsidR="00CA67BD" w:rsidRDefault="00CA67BD" w:rsidP="00164BF8">
      <w:pPr>
        <w:pStyle w:val="a7"/>
        <w:rPr>
          <w:sz w:val="28"/>
          <w:szCs w:val="28"/>
        </w:rPr>
      </w:pPr>
    </w:p>
    <w:p w14:paraId="76D28327" w14:textId="77777777" w:rsidR="00CA67BD" w:rsidRDefault="00CA67BD" w:rsidP="00164BF8">
      <w:pPr>
        <w:pStyle w:val="a7"/>
        <w:rPr>
          <w:sz w:val="28"/>
          <w:szCs w:val="28"/>
        </w:rPr>
      </w:pPr>
    </w:p>
    <w:p w14:paraId="04FE7093" w14:textId="77777777" w:rsidR="00CA67BD" w:rsidRDefault="00CA67BD" w:rsidP="00164BF8">
      <w:pPr>
        <w:pStyle w:val="a7"/>
        <w:rPr>
          <w:sz w:val="28"/>
          <w:szCs w:val="28"/>
        </w:rPr>
      </w:pPr>
    </w:p>
    <w:p w14:paraId="30315F31" w14:textId="77777777" w:rsidR="00CA67BD" w:rsidRDefault="00CA67BD" w:rsidP="00164BF8">
      <w:pPr>
        <w:pStyle w:val="a7"/>
        <w:rPr>
          <w:sz w:val="28"/>
          <w:szCs w:val="28"/>
        </w:rPr>
      </w:pPr>
    </w:p>
    <w:p w14:paraId="711D9F95" w14:textId="77777777" w:rsidR="00CA67BD" w:rsidRDefault="00CA67BD" w:rsidP="00164BF8">
      <w:pPr>
        <w:pStyle w:val="a7"/>
        <w:rPr>
          <w:sz w:val="28"/>
          <w:szCs w:val="28"/>
        </w:rPr>
      </w:pPr>
    </w:p>
    <w:p w14:paraId="18800D98" w14:textId="77777777" w:rsidR="00CA67BD" w:rsidRDefault="00CA67BD" w:rsidP="00164BF8">
      <w:pPr>
        <w:pStyle w:val="a7"/>
        <w:rPr>
          <w:sz w:val="28"/>
          <w:szCs w:val="28"/>
        </w:rPr>
      </w:pPr>
    </w:p>
    <w:p w14:paraId="03963A71" w14:textId="77777777" w:rsidR="00CA67BD" w:rsidRDefault="00CA67BD" w:rsidP="00164BF8">
      <w:pPr>
        <w:pStyle w:val="a7"/>
        <w:rPr>
          <w:sz w:val="28"/>
          <w:szCs w:val="28"/>
        </w:rPr>
      </w:pPr>
    </w:p>
    <w:p w14:paraId="354CB9B3" w14:textId="77777777" w:rsidR="00CA67BD" w:rsidRDefault="00CA67BD" w:rsidP="00164BF8">
      <w:pPr>
        <w:pStyle w:val="a7"/>
        <w:rPr>
          <w:sz w:val="28"/>
          <w:szCs w:val="28"/>
        </w:rPr>
      </w:pPr>
    </w:p>
    <w:p w14:paraId="5B7CC7CA" w14:textId="77777777" w:rsidR="00CA67BD" w:rsidRDefault="00CA67BD" w:rsidP="00164BF8">
      <w:pPr>
        <w:pStyle w:val="a7"/>
        <w:rPr>
          <w:sz w:val="28"/>
          <w:szCs w:val="28"/>
        </w:rPr>
      </w:pPr>
    </w:p>
    <w:p w14:paraId="5D098053" w14:textId="77777777" w:rsidR="00CA67BD" w:rsidRDefault="00CA67BD" w:rsidP="00164BF8">
      <w:pPr>
        <w:pStyle w:val="a7"/>
        <w:rPr>
          <w:sz w:val="28"/>
          <w:szCs w:val="28"/>
        </w:rPr>
      </w:pPr>
    </w:p>
    <w:p w14:paraId="508CD83A" w14:textId="77777777" w:rsidR="00CA67BD" w:rsidRDefault="00CA67BD" w:rsidP="00164BF8">
      <w:pPr>
        <w:pStyle w:val="a7"/>
        <w:rPr>
          <w:sz w:val="28"/>
          <w:szCs w:val="28"/>
        </w:rPr>
      </w:pPr>
    </w:p>
    <w:p w14:paraId="46500E60" w14:textId="77777777" w:rsidR="00CA67BD" w:rsidRDefault="00CA67BD" w:rsidP="00164BF8">
      <w:pPr>
        <w:pStyle w:val="a7"/>
        <w:rPr>
          <w:sz w:val="28"/>
          <w:szCs w:val="28"/>
        </w:rPr>
      </w:pPr>
    </w:p>
    <w:p w14:paraId="08444289" w14:textId="77777777" w:rsidR="00CA67BD" w:rsidRDefault="00CA67BD" w:rsidP="00164BF8">
      <w:pPr>
        <w:pStyle w:val="a7"/>
        <w:rPr>
          <w:sz w:val="28"/>
          <w:szCs w:val="28"/>
        </w:rPr>
      </w:pPr>
    </w:p>
    <w:p w14:paraId="3DB92416" w14:textId="77777777" w:rsidR="00CA67BD" w:rsidRDefault="00CA67BD" w:rsidP="00164BF8">
      <w:pPr>
        <w:pStyle w:val="a7"/>
        <w:rPr>
          <w:sz w:val="28"/>
          <w:szCs w:val="28"/>
        </w:rPr>
      </w:pPr>
    </w:p>
    <w:p w14:paraId="02AA412E" w14:textId="77777777" w:rsidR="00CA67BD" w:rsidRDefault="00CA67BD" w:rsidP="00164BF8">
      <w:pPr>
        <w:pStyle w:val="a7"/>
        <w:rPr>
          <w:sz w:val="28"/>
          <w:szCs w:val="28"/>
        </w:rPr>
      </w:pPr>
    </w:p>
    <w:p w14:paraId="58932560" w14:textId="77777777" w:rsidR="00CA67BD" w:rsidRDefault="00CA67BD" w:rsidP="00164BF8">
      <w:pPr>
        <w:pStyle w:val="a7"/>
        <w:rPr>
          <w:sz w:val="28"/>
          <w:szCs w:val="28"/>
        </w:rPr>
      </w:pPr>
    </w:p>
    <w:p w14:paraId="200DBF67" w14:textId="77777777" w:rsidR="00CA67BD" w:rsidRDefault="00CA67BD" w:rsidP="00164BF8">
      <w:pPr>
        <w:pStyle w:val="a7"/>
        <w:rPr>
          <w:sz w:val="28"/>
          <w:szCs w:val="28"/>
        </w:rPr>
      </w:pPr>
    </w:p>
    <w:p w14:paraId="4A748FA2" w14:textId="77777777" w:rsidR="00CA67BD" w:rsidRDefault="00CA67BD" w:rsidP="00164BF8">
      <w:pPr>
        <w:pStyle w:val="a7"/>
        <w:rPr>
          <w:sz w:val="28"/>
          <w:szCs w:val="28"/>
        </w:rPr>
      </w:pPr>
    </w:p>
    <w:p w14:paraId="74B7230C" w14:textId="77777777" w:rsidR="00CA67BD" w:rsidRDefault="00CA67BD" w:rsidP="00164BF8">
      <w:pPr>
        <w:pStyle w:val="a7"/>
        <w:rPr>
          <w:sz w:val="28"/>
          <w:szCs w:val="28"/>
        </w:rPr>
      </w:pPr>
    </w:p>
    <w:p w14:paraId="30C88476" w14:textId="77777777" w:rsidR="00CA67BD" w:rsidRDefault="00CA67BD" w:rsidP="00164BF8">
      <w:pPr>
        <w:pStyle w:val="a7"/>
        <w:rPr>
          <w:sz w:val="28"/>
          <w:szCs w:val="28"/>
        </w:rPr>
      </w:pPr>
    </w:p>
    <w:p w14:paraId="178E7B83" w14:textId="77777777" w:rsidR="00CA67BD" w:rsidRDefault="00CA67BD" w:rsidP="00164BF8">
      <w:pPr>
        <w:pStyle w:val="a7"/>
        <w:rPr>
          <w:sz w:val="28"/>
          <w:szCs w:val="28"/>
        </w:rPr>
      </w:pPr>
    </w:p>
    <w:p w14:paraId="5024FF7F" w14:textId="77777777" w:rsidR="00CA67BD" w:rsidRDefault="00CA67BD" w:rsidP="00164BF8">
      <w:pPr>
        <w:pStyle w:val="a7"/>
        <w:rPr>
          <w:sz w:val="28"/>
          <w:szCs w:val="28"/>
        </w:rPr>
      </w:pPr>
    </w:p>
    <w:p w14:paraId="366A79BD" w14:textId="77777777" w:rsidR="00CA67BD" w:rsidRDefault="00CA67BD" w:rsidP="00164BF8">
      <w:pPr>
        <w:pStyle w:val="a7"/>
        <w:rPr>
          <w:sz w:val="28"/>
          <w:szCs w:val="28"/>
        </w:rPr>
      </w:pPr>
    </w:p>
    <w:p w14:paraId="017C2612" w14:textId="77777777" w:rsidR="00B05268" w:rsidRPr="00CA67BD" w:rsidRDefault="00B05268" w:rsidP="00164BF8">
      <w:pPr>
        <w:pStyle w:val="a7"/>
        <w:jc w:val="right"/>
      </w:pPr>
      <w:r w:rsidRPr="00CA67BD">
        <w:rPr>
          <w:sz w:val="28"/>
          <w:szCs w:val="28"/>
        </w:rPr>
        <w:lastRenderedPageBreak/>
        <w:tab/>
      </w:r>
      <w:r w:rsidRPr="00CA67BD">
        <w:t>Приложение</w:t>
      </w:r>
    </w:p>
    <w:p w14:paraId="12CD4374" w14:textId="77777777" w:rsidR="00CA67BD" w:rsidRDefault="00B05268" w:rsidP="00164BF8">
      <w:pPr>
        <w:pStyle w:val="ConsPlusNormal"/>
        <w:ind w:firstLine="540"/>
        <w:jc w:val="right"/>
      </w:pPr>
      <w:r w:rsidRPr="00CA67BD">
        <w:t xml:space="preserve">к Порядку </w:t>
      </w:r>
      <w:r w:rsidR="00CA67BD" w:rsidRPr="00CA67BD">
        <w:t xml:space="preserve">формирования, ведения и обязательного </w:t>
      </w:r>
    </w:p>
    <w:p w14:paraId="67A1747C" w14:textId="77777777" w:rsidR="00CA67BD" w:rsidRDefault="00CA67BD" w:rsidP="00164BF8">
      <w:pPr>
        <w:pStyle w:val="ConsPlusNormal"/>
        <w:ind w:firstLine="540"/>
        <w:jc w:val="right"/>
      </w:pPr>
      <w:r w:rsidRPr="00CA67BD">
        <w:t>опубликования перечня муниципального имущества</w:t>
      </w:r>
    </w:p>
    <w:p w14:paraId="37FE98FE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</w:t>
      </w:r>
      <w:r w:rsidR="004B26A9">
        <w:t>Россошинского</w:t>
      </w:r>
      <w:r w:rsidRPr="00CA67BD">
        <w:t xml:space="preserve"> сельского поселения Урюпинского</w:t>
      </w:r>
    </w:p>
    <w:p w14:paraId="3D4025A2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муниципального района Волгоградской области,</w:t>
      </w:r>
    </w:p>
    <w:p w14:paraId="60F09E21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свободного от прав третьих лиц (за исключением</w:t>
      </w:r>
    </w:p>
    <w:p w14:paraId="09EF2F82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права хозяйственного ведения, права оперативного управления, </w:t>
      </w:r>
    </w:p>
    <w:p w14:paraId="37FE47B3" w14:textId="77777777" w:rsidR="00CA67BD" w:rsidRDefault="00CA67BD" w:rsidP="00164BF8">
      <w:pPr>
        <w:pStyle w:val="ConsPlusNormal"/>
        <w:ind w:firstLine="540"/>
        <w:jc w:val="right"/>
      </w:pPr>
      <w:r w:rsidRPr="00CA67BD">
        <w:t>а также имущественных прав субъектов малого</w:t>
      </w:r>
    </w:p>
    <w:p w14:paraId="31115DB8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и среднего предпринимательства), предусмотренного </w:t>
      </w:r>
    </w:p>
    <w:p w14:paraId="02451E76" w14:textId="77777777" w:rsidR="00CA67BD" w:rsidRDefault="00CA67BD" w:rsidP="00164BF8">
      <w:pPr>
        <w:pStyle w:val="ConsPlusNormal"/>
        <w:ind w:firstLine="540"/>
        <w:jc w:val="right"/>
      </w:pPr>
      <w:r w:rsidRPr="00CA67BD">
        <w:t>частью 4 статьи 18 Федерального закона от 24.07.2007</w:t>
      </w:r>
    </w:p>
    <w:p w14:paraId="30AE3457" w14:textId="77777777" w:rsidR="00CA67BD" w:rsidRDefault="00CA67BD" w:rsidP="00164BF8">
      <w:pPr>
        <w:pStyle w:val="ConsPlusNormal"/>
        <w:ind w:firstLine="540"/>
        <w:jc w:val="right"/>
      </w:pPr>
      <w:r w:rsidRPr="00CA67BD">
        <w:t xml:space="preserve"> № 209-ФЗ «О развитии малого и среднего предпринимательства </w:t>
      </w:r>
    </w:p>
    <w:p w14:paraId="261AAC2D" w14:textId="77777777" w:rsidR="00CA67BD" w:rsidRPr="00CA67BD" w:rsidRDefault="00CA67BD" w:rsidP="00164BF8">
      <w:pPr>
        <w:pStyle w:val="ConsPlusNormal"/>
        <w:ind w:firstLine="540"/>
        <w:jc w:val="right"/>
      </w:pPr>
      <w:r w:rsidRPr="00CA67BD">
        <w:t>в Российской Федерации»</w:t>
      </w:r>
    </w:p>
    <w:p w14:paraId="684BF829" w14:textId="77777777" w:rsidR="00B05268" w:rsidRPr="00CA67BD" w:rsidRDefault="00B05268" w:rsidP="00164BF8">
      <w:pPr>
        <w:pStyle w:val="a7"/>
        <w:rPr>
          <w:sz w:val="28"/>
          <w:szCs w:val="28"/>
          <w:lang w:eastAsia="ru-RU"/>
        </w:rPr>
      </w:pPr>
    </w:p>
    <w:p w14:paraId="457C377A" w14:textId="77777777" w:rsidR="00CA67BD" w:rsidRDefault="00CA67BD" w:rsidP="00164BF8">
      <w:pPr>
        <w:pStyle w:val="a7"/>
        <w:jc w:val="center"/>
        <w:rPr>
          <w:sz w:val="28"/>
          <w:szCs w:val="28"/>
          <w:lang w:eastAsia="ru-RU"/>
        </w:rPr>
      </w:pPr>
    </w:p>
    <w:p w14:paraId="49692374" w14:textId="77777777" w:rsidR="00CA67BD" w:rsidRDefault="00B05268" w:rsidP="00164BF8">
      <w:pPr>
        <w:pStyle w:val="a7"/>
        <w:jc w:val="center"/>
        <w:rPr>
          <w:sz w:val="28"/>
          <w:szCs w:val="28"/>
          <w:lang w:eastAsia="ru-RU"/>
        </w:rPr>
      </w:pPr>
      <w:r w:rsidRPr="00CA67BD">
        <w:rPr>
          <w:sz w:val="28"/>
          <w:szCs w:val="28"/>
          <w:lang w:eastAsia="ru-RU"/>
        </w:rPr>
        <w:t xml:space="preserve">Предложение </w:t>
      </w:r>
    </w:p>
    <w:p w14:paraId="6181F4B4" w14:textId="3F5C5DA4" w:rsidR="00B05268" w:rsidRDefault="00B05268" w:rsidP="00164BF8">
      <w:pPr>
        <w:pStyle w:val="a7"/>
        <w:jc w:val="center"/>
        <w:rPr>
          <w:sz w:val="28"/>
          <w:szCs w:val="28"/>
          <w:lang w:eastAsia="ru-RU"/>
        </w:rPr>
      </w:pPr>
      <w:r w:rsidRPr="00CA67BD">
        <w:rPr>
          <w:sz w:val="28"/>
          <w:szCs w:val="28"/>
          <w:lang w:eastAsia="ru-RU"/>
        </w:rPr>
        <w:t>о включении (исключении) объекта в (из) Перечня муниципального имущества </w:t>
      </w:r>
      <w:r w:rsidR="004B26A9">
        <w:rPr>
          <w:sz w:val="28"/>
          <w:szCs w:val="28"/>
        </w:rPr>
        <w:t>Россошинского</w:t>
      </w:r>
      <w:r w:rsidR="00CA67BD" w:rsidRPr="00CA67BD">
        <w:rPr>
          <w:sz w:val="28"/>
          <w:szCs w:val="28"/>
        </w:rPr>
        <w:t xml:space="preserve"> сельского поселения Урюпинского</w:t>
      </w:r>
      <w:r w:rsidRPr="00CA67BD">
        <w:rPr>
          <w:sz w:val="28"/>
          <w:szCs w:val="28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519575E1" w14:textId="77777777" w:rsidR="00CA67BD" w:rsidRPr="00CA67BD" w:rsidRDefault="00CA67BD" w:rsidP="00164BF8">
      <w:pPr>
        <w:pStyle w:val="a7"/>
        <w:jc w:val="center"/>
        <w:rPr>
          <w:sz w:val="28"/>
          <w:szCs w:val="28"/>
          <w:lang w:eastAsia="ru-RU"/>
        </w:rPr>
      </w:pPr>
    </w:p>
    <w:p w14:paraId="6DD8266E" w14:textId="6225A2C9" w:rsidR="00B05268" w:rsidRDefault="00B05268" w:rsidP="00164BF8">
      <w:pPr>
        <w:pStyle w:val="a7"/>
        <w:ind w:firstLine="284"/>
        <w:jc w:val="both"/>
        <w:rPr>
          <w:sz w:val="28"/>
          <w:szCs w:val="28"/>
          <w:lang w:eastAsia="ru-RU"/>
        </w:rPr>
      </w:pPr>
      <w:r w:rsidRPr="00CA67BD">
        <w:rPr>
          <w:sz w:val="28"/>
          <w:szCs w:val="28"/>
          <w:lang w:eastAsia="ru-RU"/>
        </w:rPr>
        <w:t>Прошу включить (исключить) в (из) Пер</w:t>
      </w:r>
      <w:r w:rsidR="00CA67BD">
        <w:rPr>
          <w:sz w:val="28"/>
          <w:szCs w:val="28"/>
          <w:lang w:eastAsia="ru-RU"/>
        </w:rPr>
        <w:t>ечень муниципального имущества </w:t>
      </w:r>
      <w:r w:rsidR="004B26A9">
        <w:rPr>
          <w:sz w:val="28"/>
          <w:szCs w:val="28"/>
        </w:rPr>
        <w:t>Россошинского</w:t>
      </w:r>
      <w:r w:rsidR="00CA67BD" w:rsidRPr="00CA67BD">
        <w:rPr>
          <w:sz w:val="28"/>
          <w:szCs w:val="28"/>
        </w:rPr>
        <w:t xml:space="preserve"> сельского поселения Урюпинского</w:t>
      </w:r>
      <w:r w:rsidRPr="00CA67BD">
        <w:rPr>
          <w:sz w:val="28"/>
          <w:szCs w:val="28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Федерации»:</w:t>
      </w:r>
    </w:p>
    <w:p w14:paraId="58E2E045" w14:textId="12C29C73" w:rsidR="005659B9" w:rsidRDefault="005659B9" w:rsidP="00164BF8">
      <w:pPr>
        <w:pStyle w:val="a7"/>
        <w:ind w:firstLine="284"/>
        <w:jc w:val="both"/>
        <w:rPr>
          <w:sz w:val="28"/>
          <w:szCs w:val="28"/>
          <w:lang w:eastAsia="ru-RU"/>
        </w:rPr>
      </w:pP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693"/>
        <w:gridCol w:w="992"/>
        <w:gridCol w:w="1560"/>
        <w:gridCol w:w="1134"/>
      </w:tblGrid>
      <w:tr w:rsidR="005659B9" w:rsidRPr="005659B9" w14:paraId="52059070" w14:textId="77777777" w:rsidTr="00965767">
        <w:trPr>
          <w:trHeight w:val="239"/>
        </w:trPr>
        <w:tc>
          <w:tcPr>
            <w:tcW w:w="1844" w:type="dxa"/>
          </w:tcPr>
          <w:p w14:paraId="073B82EF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5659B9">
              <w:rPr>
                <w:bCs/>
                <w:lang w:eastAsia="ru-RU"/>
              </w:rPr>
              <w:t>Собственник имущества</w:t>
            </w:r>
          </w:p>
        </w:tc>
        <w:tc>
          <w:tcPr>
            <w:tcW w:w="1701" w:type="dxa"/>
          </w:tcPr>
          <w:p w14:paraId="111ABB62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5659B9">
              <w:rPr>
                <w:bCs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14:paraId="49935511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5659B9">
              <w:rPr>
                <w:bCs/>
                <w:lang w:eastAsia="ru-RU"/>
              </w:rPr>
              <w:t>Местонахождение объекта</w:t>
            </w:r>
          </w:p>
        </w:tc>
        <w:tc>
          <w:tcPr>
            <w:tcW w:w="992" w:type="dxa"/>
          </w:tcPr>
          <w:p w14:paraId="343339CA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5659B9">
              <w:rPr>
                <w:sz w:val="22"/>
                <w:szCs w:val="22"/>
                <w:lang w:eastAsia="ru-RU"/>
              </w:rPr>
              <w:t>Пло</w:t>
            </w:r>
            <w:proofErr w:type="spellEnd"/>
          </w:p>
          <w:p w14:paraId="2C3CDCFD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proofErr w:type="spellStart"/>
            <w:r w:rsidRPr="005659B9">
              <w:rPr>
                <w:sz w:val="22"/>
                <w:szCs w:val="22"/>
                <w:lang w:eastAsia="ru-RU"/>
              </w:rPr>
              <w:t>щадь</w:t>
            </w:r>
            <w:proofErr w:type="spellEnd"/>
            <w:r w:rsidRPr="005659B9">
              <w:rPr>
                <w:sz w:val="22"/>
                <w:szCs w:val="22"/>
                <w:lang w:eastAsia="ru-RU"/>
              </w:rPr>
              <w:t xml:space="preserve"> объекта</w:t>
            </w:r>
          </w:p>
        </w:tc>
        <w:tc>
          <w:tcPr>
            <w:tcW w:w="1560" w:type="dxa"/>
          </w:tcPr>
          <w:p w14:paraId="35F6B140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5659B9">
              <w:rPr>
                <w:bCs/>
                <w:lang w:eastAsia="ru-RU"/>
              </w:rPr>
              <w:t xml:space="preserve">Назначение объекта </w:t>
            </w:r>
          </w:p>
        </w:tc>
        <w:tc>
          <w:tcPr>
            <w:tcW w:w="1134" w:type="dxa"/>
          </w:tcPr>
          <w:p w14:paraId="53FAA7D6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5659B9">
              <w:rPr>
                <w:bCs/>
                <w:lang w:eastAsia="ru-RU"/>
              </w:rPr>
              <w:t>Характеристика объекта</w:t>
            </w:r>
          </w:p>
        </w:tc>
      </w:tr>
      <w:tr w:rsidR="005659B9" w:rsidRPr="005659B9" w14:paraId="6A581EEF" w14:textId="77777777" w:rsidTr="00965767">
        <w:trPr>
          <w:trHeight w:val="239"/>
        </w:trPr>
        <w:tc>
          <w:tcPr>
            <w:tcW w:w="1844" w:type="dxa"/>
          </w:tcPr>
          <w:p w14:paraId="3A82EE68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14:paraId="4C00DDD4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2</w:t>
            </w:r>
          </w:p>
        </w:tc>
        <w:tc>
          <w:tcPr>
            <w:tcW w:w="2693" w:type="dxa"/>
          </w:tcPr>
          <w:p w14:paraId="584AE3E2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14:paraId="4C153516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64A25A9E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14:paraId="437B4022" w14:textId="77777777" w:rsidR="005659B9" w:rsidRPr="005659B9" w:rsidRDefault="005659B9" w:rsidP="005659B9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659B9">
              <w:rPr>
                <w:lang w:eastAsia="ru-RU"/>
              </w:rPr>
              <w:t>6</w:t>
            </w:r>
          </w:p>
        </w:tc>
      </w:tr>
    </w:tbl>
    <w:p w14:paraId="4EF89209" w14:textId="77777777" w:rsidR="005659B9" w:rsidRDefault="005659B9" w:rsidP="00164BF8">
      <w:pPr>
        <w:pStyle w:val="a7"/>
        <w:ind w:firstLine="284"/>
        <w:jc w:val="both"/>
        <w:rPr>
          <w:sz w:val="28"/>
          <w:szCs w:val="28"/>
          <w:lang w:eastAsia="ru-RU"/>
        </w:rPr>
      </w:pPr>
    </w:p>
    <w:p w14:paraId="4E740CA3" w14:textId="77777777" w:rsidR="004F4848" w:rsidRPr="00CA67BD" w:rsidRDefault="004F4848" w:rsidP="00164BF8">
      <w:pPr>
        <w:pStyle w:val="a7"/>
        <w:ind w:firstLine="284"/>
        <w:jc w:val="both"/>
        <w:rPr>
          <w:sz w:val="28"/>
          <w:szCs w:val="28"/>
          <w:lang w:eastAsia="ru-RU"/>
        </w:rPr>
      </w:pPr>
    </w:p>
    <w:p w14:paraId="18E92070" w14:textId="77777777" w:rsidR="00CA67BD" w:rsidRDefault="00CA67BD" w:rsidP="00164BF8">
      <w:pPr>
        <w:pStyle w:val="a7"/>
        <w:rPr>
          <w:sz w:val="28"/>
          <w:szCs w:val="28"/>
          <w:lang w:eastAsia="ru-RU"/>
        </w:rPr>
      </w:pPr>
    </w:p>
    <w:p w14:paraId="428E3830" w14:textId="77777777" w:rsidR="00B05268" w:rsidRPr="00CA67BD" w:rsidRDefault="00B05268" w:rsidP="00164BF8">
      <w:pPr>
        <w:pStyle w:val="a7"/>
        <w:rPr>
          <w:sz w:val="28"/>
          <w:szCs w:val="28"/>
          <w:lang w:eastAsia="ru-RU"/>
        </w:rPr>
      </w:pPr>
      <w:r w:rsidRPr="00CA67BD">
        <w:rPr>
          <w:sz w:val="28"/>
          <w:szCs w:val="28"/>
          <w:lang w:eastAsia="ru-RU"/>
        </w:rPr>
        <w:t>________________________ ______________________</w:t>
      </w:r>
    </w:p>
    <w:p w14:paraId="650E588F" w14:textId="77777777" w:rsidR="00B05268" w:rsidRPr="00CA67BD" w:rsidRDefault="00B05268" w:rsidP="00164BF8">
      <w:pPr>
        <w:pStyle w:val="a7"/>
        <w:rPr>
          <w:sz w:val="28"/>
          <w:szCs w:val="28"/>
          <w:lang w:eastAsia="ru-RU"/>
        </w:rPr>
      </w:pPr>
      <w:r w:rsidRPr="00CA67BD">
        <w:rPr>
          <w:sz w:val="28"/>
          <w:szCs w:val="28"/>
          <w:lang w:eastAsia="ru-RU"/>
        </w:rPr>
        <w:t>Должность подпись, расшифровка</w:t>
      </w:r>
    </w:p>
    <w:p w14:paraId="72685EF5" w14:textId="77777777" w:rsidR="00006482" w:rsidRPr="00B05268" w:rsidRDefault="00006482" w:rsidP="00164BF8">
      <w:pPr>
        <w:tabs>
          <w:tab w:val="left" w:pos="1020"/>
        </w:tabs>
      </w:pPr>
    </w:p>
    <w:sectPr w:rsidR="00006482" w:rsidRPr="00B05268" w:rsidSect="00C04B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CDAA" w14:textId="77777777" w:rsidR="00402836" w:rsidRDefault="00402836" w:rsidP="00AD6B27">
      <w:r>
        <w:separator/>
      </w:r>
    </w:p>
  </w:endnote>
  <w:endnote w:type="continuationSeparator" w:id="0">
    <w:p w14:paraId="532776AC" w14:textId="77777777" w:rsidR="00402836" w:rsidRDefault="00402836" w:rsidP="00A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54E7" w14:textId="77777777" w:rsidR="00402836" w:rsidRDefault="00402836" w:rsidP="00AD6B27">
      <w:r>
        <w:separator/>
      </w:r>
    </w:p>
  </w:footnote>
  <w:footnote w:type="continuationSeparator" w:id="0">
    <w:p w14:paraId="1637CAB1" w14:textId="77777777" w:rsidR="00402836" w:rsidRDefault="00402836" w:rsidP="00AD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30"/>
    <w:rsid w:val="00006482"/>
    <w:rsid w:val="00164BF8"/>
    <w:rsid w:val="003F16DE"/>
    <w:rsid w:val="00402836"/>
    <w:rsid w:val="00430817"/>
    <w:rsid w:val="004B26A9"/>
    <w:rsid w:val="004F4848"/>
    <w:rsid w:val="005659B9"/>
    <w:rsid w:val="005F311B"/>
    <w:rsid w:val="00715ECD"/>
    <w:rsid w:val="007F1D95"/>
    <w:rsid w:val="00967D30"/>
    <w:rsid w:val="009A45DA"/>
    <w:rsid w:val="00A95A09"/>
    <w:rsid w:val="00AD6B27"/>
    <w:rsid w:val="00B05268"/>
    <w:rsid w:val="00B26557"/>
    <w:rsid w:val="00C04B88"/>
    <w:rsid w:val="00CA67BD"/>
    <w:rsid w:val="00CD7CCC"/>
    <w:rsid w:val="00D71B83"/>
    <w:rsid w:val="00E91B74"/>
    <w:rsid w:val="00EB12F8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0A69"/>
  <w15:chartTrackingRefBased/>
  <w15:docId w15:val="{67772F2B-4D77-4A76-950F-63DDB17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B2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D6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D6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AD6B27"/>
    <w:rPr>
      <w:vertAlign w:val="superscript"/>
    </w:rPr>
  </w:style>
  <w:style w:type="character" w:styleId="a6">
    <w:name w:val="Hyperlink"/>
    <w:basedOn w:val="a0"/>
    <w:uiPriority w:val="99"/>
    <w:unhideWhenUsed/>
    <w:rsid w:val="00AD6B27"/>
    <w:rPr>
      <w:color w:val="0000FF"/>
      <w:u w:val="single"/>
    </w:rPr>
  </w:style>
  <w:style w:type="paragraph" w:customStyle="1" w:styleId="ConsPlusTitle">
    <w:name w:val="ConsPlusTitle"/>
    <w:rsid w:val="00AD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C04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C0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52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F8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Unresolved Mention"/>
    <w:basedOn w:val="a0"/>
    <w:uiPriority w:val="99"/>
    <w:semiHidden/>
    <w:unhideWhenUsed/>
    <w:rsid w:val="007F1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2022-10-31T08:16:00Z</cp:lastPrinted>
  <dcterms:created xsi:type="dcterms:W3CDTF">2022-10-04T07:17:00Z</dcterms:created>
  <dcterms:modified xsi:type="dcterms:W3CDTF">2022-12-16T11:37:00Z</dcterms:modified>
</cp:coreProperties>
</file>