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0A1" w:rsidRPr="0095587F" w:rsidRDefault="00BA40A1" w:rsidP="00D6772F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ПРОЕКТ</w:t>
      </w:r>
    </w:p>
    <w:p w:rsidR="00D6772F" w:rsidRPr="0095587F" w:rsidRDefault="00D6772F" w:rsidP="00D6772F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6772F" w:rsidRPr="0095587F" w:rsidRDefault="00D6772F" w:rsidP="00D6772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5587F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D6772F" w:rsidRPr="0095587F" w:rsidRDefault="00D6772F" w:rsidP="00D6772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5587F">
        <w:rPr>
          <w:rFonts w:ascii="Arial" w:eastAsia="Calibri" w:hAnsi="Arial" w:cs="Arial"/>
          <w:b/>
          <w:sz w:val="24"/>
          <w:szCs w:val="24"/>
        </w:rPr>
        <w:t xml:space="preserve"> РОССОШИНСКОГО СЕЛЬСКОГО ПОСЕЛЕНИЯ</w:t>
      </w:r>
    </w:p>
    <w:p w:rsidR="00D6772F" w:rsidRPr="0095587F" w:rsidRDefault="00D6772F" w:rsidP="00D6772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5587F">
        <w:rPr>
          <w:rFonts w:ascii="Arial" w:eastAsia="Calibri" w:hAnsi="Arial" w:cs="Arial"/>
          <w:b/>
          <w:sz w:val="24"/>
          <w:szCs w:val="24"/>
        </w:rPr>
        <w:t>УРЮПИНСКОГО МУНИЦИПАЛЬНОГО РАЙОНА</w:t>
      </w:r>
    </w:p>
    <w:p w:rsidR="00D6772F" w:rsidRPr="0095587F" w:rsidRDefault="00D6772F" w:rsidP="00D6772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5587F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D6772F" w:rsidRPr="0095587F" w:rsidRDefault="00B751DA" w:rsidP="00D6772F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<v:stroke linestyle="thickThin"/>
          </v:line>
        </w:pict>
      </w:r>
    </w:p>
    <w:p w:rsidR="00D6772F" w:rsidRPr="0095587F" w:rsidRDefault="00D6772F" w:rsidP="00D6772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D6772F" w:rsidRPr="0095587F" w:rsidRDefault="00D6772F" w:rsidP="00D6772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95587F">
        <w:rPr>
          <w:rFonts w:ascii="Arial" w:eastAsia="Calibri" w:hAnsi="Arial" w:cs="Arial"/>
          <w:b/>
          <w:sz w:val="24"/>
          <w:szCs w:val="24"/>
          <w:lang w:eastAsia="ar-SA"/>
        </w:rPr>
        <w:t>П О С Т А Н О В Л Е Н И Е</w:t>
      </w:r>
    </w:p>
    <w:p w:rsidR="00D6772F" w:rsidRPr="0095587F" w:rsidRDefault="00D6772F" w:rsidP="00D6772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772F" w:rsidRPr="0095587F" w:rsidRDefault="00D6772F" w:rsidP="00D6772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от             2022  г.                                  № </w:t>
      </w:r>
    </w:p>
    <w:p w:rsidR="002B3A9B" w:rsidRPr="0095587F" w:rsidRDefault="002B3A9B">
      <w:pPr>
        <w:spacing w:after="0" w:line="276" w:lineRule="auto"/>
        <w:ind w:right="354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772F" w:rsidRPr="0095587F" w:rsidRDefault="002B3A9B" w:rsidP="00D6772F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«Об утверждении Программы профилактики рисков</w:t>
      </w:r>
    </w:p>
    <w:p w:rsidR="00D6772F" w:rsidRPr="0095587F" w:rsidRDefault="002B3A9B" w:rsidP="00D6772F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причинения вреда (ущерба) охраняемым законом ценностям </w:t>
      </w:r>
    </w:p>
    <w:p w:rsidR="00D6772F" w:rsidRPr="0095587F" w:rsidRDefault="002B3A9B" w:rsidP="00D6772F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 осуществлении муниципального </w:t>
      </w:r>
      <w:r w:rsidR="007038CA" w:rsidRPr="0095587F">
        <w:rPr>
          <w:rFonts w:ascii="Arial" w:eastAsia="Times New Roman" w:hAnsi="Arial" w:cs="Arial"/>
          <w:b/>
          <w:bCs/>
          <w:sz w:val="24"/>
          <w:szCs w:val="24"/>
        </w:rPr>
        <w:t xml:space="preserve">контроля в сфере благоустройства </w:t>
      </w:r>
    </w:p>
    <w:p w:rsidR="00D6772F" w:rsidRPr="0095587F" w:rsidRDefault="007038CA" w:rsidP="00D6772F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sz w:val="24"/>
          <w:szCs w:val="24"/>
        </w:rPr>
        <w:t xml:space="preserve">на территории </w:t>
      </w:r>
      <w:bookmarkStart w:id="0" w:name="_Hlk114571154"/>
      <w:bookmarkStart w:id="1" w:name="_Hlk114567409"/>
      <w:r w:rsidR="00D6772F"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Россошинского</w:t>
      </w:r>
      <w:r w:rsidR="0037077E"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B3A9B"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сельского поселения </w:t>
      </w:r>
    </w:p>
    <w:p w:rsidR="00D6772F" w:rsidRPr="0095587F" w:rsidRDefault="00D6772F" w:rsidP="00D6772F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Урюпинского</w:t>
      </w:r>
      <w:bookmarkEnd w:id="0"/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bookmarkEnd w:id="1"/>
      <w:r w:rsidR="00EF2FE7"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муниципального </w:t>
      </w:r>
      <w:r w:rsidR="003E40A4"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района </w:t>
      </w:r>
    </w:p>
    <w:p w:rsidR="000D123E" w:rsidRPr="0095587F" w:rsidRDefault="003E40A4" w:rsidP="00D6772F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Волгоградской области </w:t>
      </w:r>
      <w:r w:rsidR="002B3A9B"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202</w:t>
      </w:r>
      <w:r w:rsidR="0037077E"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2B3A9B"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год»</w:t>
      </w:r>
    </w:p>
    <w:p w:rsidR="005D1E3A" w:rsidRPr="0095587F" w:rsidRDefault="005D1E3A">
      <w:pPr>
        <w:spacing w:after="0" w:line="276" w:lineRule="auto"/>
        <w:ind w:right="354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95587F" w:rsidRDefault="00097D09" w:rsidP="00D6772F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статьей 44 Федерального закона от 31.07.2020 </w:t>
      </w:r>
      <w:r w:rsidRPr="0095587F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95587F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CE361A" w:rsidRPr="0095587F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остановлением Правительства Российской Федерации от 25.06.2021 </w:t>
      </w:r>
      <w:r w:rsidRPr="0095587F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D6772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Россошинского сельского поселения Урюпинского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района Волгоградской области, администрация </w:t>
      </w:r>
      <w:r w:rsidR="00D6772F" w:rsidRPr="0095587F">
        <w:rPr>
          <w:rFonts w:ascii="Arial" w:eastAsia="Times New Roman" w:hAnsi="Arial" w:cs="Arial"/>
          <w:color w:val="000000"/>
          <w:sz w:val="24"/>
          <w:szCs w:val="24"/>
        </w:rPr>
        <w:t>Россошинского сельского поселения Урюпинского</w:t>
      </w:r>
      <w:r w:rsidR="00D6772F" w:rsidRPr="0095587F">
        <w:rPr>
          <w:rFonts w:ascii="Arial" w:hAnsi="Arial" w:cs="Arial"/>
          <w:sz w:val="24"/>
          <w:szCs w:val="24"/>
        </w:rPr>
        <w:t xml:space="preserve"> </w:t>
      </w:r>
      <w:r w:rsidR="00D6772F" w:rsidRPr="0095587F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 Волгоградской области</w:t>
      </w:r>
    </w:p>
    <w:p w:rsidR="00191534" w:rsidRPr="0095587F" w:rsidRDefault="00191534" w:rsidP="00191534">
      <w:pPr>
        <w:spacing w:after="0" w:line="276" w:lineRule="auto"/>
        <w:ind w:left="3539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95587F" w:rsidRDefault="00766AC6" w:rsidP="00766AC6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ПОСТАНОВЛЯЕТ:</w:t>
      </w:r>
    </w:p>
    <w:p w:rsidR="000D123E" w:rsidRPr="0095587F" w:rsidRDefault="000D123E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95587F" w:rsidRDefault="00097D09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контроля в сфере благоустройства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</w:t>
      </w:r>
      <w:r w:rsidR="00D6772F" w:rsidRPr="0095587F">
        <w:rPr>
          <w:rFonts w:ascii="Arial" w:eastAsia="Times New Roman" w:hAnsi="Arial" w:cs="Arial"/>
          <w:color w:val="000000"/>
          <w:sz w:val="24"/>
          <w:szCs w:val="24"/>
        </w:rPr>
        <w:t>Россошинского сельского поселения Урюпинского</w:t>
      </w:r>
      <w:r w:rsidR="004B2E2C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Волгоградской области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на 202</w:t>
      </w:r>
      <w:r w:rsidR="00CE361A" w:rsidRPr="0095587F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год согласно Приложению</w:t>
      </w:r>
      <w:r w:rsidR="00D6772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постановлению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D123E" w:rsidRPr="0095587F" w:rsidRDefault="00097D09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2. Контроль за исполнением настоящего постановления </w:t>
      </w:r>
      <w:r w:rsidR="000213ED" w:rsidRPr="0095587F">
        <w:rPr>
          <w:rFonts w:ascii="Arial" w:eastAsia="Times New Roman" w:hAnsi="Arial" w:cs="Arial"/>
          <w:color w:val="000000"/>
          <w:sz w:val="24"/>
          <w:szCs w:val="24"/>
        </w:rPr>
        <w:t>оставляю за собой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D123E" w:rsidRPr="0095587F" w:rsidRDefault="00097D09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вступает в силу с 1 января 202</w:t>
      </w:r>
      <w:r w:rsidR="000213ED" w:rsidRPr="0095587F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г. </w:t>
      </w:r>
    </w:p>
    <w:p w:rsidR="000D123E" w:rsidRPr="0095587F" w:rsidRDefault="000D123E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95587F" w:rsidRDefault="000D123E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95587F" w:rsidRDefault="00097D0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Глава</w:t>
      </w:r>
      <w:r w:rsidR="00F356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0DD" w:rsidRPr="0095587F">
        <w:rPr>
          <w:rFonts w:ascii="Arial" w:eastAsia="Times New Roman" w:hAnsi="Arial" w:cs="Arial"/>
          <w:color w:val="000000"/>
          <w:sz w:val="24"/>
          <w:szCs w:val="24"/>
        </w:rPr>
        <w:t>Россошинского</w:t>
      </w:r>
      <w:r w:rsidR="00F356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0DD" w:rsidRPr="0095587F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="00F356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0DD" w:rsidRPr="0095587F">
        <w:rPr>
          <w:rFonts w:ascii="Arial" w:eastAsia="Times New Roman" w:hAnsi="Arial" w:cs="Arial"/>
          <w:color w:val="000000"/>
          <w:sz w:val="24"/>
          <w:szCs w:val="24"/>
        </w:rPr>
        <w:t>поселения                                    С.Н.Хвостиков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0D123E" w:rsidRPr="0095587F" w:rsidRDefault="000D123E">
      <w:pPr>
        <w:spacing w:after="0" w:line="276" w:lineRule="auto"/>
        <w:ind w:left="720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95587F" w:rsidRDefault="000D123E">
      <w:pPr>
        <w:spacing w:after="0" w:line="276" w:lineRule="auto"/>
        <w:ind w:left="720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95587F" w:rsidRDefault="00D24625" w:rsidP="00D24625">
      <w:pPr>
        <w:spacing w:after="0" w:line="276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Приложение</w:t>
      </w:r>
    </w:p>
    <w:p w:rsidR="000D123E" w:rsidRPr="0095587F" w:rsidRDefault="00F3569F" w:rsidP="00F3569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="00097D09" w:rsidRPr="0095587F">
        <w:rPr>
          <w:rFonts w:ascii="Arial" w:eastAsia="Times New Roman" w:hAnsi="Arial" w:cs="Arial"/>
          <w:color w:val="000000"/>
          <w:sz w:val="24"/>
          <w:szCs w:val="24"/>
        </w:rPr>
        <w:t>к постановлению администрации</w:t>
      </w:r>
    </w:p>
    <w:p w:rsidR="00F3569F" w:rsidRDefault="00F3569F" w:rsidP="00F3569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="00E630DD" w:rsidRPr="0095587F">
        <w:rPr>
          <w:rFonts w:ascii="Arial" w:eastAsia="Times New Roman" w:hAnsi="Arial" w:cs="Arial"/>
          <w:color w:val="000000"/>
          <w:sz w:val="24"/>
          <w:szCs w:val="24"/>
        </w:rPr>
        <w:t>Россошинского</w:t>
      </w:r>
      <w:r w:rsidR="00D24625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</w:t>
      </w:r>
    </w:p>
    <w:p w:rsidR="000D123E" w:rsidRPr="0095587F" w:rsidRDefault="00F3569F" w:rsidP="00F3569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="00D24625" w:rsidRPr="0095587F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="00D97D62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24625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097D09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30DD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        2022</w:t>
      </w:r>
      <w:r w:rsidR="00D24625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D24625" w:rsidRPr="0095587F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="00D24625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7D09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D123E" w:rsidRPr="0095587F" w:rsidRDefault="000D123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3363E" w:rsidRPr="0095587F" w:rsidRDefault="00097D0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2" w:name="_Hlk114579992"/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Программа </w:t>
      </w:r>
    </w:p>
    <w:p w:rsidR="00F3569F" w:rsidRDefault="00097D0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</w:t>
      </w:r>
      <w:r w:rsidR="00E2047A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контроля</w:t>
      </w:r>
      <w:r w:rsidR="005E0B56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0D123E" w:rsidRPr="0095587F" w:rsidRDefault="005E0B56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 сфере благоустройства </w:t>
      </w:r>
    </w:p>
    <w:p w:rsidR="00E15A9E" w:rsidRPr="0095587F" w:rsidRDefault="00097D09" w:rsidP="00E15A9E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на территории </w:t>
      </w:r>
      <w:r w:rsidR="00E15A9E"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Россошинского сельского поселения </w:t>
      </w:r>
    </w:p>
    <w:p w:rsidR="00E15A9E" w:rsidRPr="0095587F" w:rsidRDefault="00E15A9E" w:rsidP="00E15A9E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Урюпинского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E2047A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муниципального района </w:t>
      </w:r>
    </w:p>
    <w:p w:rsidR="000D123E" w:rsidRPr="0095587F" w:rsidRDefault="00AC6BEA" w:rsidP="00E15A9E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Волгоградской области </w:t>
      </w:r>
      <w:r w:rsidR="00E2047A" w:rsidRPr="0095587F">
        <w:rPr>
          <w:rFonts w:ascii="Arial" w:eastAsia="Times New Roman" w:hAnsi="Arial" w:cs="Arial"/>
          <w:b/>
          <w:color w:val="000000"/>
          <w:sz w:val="24"/>
          <w:szCs w:val="24"/>
        </w:rPr>
        <w:t>на 2023 год</w:t>
      </w:r>
    </w:p>
    <w:p w:rsidR="000D123E" w:rsidRPr="0095587F" w:rsidRDefault="000D123E">
      <w:pPr>
        <w:spacing w:before="7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D123E" w:rsidRPr="0095587F" w:rsidRDefault="00097D09">
      <w:pPr>
        <w:spacing w:after="0" w:line="276" w:lineRule="auto"/>
        <w:ind w:left="530" w:right="601" w:firstLine="89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Раздел 1. Анализ текущего состояния осуществления вида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контроля, описание текущего уровня развития профилактической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деятельности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контрольного(надзорного)органа,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характеристика</w:t>
      </w:r>
    </w:p>
    <w:p w:rsidR="000D123E" w:rsidRPr="0095587F" w:rsidRDefault="00097D09">
      <w:pPr>
        <w:spacing w:before="4" w:after="0" w:line="276" w:lineRule="auto"/>
        <w:ind w:left="36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проблем,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на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решение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которых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направлена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программа</w:t>
      </w:r>
      <w:r w:rsidR="00BC6A99" w:rsidRPr="009558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профилактики</w:t>
      </w:r>
    </w:p>
    <w:p w:rsidR="000D123E" w:rsidRPr="0095587F" w:rsidRDefault="000D123E">
      <w:pPr>
        <w:spacing w:before="8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D123E" w:rsidRPr="0095587F" w:rsidRDefault="00097D09" w:rsidP="00E15A9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="00022818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рограмма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разработана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статьей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44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Федерального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закона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июля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2021г.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248-ФЗ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«О</w:t>
      </w:r>
      <w:r w:rsidR="00022818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государственном</w:t>
      </w:r>
      <w:r w:rsidR="00022818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контроле (надзоре) и муниципальном контроле в Российской </w:t>
      </w:r>
      <w:r w:rsidR="003243D1" w:rsidRPr="0095587F">
        <w:rPr>
          <w:rFonts w:ascii="Arial" w:eastAsia="Times New Roman" w:hAnsi="Arial" w:cs="Arial"/>
          <w:color w:val="000000"/>
          <w:sz w:val="24"/>
          <w:szCs w:val="24"/>
        </w:rPr>
        <w:t>Ф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едерации»,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постановлением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Правительства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Российской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Федерации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июня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2021г. </w:t>
      </w:r>
      <w:r w:rsidRPr="0095587F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990 «Об утверждении Правил разработки и утверждения контрольными</w:t>
      </w:r>
      <w:r w:rsidR="00E15A9E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(надзорными) органами программы профилактики рисков причинения 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>вреда (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ущерба)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охраняемым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законом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ц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енностям»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предусматривает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комплекс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м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ероприятий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профилактике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рисков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причинения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вреда(ущерба)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охраняемым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законом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ценностям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56633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осуществлении</w:t>
      </w:r>
      <w:r w:rsidR="008A6ADC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муниципального контроля</w:t>
      </w:r>
      <w:r w:rsidR="00D959DB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в сфере благоустройства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на территории </w:t>
      </w:r>
      <w:r w:rsidR="00E15A9E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Россошинского сельского поселения Урюпинского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</w:t>
      </w:r>
      <w:r w:rsidR="004908EE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Волгоградской области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592F86" w:rsidRPr="0095587F" w:rsidRDefault="00592F86" w:rsidP="00E15A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         В период с 01.01.2022 года по </w:t>
      </w:r>
      <w:r w:rsidR="001E0313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31.09.2022 года </w:t>
      </w:r>
      <w:r w:rsidR="0036460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администрацией </w:t>
      </w:r>
      <w:r w:rsidR="00E15A9E" w:rsidRPr="0095587F">
        <w:rPr>
          <w:rFonts w:ascii="Arial" w:eastAsia="Times New Roman" w:hAnsi="Arial" w:cs="Arial"/>
          <w:color w:val="000000"/>
          <w:sz w:val="24"/>
          <w:szCs w:val="24"/>
        </w:rPr>
        <w:t>Россошинского сельского поселения Урюпинского</w:t>
      </w:r>
      <w:r w:rsidR="0036460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Волгоградской области проверки в рамках муниципального контроля </w:t>
      </w:r>
      <w:r w:rsidR="008B5867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в сфере благоустройства </w:t>
      </w:r>
      <w:r w:rsidR="0036460F" w:rsidRPr="0095587F">
        <w:rPr>
          <w:rFonts w:ascii="Arial" w:eastAsia="Times New Roman" w:hAnsi="Arial" w:cs="Arial"/>
          <w:color w:val="000000"/>
          <w:sz w:val="24"/>
          <w:szCs w:val="24"/>
        </w:rPr>
        <w:t>не проводились</w:t>
      </w:r>
      <w:r w:rsidR="003424FA" w:rsidRPr="0095587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6460F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ввиду </w:t>
      </w:r>
      <w:r w:rsidR="00747876" w:rsidRPr="0095587F">
        <w:rPr>
          <w:rFonts w:ascii="Arial" w:eastAsia="Times New Roman" w:hAnsi="Arial" w:cs="Arial"/>
          <w:color w:val="000000"/>
          <w:sz w:val="24"/>
          <w:szCs w:val="24"/>
        </w:rPr>
        <w:t>моратория на их проведение</w:t>
      </w:r>
      <w:r w:rsidR="00B65243" w:rsidRPr="0095587F">
        <w:rPr>
          <w:rFonts w:ascii="Arial" w:eastAsia="Times New Roman" w:hAnsi="Arial" w:cs="Arial"/>
          <w:color w:val="000000"/>
          <w:sz w:val="24"/>
          <w:szCs w:val="24"/>
        </w:rPr>
        <w:t>, установленно</w:t>
      </w:r>
      <w:r w:rsidR="009D23B1" w:rsidRPr="0095587F">
        <w:rPr>
          <w:rFonts w:ascii="Arial" w:eastAsia="Times New Roman" w:hAnsi="Arial" w:cs="Arial"/>
          <w:color w:val="000000"/>
          <w:sz w:val="24"/>
          <w:szCs w:val="24"/>
        </w:rPr>
        <w:t>го</w:t>
      </w:r>
      <w:r w:rsidR="00B65243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95587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F58E6" w:rsidRPr="0095587F" w:rsidRDefault="001F58E6" w:rsidP="00B652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в сфере благоустройства </w:t>
      </w: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за 2022 год, не представляется возможным.  </w:t>
      </w:r>
    </w:p>
    <w:p w:rsidR="009D0D81" w:rsidRPr="0095587F" w:rsidRDefault="009D0D81" w:rsidP="00592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15A9E" w:rsidRPr="0095587F" w:rsidRDefault="00E308F1" w:rsidP="00E15A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587F">
        <w:rPr>
          <w:rFonts w:ascii="Arial" w:hAnsi="Arial" w:cs="Arial"/>
          <w:b/>
          <w:bCs/>
          <w:iCs/>
          <w:sz w:val="24"/>
          <w:szCs w:val="24"/>
        </w:rPr>
        <w:t>Раздел</w:t>
      </w:r>
      <w:r w:rsidRPr="0095587F">
        <w:rPr>
          <w:rFonts w:ascii="Arial" w:hAnsi="Arial" w:cs="Arial"/>
          <w:b/>
          <w:bCs/>
          <w:sz w:val="24"/>
          <w:szCs w:val="24"/>
        </w:rPr>
        <w:t xml:space="preserve"> </w:t>
      </w:r>
      <w:r w:rsidR="00E53DF8" w:rsidRPr="0095587F">
        <w:rPr>
          <w:rFonts w:ascii="Arial" w:hAnsi="Arial" w:cs="Arial"/>
          <w:b/>
          <w:bCs/>
          <w:sz w:val="24"/>
          <w:szCs w:val="24"/>
        </w:rPr>
        <w:t>2.</w:t>
      </w:r>
    </w:p>
    <w:p w:rsidR="00E53DF8" w:rsidRDefault="00E308F1" w:rsidP="00F356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587F">
        <w:rPr>
          <w:rFonts w:ascii="Arial" w:hAnsi="Arial" w:cs="Arial"/>
          <w:b/>
          <w:bCs/>
          <w:sz w:val="24"/>
          <w:szCs w:val="24"/>
        </w:rPr>
        <w:t>Цели и задачи реализации программы профилактики</w:t>
      </w:r>
    </w:p>
    <w:p w:rsidR="00F3569F" w:rsidRPr="00F3569F" w:rsidRDefault="00F3569F" w:rsidP="00F356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C1723" w:rsidRPr="0095587F" w:rsidRDefault="00FC1723" w:rsidP="00E15A9E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Целями программы профилактики являются:</w:t>
      </w:r>
    </w:p>
    <w:p w:rsidR="00E15A9E" w:rsidRPr="0095587F" w:rsidRDefault="00E15A9E" w:rsidP="00E15A9E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C1723" w:rsidRPr="0095587F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95587F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б) снижение административной нагрузки на подконтрольные субъекты;</w:t>
      </w:r>
    </w:p>
    <w:p w:rsidR="00FC1723" w:rsidRPr="0095587F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lastRenderedPageBreak/>
        <w:t>в) создание мотивации к добросовестному поведению подконтрольных субъектов;</w:t>
      </w:r>
    </w:p>
    <w:p w:rsidR="00FC1723" w:rsidRPr="0095587F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2A2BBC" w:rsidRPr="0095587F" w:rsidRDefault="002A2BBC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C1723" w:rsidRPr="0095587F" w:rsidRDefault="00FC1723" w:rsidP="00E15A9E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Задачами программы профилактики являются:</w:t>
      </w:r>
    </w:p>
    <w:p w:rsidR="00E15A9E" w:rsidRPr="0095587F" w:rsidRDefault="00E15A9E" w:rsidP="00E15A9E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C1723" w:rsidRPr="0095587F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а) укрепление системы профилактики нарушений обязательных требований;</w:t>
      </w:r>
    </w:p>
    <w:p w:rsidR="00FC1723" w:rsidRPr="0095587F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95587F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0D123E" w:rsidRPr="0095587F" w:rsidRDefault="000D123E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E15A9E" w:rsidRPr="0095587F" w:rsidRDefault="001D67C6" w:rsidP="00E15A9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5587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Раздел 3. </w:t>
      </w:r>
    </w:p>
    <w:p w:rsidR="00E15A9E" w:rsidRPr="0095587F" w:rsidRDefault="001D67C6" w:rsidP="00E15A9E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5587F">
        <w:rPr>
          <w:rFonts w:ascii="Arial" w:hAnsi="Arial" w:cs="Arial"/>
          <w:b/>
          <w:bCs/>
          <w:iCs/>
          <w:sz w:val="24"/>
          <w:szCs w:val="24"/>
        </w:rPr>
        <w:t xml:space="preserve">Перечень профилактических мероприятий, </w:t>
      </w:r>
    </w:p>
    <w:p w:rsidR="001D67C6" w:rsidRPr="0095587F" w:rsidRDefault="001D67C6" w:rsidP="00E15A9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5587F">
        <w:rPr>
          <w:rFonts w:ascii="Arial" w:hAnsi="Arial" w:cs="Arial"/>
          <w:b/>
          <w:bCs/>
          <w:iCs/>
          <w:sz w:val="24"/>
          <w:szCs w:val="24"/>
        </w:rPr>
        <w:t>сроки (периодичность) их проведения</w:t>
      </w:r>
      <w:r w:rsidR="009256BA" w:rsidRPr="0095587F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0D123E" w:rsidRPr="0095587F" w:rsidRDefault="000D123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4163"/>
        <w:gridCol w:w="2746"/>
        <w:gridCol w:w="2011"/>
      </w:tblGrid>
      <w:tr w:rsidR="000D123E" w:rsidRPr="0095587F" w:rsidTr="00F3569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Segoe UI Symbol" w:hAnsi="Arial" w:cs="Arial"/>
                <w:color w:val="000000"/>
                <w:sz w:val="24"/>
                <w:szCs w:val="24"/>
              </w:rPr>
              <w:t>№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69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Срок 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(периодичность) проведения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D123E" w:rsidRPr="0095587F" w:rsidTr="00F3569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Информирование</w:t>
            </w:r>
          </w:p>
          <w:p w:rsidR="000D123E" w:rsidRPr="0095587F" w:rsidRDefault="00097D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95587F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248-ФЗ, на своем официальном сайте в сети «Интернет» (далее – официальный сайт), в средствах массовой информации, и в иных формах. 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-разработку схем и/или инфографики, содержащей основные требования 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размещение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E630DD"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Россошинского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D123E" w:rsidRPr="0095587F" w:rsidTr="00F3569F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569F" w:rsidRDefault="00097D09" w:rsidP="00F3569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0D123E" w:rsidRPr="00F3569F" w:rsidRDefault="00097D09" w:rsidP="00F3569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Обобщение</w:t>
            </w:r>
            <w:r w:rsidR="00F356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3569F" w:rsidRDefault="00097D09">
            <w:pPr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</w:t>
            </w:r>
          </w:p>
          <w:p w:rsidR="00E630DD" w:rsidRPr="00F3569F" w:rsidRDefault="00F3569F" w:rsidP="00F3569F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097D09" w:rsidRPr="0095587F">
              <w:rPr>
                <w:rFonts w:ascii="Arial" w:eastAsia="Times New Roman" w:hAnsi="Arial" w:cs="Arial"/>
                <w:sz w:val="24"/>
                <w:szCs w:val="24"/>
              </w:rPr>
              <w:t>бобщения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97D09" w:rsidRPr="0095587F">
              <w:rPr>
                <w:rFonts w:ascii="Arial" w:eastAsia="Times New Roman" w:hAnsi="Arial" w:cs="Arial"/>
                <w:sz w:val="24"/>
                <w:szCs w:val="24"/>
              </w:rPr>
              <w:t>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Pr="0095587F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123E" w:rsidRPr="0095587F" w:rsidRDefault="000D123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="00E630DD"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Россошинского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D123E" w:rsidRPr="0095587F" w:rsidTr="00F3569F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Объявление предостережения</w:t>
            </w:r>
          </w:p>
          <w:p w:rsidR="000D123E" w:rsidRPr="0095587F" w:rsidRDefault="00097D09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Pr="0095587F" w:rsidRDefault="000D123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30DD" w:rsidRPr="00F3569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 мере поступления сведений  о готовящихся нарушениях обязательных требований или признаках нарушений обязательных 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 w:rsidR="00E630DD"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Россошинского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D123E" w:rsidRPr="0095587F" w:rsidTr="00F3569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видеоконференцсвязи,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 осуществляется по таким вопроса</w:t>
            </w:r>
            <w:r w:rsidR="00F356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как: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1) поряд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 проведения контрольных мероприятий;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2) периодичност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проведения контрольных мероприятий;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3) поряд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 принятия решений по итогам контрольных мероприятий;</w:t>
            </w:r>
          </w:p>
          <w:p w:rsidR="00E630DD" w:rsidRPr="00F3569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4) поряд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 обжалования решений Контрольного органа.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="00E630DD"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Россошинского 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0D123E" w:rsidRPr="0095587F" w:rsidTr="00F3569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Профилактический визит</w:t>
            </w:r>
          </w:p>
          <w:p w:rsidR="000D123E" w:rsidRPr="0095587F" w:rsidRDefault="00097D0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месту осуществления деятельности контролируемого лица либо путем использования видеоконференцсвязи.</w:t>
            </w:r>
          </w:p>
          <w:p w:rsidR="000D123E" w:rsidRPr="0095587F" w:rsidRDefault="00097D0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Pr="0095587F" w:rsidRDefault="000D123E" w:rsidP="00E630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587F" w:rsidRPr="0095587F" w:rsidRDefault="0095587F" w:rsidP="0095587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течение года (по мере необходимости)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123E" w:rsidRPr="0095587F" w:rsidRDefault="000D123E" w:rsidP="00E630D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5587F" w:rsidRDefault="00097D0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="00E630DD"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Россошинского</w:t>
            </w:r>
            <w:r w:rsidRPr="00955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D123E" w:rsidRPr="0095587F" w:rsidRDefault="000D123E">
      <w:pPr>
        <w:spacing w:after="0" w:line="276" w:lineRule="auto"/>
        <w:ind w:left="3057" w:right="835" w:hanging="158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D123E" w:rsidRPr="0095587F" w:rsidRDefault="00097D09">
      <w:pPr>
        <w:spacing w:after="0" w:line="276" w:lineRule="auto"/>
        <w:ind w:left="3057" w:right="835" w:hanging="1581"/>
        <w:jc w:val="center"/>
        <w:rPr>
          <w:rFonts w:ascii="Arial" w:eastAsia="Times New Roman" w:hAnsi="Arial" w:cs="Arial"/>
          <w:b/>
          <w:color w:val="000000"/>
          <w:spacing w:val="-67"/>
          <w:sz w:val="24"/>
          <w:szCs w:val="24"/>
        </w:rPr>
      </w:pP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Раздел 4. Показатели результативности и эффективности</w:t>
      </w:r>
    </w:p>
    <w:p w:rsidR="000D123E" w:rsidRPr="0095587F" w:rsidRDefault="00377C8B">
      <w:pPr>
        <w:spacing w:after="0" w:line="276" w:lineRule="auto"/>
        <w:ind w:left="3057" w:right="835" w:hanging="158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b/>
          <w:color w:val="000000"/>
          <w:sz w:val="24"/>
          <w:szCs w:val="24"/>
        </w:rPr>
        <w:t>Программы профилактики</w:t>
      </w:r>
    </w:p>
    <w:p w:rsidR="000D123E" w:rsidRPr="0095587F" w:rsidRDefault="000D123E">
      <w:pPr>
        <w:spacing w:before="5"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5687"/>
        <w:gridCol w:w="2700"/>
      </w:tblGrid>
      <w:tr w:rsidR="000D123E" w:rsidRPr="0095587F" w:rsidTr="00B751D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1" w:after="0" w:line="244" w:lineRule="auto"/>
              <w:ind w:left="155" w:right="121" w:firstLine="45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1" w:after="0" w:line="240" w:lineRule="auto"/>
              <w:ind w:left="46" w:righ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r w:rsidR="00377C8B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1" w:after="0" w:line="240" w:lineRule="auto"/>
              <w:ind w:left="761" w:right="7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Величина</w:t>
            </w:r>
          </w:p>
        </w:tc>
      </w:tr>
      <w:tr w:rsidR="000D123E" w:rsidRPr="0095587F" w:rsidTr="00B751D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1" w:after="0" w:line="240" w:lineRule="auto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1" w:after="0" w:line="242" w:lineRule="auto"/>
              <w:ind w:left="60" w:right="5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Полнота информации, размещенной на официальном сайте</w:t>
            </w:r>
            <w:r w:rsidR="00377C8B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контрольного органа в сети «Интернет» в соответствии счастью 3статьи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Федерального закона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июля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2021 г.</w:t>
            </w:r>
          </w:p>
          <w:p w:rsidR="000D123E" w:rsidRPr="0095587F" w:rsidRDefault="00097D09">
            <w:pPr>
              <w:spacing w:after="0" w:line="240" w:lineRule="auto"/>
              <w:ind w:left="60" w:right="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="00F3569F">
              <w:rPr>
                <w:rFonts w:ascii="Arial" w:eastAsia="Segoe UI Symbol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248-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«О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государственном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контроле</w:t>
            </w:r>
            <w:r w:rsidR="00B751D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(надзоре)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муниципальном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контроле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7D14A8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Российской Федерации»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1" w:after="0" w:line="240" w:lineRule="auto"/>
              <w:ind w:left="761" w:right="7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100 %</w:t>
            </w:r>
          </w:p>
        </w:tc>
      </w:tr>
      <w:tr w:rsidR="000D123E" w:rsidRPr="0095587F" w:rsidTr="00B751D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1" w:after="0" w:line="240" w:lineRule="auto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1" w:after="0" w:line="242" w:lineRule="auto"/>
              <w:ind w:left="60"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Удовлетворенность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контролируемых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представител</w:t>
            </w:r>
            <w:r w:rsidR="00B751DA">
              <w:rPr>
                <w:rFonts w:ascii="Arial" w:eastAsia="Times New Roman" w:hAnsi="Arial" w:cs="Arial"/>
                <w:sz w:val="24"/>
                <w:szCs w:val="24"/>
              </w:rPr>
              <w:t xml:space="preserve">ей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консультированием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контрольного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(надзорного) органа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1" w:after="0" w:line="240" w:lineRule="auto"/>
              <w:ind w:left="544" w:right="472" w:hanging="40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100 % от</w:t>
            </w:r>
            <w:r w:rsidR="00377C8B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="00377C8B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обративших</w:t>
            </w:r>
            <w:r w:rsidR="00B751DA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bookmarkStart w:id="3" w:name="_GoBack"/>
            <w:bookmarkEnd w:id="3"/>
            <w:r w:rsidRPr="0095587F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0D123E" w:rsidRPr="0095587F" w:rsidTr="00B751DA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6" w:after="0" w:line="240" w:lineRule="auto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6" w:after="0" w:line="240" w:lineRule="auto"/>
              <w:ind w:left="46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r w:rsidR="00377C8B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проведенных</w:t>
            </w:r>
            <w:r w:rsidR="00377C8B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профилактических</w:t>
            </w:r>
            <w:r w:rsidR="00377C8B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95587F" w:rsidRDefault="00097D09">
            <w:pPr>
              <w:spacing w:before="106" w:after="0" w:line="240" w:lineRule="auto"/>
              <w:ind w:left="178" w:right="162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не менее 2 мероприятий,</w:t>
            </w:r>
            <w:r w:rsidR="00377C8B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проведенных</w:t>
            </w:r>
            <w:r w:rsidR="00377C8B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контрольным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(надзорным)</w:t>
            </w:r>
            <w:r w:rsidR="00E630DD" w:rsidRPr="009558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587F">
              <w:rPr>
                <w:rFonts w:ascii="Arial" w:eastAsia="Times New Roman" w:hAnsi="Arial" w:cs="Arial"/>
                <w:sz w:val="24"/>
                <w:szCs w:val="24"/>
              </w:rPr>
              <w:t>органом</w:t>
            </w:r>
          </w:p>
        </w:tc>
      </w:tr>
    </w:tbl>
    <w:p w:rsidR="000D123E" w:rsidRPr="0095587F" w:rsidRDefault="000D123E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0D123E" w:rsidRPr="0095587F" w:rsidRDefault="00097D0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587F">
        <w:rPr>
          <w:rFonts w:ascii="Arial" w:eastAsia="Times New Roman" w:hAnsi="Arial" w:cs="Arial"/>
          <w:sz w:val="24"/>
          <w:szCs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95587F" w:rsidRDefault="00097D0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5587F">
        <w:rPr>
          <w:rFonts w:ascii="Arial" w:eastAsia="Times New Roman" w:hAnsi="Arial" w:cs="Arial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Pr="0095587F" w:rsidRDefault="000D123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D123E" w:rsidRPr="0095587F" w:rsidRDefault="000D123E">
      <w:pPr>
        <w:spacing w:after="0" w:line="276" w:lineRule="auto"/>
        <w:ind w:left="100" w:right="185" w:firstLine="54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D123E" w:rsidRPr="0095587F" w:rsidRDefault="000D123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95587F" w:rsidRDefault="000D123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123E" w:rsidRPr="0095587F" w:rsidRDefault="00097D0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58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bookmarkEnd w:id="2"/>
    <w:p w:rsidR="000D123E" w:rsidRPr="0095587F" w:rsidRDefault="000D123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D123E" w:rsidRPr="0095587F" w:rsidSect="003E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3E"/>
    <w:rsid w:val="000213ED"/>
    <w:rsid w:val="00022818"/>
    <w:rsid w:val="00054435"/>
    <w:rsid w:val="00067ADC"/>
    <w:rsid w:val="00097D09"/>
    <w:rsid w:val="000A5FFB"/>
    <w:rsid w:val="000D123E"/>
    <w:rsid w:val="00184AFB"/>
    <w:rsid w:val="00191534"/>
    <w:rsid w:val="001A6059"/>
    <w:rsid w:val="001B6B47"/>
    <w:rsid w:val="001D67C6"/>
    <w:rsid w:val="001E0313"/>
    <w:rsid w:val="001F58E6"/>
    <w:rsid w:val="002A2BBC"/>
    <w:rsid w:val="002B3A9B"/>
    <w:rsid w:val="003243D1"/>
    <w:rsid w:val="003251DC"/>
    <w:rsid w:val="003424FA"/>
    <w:rsid w:val="0036460F"/>
    <w:rsid w:val="0037077E"/>
    <w:rsid w:val="00377C8B"/>
    <w:rsid w:val="003E40A4"/>
    <w:rsid w:val="003E6022"/>
    <w:rsid w:val="00441CF0"/>
    <w:rsid w:val="004908EE"/>
    <w:rsid w:val="004A7CFA"/>
    <w:rsid w:val="004B2E2C"/>
    <w:rsid w:val="0051273A"/>
    <w:rsid w:val="0056633F"/>
    <w:rsid w:val="00592F86"/>
    <w:rsid w:val="005D1E3A"/>
    <w:rsid w:val="005E0B56"/>
    <w:rsid w:val="00607E0A"/>
    <w:rsid w:val="006617E9"/>
    <w:rsid w:val="007038CA"/>
    <w:rsid w:val="007328C6"/>
    <w:rsid w:val="00747876"/>
    <w:rsid w:val="00765F6D"/>
    <w:rsid w:val="00766AC6"/>
    <w:rsid w:val="007A7AC3"/>
    <w:rsid w:val="007D14A8"/>
    <w:rsid w:val="00810009"/>
    <w:rsid w:val="0085320C"/>
    <w:rsid w:val="00862321"/>
    <w:rsid w:val="00886BF1"/>
    <w:rsid w:val="008A6ADC"/>
    <w:rsid w:val="008B5867"/>
    <w:rsid w:val="008D4CE2"/>
    <w:rsid w:val="009256BA"/>
    <w:rsid w:val="009279F5"/>
    <w:rsid w:val="0095587F"/>
    <w:rsid w:val="00957BFF"/>
    <w:rsid w:val="009D0D81"/>
    <w:rsid w:val="009D23B1"/>
    <w:rsid w:val="009D59F5"/>
    <w:rsid w:val="00A70F2A"/>
    <w:rsid w:val="00AC6BEA"/>
    <w:rsid w:val="00B65243"/>
    <w:rsid w:val="00B751DA"/>
    <w:rsid w:val="00BA0DFE"/>
    <w:rsid w:val="00BA40A1"/>
    <w:rsid w:val="00BC6A99"/>
    <w:rsid w:val="00C22AAD"/>
    <w:rsid w:val="00CA57D2"/>
    <w:rsid w:val="00CC7968"/>
    <w:rsid w:val="00CE361A"/>
    <w:rsid w:val="00D23AA0"/>
    <w:rsid w:val="00D24625"/>
    <w:rsid w:val="00D50370"/>
    <w:rsid w:val="00D6772F"/>
    <w:rsid w:val="00D82A3E"/>
    <w:rsid w:val="00D959DB"/>
    <w:rsid w:val="00D97D62"/>
    <w:rsid w:val="00DC2E03"/>
    <w:rsid w:val="00DC6798"/>
    <w:rsid w:val="00DC6FFD"/>
    <w:rsid w:val="00E15A9E"/>
    <w:rsid w:val="00E2047A"/>
    <w:rsid w:val="00E308F1"/>
    <w:rsid w:val="00E53DF8"/>
    <w:rsid w:val="00E630DD"/>
    <w:rsid w:val="00E6341E"/>
    <w:rsid w:val="00EF2FE7"/>
    <w:rsid w:val="00F07DEF"/>
    <w:rsid w:val="00F3363E"/>
    <w:rsid w:val="00F3569F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3744CD"/>
  <w15:docId w15:val="{9C00CDF6-9930-4F6C-9B93-4BDEA078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User1</cp:lastModifiedBy>
  <cp:revision>10</cp:revision>
  <dcterms:created xsi:type="dcterms:W3CDTF">2022-09-15T12:53:00Z</dcterms:created>
  <dcterms:modified xsi:type="dcterms:W3CDTF">2022-09-22T09:02:00Z</dcterms:modified>
</cp:coreProperties>
</file>