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96" w:rsidRPr="007A21EF" w:rsidRDefault="00911596" w:rsidP="00911596">
      <w:pPr>
        <w:ind w:left="-57" w:right="-57"/>
        <w:rPr>
          <w:b/>
          <w:sz w:val="28"/>
          <w:szCs w:val="28"/>
        </w:rPr>
      </w:pPr>
      <w:r w:rsidRPr="007A21EF">
        <w:rPr>
          <w:noProof/>
        </w:rPr>
        <w:drawing>
          <wp:anchor distT="0" distB="0" distL="114300" distR="114300" simplePos="0" relativeHeight="251661312" behindDoc="0" locked="0" layoutInCell="1" allowOverlap="1" wp14:anchorId="7833091D" wp14:editId="58F1A3A8">
            <wp:simplePos x="0" y="0"/>
            <wp:positionH relativeFrom="column">
              <wp:posOffset>2644140</wp:posOffset>
            </wp:positionH>
            <wp:positionV relativeFrom="paragraph">
              <wp:posOffset>-184785</wp:posOffset>
            </wp:positionV>
            <wp:extent cx="526415" cy="812165"/>
            <wp:effectExtent l="0" t="0" r="6985" b="6985"/>
            <wp:wrapSquare wrapText="left"/>
            <wp:docPr id="74" name="Рисунок 7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596" w:rsidRPr="007A21EF" w:rsidRDefault="00911596" w:rsidP="00911596">
      <w:pPr>
        <w:tabs>
          <w:tab w:val="left" w:pos="1725"/>
          <w:tab w:val="center" w:pos="4677"/>
        </w:tabs>
        <w:ind w:left="-57" w:right="-57"/>
        <w:jc w:val="center"/>
        <w:rPr>
          <w:i/>
          <w:sz w:val="32"/>
          <w:szCs w:val="32"/>
        </w:rPr>
      </w:pPr>
    </w:p>
    <w:p w:rsidR="00911596" w:rsidRPr="007A21EF" w:rsidRDefault="00911596" w:rsidP="00911596">
      <w:pPr>
        <w:tabs>
          <w:tab w:val="left" w:pos="1725"/>
          <w:tab w:val="center" w:pos="4677"/>
        </w:tabs>
        <w:ind w:left="-57" w:right="-57"/>
        <w:jc w:val="center"/>
        <w:rPr>
          <w:i/>
          <w:sz w:val="32"/>
          <w:szCs w:val="32"/>
        </w:rPr>
      </w:pPr>
    </w:p>
    <w:p w:rsidR="00911596" w:rsidRPr="007A21EF" w:rsidRDefault="00911596" w:rsidP="00911596">
      <w:pPr>
        <w:tabs>
          <w:tab w:val="left" w:pos="1725"/>
          <w:tab w:val="center" w:pos="4677"/>
        </w:tabs>
        <w:ind w:left="-57" w:right="-57"/>
        <w:jc w:val="center"/>
        <w:rPr>
          <w:i/>
          <w:sz w:val="28"/>
          <w:szCs w:val="28"/>
        </w:rPr>
      </w:pPr>
      <w:r w:rsidRPr="007A21EF">
        <w:rPr>
          <w:i/>
          <w:sz w:val="28"/>
          <w:szCs w:val="28"/>
        </w:rPr>
        <w:t>УРЮПИНСКИЙ МУНИЦИПАЛЬНЫЙ РАЙОН</w:t>
      </w:r>
    </w:p>
    <w:p w:rsidR="00911596" w:rsidRPr="007A21EF" w:rsidRDefault="00911596" w:rsidP="00911596">
      <w:pPr>
        <w:tabs>
          <w:tab w:val="left" w:pos="1725"/>
          <w:tab w:val="center" w:pos="4677"/>
        </w:tabs>
        <w:ind w:left="-57" w:right="-57"/>
        <w:jc w:val="center"/>
        <w:rPr>
          <w:i/>
          <w:sz w:val="28"/>
          <w:szCs w:val="28"/>
        </w:rPr>
      </w:pPr>
      <w:r w:rsidRPr="007A21EF">
        <w:rPr>
          <w:i/>
          <w:sz w:val="28"/>
          <w:szCs w:val="28"/>
        </w:rPr>
        <w:t>ВОЛГОГРАДСКОЙ ОБЛАСТИ</w:t>
      </w:r>
    </w:p>
    <w:p w:rsidR="00911596" w:rsidRPr="007A21EF" w:rsidRDefault="00911596" w:rsidP="00911596">
      <w:pPr>
        <w:tabs>
          <w:tab w:val="left" w:pos="1725"/>
          <w:tab w:val="center" w:pos="4677"/>
        </w:tabs>
        <w:ind w:left="-57" w:right="-57"/>
        <w:jc w:val="center"/>
        <w:rPr>
          <w:i/>
          <w:sz w:val="16"/>
          <w:szCs w:val="16"/>
        </w:rPr>
      </w:pPr>
    </w:p>
    <w:p w:rsidR="00911596" w:rsidRPr="007A21EF" w:rsidRDefault="00911596" w:rsidP="00911596">
      <w:pPr>
        <w:ind w:left="-57" w:right="-57"/>
        <w:jc w:val="center"/>
        <w:rPr>
          <w:b/>
          <w:i/>
          <w:sz w:val="28"/>
          <w:szCs w:val="28"/>
        </w:rPr>
      </w:pPr>
      <w:r w:rsidRPr="007A21EF">
        <w:rPr>
          <w:b/>
          <w:i/>
          <w:sz w:val="28"/>
          <w:szCs w:val="28"/>
        </w:rPr>
        <w:t>УРЮПИНСКАЯ  РАЙОННАЯ  ДУМА</w:t>
      </w:r>
    </w:p>
    <w:p w:rsidR="00911596" w:rsidRPr="007A21EF" w:rsidRDefault="00911596" w:rsidP="00911596">
      <w:pPr>
        <w:ind w:left="-57" w:right="-57"/>
        <w:rPr>
          <w:sz w:val="28"/>
          <w:szCs w:val="28"/>
        </w:rPr>
      </w:pPr>
      <w:r w:rsidRPr="007A21EF">
        <w:rPr>
          <w:noProof/>
        </w:rPr>
        <mc:AlternateContent>
          <mc:Choice Requires="wps">
            <w:drawing>
              <wp:anchor distT="4294967295" distB="4294967295" distL="114300" distR="114300" simplePos="0" relativeHeight="251659264" behindDoc="0" locked="0" layoutInCell="0" allowOverlap="1" wp14:anchorId="278537D8" wp14:editId="3CBC2B4A">
                <wp:simplePos x="0" y="0"/>
                <wp:positionH relativeFrom="column">
                  <wp:posOffset>0</wp:posOffset>
                </wp:positionH>
                <wp:positionV relativeFrom="paragraph">
                  <wp:posOffset>130809</wp:posOffset>
                </wp:positionV>
                <wp:extent cx="59436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Di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CiP&#10;IOJPAgAAWgQAAA4AAAAAAAAAAAAAAAAALgIAAGRycy9lMm9Eb2MueG1sUEsBAi0AFAAGAAgAAAAh&#10;AFKUBI/aAAAABgEAAA8AAAAAAAAAAAAAAAAAqQQAAGRycy9kb3ducmV2LnhtbFBLBQYAAAAABAAE&#10;APMAAACwBQAAAAA=&#10;" o:allowincell="f"/>
            </w:pict>
          </mc:Fallback>
        </mc:AlternateContent>
      </w:r>
      <w:r w:rsidRPr="007A21EF">
        <w:rPr>
          <w:noProof/>
        </w:rPr>
        <mc:AlternateContent>
          <mc:Choice Requires="wps">
            <w:drawing>
              <wp:anchor distT="4294967295" distB="4294967295" distL="114300" distR="114300" simplePos="0" relativeHeight="251660288" behindDoc="0" locked="0" layoutInCell="0" allowOverlap="1" wp14:anchorId="19D59D36" wp14:editId="32FCE69A">
                <wp:simplePos x="0" y="0"/>
                <wp:positionH relativeFrom="column">
                  <wp:posOffset>0</wp:posOffset>
                </wp:positionH>
                <wp:positionV relativeFrom="paragraph">
                  <wp:posOffset>69849</wp:posOffset>
                </wp:positionV>
                <wp:extent cx="59436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5PjjG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4&#10;8+PEUAIAAFoEAAAOAAAAAAAAAAAAAAAAAC4CAABkcnMvZTJvRG9jLnhtbFBLAQItABQABgAIAAAA&#10;IQBgxnkI2gAAAAYBAAAPAAAAAAAAAAAAAAAAAKoEAABkcnMvZG93bnJldi54bWxQSwUGAAAAAAQA&#10;BADzAAAAsQUAAAAA&#10;" o:allowincell="f"/>
            </w:pict>
          </mc:Fallback>
        </mc:AlternateContent>
      </w:r>
    </w:p>
    <w:p w:rsidR="00911596" w:rsidRPr="007A21EF" w:rsidRDefault="00911596" w:rsidP="00911596">
      <w:pPr>
        <w:pStyle w:val="3"/>
        <w:spacing w:before="0"/>
        <w:ind w:left="-57" w:right="-57"/>
        <w:jc w:val="center"/>
        <w:rPr>
          <w:rFonts w:ascii="Times New Roman" w:hAnsi="Times New Roman" w:cs="Times New Roman"/>
          <w:color w:val="auto"/>
          <w:sz w:val="28"/>
          <w:szCs w:val="28"/>
        </w:rPr>
      </w:pPr>
    </w:p>
    <w:p w:rsidR="00911596" w:rsidRPr="007A21EF" w:rsidRDefault="00911596" w:rsidP="00911596">
      <w:pPr>
        <w:pStyle w:val="3"/>
        <w:spacing w:before="0"/>
        <w:ind w:left="-57" w:right="-57"/>
        <w:jc w:val="center"/>
        <w:rPr>
          <w:rFonts w:ascii="Times New Roman" w:hAnsi="Times New Roman" w:cs="Times New Roman"/>
          <w:color w:val="auto"/>
          <w:sz w:val="28"/>
          <w:szCs w:val="28"/>
        </w:rPr>
      </w:pPr>
      <w:r w:rsidRPr="007A21EF">
        <w:rPr>
          <w:rFonts w:ascii="Times New Roman" w:hAnsi="Times New Roman" w:cs="Times New Roman"/>
          <w:color w:val="auto"/>
          <w:sz w:val="28"/>
          <w:szCs w:val="28"/>
        </w:rPr>
        <w:t>Р  Е  Ш  Е  Н  И  Е</w:t>
      </w:r>
    </w:p>
    <w:p w:rsidR="00911596" w:rsidRPr="007A21EF" w:rsidRDefault="00911596" w:rsidP="00911596">
      <w:pPr>
        <w:ind w:left="-57" w:right="-57"/>
        <w:jc w:val="right"/>
        <w:rPr>
          <w:i/>
          <w:sz w:val="28"/>
          <w:szCs w:val="28"/>
        </w:rPr>
      </w:pPr>
    </w:p>
    <w:p w:rsidR="00911596" w:rsidRPr="007A21EF" w:rsidRDefault="00911596" w:rsidP="00911596">
      <w:pPr>
        <w:ind w:left="-57" w:right="-57"/>
        <w:rPr>
          <w:b/>
          <w:sz w:val="28"/>
          <w:szCs w:val="28"/>
        </w:rPr>
      </w:pPr>
      <w:r>
        <w:rPr>
          <w:b/>
          <w:sz w:val="28"/>
          <w:szCs w:val="28"/>
        </w:rPr>
        <w:t>25</w:t>
      </w:r>
      <w:r w:rsidRPr="007A21EF">
        <w:rPr>
          <w:b/>
          <w:sz w:val="28"/>
          <w:szCs w:val="28"/>
        </w:rPr>
        <w:t xml:space="preserve"> </w:t>
      </w:r>
      <w:r>
        <w:rPr>
          <w:b/>
          <w:sz w:val="28"/>
          <w:szCs w:val="28"/>
        </w:rPr>
        <w:t>июня 2021</w:t>
      </w:r>
      <w:r w:rsidRPr="00883AE2">
        <w:rPr>
          <w:b/>
          <w:sz w:val="28"/>
          <w:szCs w:val="28"/>
        </w:rPr>
        <w:t xml:space="preserve"> года</w:t>
      </w:r>
      <w:r w:rsidRPr="00883AE2">
        <w:rPr>
          <w:b/>
          <w:sz w:val="28"/>
          <w:szCs w:val="28"/>
        </w:rPr>
        <w:tab/>
      </w:r>
      <w:r>
        <w:rPr>
          <w:b/>
          <w:sz w:val="28"/>
          <w:szCs w:val="28"/>
        </w:rPr>
        <w:t xml:space="preserve">                </w:t>
      </w:r>
      <w:r w:rsidRPr="00883AE2">
        <w:rPr>
          <w:b/>
          <w:sz w:val="28"/>
          <w:szCs w:val="28"/>
        </w:rPr>
        <w:t>№</w:t>
      </w:r>
      <w:r w:rsidRPr="007A21EF">
        <w:rPr>
          <w:b/>
          <w:sz w:val="28"/>
          <w:szCs w:val="28"/>
        </w:rPr>
        <w:t xml:space="preserve"> </w:t>
      </w:r>
      <w:r>
        <w:rPr>
          <w:b/>
          <w:sz w:val="28"/>
          <w:szCs w:val="28"/>
        </w:rPr>
        <w:t>15/228</w:t>
      </w:r>
    </w:p>
    <w:p w:rsidR="00911596" w:rsidRPr="007A21EF" w:rsidRDefault="00911596" w:rsidP="00911596">
      <w:pPr>
        <w:ind w:left="-57" w:right="-57"/>
      </w:pPr>
    </w:p>
    <w:p w:rsidR="00911596" w:rsidRPr="007A21EF" w:rsidRDefault="00911596" w:rsidP="00911596">
      <w:pPr>
        <w:pStyle w:val="ConsNormal"/>
        <w:ind w:right="-57" w:firstLine="0"/>
        <w:jc w:val="center"/>
        <w:rPr>
          <w:rFonts w:ascii="Times New Roman" w:hAnsi="Times New Roman" w:cs="Times New Roman"/>
          <w:b/>
          <w:sz w:val="28"/>
        </w:rPr>
      </w:pPr>
      <w:r w:rsidRPr="007A21EF">
        <w:rPr>
          <w:rFonts w:ascii="Times New Roman" w:hAnsi="Times New Roman" w:cs="Times New Roman"/>
          <w:b/>
          <w:sz w:val="28"/>
        </w:rPr>
        <w:t xml:space="preserve">О внесении изменений в Положение о бюджете </w:t>
      </w:r>
    </w:p>
    <w:p w:rsidR="00911596" w:rsidRPr="007A21EF" w:rsidRDefault="00911596" w:rsidP="00911596">
      <w:pPr>
        <w:pStyle w:val="ConsNormal"/>
        <w:ind w:right="-57" w:firstLine="0"/>
        <w:jc w:val="center"/>
        <w:rPr>
          <w:rFonts w:ascii="Times New Roman" w:hAnsi="Times New Roman" w:cs="Times New Roman"/>
          <w:b/>
          <w:sz w:val="28"/>
        </w:rPr>
      </w:pPr>
      <w:r w:rsidRPr="007A21EF">
        <w:rPr>
          <w:rFonts w:ascii="Times New Roman" w:hAnsi="Times New Roman" w:cs="Times New Roman"/>
          <w:b/>
          <w:sz w:val="28"/>
        </w:rPr>
        <w:t xml:space="preserve">Урюпинского муниципального района на 2021 год </w:t>
      </w:r>
    </w:p>
    <w:p w:rsidR="00911596" w:rsidRPr="007A21EF" w:rsidRDefault="00911596" w:rsidP="00911596">
      <w:pPr>
        <w:pStyle w:val="ConsNormal"/>
        <w:ind w:right="-57" w:firstLine="0"/>
        <w:jc w:val="center"/>
        <w:rPr>
          <w:rFonts w:ascii="Times New Roman" w:hAnsi="Times New Roman" w:cs="Times New Roman"/>
          <w:b/>
          <w:sz w:val="28"/>
        </w:rPr>
      </w:pPr>
      <w:r w:rsidRPr="007A21EF">
        <w:rPr>
          <w:rFonts w:ascii="Times New Roman" w:hAnsi="Times New Roman" w:cs="Times New Roman"/>
          <w:b/>
          <w:sz w:val="28"/>
        </w:rPr>
        <w:t>и плановый период 2022 и 2023 годов</w:t>
      </w:r>
    </w:p>
    <w:p w:rsidR="00911596" w:rsidRPr="007A21EF" w:rsidRDefault="00911596" w:rsidP="00911596">
      <w:pPr>
        <w:tabs>
          <w:tab w:val="left" w:pos="5040"/>
        </w:tabs>
        <w:ind w:right="-57"/>
        <w:rPr>
          <w:b/>
          <w:bCs/>
          <w:sz w:val="28"/>
          <w:szCs w:val="28"/>
        </w:rPr>
      </w:pPr>
    </w:p>
    <w:p w:rsidR="00911596" w:rsidRPr="007A21EF" w:rsidRDefault="00911596" w:rsidP="00911596">
      <w:pPr>
        <w:tabs>
          <w:tab w:val="left" w:pos="5040"/>
        </w:tabs>
        <w:ind w:right="-57"/>
        <w:rPr>
          <w:rFonts w:eastAsia="MS Mincho"/>
          <w:sz w:val="28"/>
          <w:szCs w:val="28"/>
          <w:lang w:eastAsia="ja-JP"/>
        </w:rPr>
      </w:pPr>
      <w:r w:rsidRPr="007A21EF">
        <w:rPr>
          <w:rFonts w:eastAsia="MS Mincho"/>
          <w:sz w:val="28"/>
          <w:szCs w:val="28"/>
          <w:lang w:eastAsia="ja-JP"/>
        </w:rPr>
        <w:t xml:space="preserve">        Рассмотрев обращение главы Урюпинского муниципального района </w:t>
      </w:r>
      <w:r>
        <w:rPr>
          <w:rFonts w:eastAsia="MS Mincho"/>
          <w:sz w:val="28"/>
          <w:szCs w:val="28"/>
          <w:lang w:eastAsia="ja-JP"/>
        </w:rPr>
        <w:t xml:space="preserve">             </w:t>
      </w:r>
      <w:r w:rsidRPr="007A21EF">
        <w:rPr>
          <w:rFonts w:eastAsia="MS Mincho"/>
          <w:sz w:val="28"/>
          <w:szCs w:val="28"/>
          <w:lang w:eastAsia="ja-JP"/>
        </w:rPr>
        <w:t>о внесении изменений в Положение о бюджете Урюпинского муниципального района на 2021 год и плановый период 2022 и 2023 годов, утвержденное решением Урюпинской районной Дум</w:t>
      </w:r>
      <w:r>
        <w:rPr>
          <w:rFonts w:eastAsia="MS Mincho"/>
          <w:sz w:val="28"/>
          <w:szCs w:val="28"/>
          <w:lang w:eastAsia="ja-JP"/>
        </w:rPr>
        <w:t xml:space="preserve">ы от 23 декабря 2020 года № 168 </w:t>
      </w:r>
      <w:r w:rsidRPr="007A21EF">
        <w:rPr>
          <w:rFonts w:eastAsia="MS Mincho"/>
          <w:sz w:val="28"/>
          <w:szCs w:val="28"/>
          <w:lang w:eastAsia="ja-JP"/>
        </w:rPr>
        <w:t>«О бюджете Урюпинского муниципального района на 2021 год и плановый период 2022 и 2023 годов» (в редакции</w:t>
      </w:r>
      <w:r>
        <w:rPr>
          <w:rFonts w:eastAsia="MS Mincho"/>
          <w:sz w:val="28"/>
          <w:szCs w:val="28"/>
          <w:lang w:eastAsia="ja-JP"/>
        </w:rPr>
        <w:t xml:space="preserve"> решений Урюпинской районной Думы</w:t>
      </w:r>
      <w:r w:rsidRPr="007A21EF">
        <w:rPr>
          <w:rFonts w:eastAsia="MS Mincho"/>
          <w:sz w:val="28"/>
          <w:szCs w:val="28"/>
          <w:lang w:eastAsia="ja-JP"/>
        </w:rPr>
        <w:t xml:space="preserve"> от 18 февраля 2021 года № 181, от 22 марта 2021 года </w:t>
      </w:r>
      <w:r>
        <w:rPr>
          <w:rFonts w:eastAsia="MS Mincho"/>
          <w:sz w:val="28"/>
          <w:szCs w:val="28"/>
          <w:lang w:eastAsia="ja-JP"/>
        </w:rPr>
        <w:t xml:space="preserve">               </w:t>
      </w:r>
      <w:r w:rsidRPr="007A21EF">
        <w:rPr>
          <w:rFonts w:eastAsia="MS Mincho"/>
          <w:sz w:val="28"/>
          <w:szCs w:val="28"/>
          <w:lang w:eastAsia="ja-JP"/>
        </w:rPr>
        <w:t xml:space="preserve">№ 13/182, от 21 апреля 2021 года № 208, от 20 мая 2021 года № 14/218),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7A21EF">
        <w:rPr>
          <w:rFonts w:eastAsia="MS Mincho"/>
          <w:b/>
          <w:sz w:val="28"/>
          <w:szCs w:val="28"/>
          <w:lang w:eastAsia="ja-JP"/>
        </w:rPr>
        <w:t>РЕШИЛА:</w:t>
      </w:r>
    </w:p>
    <w:p w:rsidR="00911596" w:rsidRPr="007A21EF" w:rsidRDefault="00911596" w:rsidP="00911596">
      <w:pPr>
        <w:tabs>
          <w:tab w:val="left" w:pos="5040"/>
        </w:tabs>
        <w:ind w:right="-57"/>
        <w:rPr>
          <w:rFonts w:eastAsia="MS Mincho"/>
          <w:bCs/>
          <w:sz w:val="28"/>
          <w:szCs w:val="28"/>
          <w:lang w:eastAsia="ja-JP"/>
        </w:rPr>
      </w:pPr>
      <w:r w:rsidRPr="007A21EF">
        <w:rPr>
          <w:rFonts w:eastAsia="MS Mincho"/>
          <w:b/>
          <w:bCs/>
          <w:sz w:val="28"/>
          <w:szCs w:val="28"/>
          <w:lang w:eastAsia="ja-JP"/>
        </w:rPr>
        <w:t xml:space="preserve">        1.</w:t>
      </w:r>
      <w:r w:rsidRPr="007A21EF">
        <w:rPr>
          <w:rFonts w:eastAsia="MS Mincho"/>
          <w:bCs/>
          <w:sz w:val="28"/>
          <w:szCs w:val="28"/>
          <w:lang w:eastAsia="ja-JP"/>
        </w:rPr>
        <w:t xml:space="preserve"> Внести в Положение о бюджете Урюпинского муниципального района на 2021 год и плановый период 2022 и 2023 годов (далее по тексту - Положение) следующие изменения:</w:t>
      </w:r>
    </w:p>
    <w:p w:rsidR="00911596" w:rsidRPr="007A21EF" w:rsidRDefault="00911596" w:rsidP="00911596">
      <w:pPr>
        <w:tabs>
          <w:tab w:val="left" w:pos="5040"/>
        </w:tabs>
        <w:ind w:right="-57"/>
        <w:rPr>
          <w:rFonts w:eastAsia="MS Mincho"/>
          <w:bCs/>
          <w:sz w:val="28"/>
          <w:szCs w:val="28"/>
          <w:lang w:eastAsia="ja-JP"/>
        </w:rPr>
      </w:pPr>
      <w:r>
        <w:rPr>
          <w:rFonts w:eastAsia="MS Mincho"/>
          <w:bCs/>
          <w:sz w:val="28"/>
          <w:szCs w:val="28"/>
          <w:lang w:eastAsia="ja-JP"/>
        </w:rPr>
        <w:t xml:space="preserve">        </w:t>
      </w:r>
      <w:r w:rsidRPr="007A21EF">
        <w:rPr>
          <w:rFonts w:eastAsia="MS Mincho"/>
          <w:bCs/>
          <w:sz w:val="28"/>
          <w:szCs w:val="28"/>
          <w:lang w:eastAsia="ja-JP"/>
        </w:rPr>
        <w:t>1.1. Статью 1 изложить в следующей редакции:</w:t>
      </w:r>
    </w:p>
    <w:p w:rsidR="00911596" w:rsidRPr="007A21EF" w:rsidRDefault="00911596" w:rsidP="00911596">
      <w:pPr>
        <w:autoSpaceDE w:val="0"/>
        <w:autoSpaceDN w:val="0"/>
        <w:adjustRightInd w:val="0"/>
        <w:ind w:right="-57"/>
        <w:rPr>
          <w:rFonts w:cs="Arial"/>
          <w:sz w:val="28"/>
          <w:szCs w:val="28"/>
        </w:rPr>
      </w:pPr>
      <w:r>
        <w:rPr>
          <w:rFonts w:cs="Arial"/>
          <w:b/>
          <w:bCs/>
          <w:sz w:val="28"/>
          <w:szCs w:val="28"/>
        </w:rPr>
        <w:t xml:space="preserve">         </w:t>
      </w:r>
      <w:r w:rsidRPr="007A21EF">
        <w:rPr>
          <w:rFonts w:cs="Arial"/>
          <w:bCs/>
          <w:sz w:val="28"/>
          <w:szCs w:val="28"/>
        </w:rPr>
        <w:t>«</w:t>
      </w:r>
      <w:r w:rsidRPr="007A21EF">
        <w:rPr>
          <w:rFonts w:cs="Arial"/>
          <w:b/>
          <w:bCs/>
          <w:sz w:val="28"/>
          <w:szCs w:val="28"/>
        </w:rPr>
        <w:t xml:space="preserve">Статья 1. </w:t>
      </w:r>
      <w:r w:rsidRPr="007A21EF">
        <w:rPr>
          <w:rFonts w:cs="Arial"/>
          <w:sz w:val="28"/>
          <w:szCs w:val="28"/>
        </w:rPr>
        <w:t>Основные характеристики районного бюджета на 2021 год</w:t>
      </w:r>
    </w:p>
    <w:p w:rsidR="00911596" w:rsidRPr="007A21EF" w:rsidRDefault="00911596" w:rsidP="00911596">
      <w:pPr>
        <w:autoSpaceDE w:val="0"/>
        <w:autoSpaceDN w:val="0"/>
        <w:adjustRightInd w:val="0"/>
        <w:ind w:right="-57" w:firstLine="709"/>
        <w:rPr>
          <w:rFonts w:cs="Arial"/>
          <w:sz w:val="16"/>
          <w:szCs w:val="16"/>
        </w:rPr>
      </w:pPr>
    </w:p>
    <w:p w:rsidR="00911596" w:rsidRPr="007A21EF" w:rsidRDefault="00911596" w:rsidP="00911596">
      <w:pPr>
        <w:autoSpaceDE w:val="0"/>
        <w:autoSpaceDN w:val="0"/>
        <w:adjustRightInd w:val="0"/>
        <w:ind w:right="-57"/>
        <w:rPr>
          <w:rFonts w:cs="Arial"/>
          <w:b/>
          <w:bCs/>
          <w:sz w:val="28"/>
          <w:szCs w:val="28"/>
        </w:rPr>
      </w:pPr>
      <w:r w:rsidRPr="007A21EF">
        <w:rPr>
          <w:rFonts w:cs="Arial"/>
          <w:sz w:val="28"/>
          <w:szCs w:val="28"/>
        </w:rPr>
        <w:t xml:space="preserve">        Утвердить основные характеристики районного бюджета на 2021 год: </w:t>
      </w:r>
    </w:p>
    <w:p w:rsidR="00911596" w:rsidRPr="007A21EF" w:rsidRDefault="00911596" w:rsidP="00911596">
      <w:pPr>
        <w:autoSpaceDE w:val="0"/>
        <w:autoSpaceDN w:val="0"/>
        <w:adjustRightInd w:val="0"/>
        <w:ind w:right="-57"/>
        <w:rPr>
          <w:rFonts w:cs="Arial"/>
          <w:sz w:val="28"/>
          <w:szCs w:val="28"/>
        </w:rPr>
      </w:pPr>
      <w:r w:rsidRPr="007A21EF">
        <w:rPr>
          <w:rFonts w:cs="Arial"/>
          <w:sz w:val="28"/>
          <w:szCs w:val="28"/>
        </w:rPr>
        <w:t xml:space="preserve">        1) прогнозируемый общий объем доходов районного бюджета в сумме 510 211,631 тыс. рублей, в том числе: налоговые и неналоговые доходы в сумме 197 590,02 тыс. рублей; безвозмездные поступления от других бюджетов бюджетной системы Российской Федерации в сумме 312 621,611 тыс. рублей;</w:t>
      </w:r>
    </w:p>
    <w:p w:rsidR="00911596" w:rsidRPr="007A21EF" w:rsidRDefault="00911596" w:rsidP="00911596">
      <w:pPr>
        <w:autoSpaceDE w:val="0"/>
        <w:autoSpaceDN w:val="0"/>
        <w:adjustRightInd w:val="0"/>
        <w:ind w:right="-57"/>
        <w:rPr>
          <w:rFonts w:cs="Arial"/>
          <w:sz w:val="28"/>
          <w:szCs w:val="28"/>
        </w:rPr>
      </w:pPr>
      <w:r w:rsidRPr="007A21EF">
        <w:rPr>
          <w:rFonts w:cs="Arial"/>
          <w:sz w:val="28"/>
          <w:szCs w:val="28"/>
        </w:rPr>
        <w:lastRenderedPageBreak/>
        <w:t xml:space="preserve">        2) общий объем расходов районного бюджета в сумме 520 590,687 тыс. рублей;</w:t>
      </w:r>
    </w:p>
    <w:p w:rsidR="00911596" w:rsidRPr="007A21EF" w:rsidRDefault="00911596" w:rsidP="00911596">
      <w:pPr>
        <w:autoSpaceDE w:val="0"/>
        <w:autoSpaceDN w:val="0"/>
        <w:adjustRightInd w:val="0"/>
        <w:ind w:right="-57"/>
        <w:rPr>
          <w:rFonts w:eastAsia="MS Mincho"/>
          <w:bCs/>
          <w:sz w:val="28"/>
          <w:szCs w:val="28"/>
          <w:lang w:eastAsia="ja-JP"/>
        </w:rPr>
      </w:pPr>
      <w:r w:rsidRPr="007A21EF">
        <w:rPr>
          <w:sz w:val="28"/>
          <w:szCs w:val="28"/>
        </w:rPr>
        <w:t xml:space="preserve">        3) </w:t>
      </w:r>
      <w:r w:rsidRPr="007A21EF">
        <w:rPr>
          <w:rFonts w:eastAsia="MS Mincho"/>
          <w:bCs/>
          <w:sz w:val="28"/>
          <w:szCs w:val="28"/>
          <w:lang w:eastAsia="ja-JP"/>
        </w:rPr>
        <w:t>прогнозируемый дефицит районного бюджета на 2021 год составляет 10 379,056 тысяч рублей, в том числе, за счет остатков средств бюджета Урюпинского муниципального района на 01.01.2021 года в сумме 9 210,91 тыс. рублей, за счет остатков бюджетных ассигнований муниципального дорожного фонда в сумме 1 168,146 тыс. рублей;</w:t>
      </w:r>
    </w:p>
    <w:p w:rsidR="00911596" w:rsidRPr="007A21EF" w:rsidRDefault="00911596" w:rsidP="00911596">
      <w:pPr>
        <w:autoSpaceDE w:val="0"/>
        <w:autoSpaceDN w:val="0"/>
        <w:adjustRightInd w:val="0"/>
        <w:ind w:right="-57"/>
        <w:rPr>
          <w:rFonts w:eastAsia="MS Mincho"/>
          <w:bCs/>
          <w:sz w:val="28"/>
          <w:szCs w:val="28"/>
          <w:lang w:eastAsia="ja-JP"/>
        </w:rPr>
      </w:pPr>
      <w:r w:rsidRPr="007A21EF">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 муниципальной собственности.»;</w:t>
      </w:r>
    </w:p>
    <w:p w:rsidR="00911596" w:rsidRPr="007A21EF" w:rsidRDefault="00911596" w:rsidP="00911596">
      <w:pPr>
        <w:tabs>
          <w:tab w:val="left" w:pos="5040"/>
        </w:tabs>
        <w:ind w:right="-57"/>
        <w:rPr>
          <w:rFonts w:eastAsia="MS Mincho"/>
          <w:bCs/>
          <w:sz w:val="28"/>
          <w:szCs w:val="28"/>
          <w:lang w:eastAsia="ja-JP"/>
        </w:rPr>
      </w:pPr>
      <w:r>
        <w:rPr>
          <w:rFonts w:eastAsia="MS Mincho"/>
          <w:bCs/>
          <w:sz w:val="28"/>
          <w:szCs w:val="28"/>
          <w:lang w:eastAsia="ja-JP"/>
        </w:rPr>
        <w:t xml:space="preserve">        </w:t>
      </w:r>
      <w:r w:rsidRPr="007A21EF">
        <w:rPr>
          <w:rFonts w:eastAsia="MS Mincho"/>
          <w:bCs/>
          <w:sz w:val="28"/>
          <w:szCs w:val="28"/>
          <w:lang w:eastAsia="ja-JP"/>
        </w:rPr>
        <w:t xml:space="preserve">1.2. </w:t>
      </w:r>
      <w:r>
        <w:rPr>
          <w:rFonts w:eastAsia="MS Mincho"/>
          <w:bCs/>
          <w:sz w:val="28"/>
          <w:szCs w:val="28"/>
          <w:lang w:eastAsia="ja-JP"/>
        </w:rPr>
        <w:t>Пункт 6 статьи</w:t>
      </w:r>
      <w:r w:rsidRPr="007A21EF">
        <w:rPr>
          <w:rFonts w:eastAsia="MS Mincho"/>
          <w:bCs/>
          <w:sz w:val="28"/>
          <w:szCs w:val="28"/>
          <w:lang w:eastAsia="ja-JP"/>
        </w:rPr>
        <w:t xml:space="preserve"> 9 изложить в следующей редакции:</w:t>
      </w:r>
    </w:p>
    <w:p w:rsidR="00911596" w:rsidRPr="007A21EF" w:rsidRDefault="00911596" w:rsidP="00911596">
      <w:pPr>
        <w:tabs>
          <w:tab w:val="left" w:pos="5040"/>
        </w:tabs>
        <w:ind w:right="-57"/>
        <w:rPr>
          <w:rFonts w:eastAsia="MS Mincho"/>
          <w:bCs/>
          <w:sz w:val="28"/>
          <w:szCs w:val="28"/>
          <w:lang w:eastAsia="ja-JP"/>
        </w:rPr>
      </w:pPr>
      <w:r w:rsidRPr="007A21EF">
        <w:rPr>
          <w:rFonts w:eastAsia="MS Mincho"/>
          <w:bCs/>
          <w:sz w:val="28"/>
          <w:szCs w:val="28"/>
          <w:lang w:eastAsia="ja-JP"/>
        </w:rPr>
        <w:t xml:space="preserve">        «</w:t>
      </w:r>
      <w:r w:rsidRPr="007A21EF">
        <w:rPr>
          <w:b/>
          <w:sz w:val="28"/>
          <w:szCs w:val="28"/>
        </w:rPr>
        <w:t>6.</w:t>
      </w:r>
      <w:r w:rsidRPr="007A21EF">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63723,33 тыс. рублей; на 2022 год в размере 41251,734 тыс. рублей; на 2023 год в размере 53231,74 тыс. рублей.</w:t>
      </w:r>
      <w:r w:rsidRPr="007A21EF">
        <w:rPr>
          <w:rFonts w:eastAsia="MS Mincho"/>
          <w:bCs/>
          <w:sz w:val="28"/>
          <w:szCs w:val="28"/>
          <w:lang w:eastAsia="ja-JP"/>
        </w:rPr>
        <w:t>»;</w:t>
      </w:r>
    </w:p>
    <w:p w:rsidR="00911596" w:rsidRPr="007A21EF" w:rsidRDefault="00911596" w:rsidP="00911596">
      <w:pPr>
        <w:tabs>
          <w:tab w:val="left" w:pos="5040"/>
        </w:tabs>
        <w:ind w:right="-57"/>
        <w:rPr>
          <w:rFonts w:eastAsia="MS Mincho"/>
          <w:bCs/>
          <w:sz w:val="28"/>
          <w:szCs w:val="28"/>
          <w:lang w:eastAsia="ja-JP"/>
        </w:rPr>
      </w:pPr>
      <w:r>
        <w:rPr>
          <w:rFonts w:eastAsia="MS Mincho"/>
          <w:bCs/>
          <w:sz w:val="28"/>
          <w:szCs w:val="28"/>
          <w:lang w:eastAsia="ja-JP"/>
        </w:rPr>
        <w:t xml:space="preserve">        </w:t>
      </w:r>
      <w:r w:rsidRPr="007A21EF">
        <w:rPr>
          <w:rFonts w:eastAsia="MS Mincho"/>
          <w:bCs/>
          <w:sz w:val="28"/>
          <w:szCs w:val="28"/>
          <w:lang w:eastAsia="ja-JP"/>
        </w:rPr>
        <w:t>1.3. Пункт 1 статьи 11 изложить в следующей редакции:</w:t>
      </w:r>
    </w:p>
    <w:p w:rsidR="00911596" w:rsidRPr="007A21EF" w:rsidRDefault="00911596" w:rsidP="00911596">
      <w:pPr>
        <w:autoSpaceDE w:val="0"/>
        <w:autoSpaceDN w:val="0"/>
        <w:adjustRightInd w:val="0"/>
        <w:ind w:right="-57"/>
        <w:rPr>
          <w:rFonts w:eastAsia="MS Mincho"/>
          <w:bCs/>
          <w:sz w:val="28"/>
          <w:szCs w:val="28"/>
          <w:lang w:eastAsia="ja-JP"/>
        </w:rPr>
      </w:pPr>
      <w:r w:rsidRPr="007A21EF">
        <w:rPr>
          <w:rFonts w:eastAsia="MS Mincho"/>
          <w:bCs/>
          <w:sz w:val="28"/>
          <w:szCs w:val="28"/>
          <w:lang w:eastAsia="ja-JP"/>
        </w:rPr>
        <w:t xml:space="preserve">        «</w:t>
      </w:r>
      <w:r w:rsidRPr="007A21EF">
        <w:rPr>
          <w:b/>
          <w:bCs/>
          <w:sz w:val="28"/>
          <w:szCs w:val="28"/>
        </w:rPr>
        <w:t xml:space="preserve">1. </w:t>
      </w:r>
      <w:r w:rsidRPr="007A21EF">
        <w:rPr>
          <w:sz w:val="28"/>
          <w:szCs w:val="28"/>
        </w:rPr>
        <w:t>Утвердить объем бюджетных ассигнований муниципального дорожного фонда Урюпинского муниципального района на 2021 год в сумме 28 388,954 тыс. рублей, на 2022 год в сумме 27 839,0 тыс. рублей, на 2023 год в сумме 27 985,0 тыс. рублей.</w:t>
      </w:r>
      <w:r w:rsidRPr="007A21EF">
        <w:rPr>
          <w:rFonts w:eastAsia="MS Mincho"/>
          <w:bCs/>
          <w:sz w:val="28"/>
          <w:szCs w:val="28"/>
          <w:lang w:eastAsia="ja-JP"/>
        </w:rPr>
        <w:t>»;</w:t>
      </w:r>
    </w:p>
    <w:p w:rsidR="00911596" w:rsidRPr="007A21EF" w:rsidRDefault="00911596" w:rsidP="00911596">
      <w:pPr>
        <w:ind w:right="-57"/>
        <w:jc w:val="left"/>
        <w:rPr>
          <w:rFonts w:eastAsiaTheme="minorHAnsi"/>
          <w:bCs/>
          <w:sz w:val="28"/>
          <w:szCs w:val="28"/>
          <w:lang w:eastAsia="en-US"/>
        </w:rPr>
      </w:pPr>
      <w:r>
        <w:rPr>
          <w:rFonts w:eastAsiaTheme="minorHAnsi"/>
          <w:bCs/>
          <w:sz w:val="28"/>
          <w:szCs w:val="28"/>
          <w:lang w:eastAsia="en-US"/>
        </w:rPr>
        <w:t xml:space="preserve">        </w:t>
      </w:r>
      <w:r w:rsidRPr="007A21EF">
        <w:rPr>
          <w:rFonts w:eastAsiaTheme="minorHAnsi"/>
          <w:bCs/>
          <w:sz w:val="28"/>
          <w:szCs w:val="28"/>
          <w:lang w:eastAsia="en-US"/>
        </w:rPr>
        <w:t>1.4</w:t>
      </w:r>
      <w:r>
        <w:rPr>
          <w:rFonts w:eastAsiaTheme="minorHAnsi"/>
          <w:bCs/>
          <w:sz w:val="28"/>
          <w:szCs w:val="28"/>
          <w:lang w:eastAsia="en-US"/>
        </w:rPr>
        <w:t>. П</w:t>
      </w:r>
      <w:r w:rsidRPr="007A21EF">
        <w:rPr>
          <w:rFonts w:eastAsiaTheme="minorHAnsi"/>
          <w:bCs/>
          <w:sz w:val="28"/>
          <w:szCs w:val="28"/>
          <w:lang w:eastAsia="en-US"/>
        </w:rPr>
        <w:t>риложение 5 к Положению изложить в следующей редакции:</w:t>
      </w:r>
    </w:p>
    <w:p w:rsidR="00911596" w:rsidRPr="007A21EF" w:rsidRDefault="00911596" w:rsidP="00911596">
      <w:pPr>
        <w:ind w:left="-57" w:right="-57"/>
        <w:jc w:val="left"/>
        <w:rPr>
          <w:rFonts w:eastAsiaTheme="minorHAnsi"/>
          <w:b/>
          <w:bCs/>
          <w:lang w:eastAsia="en-US"/>
        </w:rPr>
      </w:pPr>
      <w:r w:rsidRPr="007A21EF">
        <w:rPr>
          <w:rFonts w:eastAsiaTheme="minorHAnsi"/>
          <w:lang w:eastAsia="en-US"/>
        </w:rPr>
        <w:t xml:space="preserve">                                                                                           </w:t>
      </w:r>
      <w:r>
        <w:rPr>
          <w:rFonts w:eastAsiaTheme="minorHAnsi"/>
          <w:lang w:eastAsia="en-US"/>
        </w:rPr>
        <w:t xml:space="preserve"> «</w:t>
      </w:r>
      <w:r w:rsidRPr="007A21EF">
        <w:rPr>
          <w:rFonts w:eastAsiaTheme="minorHAnsi"/>
          <w:lang w:eastAsia="en-US"/>
        </w:rPr>
        <w:t>Приложение 5</w:t>
      </w:r>
    </w:p>
    <w:p w:rsidR="00911596" w:rsidRPr="007A21EF" w:rsidRDefault="00911596" w:rsidP="00911596">
      <w:pPr>
        <w:autoSpaceDE w:val="0"/>
        <w:autoSpaceDN w:val="0"/>
        <w:adjustRightInd w:val="0"/>
        <w:ind w:left="-57" w:right="-57"/>
      </w:pPr>
      <w:r w:rsidRPr="007A21EF">
        <w:t xml:space="preserve">                                                       </w:t>
      </w:r>
      <w:r>
        <w:t xml:space="preserve">    к Положению о</w:t>
      </w:r>
      <w:r w:rsidRPr="007A21EF">
        <w:t xml:space="preserve"> бюджете Урюпинского муниципального</w:t>
      </w:r>
    </w:p>
    <w:p w:rsidR="00911596" w:rsidRPr="007A21EF" w:rsidRDefault="00911596" w:rsidP="00911596">
      <w:pPr>
        <w:autoSpaceDE w:val="0"/>
        <w:autoSpaceDN w:val="0"/>
        <w:adjustRightInd w:val="0"/>
        <w:ind w:left="-57" w:right="-57"/>
      </w:pPr>
      <w:r w:rsidRPr="007A21EF">
        <w:t xml:space="preserve">                                                         </w:t>
      </w:r>
      <w:r>
        <w:t xml:space="preserve">  </w:t>
      </w:r>
      <w:r w:rsidRPr="007A21EF">
        <w:t>района на 2021 год и плановый период 2022 и 2023 годов</w:t>
      </w:r>
    </w:p>
    <w:p w:rsidR="00911596" w:rsidRPr="007A21EF" w:rsidRDefault="00911596" w:rsidP="00911596">
      <w:pPr>
        <w:ind w:left="-57" w:right="-57"/>
        <w:jc w:val="center"/>
        <w:rPr>
          <w:rFonts w:eastAsiaTheme="minorHAnsi"/>
          <w:b/>
          <w:bCs/>
          <w:sz w:val="16"/>
          <w:szCs w:val="16"/>
          <w:lang w:eastAsia="en-US"/>
        </w:rPr>
      </w:pPr>
    </w:p>
    <w:p w:rsidR="00911596" w:rsidRPr="007A21EF" w:rsidRDefault="00911596" w:rsidP="00911596">
      <w:pPr>
        <w:ind w:left="-57" w:right="-57"/>
        <w:jc w:val="center"/>
        <w:rPr>
          <w:rFonts w:eastAsiaTheme="minorHAnsi"/>
          <w:b/>
          <w:bCs/>
          <w:lang w:eastAsia="en-US"/>
        </w:rPr>
      </w:pPr>
      <w:r w:rsidRPr="007A21EF">
        <w:rPr>
          <w:rFonts w:eastAsiaTheme="minorHAnsi"/>
          <w:b/>
          <w:bCs/>
          <w:lang w:eastAsia="en-US"/>
        </w:rPr>
        <w:t>Поступление доходов в районный бюджет в 2021 году</w:t>
      </w:r>
    </w:p>
    <w:p w:rsidR="00911596" w:rsidRPr="007A21EF" w:rsidRDefault="00911596" w:rsidP="00911596">
      <w:pPr>
        <w:ind w:left="-57" w:right="-57"/>
        <w:jc w:val="left"/>
        <w:rPr>
          <w:rFonts w:eastAsia="Arial"/>
          <w:b/>
          <w:bCs/>
          <w:sz w:val="20"/>
          <w:szCs w:val="20"/>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095"/>
        <w:gridCol w:w="1276"/>
      </w:tblGrid>
      <w:tr w:rsidR="00911596" w:rsidRPr="007A21EF" w:rsidTr="00FD38D9">
        <w:trPr>
          <w:trHeight w:val="288"/>
        </w:trPr>
        <w:tc>
          <w:tcPr>
            <w:tcW w:w="2553" w:type="dxa"/>
            <w:vMerge w:val="restart"/>
            <w:shd w:val="clear" w:color="auto" w:fill="auto"/>
            <w:vAlign w:val="center"/>
          </w:tcPr>
          <w:p w:rsidR="00911596" w:rsidRDefault="00911596" w:rsidP="00FD38D9">
            <w:pPr>
              <w:ind w:left="-57" w:right="-57"/>
              <w:jc w:val="center"/>
              <w:rPr>
                <w:b/>
                <w:bCs/>
                <w:sz w:val="20"/>
                <w:szCs w:val="20"/>
              </w:rPr>
            </w:pPr>
            <w:r w:rsidRPr="00091F8D">
              <w:rPr>
                <w:b/>
                <w:bCs/>
                <w:sz w:val="20"/>
                <w:szCs w:val="20"/>
              </w:rPr>
              <w:t xml:space="preserve">Код бюджетной классификации </w:t>
            </w:r>
          </w:p>
          <w:p w:rsidR="00911596" w:rsidRPr="00091F8D" w:rsidRDefault="00911596" w:rsidP="00FD38D9">
            <w:pPr>
              <w:ind w:left="-57" w:right="-57"/>
              <w:jc w:val="center"/>
              <w:rPr>
                <w:b/>
                <w:bCs/>
                <w:sz w:val="20"/>
                <w:szCs w:val="20"/>
              </w:rPr>
            </w:pPr>
            <w:r w:rsidRPr="00091F8D">
              <w:rPr>
                <w:b/>
                <w:bCs/>
                <w:sz w:val="20"/>
                <w:szCs w:val="20"/>
              </w:rPr>
              <w:t>Российской Федерации</w:t>
            </w:r>
          </w:p>
        </w:tc>
        <w:tc>
          <w:tcPr>
            <w:tcW w:w="6095" w:type="dxa"/>
            <w:vMerge w:val="restart"/>
            <w:shd w:val="clear" w:color="auto" w:fill="auto"/>
            <w:vAlign w:val="center"/>
          </w:tcPr>
          <w:p w:rsidR="00911596" w:rsidRPr="00091F8D" w:rsidRDefault="00911596" w:rsidP="00FD38D9">
            <w:pPr>
              <w:ind w:left="-57" w:right="-57"/>
              <w:jc w:val="center"/>
              <w:rPr>
                <w:b/>
                <w:bCs/>
                <w:sz w:val="20"/>
                <w:szCs w:val="20"/>
              </w:rPr>
            </w:pPr>
            <w:r w:rsidRPr="00091F8D">
              <w:rPr>
                <w:b/>
                <w:bCs/>
                <w:sz w:val="20"/>
                <w:szCs w:val="20"/>
              </w:rPr>
              <w:t>Наименование</w:t>
            </w:r>
          </w:p>
        </w:tc>
        <w:tc>
          <w:tcPr>
            <w:tcW w:w="1276" w:type="dxa"/>
            <w:vMerge w:val="restart"/>
            <w:shd w:val="clear" w:color="auto" w:fill="auto"/>
            <w:vAlign w:val="center"/>
          </w:tcPr>
          <w:p w:rsidR="00911596" w:rsidRDefault="00911596" w:rsidP="00FD38D9">
            <w:pPr>
              <w:ind w:left="-57" w:right="-57"/>
              <w:jc w:val="center"/>
              <w:rPr>
                <w:b/>
                <w:bCs/>
                <w:sz w:val="20"/>
                <w:szCs w:val="20"/>
              </w:rPr>
            </w:pPr>
            <w:r w:rsidRPr="00091F8D">
              <w:rPr>
                <w:b/>
                <w:bCs/>
                <w:sz w:val="20"/>
                <w:szCs w:val="20"/>
              </w:rPr>
              <w:t xml:space="preserve">2021 год </w:t>
            </w:r>
          </w:p>
          <w:p w:rsidR="00911596" w:rsidRPr="00091F8D" w:rsidRDefault="00911596" w:rsidP="00FD38D9">
            <w:pPr>
              <w:ind w:left="-57" w:right="-57"/>
              <w:jc w:val="center"/>
              <w:rPr>
                <w:b/>
                <w:bCs/>
                <w:sz w:val="20"/>
                <w:szCs w:val="20"/>
              </w:rPr>
            </w:pPr>
            <w:r w:rsidRPr="00091F8D">
              <w:rPr>
                <w:bCs/>
                <w:sz w:val="20"/>
                <w:szCs w:val="20"/>
              </w:rPr>
              <w:t>(тыс. руб.)</w:t>
            </w:r>
          </w:p>
        </w:tc>
      </w:tr>
      <w:tr w:rsidR="00911596" w:rsidRPr="007A21EF" w:rsidTr="00FD38D9">
        <w:trPr>
          <w:trHeight w:val="288"/>
        </w:trPr>
        <w:tc>
          <w:tcPr>
            <w:tcW w:w="2553" w:type="dxa"/>
            <w:vMerge/>
            <w:vAlign w:val="center"/>
          </w:tcPr>
          <w:p w:rsidR="00911596" w:rsidRPr="00091F8D" w:rsidRDefault="00911596" w:rsidP="00FD38D9">
            <w:pPr>
              <w:ind w:left="-57" w:right="-57"/>
              <w:jc w:val="left"/>
              <w:rPr>
                <w:b/>
                <w:bCs/>
                <w:sz w:val="20"/>
                <w:szCs w:val="20"/>
              </w:rPr>
            </w:pPr>
          </w:p>
        </w:tc>
        <w:tc>
          <w:tcPr>
            <w:tcW w:w="6095" w:type="dxa"/>
            <w:vMerge/>
            <w:vAlign w:val="center"/>
          </w:tcPr>
          <w:p w:rsidR="00911596" w:rsidRPr="00091F8D" w:rsidRDefault="00911596" w:rsidP="00FD38D9">
            <w:pPr>
              <w:ind w:left="-57" w:right="-57"/>
              <w:jc w:val="left"/>
              <w:rPr>
                <w:b/>
                <w:bCs/>
                <w:sz w:val="22"/>
                <w:szCs w:val="22"/>
              </w:rPr>
            </w:pPr>
          </w:p>
        </w:tc>
        <w:tc>
          <w:tcPr>
            <w:tcW w:w="1276" w:type="dxa"/>
            <w:vMerge/>
            <w:vAlign w:val="center"/>
          </w:tcPr>
          <w:p w:rsidR="00911596" w:rsidRPr="00091F8D" w:rsidRDefault="00911596" w:rsidP="00FD38D9">
            <w:pPr>
              <w:ind w:left="-57" w:right="-57"/>
              <w:jc w:val="left"/>
              <w:rPr>
                <w:b/>
                <w:bCs/>
                <w:sz w:val="22"/>
                <w:szCs w:val="22"/>
              </w:rPr>
            </w:pPr>
          </w:p>
        </w:tc>
      </w:tr>
      <w:tr w:rsidR="00911596" w:rsidRPr="007A21EF" w:rsidTr="00FD38D9">
        <w:trPr>
          <w:trHeight w:val="230"/>
        </w:trPr>
        <w:tc>
          <w:tcPr>
            <w:tcW w:w="2553" w:type="dxa"/>
            <w:vMerge/>
            <w:vAlign w:val="center"/>
          </w:tcPr>
          <w:p w:rsidR="00911596" w:rsidRPr="00091F8D" w:rsidRDefault="00911596" w:rsidP="00FD38D9">
            <w:pPr>
              <w:ind w:left="-57" w:right="-57"/>
              <w:jc w:val="left"/>
              <w:rPr>
                <w:b/>
                <w:bCs/>
                <w:sz w:val="20"/>
                <w:szCs w:val="20"/>
              </w:rPr>
            </w:pPr>
          </w:p>
        </w:tc>
        <w:tc>
          <w:tcPr>
            <w:tcW w:w="6095" w:type="dxa"/>
            <w:vMerge/>
            <w:vAlign w:val="center"/>
          </w:tcPr>
          <w:p w:rsidR="00911596" w:rsidRPr="00091F8D" w:rsidRDefault="00911596" w:rsidP="00FD38D9">
            <w:pPr>
              <w:ind w:left="-57" w:right="-57"/>
              <w:jc w:val="left"/>
              <w:rPr>
                <w:b/>
                <w:bCs/>
                <w:sz w:val="22"/>
                <w:szCs w:val="22"/>
              </w:rPr>
            </w:pPr>
          </w:p>
        </w:tc>
        <w:tc>
          <w:tcPr>
            <w:tcW w:w="1276" w:type="dxa"/>
            <w:vMerge/>
            <w:vAlign w:val="center"/>
          </w:tcPr>
          <w:p w:rsidR="00911596" w:rsidRPr="00091F8D" w:rsidRDefault="00911596" w:rsidP="00FD38D9">
            <w:pPr>
              <w:ind w:left="-57" w:right="-57"/>
              <w:jc w:val="left"/>
              <w:rPr>
                <w:b/>
                <w:bCs/>
                <w:sz w:val="22"/>
                <w:szCs w:val="22"/>
              </w:rPr>
            </w:pP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000 1 00 00000 00 0000 000 </w:t>
            </w:r>
          </w:p>
        </w:tc>
        <w:tc>
          <w:tcPr>
            <w:tcW w:w="609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НАЛОГОВЫЕ И НЕНАЛОГОВЫЕ ДОХОДЫ</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197 590,020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000 1 01 00000 00 0000 000 </w:t>
            </w:r>
          </w:p>
        </w:tc>
        <w:tc>
          <w:tcPr>
            <w:tcW w:w="609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НАЛОГИ НА ПРИБЫЛЬ, ДОХОДЫ</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139 655,000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000 1 01 02000 01 0000 110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Налог на доходы физических лиц</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139 655,000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000 1 01 02010 01 0000 110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139 655,000</w:t>
            </w:r>
          </w:p>
        </w:tc>
      </w:tr>
      <w:tr w:rsidR="00911596" w:rsidRPr="007A21EF" w:rsidTr="00FD38D9">
        <w:trPr>
          <w:trHeight w:val="351"/>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000 1 03 00000 00 0000 000 </w:t>
            </w:r>
          </w:p>
        </w:tc>
        <w:tc>
          <w:tcPr>
            <w:tcW w:w="609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8 559,000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lastRenderedPageBreak/>
              <w:t xml:space="preserve">000 1 03 02000 01 0000 110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8 559,000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000 1 03 02230 01 0000 110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3 930,000</w:t>
            </w:r>
          </w:p>
        </w:tc>
      </w:tr>
      <w:tr w:rsidR="00911596" w:rsidRPr="007A21EF" w:rsidTr="00FD38D9">
        <w:trPr>
          <w:trHeight w:val="1407"/>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000 1 03 02231 01 0000 110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3 930,000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000 1 03 02240 01 0000 110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22,000</w:t>
            </w:r>
          </w:p>
        </w:tc>
      </w:tr>
      <w:tr w:rsidR="00911596" w:rsidRPr="007A21EF" w:rsidTr="00FD38D9">
        <w:trPr>
          <w:trHeight w:val="1407"/>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000 1 03 02241 01 0000 110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22,000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000 1 03 02250 01 0000 110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5 170,000</w:t>
            </w:r>
          </w:p>
        </w:tc>
      </w:tr>
      <w:tr w:rsidR="00911596" w:rsidRPr="007A21EF" w:rsidTr="00FD38D9">
        <w:trPr>
          <w:trHeight w:val="1407"/>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000 1 03 02251 01 0000 110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5 170,000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000 1 03 02260 01 0000 110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-563,000</w:t>
            </w:r>
          </w:p>
        </w:tc>
      </w:tr>
      <w:tr w:rsidR="00911596" w:rsidRPr="007A21EF" w:rsidTr="00FD38D9">
        <w:trPr>
          <w:trHeight w:val="1407"/>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000 1 03 02261 01 0000 110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-563,000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000 1 05 00000 00 0000 000 </w:t>
            </w:r>
          </w:p>
        </w:tc>
        <w:tc>
          <w:tcPr>
            <w:tcW w:w="609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НАЛОГИ НА СОВОКУПНЫЙ ДОХОД</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15 022,000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000 1 05 01000 00 0000 110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 xml:space="preserve">Налог, взимаемый в связи с применением упрощенной </w:t>
            </w:r>
            <w:r w:rsidRPr="00091F8D">
              <w:rPr>
                <w:sz w:val="22"/>
                <w:szCs w:val="22"/>
              </w:rPr>
              <w:lastRenderedPageBreak/>
              <w:t>системы налогообложения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lastRenderedPageBreak/>
              <w:t>612,000</w:t>
            </w:r>
          </w:p>
        </w:tc>
      </w:tr>
      <w:tr w:rsidR="00911596" w:rsidRPr="007A21EF" w:rsidTr="00FD38D9">
        <w:trPr>
          <w:trHeight w:val="52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lastRenderedPageBreak/>
              <w:t xml:space="preserve">000 1 05 01010 01 0000 110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612,000</w:t>
            </w:r>
          </w:p>
        </w:tc>
      </w:tr>
      <w:tr w:rsidR="00911596" w:rsidRPr="007A21EF" w:rsidTr="00FD38D9">
        <w:trPr>
          <w:trHeight w:val="52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000 1 05 01011 01 0000 110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612,000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000 1 05 02000 02 0000 110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Единый налог на вмененный доход для отдельных видов деятельности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950,000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000 1 05 02010 02 0000 110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Единый налог на вмененный доход для отдельных видов деятельности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950,000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000 1 05 03000 01 0000 110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Единый сельскохозяйственный налог</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12 790,000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000 1 05 03010 01 0000 110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Единый сельскохозяйственный налог</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12 790,000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000 1 05 04000 02 0000 110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670,000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000 1 05 04020 02 0000 110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670,000</w:t>
            </w:r>
          </w:p>
        </w:tc>
      </w:tr>
      <w:tr w:rsidR="00911596" w:rsidRPr="007A21EF" w:rsidTr="00FD38D9">
        <w:trPr>
          <w:trHeight w:val="234"/>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000 1 08 00000 00 0000 000 </w:t>
            </w:r>
          </w:p>
        </w:tc>
        <w:tc>
          <w:tcPr>
            <w:tcW w:w="609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ГОСУДАРСТВЕННАЯ ПОШЛИНА</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220,000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000 1 08 03000 01 0000 110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220,000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000 1 08 03010 01 0000 110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220,000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000 1 11 00000 00 0000 000 </w:t>
            </w:r>
          </w:p>
        </w:tc>
        <w:tc>
          <w:tcPr>
            <w:tcW w:w="6095" w:type="dxa"/>
            <w:shd w:val="clear" w:color="auto" w:fill="auto"/>
            <w:vAlign w:val="center"/>
            <w:hideMark/>
          </w:tcPr>
          <w:p w:rsidR="00911596" w:rsidRDefault="00911596" w:rsidP="00FD38D9">
            <w:pPr>
              <w:ind w:left="-57" w:right="-57"/>
              <w:jc w:val="center"/>
              <w:rPr>
                <w:b/>
                <w:bCs/>
                <w:sz w:val="20"/>
                <w:szCs w:val="20"/>
              </w:rPr>
            </w:pPr>
            <w:r w:rsidRPr="00091F8D">
              <w:rPr>
                <w:b/>
                <w:bCs/>
                <w:sz w:val="20"/>
                <w:szCs w:val="20"/>
              </w:rPr>
              <w:t xml:space="preserve">ДОХОДЫ ОТ ИСПОЛЬЗОВАНИЯ ИМУЩЕСТВА, НАХОДЯЩЕГОСЯ В ГОСУДАРСТВЕННОЙ </w:t>
            </w:r>
          </w:p>
          <w:p w:rsidR="00911596" w:rsidRPr="00091F8D" w:rsidRDefault="00911596" w:rsidP="00FD38D9">
            <w:pPr>
              <w:ind w:left="-57" w:right="-57"/>
              <w:jc w:val="center"/>
              <w:rPr>
                <w:b/>
                <w:bCs/>
                <w:sz w:val="20"/>
                <w:szCs w:val="20"/>
              </w:rPr>
            </w:pPr>
            <w:r w:rsidRPr="00091F8D">
              <w:rPr>
                <w:b/>
                <w:bCs/>
                <w:sz w:val="20"/>
                <w:szCs w:val="20"/>
              </w:rPr>
              <w:t>И МУНИЦИПАЛЬНОЙ СОБСТВЕННОСТИ</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27 615,200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000 1 11 05000 00 0000 120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27 572,000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000 1 11 05010 00 0000 120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24 000,000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000 1 11 05013 05 0000 120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24 000,000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000 1 11 05020 00 0000 120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3 500,000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000 1 11 05025 05 0000 120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3 500,000</w:t>
            </w:r>
          </w:p>
        </w:tc>
      </w:tr>
      <w:tr w:rsidR="00911596" w:rsidRPr="007A21EF" w:rsidTr="00FD38D9">
        <w:trPr>
          <w:trHeight w:val="274"/>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000 1 11 05030 00 0000 120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w:t>
            </w:r>
            <w:r w:rsidRPr="00091F8D">
              <w:rPr>
                <w:sz w:val="22"/>
                <w:szCs w:val="22"/>
              </w:rPr>
              <w:lastRenderedPageBreak/>
              <w:t>автономных учреждений)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lastRenderedPageBreak/>
              <w:t>72,000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lastRenderedPageBreak/>
              <w:t xml:space="preserve">000 1 11 05035 05 0000 120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72,000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000 1 11 07000 00 0000 120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43,200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000 1 11 07010 00 0000 120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43,200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000 1 11 07015 05 0000 120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43,200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000 1 12 00000 00 0000 000 </w:t>
            </w:r>
          </w:p>
        </w:tc>
        <w:tc>
          <w:tcPr>
            <w:tcW w:w="6095" w:type="dxa"/>
            <w:shd w:val="clear" w:color="auto" w:fill="auto"/>
            <w:vAlign w:val="center"/>
            <w:hideMark/>
          </w:tcPr>
          <w:p w:rsidR="00911596" w:rsidRDefault="00911596" w:rsidP="00FD38D9">
            <w:pPr>
              <w:ind w:left="-57" w:right="-57"/>
              <w:jc w:val="center"/>
              <w:rPr>
                <w:b/>
                <w:bCs/>
                <w:sz w:val="20"/>
                <w:szCs w:val="20"/>
              </w:rPr>
            </w:pPr>
            <w:r w:rsidRPr="00091F8D">
              <w:rPr>
                <w:b/>
                <w:bCs/>
                <w:sz w:val="20"/>
                <w:szCs w:val="20"/>
              </w:rPr>
              <w:t xml:space="preserve">ПЛАТЕЖИ ПРИ ПОЛЬЗОВАНИИ </w:t>
            </w:r>
          </w:p>
          <w:p w:rsidR="00911596" w:rsidRPr="00091F8D" w:rsidRDefault="00911596" w:rsidP="00FD38D9">
            <w:pPr>
              <w:ind w:left="-57" w:right="-57"/>
              <w:jc w:val="center"/>
              <w:rPr>
                <w:b/>
                <w:bCs/>
                <w:sz w:val="20"/>
                <w:szCs w:val="20"/>
              </w:rPr>
            </w:pPr>
            <w:r w:rsidRPr="00091F8D">
              <w:rPr>
                <w:b/>
                <w:bCs/>
                <w:sz w:val="20"/>
                <w:szCs w:val="20"/>
              </w:rPr>
              <w:t>ПРИРОДНЫМИ РЕСУРСАМИ</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245,000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000 1 12 01000 01 0000 120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Плата за негативное воздействие на окружающую среду</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245,000</w:t>
            </w:r>
          </w:p>
        </w:tc>
      </w:tr>
      <w:tr w:rsidR="00911596" w:rsidRPr="007A21EF" w:rsidTr="00FD38D9">
        <w:trPr>
          <w:trHeight w:val="528"/>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000 1 13 00000 00 0000 000 </w:t>
            </w:r>
          </w:p>
        </w:tc>
        <w:tc>
          <w:tcPr>
            <w:tcW w:w="6095" w:type="dxa"/>
            <w:shd w:val="clear" w:color="auto" w:fill="auto"/>
            <w:vAlign w:val="center"/>
            <w:hideMark/>
          </w:tcPr>
          <w:p w:rsidR="00911596" w:rsidRDefault="00911596" w:rsidP="00FD38D9">
            <w:pPr>
              <w:ind w:left="-57" w:right="-57"/>
              <w:jc w:val="center"/>
              <w:rPr>
                <w:b/>
                <w:bCs/>
                <w:sz w:val="20"/>
                <w:szCs w:val="20"/>
              </w:rPr>
            </w:pPr>
            <w:r w:rsidRPr="00091F8D">
              <w:rPr>
                <w:b/>
                <w:bCs/>
                <w:sz w:val="20"/>
                <w:szCs w:val="20"/>
              </w:rPr>
              <w:t xml:space="preserve">ДОХОДЫ ОТ ОКАЗАНИЯ ПЛАТНЫХ УСЛУГ </w:t>
            </w:r>
          </w:p>
          <w:p w:rsidR="00911596" w:rsidRPr="00091F8D" w:rsidRDefault="00911596" w:rsidP="00FD38D9">
            <w:pPr>
              <w:ind w:left="-57" w:right="-57"/>
              <w:jc w:val="center"/>
              <w:rPr>
                <w:b/>
                <w:bCs/>
                <w:sz w:val="20"/>
                <w:szCs w:val="20"/>
              </w:rPr>
            </w:pPr>
            <w:r w:rsidRPr="00091F8D">
              <w:rPr>
                <w:b/>
                <w:bCs/>
                <w:sz w:val="20"/>
                <w:szCs w:val="20"/>
              </w:rPr>
              <w:t>И КОМПЕНСАЦИИ ЗАТРАТ ГОСУДАРСТВА</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5 475,420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000 1 13 01000 00 0000 130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оказания платных услуг (работ)</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2 059,500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000 1 13 01990 00 0000 130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доходы от оказания платных услуг (работ)</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2 059,500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000 1 13 01995 05 0000 130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2 059,500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000 1 13 02000 00 0000 130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компенсации затрат государства</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3 415,920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000 1 13 02990 00 0000 130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доходы от компенсации затрат государства</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3 415,920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000 1 13 02995 05 0000 130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доходы от компенсации затрат бюджетов муниципальных районов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3 415,920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000 1 14 00000 00 0000 000 </w:t>
            </w:r>
          </w:p>
        </w:tc>
        <w:tc>
          <w:tcPr>
            <w:tcW w:w="6095" w:type="dxa"/>
            <w:shd w:val="clear" w:color="auto" w:fill="auto"/>
            <w:vAlign w:val="center"/>
            <w:hideMark/>
          </w:tcPr>
          <w:p w:rsidR="00911596" w:rsidRPr="00883AE2" w:rsidRDefault="00911596" w:rsidP="00FD38D9">
            <w:pPr>
              <w:ind w:left="-57" w:right="-57"/>
              <w:jc w:val="center"/>
              <w:rPr>
                <w:b/>
                <w:bCs/>
                <w:sz w:val="20"/>
                <w:szCs w:val="20"/>
              </w:rPr>
            </w:pPr>
            <w:r w:rsidRPr="00883AE2">
              <w:rPr>
                <w:b/>
                <w:bCs/>
                <w:sz w:val="20"/>
                <w:szCs w:val="20"/>
              </w:rPr>
              <w:t xml:space="preserve">ДОХОДЫ ОТ ПРОДАЖИ МАТЕРИАЛЬНЫХ </w:t>
            </w:r>
          </w:p>
          <w:p w:rsidR="00911596" w:rsidRPr="00883AE2" w:rsidRDefault="00911596" w:rsidP="00FD38D9">
            <w:pPr>
              <w:ind w:left="-57" w:right="-57"/>
              <w:jc w:val="center"/>
              <w:rPr>
                <w:b/>
                <w:bCs/>
                <w:sz w:val="20"/>
                <w:szCs w:val="20"/>
              </w:rPr>
            </w:pPr>
            <w:r w:rsidRPr="00883AE2">
              <w:rPr>
                <w:b/>
                <w:bCs/>
                <w:sz w:val="20"/>
                <w:szCs w:val="20"/>
              </w:rPr>
              <w:t>И НЕМАТЕРИАЛЬНЫХ АКТИВОВ</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546,000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000 1 14 02000 00 0000 000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100,000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000 1 14 02050 05 0000 410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100,000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000 1 14 02053 05 0000 410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000 1 14 06000 00 0000 430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416,000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000 1 14 06010 00 0000 430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300,000</w:t>
            </w:r>
          </w:p>
        </w:tc>
      </w:tr>
      <w:tr w:rsidR="00911596" w:rsidRPr="007A21EF" w:rsidTr="00FD38D9">
        <w:trPr>
          <w:trHeight w:val="272"/>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000 1 14 06013 05 0000 430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w:t>
            </w:r>
            <w:r w:rsidRPr="00091F8D">
              <w:rPr>
                <w:sz w:val="22"/>
                <w:szCs w:val="22"/>
              </w:rPr>
              <w:lastRenderedPageBreak/>
              <w:t>территорий муниципальных районов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lastRenderedPageBreak/>
              <w:t>300,000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lastRenderedPageBreak/>
              <w:t xml:space="preserve">000 1 14 06020 00 0000 430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116,000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000 1 14 06025 05 0000 430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116,000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000 1 14 06300 00 0000 430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30,000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000 1 14 06310 00 0000 430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30,000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000 1 14 06313 05 0000 430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30,000</w:t>
            </w:r>
          </w:p>
        </w:tc>
      </w:tr>
      <w:tr w:rsidR="00911596" w:rsidRPr="007A21EF" w:rsidTr="00FD38D9">
        <w:trPr>
          <w:trHeight w:val="108"/>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000 1 16 00000 00 0000 000 </w:t>
            </w:r>
          </w:p>
        </w:tc>
        <w:tc>
          <w:tcPr>
            <w:tcW w:w="609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ШТРАФЫ, САНКЦИИ, ВОЗМЕЩЕНИЕ УЩЕРБА</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181,000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000 1 16 01000 01 0000 140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20,000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000 1 16 01080 01 0000 140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20,000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000 1 16 01084 01 0000 140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20,000</w:t>
            </w:r>
          </w:p>
        </w:tc>
      </w:tr>
      <w:tr w:rsidR="00911596" w:rsidRPr="007A21EF" w:rsidTr="00FD38D9">
        <w:trPr>
          <w:trHeight w:val="1407"/>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000 1 16 07000 00 0000 140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148,000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000 1 16 07010 00 0000 140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8,000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000 1 16 07010 05 0000 140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8,000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lastRenderedPageBreak/>
              <w:t xml:space="preserve">000 1 16 07090 00 0000 140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140,000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000 1 16 07090 05 0000 140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140,000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000 1 16 10000 00 0000 140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Платежи в целях возмещения причиненного ущерба (убытков)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13,000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000 1 16 10120 00 0000 140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13,000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000 1 16 10123 01 0000 140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13,000</w:t>
            </w:r>
          </w:p>
        </w:tc>
      </w:tr>
      <w:tr w:rsidR="00911596" w:rsidRPr="007A21EF" w:rsidTr="00FD38D9">
        <w:trPr>
          <w:trHeight w:val="122"/>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000 1 17 00000 00 0000 000 </w:t>
            </w:r>
          </w:p>
        </w:tc>
        <w:tc>
          <w:tcPr>
            <w:tcW w:w="609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ПРОЧИЕ НЕНАЛОГОВЫЕ ДОХОДЫ</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71,400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000 1 17 05000 00 0000 180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неналоговые доходы</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16,400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000 1 17 05050 05 0000 180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неналоговые доходы бюджетов муниципальных районов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16,400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000 1 17 15000 00 0000 150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Инициативные платежи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55,000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000 1 17 15030 05 0000 150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Инициативные платежи, зачисляемые в бюджеты муниципальных районов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55,000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000 1 17 15030 05 0001 150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Инициативные платежи,зачисляемые в бюджет муниципальных районов (ремонт памятника воинам-землякам,погибшим в годы Великой Отечественной войны в х. Дьяконовский 1-й Урюпинского района)</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15,000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000 1 17 15030 05 0002 150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Инициативные платежи,зачисляемые в бюджет муниципальных районов (актовый зал нашей мечты-многофункциональный школьный актовый зал)</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000 1 17 15030 05 0003 150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Инициативные платежи, зачисляемые в бюджет муниципальных районов (школьный музей - центр духовно-нравственного и патриотического воспитания)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000 2 00 00000 00 0000 000 </w:t>
            </w:r>
          </w:p>
        </w:tc>
        <w:tc>
          <w:tcPr>
            <w:tcW w:w="609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БЕЗВОЗМЕЗДНЫЕ ПОСТУПЛЕНИЯ</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312 621,611</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xml:space="preserve">000 2 02 00000 00 0000 000 </w:t>
            </w:r>
          </w:p>
        </w:tc>
        <w:tc>
          <w:tcPr>
            <w:tcW w:w="6095" w:type="dxa"/>
            <w:shd w:val="clear" w:color="auto" w:fill="auto"/>
            <w:vAlign w:val="center"/>
            <w:hideMark/>
          </w:tcPr>
          <w:p w:rsidR="00911596" w:rsidRDefault="00911596" w:rsidP="00FD38D9">
            <w:pPr>
              <w:ind w:left="-57" w:right="-57"/>
              <w:jc w:val="center"/>
              <w:rPr>
                <w:b/>
                <w:bCs/>
                <w:sz w:val="20"/>
                <w:szCs w:val="20"/>
              </w:rPr>
            </w:pPr>
            <w:r w:rsidRPr="00091F8D">
              <w:rPr>
                <w:b/>
                <w:bCs/>
                <w:sz w:val="20"/>
                <w:szCs w:val="20"/>
              </w:rPr>
              <w:t xml:space="preserve">БЕЗВОЗМЕЗДНЫЕ ПОСТУПЛЕНИЯ ОТ ДРУГИХ БЮДЖЕТОВ БЮДЖЕТНОЙ СИСТЕМЫ </w:t>
            </w:r>
          </w:p>
          <w:p w:rsidR="00911596" w:rsidRPr="00091F8D" w:rsidRDefault="00911596" w:rsidP="00FD38D9">
            <w:pPr>
              <w:ind w:left="-57" w:right="-57"/>
              <w:jc w:val="center"/>
              <w:rPr>
                <w:b/>
                <w:bCs/>
                <w:sz w:val="20"/>
                <w:szCs w:val="20"/>
              </w:rPr>
            </w:pPr>
            <w:r w:rsidRPr="00091F8D">
              <w:rPr>
                <w:b/>
                <w:bCs/>
                <w:sz w:val="20"/>
                <w:szCs w:val="20"/>
              </w:rPr>
              <w:t>РОССИЙСКОЙ ФЕДЕРАЦИИ</w:t>
            </w:r>
          </w:p>
        </w:tc>
        <w:tc>
          <w:tcPr>
            <w:tcW w:w="1276" w:type="dxa"/>
            <w:shd w:val="clear" w:color="auto" w:fill="auto"/>
            <w:vAlign w:val="center"/>
            <w:hideMark/>
          </w:tcPr>
          <w:p w:rsidR="00911596" w:rsidRPr="00091F8D" w:rsidRDefault="00911596" w:rsidP="00FD38D9">
            <w:pPr>
              <w:ind w:left="-57" w:right="-57"/>
              <w:jc w:val="center"/>
              <w:rPr>
                <w:b/>
                <w:bCs/>
                <w:sz w:val="22"/>
                <w:szCs w:val="22"/>
              </w:rPr>
            </w:pPr>
            <w:r w:rsidRPr="00091F8D">
              <w:rPr>
                <w:b/>
                <w:bCs/>
                <w:sz w:val="22"/>
                <w:szCs w:val="22"/>
              </w:rPr>
              <w:t>312 621,611</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000 2 02 20000 00 0000 150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78 902,163</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000 2 02 20041 00 0000 150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18 581,000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000 2 02 20041 05 0000 150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18 581,000</w:t>
            </w:r>
          </w:p>
        </w:tc>
      </w:tr>
      <w:tr w:rsidR="00911596" w:rsidRPr="007A21EF" w:rsidTr="00FD38D9">
        <w:trPr>
          <w:trHeight w:val="130"/>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000 2 02 20041 05 0000 150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 xml:space="preserve">Субсидии бюджетам муниципальных образований Волгоградской области на реализацию мероприятий, связанных с организацией освещения улично-дорожной сети </w:t>
            </w:r>
            <w:r w:rsidRPr="00091F8D">
              <w:rPr>
                <w:sz w:val="22"/>
                <w:szCs w:val="22"/>
              </w:rPr>
              <w:lastRenderedPageBreak/>
              <w:t>населенных пунктов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lastRenderedPageBreak/>
              <w:t>8 000,000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lastRenderedPageBreak/>
              <w:t xml:space="preserve">000 2 02 20041 05 0000 150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10 581,000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000 2 02 25097 00 0000 150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1 421,350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000 2 02 25097 05 0000 150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1 421,350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000 2 02 25097 05 0000 150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1 421,350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000 2 02 25304 00 0000 150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8 119,513</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000 2 02 25304 05 0000 150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8 119,513</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000 2 02 25304 05 0000 150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8 119,513</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000 2 02 25497 00 0000 150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288,000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000 2 02 25497 05 0000 150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288,000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000 2 02 25497 05 0000 150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Субсидия на улучшение жилищных условий молодых семей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288,000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000 2 02 25576 00 0000 150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4 970,000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000 2 02 25576 05 0000 150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4 970,000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000 2 02 25576 05 0000 150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на обеспечение комплексного развития сельских территорий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4 970,000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субсидии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45 522,300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субсидии бюджетам муниципальных районов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45 522,300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976,600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1 416,200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32 386,000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1 543,500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lastRenderedPageBreak/>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1 000,000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5 000,000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1 000,000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000 2 02 29999 05 0000 150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Субсидия на приобретение и монтаж оборудования для доочистки воды</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2 100,000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000 2 02 30000 00 0000 150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бюджетной системы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215 443,103</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000 2 02 30022 00 0000 150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13 418,100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000 2 02 30022 05 0000 150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13 418,100</w:t>
            </w:r>
          </w:p>
        </w:tc>
      </w:tr>
      <w:tr w:rsidR="00911596" w:rsidRPr="007A21EF" w:rsidTr="00FD38D9">
        <w:trPr>
          <w:trHeight w:val="1407"/>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000 2 02 30022 05 0000 150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13 418,100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184 913,403</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184 913,403</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335,300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307,700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1 344,403</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523,700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34,800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152 470,700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4 593,000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lastRenderedPageBreak/>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4 340,500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7 369,500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34,200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13 474,800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70,300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14,500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000 2 02 30027 00 0000 150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14 334,900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000 2 02 30027 05 0000 150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14 334,900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000 2 02 30027 05 0000 150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выплату пособий по опеке и попечительству</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10 127,000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000 2 02 30027 05 0000 150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4 207,900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000 2 02 30029 00 0000 150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1 304,600</w:t>
            </w:r>
          </w:p>
        </w:tc>
      </w:tr>
      <w:tr w:rsidR="00911596" w:rsidRPr="007A21EF" w:rsidTr="00FD38D9">
        <w:trPr>
          <w:trHeight w:val="1125"/>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1 304,600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000 2 02 30029 05 0000 150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1 304,600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lastRenderedPageBreak/>
              <w:t xml:space="preserve">000 2 02 35120 00 0000 150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10,900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000 2 02 35120 05 0000 150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10,900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000 2 02 35120 05 0000 150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10,900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000 2 02 35469 00 0000 150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на проведение Всероссийской переписи населения 2020 года</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414,500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000 2 02 35469 05 0000 150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414,500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000 2 02 35469 05 0000 150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Субвенция на проведение Всероссийской переписи населения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414,500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000 2 02 35930 00 0000 150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1 046,700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000 2 02 35930 05 0000 150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1 046,700</w:t>
            </w:r>
          </w:p>
        </w:tc>
      </w:tr>
      <w:tr w:rsidR="00911596" w:rsidRPr="007A21EF" w:rsidTr="00FD38D9">
        <w:trPr>
          <w:trHeight w:val="561"/>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000 2 02 35930 05 0000 150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1 046,700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000 2 02 40000 00 0000 150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Иные межбюджетные трансферты</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18 276,345</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000 2 02 40014 00 0000 150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2 826,605</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000 2 02 40014 05 0000 150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2 826,605</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000 2 02 45303 00 0000 150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15 389,640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000 2 02 45303 05 0000 150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15 389,640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000 2 02 45303 05 0000 150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15 389,640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000 2 02 49999 00 0000 150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межбюджетные трансферты, передаваемые бюджетам</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60,100</w:t>
            </w:r>
          </w:p>
        </w:tc>
      </w:tr>
      <w:tr w:rsidR="00911596" w:rsidRPr="007A21EF" w:rsidTr="00FD38D9">
        <w:trPr>
          <w:trHeight w:val="288"/>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000 2 02 49999 05 0000 150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60,100</w:t>
            </w:r>
          </w:p>
        </w:tc>
      </w:tr>
      <w:tr w:rsidR="00911596" w:rsidRPr="007A21EF" w:rsidTr="00FD38D9">
        <w:trPr>
          <w:trHeight w:val="843"/>
        </w:trPr>
        <w:tc>
          <w:tcPr>
            <w:tcW w:w="2553"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 xml:space="preserve">000 2 02 49999 05 0000 150 </w:t>
            </w:r>
          </w:p>
        </w:tc>
        <w:tc>
          <w:tcPr>
            <w:tcW w:w="6095" w:type="dxa"/>
            <w:shd w:val="clear" w:color="auto" w:fill="auto"/>
            <w:vAlign w:val="center"/>
            <w:hideMark/>
          </w:tcPr>
          <w:p w:rsidR="00911596" w:rsidRPr="00091F8D" w:rsidRDefault="00911596" w:rsidP="00FD38D9">
            <w:pPr>
              <w:ind w:left="-57" w:right="-57"/>
              <w:rPr>
                <w:sz w:val="22"/>
                <w:szCs w:val="22"/>
              </w:rPr>
            </w:pPr>
            <w:r w:rsidRPr="00091F8D">
              <w:rPr>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911596" w:rsidRPr="00091F8D" w:rsidRDefault="00911596" w:rsidP="00FD38D9">
            <w:pPr>
              <w:ind w:left="-57" w:right="-57"/>
              <w:jc w:val="center"/>
              <w:rPr>
                <w:sz w:val="22"/>
                <w:szCs w:val="22"/>
              </w:rPr>
            </w:pPr>
            <w:r w:rsidRPr="00091F8D">
              <w:rPr>
                <w:sz w:val="22"/>
                <w:szCs w:val="22"/>
              </w:rPr>
              <w:t>60,100</w:t>
            </w:r>
          </w:p>
        </w:tc>
      </w:tr>
      <w:tr w:rsidR="00911596" w:rsidRPr="007A21EF" w:rsidTr="00FD38D9">
        <w:trPr>
          <w:trHeight w:val="288"/>
        </w:trPr>
        <w:tc>
          <w:tcPr>
            <w:tcW w:w="8648" w:type="dxa"/>
            <w:gridSpan w:val="2"/>
            <w:shd w:val="clear" w:color="auto" w:fill="auto"/>
            <w:vAlign w:val="center"/>
            <w:hideMark/>
          </w:tcPr>
          <w:p w:rsidR="00911596" w:rsidRPr="00091F8D" w:rsidRDefault="00911596" w:rsidP="00FD38D9">
            <w:pPr>
              <w:ind w:left="-57" w:right="-57"/>
              <w:jc w:val="center"/>
              <w:rPr>
                <w:b/>
                <w:sz w:val="20"/>
                <w:szCs w:val="20"/>
              </w:rPr>
            </w:pPr>
            <w:r w:rsidRPr="00091F8D">
              <w:rPr>
                <w:b/>
                <w:sz w:val="20"/>
                <w:szCs w:val="20"/>
              </w:rPr>
              <w:t> </w:t>
            </w:r>
            <w:r w:rsidRPr="00091F8D">
              <w:rPr>
                <w:b/>
                <w:sz w:val="22"/>
                <w:szCs w:val="22"/>
              </w:rPr>
              <w:t>ИТОГО ДОХОДОВ</w:t>
            </w:r>
            <w:r>
              <w:rPr>
                <w:b/>
                <w:sz w:val="22"/>
                <w:szCs w:val="22"/>
              </w:rPr>
              <w:t>:</w:t>
            </w:r>
          </w:p>
        </w:tc>
        <w:tc>
          <w:tcPr>
            <w:tcW w:w="1276" w:type="dxa"/>
            <w:shd w:val="clear" w:color="auto" w:fill="auto"/>
            <w:vAlign w:val="center"/>
            <w:hideMark/>
          </w:tcPr>
          <w:p w:rsidR="00911596" w:rsidRPr="00091F8D" w:rsidRDefault="00911596" w:rsidP="00FD38D9">
            <w:pPr>
              <w:ind w:left="-57" w:right="-57"/>
              <w:jc w:val="center"/>
              <w:rPr>
                <w:b/>
                <w:sz w:val="22"/>
                <w:szCs w:val="22"/>
              </w:rPr>
            </w:pPr>
            <w:r w:rsidRPr="00091F8D">
              <w:rPr>
                <w:b/>
                <w:sz w:val="22"/>
                <w:szCs w:val="22"/>
              </w:rPr>
              <w:t>510 211,631</w:t>
            </w:r>
          </w:p>
        </w:tc>
      </w:tr>
    </w:tbl>
    <w:p w:rsidR="00911596" w:rsidRPr="00091F8D" w:rsidRDefault="00911596" w:rsidP="00911596">
      <w:pPr>
        <w:autoSpaceDE w:val="0"/>
        <w:autoSpaceDN w:val="0"/>
        <w:adjustRightInd w:val="0"/>
        <w:ind w:right="-57"/>
        <w:rPr>
          <w:rFonts w:eastAsia="MS Mincho"/>
          <w:bCs/>
          <w:sz w:val="16"/>
          <w:szCs w:val="16"/>
          <w:lang w:eastAsia="ja-JP"/>
        </w:rPr>
      </w:pPr>
    </w:p>
    <w:p w:rsidR="00911596" w:rsidRPr="007A21EF" w:rsidRDefault="00911596" w:rsidP="00911596">
      <w:pPr>
        <w:ind w:right="-57"/>
        <w:rPr>
          <w:bCs/>
          <w:sz w:val="28"/>
          <w:szCs w:val="28"/>
        </w:rPr>
      </w:pPr>
      <w:r w:rsidRPr="007A21EF">
        <w:rPr>
          <w:bCs/>
          <w:sz w:val="28"/>
          <w:szCs w:val="28"/>
        </w:rPr>
        <w:t xml:space="preserve">        1.5. Приложение 9 к Положению изложить в следующей редакции:</w:t>
      </w:r>
    </w:p>
    <w:p w:rsidR="00911596" w:rsidRPr="007A21EF" w:rsidRDefault="00911596" w:rsidP="00911596">
      <w:pPr>
        <w:ind w:left="-57" w:right="-57"/>
      </w:pPr>
      <w:r w:rsidRPr="007A21EF">
        <w:lastRenderedPageBreak/>
        <w:t xml:space="preserve">                                                                                              </w:t>
      </w:r>
      <w:r>
        <w:t xml:space="preserve"> </w:t>
      </w:r>
      <w:r w:rsidRPr="007A21EF">
        <w:t>«Приложение 9</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jc w:val="center"/>
        <w:rPr>
          <w:b/>
          <w:bCs/>
          <w:sz w:val="16"/>
          <w:szCs w:val="16"/>
        </w:rPr>
      </w:pPr>
    </w:p>
    <w:p w:rsidR="00911596" w:rsidRPr="007A21EF" w:rsidRDefault="00911596" w:rsidP="00911596">
      <w:pPr>
        <w:ind w:left="-57" w:right="-57"/>
        <w:jc w:val="center"/>
        <w:rPr>
          <w:b/>
          <w:bCs/>
        </w:rPr>
      </w:pPr>
      <w:r w:rsidRPr="007A21EF">
        <w:rPr>
          <w:b/>
          <w:bCs/>
        </w:rPr>
        <w:t xml:space="preserve">Распределение бюджетных ассигнований  по разделам и подразделам </w:t>
      </w:r>
    </w:p>
    <w:p w:rsidR="00911596" w:rsidRPr="00002BEA" w:rsidRDefault="00911596" w:rsidP="00911596">
      <w:pPr>
        <w:ind w:left="-57" w:right="-57"/>
        <w:jc w:val="center"/>
        <w:rPr>
          <w:b/>
          <w:bCs/>
        </w:rPr>
      </w:pPr>
      <w:r w:rsidRPr="007A21EF">
        <w:rPr>
          <w:b/>
          <w:bCs/>
        </w:rPr>
        <w:t>классификации расходо</w:t>
      </w:r>
      <w:r>
        <w:rPr>
          <w:b/>
          <w:bCs/>
        </w:rPr>
        <w:t>в районного бюджета на 2021 год</w:t>
      </w: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325"/>
        <w:gridCol w:w="511"/>
        <w:gridCol w:w="1418"/>
      </w:tblGrid>
      <w:tr w:rsidR="00911596" w:rsidRPr="007A21EF" w:rsidTr="00FD38D9">
        <w:trPr>
          <w:trHeight w:val="253"/>
        </w:trPr>
        <w:tc>
          <w:tcPr>
            <w:tcW w:w="7655" w:type="dxa"/>
            <w:vMerge w:val="restart"/>
            <w:shd w:val="clear" w:color="auto" w:fill="auto"/>
            <w:vAlign w:val="center"/>
          </w:tcPr>
          <w:p w:rsidR="00911596" w:rsidRPr="00091F8D" w:rsidRDefault="00911596" w:rsidP="00FD38D9">
            <w:pPr>
              <w:ind w:left="-57" w:right="-57"/>
              <w:jc w:val="center"/>
              <w:rPr>
                <w:b/>
                <w:bCs/>
                <w:sz w:val="22"/>
                <w:szCs w:val="22"/>
              </w:rPr>
            </w:pPr>
            <w:r w:rsidRPr="00091F8D">
              <w:rPr>
                <w:b/>
                <w:bCs/>
                <w:sz w:val="22"/>
                <w:szCs w:val="22"/>
              </w:rPr>
              <w:t>Наименование</w:t>
            </w:r>
          </w:p>
        </w:tc>
        <w:tc>
          <w:tcPr>
            <w:tcW w:w="325" w:type="dxa"/>
            <w:vMerge w:val="restart"/>
            <w:shd w:val="clear" w:color="auto" w:fill="auto"/>
            <w:vAlign w:val="center"/>
          </w:tcPr>
          <w:p w:rsidR="00911596" w:rsidRPr="00091F8D" w:rsidRDefault="00911596" w:rsidP="00FD38D9">
            <w:pPr>
              <w:ind w:left="-57" w:right="-57"/>
              <w:jc w:val="center"/>
              <w:rPr>
                <w:b/>
                <w:bCs/>
                <w:sz w:val="20"/>
                <w:szCs w:val="20"/>
              </w:rPr>
            </w:pPr>
            <w:r w:rsidRPr="00091F8D">
              <w:rPr>
                <w:b/>
                <w:bCs/>
                <w:sz w:val="20"/>
                <w:szCs w:val="20"/>
              </w:rPr>
              <w:t>Ра</w:t>
            </w:r>
          </w:p>
          <w:p w:rsidR="00911596" w:rsidRPr="00091F8D" w:rsidRDefault="00911596" w:rsidP="00FD38D9">
            <w:pPr>
              <w:ind w:left="-57" w:right="-57"/>
              <w:jc w:val="center"/>
              <w:rPr>
                <w:b/>
                <w:bCs/>
                <w:sz w:val="20"/>
                <w:szCs w:val="20"/>
              </w:rPr>
            </w:pPr>
            <w:r w:rsidRPr="00091F8D">
              <w:rPr>
                <w:b/>
                <w:bCs/>
                <w:sz w:val="20"/>
                <w:szCs w:val="20"/>
              </w:rPr>
              <w:t>зд</w:t>
            </w:r>
          </w:p>
          <w:p w:rsidR="00911596" w:rsidRPr="00091F8D" w:rsidRDefault="00911596" w:rsidP="00FD38D9">
            <w:pPr>
              <w:ind w:left="-57" w:right="-57"/>
              <w:jc w:val="center"/>
              <w:rPr>
                <w:b/>
                <w:bCs/>
                <w:sz w:val="20"/>
                <w:szCs w:val="20"/>
              </w:rPr>
            </w:pPr>
            <w:r w:rsidRPr="00091F8D">
              <w:rPr>
                <w:b/>
                <w:bCs/>
                <w:sz w:val="20"/>
                <w:szCs w:val="20"/>
              </w:rPr>
              <w:t>ел</w:t>
            </w:r>
          </w:p>
        </w:tc>
        <w:tc>
          <w:tcPr>
            <w:tcW w:w="511" w:type="dxa"/>
            <w:vMerge w:val="restart"/>
            <w:shd w:val="clear" w:color="auto" w:fill="auto"/>
            <w:vAlign w:val="center"/>
          </w:tcPr>
          <w:p w:rsidR="00911596" w:rsidRPr="00091F8D" w:rsidRDefault="00911596" w:rsidP="00FD38D9">
            <w:pPr>
              <w:ind w:left="-57" w:right="-57"/>
              <w:jc w:val="center"/>
              <w:rPr>
                <w:b/>
                <w:bCs/>
                <w:sz w:val="20"/>
                <w:szCs w:val="20"/>
              </w:rPr>
            </w:pPr>
            <w:r w:rsidRPr="00091F8D">
              <w:rPr>
                <w:b/>
                <w:bCs/>
                <w:sz w:val="20"/>
                <w:szCs w:val="20"/>
              </w:rPr>
              <w:t>Под</w:t>
            </w:r>
          </w:p>
          <w:p w:rsidR="00911596" w:rsidRPr="00091F8D" w:rsidRDefault="00911596" w:rsidP="00FD38D9">
            <w:pPr>
              <w:ind w:left="-57" w:right="-57"/>
              <w:jc w:val="center"/>
              <w:rPr>
                <w:b/>
                <w:bCs/>
                <w:sz w:val="20"/>
                <w:szCs w:val="20"/>
              </w:rPr>
            </w:pPr>
            <w:r w:rsidRPr="00091F8D">
              <w:rPr>
                <w:b/>
                <w:bCs/>
                <w:sz w:val="20"/>
                <w:szCs w:val="20"/>
              </w:rPr>
              <w:t>раз</w:t>
            </w:r>
          </w:p>
          <w:p w:rsidR="00911596" w:rsidRPr="00091F8D" w:rsidRDefault="00911596" w:rsidP="00FD38D9">
            <w:pPr>
              <w:ind w:left="-57" w:right="-57"/>
              <w:jc w:val="center"/>
              <w:rPr>
                <w:b/>
                <w:bCs/>
                <w:sz w:val="20"/>
                <w:szCs w:val="20"/>
              </w:rPr>
            </w:pPr>
            <w:r w:rsidRPr="00091F8D">
              <w:rPr>
                <w:b/>
                <w:bCs/>
                <w:sz w:val="20"/>
                <w:szCs w:val="20"/>
              </w:rPr>
              <w:t>дел</w:t>
            </w:r>
          </w:p>
        </w:tc>
        <w:tc>
          <w:tcPr>
            <w:tcW w:w="1418" w:type="dxa"/>
            <w:vMerge w:val="restart"/>
            <w:shd w:val="clear" w:color="auto" w:fill="auto"/>
            <w:vAlign w:val="center"/>
          </w:tcPr>
          <w:p w:rsidR="00911596" w:rsidRPr="00091F8D" w:rsidRDefault="00911596" w:rsidP="00FD38D9">
            <w:pPr>
              <w:ind w:left="-57" w:right="-57"/>
              <w:jc w:val="center"/>
              <w:rPr>
                <w:b/>
                <w:bCs/>
                <w:sz w:val="22"/>
                <w:szCs w:val="22"/>
              </w:rPr>
            </w:pPr>
            <w:r w:rsidRPr="00091F8D">
              <w:rPr>
                <w:b/>
                <w:bCs/>
                <w:sz w:val="22"/>
                <w:szCs w:val="22"/>
              </w:rPr>
              <w:t>2021 год</w:t>
            </w:r>
          </w:p>
          <w:p w:rsidR="00911596" w:rsidRPr="00091F8D" w:rsidRDefault="00911596" w:rsidP="00FD38D9">
            <w:pPr>
              <w:ind w:left="-57" w:right="-57"/>
              <w:jc w:val="center"/>
              <w:rPr>
                <w:b/>
                <w:bCs/>
                <w:sz w:val="22"/>
                <w:szCs w:val="22"/>
              </w:rPr>
            </w:pPr>
            <w:r w:rsidRPr="00091F8D">
              <w:rPr>
                <w:bCs/>
                <w:sz w:val="22"/>
                <w:szCs w:val="22"/>
              </w:rPr>
              <w:t>(тыс. руб.)</w:t>
            </w:r>
          </w:p>
        </w:tc>
      </w:tr>
      <w:tr w:rsidR="00911596" w:rsidRPr="007A21EF" w:rsidTr="00FD38D9">
        <w:trPr>
          <w:trHeight w:val="276"/>
        </w:trPr>
        <w:tc>
          <w:tcPr>
            <w:tcW w:w="7655" w:type="dxa"/>
            <w:vMerge/>
            <w:vAlign w:val="center"/>
          </w:tcPr>
          <w:p w:rsidR="00911596" w:rsidRPr="00091F8D" w:rsidRDefault="00911596" w:rsidP="00FD38D9">
            <w:pPr>
              <w:ind w:left="-57" w:right="-57"/>
              <w:jc w:val="left"/>
              <w:rPr>
                <w:b/>
                <w:bCs/>
                <w:sz w:val="22"/>
                <w:szCs w:val="22"/>
              </w:rPr>
            </w:pPr>
          </w:p>
        </w:tc>
        <w:tc>
          <w:tcPr>
            <w:tcW w:w="325" w:type="dxa"/>
            <w:vMerge/>
            <w:vAlign w:val="center"/>
          </w:tcPr>
          <w:p w:rsidR="00911596" w:rsidRPr="00091F8D" w:rsidRDefault="00911596" w:rsidP="00FD38D9">
            <w:pPr>
              <w:ind w:left="-57" w:right="-57"/>
              <w:jc w:val="left"/>
              <w:rPr>
                <w:b/>
                <w:bCs/>
                <w:sz w:val="20"/>
                <w:szCs w:val="20"/>
              </w:rPr>
            </w:pPr>
          </w:p>
        </w:tc>
        <w:tc>
          <w:tcPr>
            <w:tcW w:w="511" w:type="dxa"/>
            <w:vMerge/>
            <w:vAlign w:val="center"/>
          </w:tcPr>
          <w:p w:rsidR="00911596" w:rsidRPr="00091F8D" w:rsidRDefault="00911596" w:rsidP="00FD38D9">
            <w:pPr>
              <w:ind w:left="-57" w:right="-57"/>
              <w:jc w:val="left"/>
              <w:rPr>
                <w:b/>
                <w:bCs/>
                <w:sz w:val="20"/>
                <w:szCs w:val="20"/>
              </w:rPr>
            </w:pPr>
          </w:p>
        </w:tc>
        <w:tc>
          <w:tcPr>
            <w:tcW w:w="1418" w:type="dxa"/>
            <w:vMerge/>
            <w:vAlign w:val="center"/>
          </w:tcPr>
          <w:p w:rsidR="00911596" w:rsidRPr="00091F8D" w:rsidRDefault="00911596" w:rsidP="00FD38D9">
            <w:pPr>
              <w:ind w:left="-57" w:right="-57"/>
              <w:jc w:val="left"/>
              <w:rPr>
                <w:b/>
                <w:bCs/>
                <w:sz w:val="22"/>
                <w:szCs w:val="22"/>
              </w:rPr>
            </w:pPr>
          </w:p>
        </w:tc>
      </w:tr>
      <w:tr w:rsidR="00911596" w:rsidRPr="007A21EF" w:rsidTr="00FD38D9">
        <w:trPr>
          <w:trHeight w:val="20"/>
        </w:trPr>
        <w:tc>
          <w:tcPr>
            <w:tcW w:w="765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ОБЩЕГОСУДАРСТВЕННЫЕ ВОПРОСЫ</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01</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00</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62 102,092</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02</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1 432,000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03</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1 757,600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04</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27 762,510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Судебная система</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05</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10,900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06</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5 025,651</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Резервные фонды</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11</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500,000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Другие общегосударственные вопросы</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13</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25 613,431</w:t>
            </w:r>
          </w:p>
        </w:tc>
      </w:tr>
      <w:tr w:rsidR="00911596" w:rsidRPr="007A21EF" w:rsidTr="00FD38D9">
        <w:trPr>
          <w:trHeight w:val="20"/>
        </w:trPr>
        <w:tc>
          <w:tcPr>
            <w:tcW w:w="7655" w:type="dxa"/>
            <w:shd w:val="clear" w:color="auto" w:fill="auto"/>
            <w:vAlign w:val="center"/>
            <w:hideMark/>
          </w:tcPr>
          <w:p w:rsidR="00911596" w:rsidRDefault="00911596" w:rsidP="00FD38D9">
            <w:pPr>
              <w:ind w:left="-57" w:right="-57"/>
              <w:jc w:val="center"/>
              <w:rPr>
                <w:b/>
                <w:bCs/>
                <w:sz w:val="20"/>
                <w:szCs w:val="20"/>
              </w:rPr>
            </w:pPr>
            <w:r w:rsidRPr="00002BEA">
              <w:rPr>
                <w:b/>
                <w:bCs/>
                <w:sz w:val="20"/>
                <w:szCs w:val="20"/>
              </w:rPr>
              <w:t xml:space="preserve">НАЦИОНАЛЬНАЯ БЕЗОПАСНОСТЬ </w:t>
            </w:r>
          </w:p>
          <w:p w:rsidR="00911596" w:rsidRPr="00002BEA" w:rsidRDefault="00911596" w:rsidP="00FD38D9">
            <w:pPr>
              <w:ind w:left="-57" w:right="-57"/>
              <w:jc w:val="center"/>
              <w:rPr>
                <w:b/>
                <w:bCs/>
                <w:sz w:val="20"/>
                <w:szCs w:val="20"/>
              </w:rPr>
            </w:pPr>
            <w:r w:rsidRPr="00002BEA">
              <w:rPr>
                <w:b/>
                <w:bCs/>
                <w:sz w:val="20"/>
                <w:szCs w:val="20"/>
              </w:rPr>
              <w:t>И ПРАВООХРАНИТЕЛЬНАЯ ДЕЯТЕЛЬНОСТЬ</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03</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00</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2 388,956</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03</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10</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2 186,900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03</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14</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202,056</w:t>
            </w:r>
          </w:p>
        </w:tc>
      </w:tr>
      <w:tr w:rsidR="00911596" w:rsidRPr="007A21EF" w:rsidTr="00FD38D9">
        <w:trPr>
          <w:trHeight w:val="20"/>
        </w:trPr>
        <w:tc>
          <w:tcPr>
            <w:tcW w:w="765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НАЦИОНАЛЬНАЯ ЭКОНОМИКА</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04</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00</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29 123,154</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Сельское хозяйство и рыболовство</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04</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05</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34,200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Дорожное хозяйство (дорожные фонды)</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04</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09</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28 388,954</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Другие вопросы в области национальной экономики</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04</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12</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700,000</w:t>
            </w:r>
          </w:p>
        </w:tc>
      </w:tr>
      <w:tr w:rsidR="00911596" w:rsidRPr="007A21EF" w:rsidTr="00FD38D9">
        <w:trPr>
          <w:trHeight w:val="20"/>
        </w:trPr>
        <w:tc>
          <w:tcPr>
            <w:tcW w:w="765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ЖИЛИЩНО-КОММУНАЛЬНОЕ ХОЗЯЙСТВО</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05</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00</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18 246,189</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Жилищное хозяйство</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05</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5,301</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Коммунальное хозяйство</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05</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02</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10 074,001</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Благоустройство</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05</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03</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8 166,887</w:t>
            </w:r>
          </w:p>
        </w:tc>
      </w:tr>
      <w:tr w:rsidR="00911596" w:rsidRPr="007A21EF" w:rsidTr="00FD38D9">
        <w:trPr>
          <w:trHeight w:val="20"/>
        </w:trPr>
        <w:tc>
          <w:tcPr>
            <w:tcW w:w="765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ОБРАЗОВАНИЕ</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07</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00</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316 496,512</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Дошкольное образование</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07</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37 838,692</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Общее образование</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07</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02</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258 257,247</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Дополнительное образование детей</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07</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03</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18 267,757</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Молодежная политика</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07</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07</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1 902,816</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Другие вопросы в области образования</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07</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09</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230,000</w:t>
            </w:r>
          </w:p>
        </w:tc>
      </w:tr>
      <w:tr w:rsidR="00911596" w:rsidRPr="007A21EF" w:rsidTr="00FD38D9">
        <w:trPr>
          <w:trHeight w:val="20"/>
        </w:trPr>
        <w:tc>
          <w:tcPr>
            <w:tcW w:w="765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КУЛЬТУРА, КИНЕМАТОГРАФИЯ</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08</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00</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17 402,146</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Культура</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08</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17 402,146</w:t>
            </w:r>
          </w:p>
        </w:tc>
      </w:tr>
      <w:tr w:rsidR="00911596" w:rsidRPr="007A21EF" w:rsidTr="00FD38D9">
        <w:trPr>
          <w:trHeight w:val="20"/>
        </w:trPr>
        <w:tc>
          <w:tcPr>
            <w:tcW w:w="765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СОЦИАЛЬНАЯ ПОЛИТИКА</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10</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00</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35 943,600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Пенсионное обеспечение</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10</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01</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2 022,300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Социальное обеспечение населения</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10</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03</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16 821,334</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Охрана семьи и детства</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10</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04</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16 017,500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Другие вопросы в области социальной политики</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10</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06</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1 082,466</w:t>
            </w:r>
          </w:p>
        </w:tc>
      </w:tr>
      <w:tr w:rsidR="00911596" w:rsidRPr="007A21EF" w:rsidTr="00FD38D9">
        <w:trPr>
          <w:trHeight w:val="20"/>
        </w:trPr>
        <w:tc>
          <w:tcPr>
            <w:tcW w:w="765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ФИЗИЧЕСКАЯ КУЛЬТУРА И СПОРТ</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11</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00</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620,000</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Массовый спорт</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11</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02</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620,000</w:t>
            </w:r>
          </w:p>
        </w:tc>
      </w:tr>
      <w:tr w:rsidR="00911596" w:rsidRPr="007A21EF" w:rsidTr="00FD38D9">
        <w:trPr>
          <w:trHeight w:val="20"/>
        </w:trPr>
        <w:tc>
          <w:tcPr>
            <w:tcW w:w="765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14</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00</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38 268,038</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rPr>
                <w:sz w:val="22"/>
                <w:szCs w:val="22"/>
              </w:rPr>
            </w:pPr>
            <w:r w:rsidRPr="00091F8D">
              <w:rPr>
                <w:sz w:val="22"/>
                <w:szCs w:val="22"/>
              </w:rPr>
              <w:t>Прочие межбюджетные трансферты общего характера</w:t>
            </w:r>
          </w:p>
        </w:tc>
        <w:tc>
          <w:tcPr>
            <w:tcW w:w="325"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14</w:t>
            </w:r>
          </w:p>
        </w:tc>
        <w:tc>
          <w:tcPr>
            <w:tcW w:w="511" w:type="dxa"/>
            <w:shd w:val="clear" w:color="auto" w:fill="auto"/>
            <w:vAlign w:val="center"/>
            <w:hideMark/>
          </w:tcPr>
          <w:p w:rsidR="00911596" w:rsidRPr="00091F8D" w:rsidRDefault="00911596" w:rsidP="00FD38D9">
            <w:pPr>
              <w:ind w:left="-57" w:right="-57"/>
              <w:jc w:val="center"/>
              <w:rPr>
                <w:sz w:val="20"/>
                <w:szCs w:val="20"/>
              </w:rPr>
            </w:pPr>
            <w:r w:rsidRPr="00091F8D">
              <w:rPr>
                <w:sz w:val="20"/>
                <w:szCs w:val="20"/>
              </w:rPr>
              <w:t>03</w:t>
            </w:r>
          </w:p>
        </w:tc>
        <w:tc>
          <w:tcPr>
            <w:tcW w:w="1418" w:type="dxa"/>
            <w:shd w:val="clear" w:color="auto" w:fill="auto"/>
            <w:noWrap/>
            <w:vAlign w:val="center"/>
            <w:hideMark/>
          </w:tcPr>
          <w:p w:rsidR="00911596" w:rsidRPr="00091F8D" w:rsidRDefault="00911596" w:rsidP="00FD38D9">
            <w:pPr>
              <w:ind w:left="-57" w:right="-57"/>
              <w:jc w:val="center"/>
              <w:rPr>
                <w:sz w:val="22"/>
                <w:szCs w:val="22"/>
              </w:rPr>
            </w:pPr>
            <w:r w:rsidRPr="00091F8D">
              <w:rPr>
                <w:sz w:val="22"/>
                <w:szCs w:val="22"/>
              </w:rPr>
              <w:t>38 268,038</w:t>
            </w:r>
          </w:p>
        </w:tc>
      </w:tr>
      <w:tr w:rsidR="00911596" w:rsidRPr="007A21EF" w:rsidTr="00FD38D9">
        <w:trPr>
          <w:trHeight w:val="20"/>
        </w:trPr>
        <w:tc>
          <w:tcPr>
            <w:tcW w:w="7655" w:type="dxa"/>
            <w:shd w:val="clear" w:color="auto" w:fill="auto"/>
            <w:vAlign w:val="center"/>
            <w:hideMark/>
          </w:tcPr>
          <w:p w:rsidR="00911596" w:rsidRPr="00091F8D" w:rsidRDefault="00911596" w:rsidP="00FD38D9">
            <w:pPr>
              <w:ind w:left="-57" w:right="-57"/>
              <w:jc w:val="center"/>
              <w:rPr>
                <w:b/>
                <w:bCs/>
                <w:sz w:val="22"/>
                <w:szCs w:val="22"/>
              </w:rPr>
            </w:pPr>
            <w:r>
              <w:rPr>
                <w:b/>
                <w:bCs/>
                <w:sz w:val="22"/>
                <w:szCs w:val="22"/>
              </w:rPr>
              <w:t>ВСЕГО:</w:t>
            </w:r>
          </w:p>
        </w:tc>
        <w:tc>
          <w:tcPr>
            <w:tcW w:w="325"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w:t>
            </w:r>
          </w:p>
        </w:tc>
        <w:tc>
          <w:tcPr>
            <w:tcW w:w="511" w:type="dxa"/>
            <w:shd w:val="clear" w:color="auto" w:fill="auto"/>
            <w:vAlign w:val="center"/>
            <w:hideMark/>
          </w:tcPr>
          <w:p w:rsidR="00911596" w:rsidRPr="00091F8D" w:rsidRDefault="00911596" w:rsidP="00FD38D9">
            <w:pPr>
              <w:ind w:left="-57" w:right="-57"/>
              <w:jc w:val="center"/>
              <w:rPr>
                <w:b/>
                <w:bCs/>
                <w:sz w:val="20"/>
                <w:szCs w:val="20"/>
              </w:rPr>
            </w:pPr>
            <w:r w:rsidRPr="00091F8D">
              <w:rPr>
                <w:b/>
                <w:bCs/>
                <w:sz w:val="20"/>
                <w:szCs w:val="20"/>
              </w:rPr>
              <w:t> </w:t>
            </w:r>
          </w:p>
        </w:tc>
        <w:tc>
          <w:tcPr>
            <w:tcW w:w="1418" w:type="dxa"/>
            <w:shd w:val="clear" w:color="auto" w:fill="auto"/>
            <w:noWrap/>
            <w:vAlign w:val="center"/>
            <w:hideMark/>
          </w:tcPr>
          <w:p w:rsidR="00911596" w:rsidRPr="00091F8D" w:rsidRDefault="00911596" w:rsidP="00FD38D9">
            <w:pPr>
              <w:ind w:left="-57" w:right="-57"/>
              <w:jc w:val="center"/>
              <w:rPr>
                <w:b/>
                <w:bCs/>
                <w:sz w:val="22"/>
                <w:szCs w:val="22"/>
              </w:rPr>
            </w:pPr>
            <w:r w:rsidRPr="00091F8D">
              <w:rPr>
                <w:b/>
                <w:bCs/>
                <w:sz w:val="22"/>
                <w:szCs w:val="22"/>
              </w:rPr>
              <w:t>520 590,687</w:t>
            </w:r>
          </w:p>
        </w:tc>
      </w:tr>
    </w:tbl>
    <w:p w:rsidR="00911596" w:rsidRPr="007A21EF" w:rsidRDefault="00911596" w:rsidP="00911596">
      <w:pPr>
        <w:ind w:right="-57"/>
        <w:rPr>
          <w:bCs/>
          <w:sz w:val="28"/>
          <w:szCs w:val="28"/>
        </w:rPr>
      </w:pPr>
      <w:r>
        <w:rPr>
          <w:bCs/>
          <w:sz w:val="28"/>
          <w:szCs w:val="28"/>
        </w:rPr>
        <w:lastRenderedPageBreak/>
        <w:t xml:space="preserve">        </w:t>
      </w:r>
      <w:r w:rsidRPr="007A21EF">
        <w:rPr>
          <w:bCs/>
          <w:sz w:val="28"/>
          <w:szCs w:val="28"/>
        </w:rPr>
        <w:t>1.6. Приложение 10 к Положению изложить в следующей редакции:</w:t>
      </w:r>
    </w:p>
    <w:p w:rsidR="00911596" w:rsidRPr="007A21EF" w:rsidRDefault="00911596" w:rsidP="00911596">
      <w:pPr>
        <w:ind w:left="-57" w:right="-57"/>
        <w:rPr>
          <w:rFonts w:eastAsia="Calibri"/>
        </w:rPr>
      </w:pPr>
      <w:r w:rsidRPr="007A21EF">
        <w:t xml:space="preserve">                                                                                              «Приложение 10</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1EF">
        <w:rPr>
          <w:rFonts w:ascii="Times New Roman" w:hAnsi="Times New Roman" w:cs="Times New Roman"/>
          <w:sz w:val="24"/>
          <w:szCs w:val="24"/>
        </w:rPr>
        <w:t>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1EF">
        <w:rPr>
          <w:rFonts w:ascii="Times New Roman" w:hAnsi="Times New Roman" w:cs="Times New Roman"/>
          <w:sz w:val="24"/>
          <w:szCs w:val="24"/>
        </w:rPr>
        <w:t>района на 2021 год и плановый период 2022 и 2023 годов</w:t>
      </w:r>
    </w:p>
    <w:p w:rsidR="00911596" w:rsidRPr="007A21EF" w:rsidRDefault="00911596" w:rsidP="00911596">
      <w:pPr>
        <w:ind w:left="-57" w:right="-57"/>
        <w:rPr>
          <w:bCs/>
          <w:i/>
          <w:sz w:val="16"/>
          <w:szCs w:val="16"/>
        </w:rPr>
      </w:pPr>
    </w:p>
    <w:p w:rsidR="00911596" w:rsidRPr="007A21EF" w:rsidRDefault="00911596" w:rsidP="00911596">
      <w:pPr>
        <w:ind w:left="-57" w:right="-57"/>
        <w:jc w:val="center"/>
        <w:rPr>
          <w:b/>
          <w:bCs/>
        </w:rPr>
      </w:pPr>
      <w:r w:rsidRPr="007A21EF">
        <w:rPr>
          <w:b/>
          <w:bCs/>
        </w:rPr>
        <w:t xml:space="preserve">Распределение бюджетных ассигнований  по разделам </w:t>
      </w:r>
    </w:p>
    <w:p w:rsidR="00911596" w:rsidRPr="007A21EF" w:rsidRDefault="00911596" w:rsidP="00911596">
      <w:pPr>
        <w:ind w:left="-57" w:right="-57"/>
        <w:jc w:val="center"/>
        <w:rPr>
          <w:b/>
          <w:bCs/>
        </w:rPr>
      </w:pPr>
      <w:r w:rsidRPr="007A21EF">
        <w:rPr>
          <w:b/>
          <w:bCs/>
        </w:rPr>
        <w:t xml:space="preserve">и подразделам классификации расходов районного бюджета </w:t>
      </w:r>
    </w:p>
    <w:p w:rsidR="00911596" w:rsidRPr="007A21EF" w:rsidRDefault="00911596" w:rsidP="00911596">
      <w:pPr>
        <w:ind w:left="-57" w:right="-57"/>
        <w:jc w:val="center"/>
        <w:rPr>
          <w:b/>
          <w:bCs/>
        </w:rPr>
      </w:pPr>
      <w:r w:rsidRPr="007A21EF">
        <w:rPr>
          <w:b/>
          <w:bCs/>
        </w:rPr>
        <w:t>на плановый период 2022 и 2023 годов</w:t>
      </w:r>
    </w:p>
    <w:p w:rsidR="00911596" w:rsidRPr="007A21EF" w:rsidRDefault="00911596" w:rsidP="00911596">
      <w:pPr>
        <w:ind w:left="-57" w:right="-57"/>
        <w:jc w:val="center"/>
        <w:rPr>
          <w:b/>
          <w:bCs/>
          <w:sz w:val="16"/>
          <w:szCs w:val="16"/>
        </w:rPr>
      </w:pPr>
    </w:p>
    <w:tbl>
      <w:tblPr>
        <w:tblW w:w="99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5"/>
        <w:gridCol w:w="459"/>
        <w:gridCol w:w="1262"/>
        <w:gridCol w:w="1261"/>
      </w:tblGrid>
      <w:tr w:rsidR="00911596" w:rsidRPr="007A21EF" w:rsidTr="00FD38D9">
        <w:trPr>
          <w:trHeight w:val="253"/>
        </w:trPr>
        <w:tc>
          <w:tcPr>
            <w:tcW w:w="6663" w:type="dxa"/>
            <w:vMerge w:val="restart"/>
            <w:shd w:val="clear" w:color="auto" w:fill="auto"/>
            <w:vAlign w:val="center"/>
          </w:tcPr>
          <w:p w:rsidR="00911596" w:rsidRPr="00002BEA" w:rsidRDefault="00911596" w:rsidP="00FD38D9">
            <w:pPr>
              <w:ind w:left="-57" w:right="-57"/>
              <w:jc w:val="center"/>
              <w:rPr>
                <w:b/>
                <w:bCs/>
                <w:sz w:val="22"/>
                <w:szCs w:val="22"/>
              </w:rPr>
            </w:pPr>
            <w:r w:rsidRPr="00002BEA">
              <w:rPr>
                <w:b/>
                <w:bCs/>
                <w:sz w:val="22"/>
                <w:szCs w:val="22"/>
              </w:rPr>
              <w:t>Наименование</w:t>
            </w:r>
          </w:p>
        </w:tc>
        <w:tc>
          <w:tcPr>
            <w:tcW w:w="325" w:type="dxa"/>
            <w:vMerge w:val="restart"/>
            <w:shd w:val="clear" w:color="auto" w:fill="auto"/>
            <w:vAlign w:val="center"/>
          </w:tcPr>
          <w:p w:rsidR="00911596" w:rsidRPr="00002BEA" w:rsidRDefault="00911596" w:rsidP="00FD38D9">
            <w:pPr>
              <w:ind w:left="-57" w:right="-57"/>
              <w:jc w:val="center"/>
              <w:rPr>
                <w:b/>
                <w:bCs/>
                <w:sz w:val="20"/>
                <w:szCs w:val="20"/>
              </w:rPr>
            </w:pPr>
            <w:r w:rsidRPr="00002BEA">
              <w:rPr>
                <w:b/>
                <w:bCs/>
                <w:sz w:val="20"/>
                <w:szCs w:val="20"/>
              </w:rPr>
              <w:t>Ра</w:t>
            </w:r>
          </w:p>
          <w:p w:rsidR="00911596" w:rsidRPr="00002BEA" w:rsidRDefault="00911596" w:rsidP="00FD38D9">
            <w:pPr>
              <w:ind w:left="-57" w:right="-57"/>
              <w:jc w:val="center"/>
              <w:rPr>
                <w:b/>
                <w:bCs/>
                <w:sz w:val="20"/>
                <w:szCs w:val="20"/>
              </w:rPr>
            </w:pPr>
            <w:r w:rsidRPr="00002BEA">
              <w:rPr>
                <w:b/>
                <w:bCs/>
                <w:sz w:val="20"/>
                <w:szCs w:val="20"/>
              </w:rPr>
              <w:t>зд</w:t>
            </w:r>
          </w:p>
          <w:p w:rsidR="00911596" w:rsidRPr="00002BEA" w:rsidRDefault="00911596" w:rsidP="00FD38D9">
            <w:pPr>
              <w:ind w:left="-57" w:right="-57"/>
              <w:jc w:val="center"/>
              <w:rPr>
                <w:b/>
                <w:bCs/>
                <w:sz w:val="20"/>
                <w:szCs w:val="20"/>
              </w:rPr>
            </w:pPr>
            <w:r w:rsidRPr="00002BEA">
              <w:rPr>
                <w:b/>
                <w:bCs/>
                <w:sz w:val="20"/>
                <w:szCs w:val="20"/>
              </w:rPr>
              <w:t>ел</w:t>
            </w:r>
          </w:p>
        </w:tc>
        <w:tc>
          <w:tcPr>
            <w:tcW w:w="459" w:type="dxa"/>
            <w:vMerge w:val="restart"/>
            <w:shd w:val="clear" w:color="auto" w:fill="auto"/>
            <w:vAlign w:val="center"/>
          </w:tcPr>
          <w:p w:rsidR="00911596" w:rsidRPr="00002BEA" w:rsidRDefault="00911596" w:rsidP="00FD38D9">
            <w:pPr>
              <w:ind w:left="-57" w:right="-57"/>
              <w:jc w:val="center"/>
              <w:rPr>
                <w:b/>
                <w:bCs/>
                <w:sz w:val="20"/>
                <w:szCs w:val="20"/>
              </w:rPr>
            </w:pPr>
            <w:r w:rsidRPr="00002BEA">
              <w:rPr>
                <w:b/>
                <w:bCs/>
                <w:sz w:val="20"/>
                <w:szCs w:val="20"/>
              </w:rPr>
              <w:t>Под</w:t>
            </w:r>
          </w:p>
          <w:p w:rsidR="00911596" w:rsidRPr="00002BEA" w:rsidRDefault="00911596" w:rsidP="00FD38D9">
            <w:pPr>
              <w:ind w:left="-57" w:right="-57"/>
              <w:jc w:val="center"/>
              <w:rPr>
                <w:b/>
                <w:bCs/>
                <w:sz w:val="20"/>
                <w:szCs w:val="20"/>
              </w:rPr>
            </w:pPr>
            <w:r w:rsidRPr="00002BEA">
              <w:rPr>
                <w:b/>
                <w:bCs/>
                <w:sz w:val="20"/>
                <w:szCs w:val="20"/>
              </w:rPr>
              <w:t>раз</w:t>
            </w:r>
          </w:p>
          <w:p w:rsidR="00911596" w:rsidRPr="00002BEA" w:rsidRDefault="00911596" w:rsidP="00FD38D9">
            <w:pPr>
              <w:ind w:left="-57" w:right="-57"/>
              <w:jc w:val="center"/>
              <w:rPr>
                <w:b/>
                <w:bCs/>
                <w:sz w:val="20"/>
                <w:szCs w:val="20"/>
              </w:rPr>
            </w:pPr>
            <w:r w:rsidRPr="00002BEA">
              <w:rPr>
                <w:b/>
                <w:bCs/>
                <w:sz w:val="20"/>
                <w:szCs w:val="20"/>
              </w:rPr>
              <w:t>дел</w:t>
            </w:r>
          </w:p>
        </w:tc>
        <w:tc>
          <w:tcPr>
            <w:tcW w:w="1262" w:type="dxa"/>
            <w:vMerge w:val="restart"/>
            <w:shd w:val="clear" w:color="auto" w:fill="auto"/>
            <w:vAlign w:val="center"/>
          </w:tcPr>
          <w:p w:rsidR="00911596" w:rsidRPr="00002BEA" w:rsidRDefault="00911596" w:rsidP="00FD38D9">
            <w:pPr>
              <w:ind w:left="-57" w:right="-57"/>
              <w:jc w:val="center"/>
              <w:rPr>
                <w:b/>
                <w:bCs/>
                <w:sz w:val="22"/>
                <w:szCs w:val="22"/>
              </w:rPr>
            </w:pPr>
            <w:r w:rsidRPr="00002BEA">
              <w:rPr>
                <w:b/>
                <w:bCs/>
                <w:sz w:val="22"/>
                <w:szCs w:val="22"/>
              </w:rPr>
              <w:t>2022 год</w:t>
            </w:r>
          </w:p>
          <w:p w:rsidR="00911596" w:rsidRPr="00002BEA" w:rsidRDefault="00911596" w:rsidP="00FD38D9">
            <w:pPr>
              <w:ind w:left="-57" w:right="-57"/>
              <w:jc w:val="center"/>
              <w:rPr>
                <w:b/>
                <w:bCs/>
                <w:sz w:val="22"/>
                <w:szCs w:val="22"/>
              </w:rPr>
            </w:pPr>
            <w:r w:rsidRPr="00002BEA">
              <w:rPr>
                <w:bCs/>
                <w:sz w:val="22"/>
                <w:szCs w:val="22"/>
              </w:rPr>
              <w:t>(тыс. руб.)</w:t>
            </w:r>
          </w:p>
        </w:tc>
        <w:tc>
          <w:tcPr>
            <w:tcW w:w="1261" w:type="dxa"/>
            <w:vMerge w:val="restart"/>
            <w:shd w:val="clear" w:color="auto" w:fill="auto"/>
            <w:vAlign w:val="center"/>
          </w:tcPr>
          <w:p w:rsidR="00911596" w:rsidRPr="00002BEA" w:rsidRDefault="00911596" w:rsidP="00FD38D9">
            <w:pPr>
              <w:ind w:left="-57" w:right="-57"/>
              <w:jc w:val="center"/>
              <w:rPr>
                <w:b/>
                <w:bCs/>
                <w:sz w:val="22"/>
                <w:szCs w:val="22"/>
              </w:rPr>
            </w:pPr>
            <w:r w:rsidRPr="00002BEA">
              <w:rPr>
                <w:b/>
                <w:bCs/>
                <w:sz w:val="22"/>
                <w:szCs w:val="22"/>
              </w:rPr>
              <w:t>2023 год</w:t>
            </w:r>
          </w:p>
          <w:p w:rsidR="00911596" w:rsidRPr="00002BEA" w:rsidRDefault="00911596" w:rsidP="00FD38D9">
            <w:pPr>
              <w:ind w:left="-57" w:right="-57"/>
              <w:jc w:val="center"/>
              <w:rPr>
                <w:b/>
                <w:bCs/>
                <w:sz w:val="22"/>
                <w:szCs w:val="22"/>
              </w:rPr>
            </w:pPr>
            <w:r w:rsidRPr="00002BEA">
              <w:rPr>
                <w:bCs/>
                <w:sz w:val="22"/>
                <w:szCs w:val="22"/>
              </w:rPr>
              <w:t>(тыс. руб.)</w:t>
            </w:r>
          </w:p>
        </w:tc>
      </w:tr>
      <w:tr w:rsidR="00911596" w:rsidRPr="007A21EF" w:rsidTr="00FD38D9">
        <w:trPr>
          <w:trHeight w:val="276"/>
        </w:trPr>
        <w:tc>
          <w:tcPr>
            <w:tcW w:w="6663" w:type="dxa"/>
            <w:vMerge/>
            <w:vAlign w:val="center"/>
          </w:tcPr>
          <w:p w:rsidR="00911596" w:rsidRPr="00002BEA" w:rsidRDefault="00911596" w:rsidP="00FD38D9">
            <w:pPr>
              <w:ind w:left="-57" w:right="-57"/>
              <w:jc w:val="left"/>
              <w:rPr>
                <w:b/>
                <w:bCs/>
                <w:sz w:val="22"/>
                <w:szCs w:val="22"/>
              </w:rPr>
            </w:pPr>
          </w:p>
        </w:tc>
        <w:tc>
          <w:tcPr>
            <w:tcW w:w="325" w:type="dxa"/>
            <w:vMerge/>
            <w:vAlign w:val="center"/>
          </w:tcPr>
          <w:p w:rsidR="00911596" w:rsidRPr="00002BEA" w:rsidRDefault="00911596" w:rsidP="00FD38D9">
            <w:pPr>
              <w:ind w:left="-57" w:right="-57"/>
              <w:jc w:val="left"/>
              <w:rPr>
                <w:b/>
                <w:bCs/>
                <w:sz w:val="20"/>
                <w:szCs w:val="20"/>
              </w:rPr>
            </w:pPr>
          </w:p>
        </w:tc>
        <w:tc>
          <w:tcPr>
            <w:tcW w:w="459" w:type="dxa"/>
            <w:vMerge/>
            <w:vAlign w:val="center"/>
          </w:tcPr>
          <w:p w:rsidR="00911596" w:rsidRPr="00002BEA" w:rsidRDefault="00911596" w:rsidP="00FD38D9">
            <w:pPr>
              <w:ind w:left="-57" w:right="-57"/>
              <w:jc w:val="left"/>
              <w:rPr>
                <w:b/>
                <w:bCs/>
                <w:sz w:val="20"/>
                <w:szCs w:val="20"/>
              </w:rPr>
            </w:pPr>
          </w:p>
        </w:tc>
        <w:tc>
          <w:tcPr>
            <w:tcW w:w="1262" w:type="dxa"/>
            <w:vMerge/>
            <w:vAlign w:val="center"/>
          </w:tcPr>
          <w:p w:rsidR="00911596" w:rsidRPr="00002BEA" w:rsidRDefault="00911596" w:rsidP="00FD38D9">
            <w:pPr>
              <w:ind w:left="-57" w:right="-57"/>
              <w:jc w:val="left"/>
              <w:rPr>
                <w:b/>
                <w:bCs/>
                <w:sz w:val="22"/>
                <w:szCs w:val="22"/>
              </w:rPr>
            </w:pPr>
          </w:p>
        </w:tc>
        <w:tc>
          <w:tcPr>
            <w:tcW w:w="1261" w:type="dxa"/>
            <w:vMerge/>
            <w:vAlign w:val="center"/>
          </w:tcPr>
          <w:p w:rsidR="00911596" w:rsidRPr="00002BEA" w:rsidRDefault="00911596" w:rsidP="00FD38D9">
            <w:pPr>
              <w:ind w:left="-57" w:right="-57"/>
              <w:jc w:val="left"/>
              <w:rPr>
                <w:b/>
                <w:bCs/>
                <w:sz w:val="22"/>
                <w:szCs w:val="22"/>
              </w:rPr>
            </w:pP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ОБЩЕГОСУДАРСТВЕННЫЕ ВОПРОСЫ</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01</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61 744,371</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69 036,286</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1 559,500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1 559,500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1 910,600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1 915,600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26 584,578</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26 794,136</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Судебная система</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93,600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5,600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4 514,700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4 596,200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Резервные фонды</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500,000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500,000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общегосударственные вопросы</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26 581,393</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33 665,250</w:t>
            </w:r>
          </w:p>
        </w:tc>
      </w:tr>
      <w:tr w:rsidR="00911596" w:rsidRPr="007A21EF" w:rsidTr="00FD38D9">
        <w:trPr>
          <w:trHeight w:val="20"/>
        </w:trPr>
        <w:tc>
          <w:tcPr>
            <w:tcW w:w="6663" w:type="dxa"/>
            <w:shd w:val="clear" w:color="auto" w:fill="auto"/>
            <w:vAlign w:val="center"/>
            <w:hideMark/>
          </w:tcPr>
          <w:p w:rsidR="00911596" w:rsidRDefault="00911596" w:rsidP="00FD38D9">
            <w:pPr>
              <w:ind w:left="-57" w:right="-57"/>
              <w:jc w:val="center"/>
              <w:rPr>
                <w:b/>
                <w:bCs/>
                <w:sz w:val="20"/>
                <w:szCs w:val="20"/>
              </w:rPr>
            </w:pPr>
            <w:r w:rsidRPr="00002BEA">
              <w:rPr>
                <w:b/>
                <w:bCs/>
                <w:sz w:val="20"/>
                <w:szCs w:val="20"/>
              </w:rPr>
              <w:t xml:space="preserve">НАЦИОНАЛЬНАЯ БЕЗОПАСНОСТЬ </w:t>
            </w:r>
          </w:p>
          <w:p w:rsidR="00911596" w:rsidRPr="00002BEA" w:rsidRDefault="00911596" w:rsidP="00FD38D9">
            <w:pPr>
              <w:ind w:left="-57" w:right="-57"/>
              <w:jc w:val="center"/>
              <w:rPr>
                <w:b/>
                <w:bCs/>
                <w:sz w:val="20"/>
                <w:szCs w:val="20"/>
              </w:rPr>
            </w:pPr>
            <w:r w:rsidRPr="00002BEA">
              <w:rPr>
                <w:b/>
                <w:bCs/>
                <w:sz w:val="20"/>
                <w:szCs w:val="20"/>
              </w:rPr>
              <w:t>И ПРАВООХРАНИТЕЛЬНАЯ ДЕЯТЕЛЬНОСТЬ</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03</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1 770,500</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1 865,500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1 770,500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1 865,500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НАЦИОНАЛЬНАЯ ЭКОНОМИКА</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04</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27 873,200</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28 469,200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Сельское хозяйство и рыболовство</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34,200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34,200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Дорожное хозяйство (дорожные фонды)</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27 839,000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27 985,000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вопросы в области национальной экономики</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12</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0,000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450,000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ЖИЛИЩНО-КОММУНАЛЬНОЕ ХОЗЯЙСТВО</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05</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1 851,140</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866,040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Жилищное хозяйство</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5,300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5,300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Коммунальное хозяйство</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1 845,840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860,740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ОБРАЗОВАНИЕ</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07</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280 182,085</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262 128,075</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Дошкольное образование</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32 582,650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32 808,800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Общее образование</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227 202,294</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205 334,339</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Дополнительное образование детей</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18 590,864</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22 340,864</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Молодежная политика</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1 576,277</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1 644,072</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вопросы в области образования</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230,000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0,000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КУЛЬТУРА, КИНЕМАТОГРАФИЯ</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08</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13 925,920</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15 584,190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Культура</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13 925,920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15 584,190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СОЦИАЛЬНАЯ ПОЛИТИКА</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10</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34 998,800</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35 109,700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Пенсионное обеспечение</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2 022,300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2 022,300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Социальное обеспечение населения</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16 352,285</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16 506,785</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Охрана семьи и детства</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15 578,100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15 534,500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вопросы в области социальной политики</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1 046,115</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1 046,115</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ФИЗИЧЕСКАЯ КУЛЬТУРА И СПОРТ</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11</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3 594,700</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500,000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Физическая культура</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3 094,700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0,000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t>Массовый спорт</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500,000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500,000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14</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32 386,000</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32 386,000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rPr>
                <w:sz w:val="22"/>
                <w:szCs w:val="22"/>
              </w:rPr>
            </w:pPr>
            <w:r w:rsidRPr="00002BEA">
              <w:rPr>
                <w:sz w:val="22"/>
                <w:szCs w:val="22"/>
              </w:rPr>
              <w:lastRenderedPageBreak/>
              <w:t>Прочие межбюджетные трансферты общего характера</w:t>
            </w:r>
          </w:p>
        </w:tc>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459"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62"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32 386,000</w:t>
            </w:r>
          </w:p>
        </w:tc>
        <w:tc>
          <w:tcPr>
            <w:tcW w:w="1261"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32 386,000</w:t>
            </w:r>
          </w:p>
        </w:tc>
      </w:tr>
      <w:tr w:rsidR="00911596" w:rsidRPr="007A21EF" w:rsidTr="00FD38D9">
        <w:trPr>
          <w:trHeight w:val="20"/>
        </w:trPr>
        <w:tc>
          <w:tcPr>
            <w:tcW w:w="6663" w:type="dxa"/>
            <w:shd w:val="clear" w:color="auto" w:fill="auto"/>
            <w:vAlign w:val="center"/>
            <w:hideMark/>
          </w:tcPr>
          <w:p w:rsidR="00911596" w:rsidRPr="00002BEA" w:rsidRDefault="00911596" w:rsidP="00FD38D9">
            <w:pPr>
              <w:ind w:left="-57" w:right="-57"/>
              <w:jc w:val="center"/>
              <w:rPr>
                <w:b/>
                <w:bCs/>
                <w:sz w:val="22"/>
                <w:szCs w:val="22"/>
              </w:rPr>
            </w:pPr>
            <w:r>
              <w:rPr>
                <w:b/>
                <w:bCs/>
                <w:sz w:val="22"/>
                <w:szCs w:val="22"/>
              </w:rPr>
              <w:t>ВСЕГО:</w:t>
            </w:r>
          </w:p>
        </w:tc>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 </w:t>
            </w:r>
          </w:p>
        </w:tc>
        <w:tc>
          <w:tcPr>
            <w:tcW w:w="459"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 </w:t>
            </w:r>
          </w:p>
        </w:tc>
        <w:tc>
          <w:tcPr>
            <w:tcW w:w="1262"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458 326,715</w:t>
            </w:r>
          </w:p>
        </w:tc>
        <w:tc>
          <w:tcPr>
            <w:tcW w:w="1261"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445 944,991</w:t>
            </w:r>
          </w:p>
        </w:tc>
      </w:tr>
    </w:tbl>
    <w:p w:rsidR="00911596" w:rsidRPr="007A21EF" w:rsidRDefault="00911596" w:rsidP="00911596">
      <w:pPr>
        <w:ind w:right="-57" w:firstLine="709"/>
        <w:rPr>
          <w:bCs/>
          <w:sz w:val="16"/>
          <w:szCs w:val="16"/>
        </w:rPr>
      </w:pPr>
    </w:p>
    <w:p w:rsidR="00911596" w:rsidRPr="007A21EF" w:rsidRDefault="00911596" w:rsidP="00911596">
      <w:pPr>
        <w:ind w:right="-57"/>
        <w:rPr>
          <w:bCs/>
          <w:sz w:val="28"/>
          <w:szCs w:val="28"/>
        </w:rPr>
      </w:pPr>
      <w:r>
        <w:rPr>
          <w:bCs/>
          <w:sz w:val="28"/>
          <w:szCs w:val="28"/>
        </w:rPr>
        <w:t xml:space="preserve">        </w:t>
      </w:r>
      <w:r w:rsidRPr="007A21EF">
        <w:rPr>
          <w:bCs/>
          <w:sz w:val="28"/>
          <w:szCs w:val="28"/>
        </w:rPr>
        <w:t>1.7. Приложение 11 к Положению изложить в следующей редакции:</w:t>
      </w:r>
    </w:p>
    <w:p w:rsidR="00911596" w:rsidRPr="007A21EF" w:rsidRDefault="00911596" w:rsidP="00911596">
      <w:pPr>
        <w:ind w:left="-57" w:right="-57"/>
        <w:rPr>
          <w:rFonts w:eastAsia="Arial"/>
          <w:lang w:eastAsia="ar-SA"/>
        </w:rPr>
      </w:pPr>
      <w:r w:rsidRPr="007A21EF">
        <w:t xml:space="preserve">                                                                                              «Приложение 11</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rPr>
          <w:b/>
          <w:bCs/>
          <w:sz w:val="16"/>
          <w:szCs w:val="16"/>
        </w:rPr>
      </w:pPr>
    </w:p>
    <w:p w:rsidR="00911596" w:rsidRPr="007A21EF" w:rsidRDefault="00911596" w:rsidP="00911596">
      <w:pPr>
        <w:ind w:left="-57" w:right="-57"/>
        <w:jc w:val="center"/>
        <w:rPr>
          <w:b/>
          <w:bCs/>
        </w:rPr>
      </w:pPr>
      <w:r w:rsidRPr="007A21EF">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911596" w:rsidRPr="007A21EF" w:rsidRDefault="00911596" w:rsidP="00911596">
      <w:pPr>
        <w:ind w:left="-57" w:right="-57"/>
        <w:jc w:val="center"/>
        <w:rPr>
          <w:b/>
          <w:bCs/>
          <w:sz w:val="16"/>
          <w:szCs w:val="16"/>
        </w:rPr>
      </w:pPr>
    </w:p>
    <w:tbl>
      <w:tblPr>
        <w:tblW w:w="99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67"/>
        <w:gridCol w:w="6076"/>
        <w:gridCol w:w="1295"/>
      </w:tblGrid>
      <w:tr w:rsidR="00911596" w:rsidRPr="007A21EF" w:rsidTr="00FD38D9">
        <w:trPr>
          <w:trHeight w:val="253"/>
        </w:trPr>
        <w:tc>
          <w:tcPr>
            <w:tcW w:w="325" w:type="dxa"/>
            <w:vMerge w:val="restart"/>
            <w:shd w:val="clear" w:color="auto" w:fill="auto"/>
            <w:vAlign w:val="center"/>
          </w:tcPr>
          <w:p w:rsidR="00911596" w:rsidRPr="00002BEA" w:rsidRDefault="00911596" w:rsidP="00FD38D9">
            <w:pPr>
              <w:ind w:left="-57" w:right="-57"/>
              <w:jc w:val="center"/>
              <w:rPr>
                <w:b/>
                <w:bCs/>
                <w:sz w:val="20"/>
                <w:szCs w:val="20"/>
              </w:rPr>
            </w:pPr>
            <w:r w:rsidRPr="00002BEA">
              <w:rPr>
                <w:b/>
                <w:bCs/>
                <w:sz w:val="20"/>
                <w:szCs w:val="20"/>
              </w:rPr>
              <w:t>Ра</w:t>
            </w:r>
          </w:p>
          <w:p w:rsidR="00911596" w:rsidRPr="00002BEA" w:rsidRDefault="00911596" w:rsidP="00FD38D9">
            <w:pPr>
              <w:ind w:left="-57" w:right="-57"/>
              <w:jc w:val="center"/>
              <w:rPr>
                <w:b/>
                <w:bCs/>
                <w:sz w:val="20"/>
                <w:szCs w:val="20"/>
              </w:rPr>
            </w:pPr>
            <w:r w:rsidRPr="00002BEA">
              <w:rPr>
                <w:b/>
                <w:bCs/>
                <w:sz w:val="20"/>
                <w:szCs w:val="20"/>
              </w:rPr>
              <w:t>зд</w:t>
            </w:r>
          </w:p>
          <w:p w:rsidR="00911596" w:rsidRPr="00002BEA" w:rsidRDefault="00911596" w:rsidP="00FD38D9">
            <w:pPr>
              <w:ind w:left="-57" w:right="-57"/>
              <w:jc w:val="center"/>
              <w:rPr>
                <w:b/>
                <w:bCs/>
                <w:sz w:val="20"/>
                <w:szCs w:val="20"/>
              </w:rPr>
            </w:pPr>
            <w:r w:rsidRPr="00002BEA">
              <w:rPr>
                <w:b/>
                <w:bCs/>
                <w:sz w:val="20"/>
                <w:szCs w:val="20"/>
              </w:rPr>
              <w:t>ел</w:t>
            </w:r>
          </w:p>
        </w:tc>
        <w:tc>
          <w:tcPr>
            <w:tcW w:w="405" w:type="dxa"/>
            <w:vMerge w:val="restart"/>
            <w:shd w:val="clear" w:color="auto" w:fill="auto"/>
            <w:vAlign w:val="center"/>
          </w:tcPr>
          <w:p w:rsidR="00911596" w:rsidRPr="00002BEA" w:rsidRDefault="00911596" w:rsidP="00FD38D9">
            <w:pPr>
              <w:ind w:left="-57" w:right="-57"/>
              <w:jc w:val="center"/>
              <w:rPr>
                <w:b/>
                <w:bCs/>
                <w:sz w:val="20"/>
                <w:szCs w:val="20"/>
              </w:rPr>
            </w:pPr>
            <w:r w:rsidRPr="00002BEA">
              <w:rPr>
                <w:b/>
                <w:bCs/>
                <w:sz w:val="20"/>
                <w:szCs w:val="20"/>
              </w:rPr>
              <w:t>По</w:t>
            </w:r>
          </w:p>
          <w:p w:rsidR="00911596" w:rsidRPr="00002BEA" w:rsidRDefault="00911596" w:rsidP="00FD38D9">
            <w:pPr>
              <w:ind w:left="-57" w:right="-57"/>
              <w:jc w:val="center"/>
              <w:rPr>
                <w:b/>
                <w:bCs/>
                <w:sz w:val="20"/>
                <w:szCs w:val="20"/>
              </w:rPr>
            </w:pPr>
            <w:r w:rsidRPr="00002BEA">
              <w:rPr>
                <w:b/>
                <w:bCs/>
                <w:sz w:val="20"/>
                <w:szCs w:val="20"/>
              </w:rPr>
              <w:t>др</w:t>
            </w:r>
          </w:p>
          <w:p w:rsidR="00911596" w:rsidRPr="00002BEA" w:rsidRDefault="00911596" w:rsidP="00FD38D9">
            <w:pPr>
              <w:ind w:left="-57" w:right="-57"/>
              <w:jc w:val="center"/>
              <w:rPr>
                <w:b/>
                <w:bCs/>
                <w:sz w:val="20"/>
                <w:szCs w:val="20"/>
              </w:rPr>
            </w:pPr>
            <w:r w:rsidRPr="00002BEA">
              <w:rPr>
                <w:b/>
                <w:bCs/>
                <w:sz w:val="20"/>
                <w:szCs w:val="20"/>
              </w:rPr>
              <w:t>аз</w:t>
            </w:r>
          </w:p>
          <w:p w:rsidR="00911596" w:rsidRPr="00002BEA" w:rsidRDefault="00911596" w:rsidP="00FD38D9">
            <w:pPr>
              <w:ind w:left="-57" w:right="-57"/>
              <w:jc w:val="center"/>
              <w:rPr>
                <w:b/>
                <w:bCs/>
                <w:sz w:val="20"/>
                <w:szCs w:val="20"/>
              </w:rPr>
            </w:pPr>
            <w:r w:rsidRPr="00002BEA">
              <w:rPr>
                <w:b/>
                <w:bCs/>
                <w:sz w:val="20"/>
                <w:szCs w:val="20"/>
              </w:rPr>
              <w:t>дел</w:t>
            </w:r>
          </w:p>
        </w:tc>
        <w:tc>
          <w:tcPr>
            <w:tcW w:w="1275" w:type="dxa"/>
            <w:vMerge w:val="restart"/>
            <w:shd w:val="clear" w:color="auto" w:fill="auto"/>
            <w:vAlign w:val="center"/>
          </w:tcPr>
          <w:p w:rsidR="00911596" w:rsidRPr="00002BEA" w:rsidRDefault="00911596" w:rsidP="00FD38D9">
            <w:pPr>
              <w:ind w:left="-57" w:right="-57"/>
              <w:jc w:val="center"/>
              <w:rPr>
                <w:b/>
                <w:bCs/>
                <w:sz w:val="20"/>
                <w:szCs w:val="20"/>
              </w:rPr>
            </w:pPr>
            <w:r w:rsidRPr="00002BEA">
              <w:rPr>
                <w:b/>
                <w:bCs/>
                <w:sz w:val="20"/>
                <w:szCs w:val="20"/>
              </w:rPr>
              <w:t xml:space="preserve">Код </w:t>
            </w:r>
          </w:p>
          <w:p w:rsidR="00911596" w:rsidRPr="00002BEA" w:rsidRDefault="00911596" w:rsidP="00FD38D9">
            <w:pPr>
              <w:ind w:left="-57" w:right="-57"/>
              <w:jc w:val="center"/>
              <w:rPr>
                <w:b/>
                <w:bCs/>
                <w:sz w:val="20"/>
                <w:szCs w:val="20"/>
              </w:rPr>
            </w:pPr>
            <w:r w:rsidRPr="00002BEA">
              <w:rPr>
                <w:b/>
                <w:bCs/>
                <w:sz w:val="20"/>
                <w:szCs w:val="20"/>
              </w:rPr>
              <w:t xml:space="preserve">целевой </w:t>
            </w:r>
          </w:p>
          <w:p w:rsidR="00911596" w:rsidRPr="00002BEA" w:rsidRDefault="00911596" w:rsidP="00FD38D9">
            <w:pPr>
              <w:ind w:left="-57" w:right="-57"/>
              <w:jc w:val="center"/>
              <w:rPr>
                <w:b/>
                <w:bCs/>
                <w:sz w:val="20"/>
                <w:szCs w:val="20"/>
              </w:rPr>
            </w:pPr>
            <w:r w:rsidRPr="00002BEA">
              <w:rPr>
                <w:b/>
                <w:bCs/>
                <w:sz w:val="20"/>
                <w:szCs w:val="20"/>
              </w:rPr>
              <w:t xml:space="preserve">статьи </w:t>
            </w:r>
          </w:p>
          <w:p w:rsidR="00911596" w:rsidRPr="00002BEA" w:rsidRDefault="00911596" w:rsidP="00FD38D9">
            <w:pPr>
              <w:ind w:left="-57" w:right="-57"/>
              <w:jc w:val="center"/>
              <w:rPr>
                <w:b/>
                <w:bCs/>
                <w:sz w:val="20"/>
                <w:szCs w:val="20"/>
              </w:rPr>
            </w:pPr>
            <w:r w:rsidRPr="00002BEA">
              <w:rPr>
                <w:b/>
                <w:bCs/>
                <w:sz w:val="20"/>
                <w:szCs w:val="20"/>
              </w:rPr>
              <w:t>расходов</w:t>
            </w:r>
          </w:p>
        </w:tc>
        <w:tc>
          <w:tcPr>
            <w:tcW w:w="567" w:type="dxa"/>
            <w:vMerge w:val="restart"/>
            <w:shd w:val="clear" w:color="auto" w:fill="auto"/>
            <w:vAlign w:val="center"/>
          </w:tcPr>
          <w:p w:rsidR="00911596" w:rsidRPr="00002BEA" w:rsidRDefault="00911596" w:rsidP="00FD38D9">
            <w:pPr>
              <w:ind w:left="-57" w:right="-57"/>
              <w:jc w:val="center"/>
              <w:rPr>
                <w:b/>
                <w:bCs/>
                <w:sz w:val="20"/>
                <w:szCs w:val="20"/>
              </w:rPr>
            </w:pPr>
            <w:r w:rsidRPr="00002BEA">
              <w:rPr>
                <w:b/>
                <w:bCs/>
                <w:sz w:val="20"/>
                <w:szCs w:val="20"/>
              </w:rPr>
              <w:t xml:space="preserve">Код </w:t>
            </w:r>
          </w:p>
          <w:p w:rsidR="00911596" w:rsidRPr="00002BEA" w:rsidRDefault="00911596" w:rsidP="00FD38D9">
            <w:pPr>
              <w:ind w:left="-57" w:right="-57"/>
              <w:jc w:val="center"/>
              <w:rPr>
                <w:b/>
                <w:bCs/>
                <w:sz w:val="20"/>
                <w:szCs w:val="20"/>
              </w:rPr>
            </w:pPr>
            <w:r w:rsidRPr="00002BEA">
              <w:rPr>
                <w:b/>
                <w:bCs/>
                <w:sz w:val="20"/>
                <w:szCs w:val="20"/>
              </w:rPr>
              <w:t xml:space="preserve">вида </w:t>
            </w:r>
          </w:p>
          <w:p w:rsidR="00911596" w:rsidRPr="00002BEA" w:rsidRDefault="00911596" w:rsidP="00FD38D9">
            <w:pPr>
              <w:ind w:left="-57" w:right="-57"/>
              <w:jc w:val="center"/>
              <w:rPr>
                <w:b/>
                <w:bCs/>
                <w:sz w:val="20"/>
                <w:szCs w:val="20"/>
              </w:rPr>
            </w:pPr>
            <w:r w:rsidRPr="00002BEA">
              <w:rPr>
                <w:b/>
                <w:bCs/>
                <w:sz w:val="20"/>
                <w:szCs w:val="20"/>
              </w:rPr>
              <w:t>расх</w:t>
            </w:r>
          </w:p>
          <w:p w:rsidR="00911596" w:rsidRPr="00002BEA" w:rsidRDefault="00911596" w:rsidP="00FD38D9">
            <w:pPr>
              <w:ind w:left="-57" w:right="-57"/>
              <w:jc w:val="center"/>
              <w:rPr>
                <w:b/>
                <w:bCs/>
                <w:sz w:val="20"/>
                <w:szCs w:val="20"/>
              </w:rPr>
            </w:pPr>
            <w:r w:rsidRPr="00002BEA">
              <w:rPr>
                <w:b/>
                <w:bCs/>
                <w:sz w:val="20"/>
                <w:szCs w:val="20"/>
              </w:rPr>
              <w:t>одов</w:t>
            </w:r>
          </w:p>
        </w:tc>
        <w:tc>
          <w:tcPr>
            <w:tcW w:w="6076" w:type="dxa"/>
            <w:vMerge w:val="restart"/>
            <w:shd w:val="clear" w:color="auto" w:fill="auto"/>
            <w:vAlign w:val="center"/>
          </w:tcPr>
          <w:p w:rsidR="00911596" w:rsidRPr="00002BEA" w:rsidRDefault="00911596" w:rsidP="00FD38D9">
            <w:pPr>
              <w:ind w:left="-57" w:right="-57"/>
              <w:jc w:val="center"/>
              <w:rPr>
                <w:b/>
                <w:bCs/>
                <w:sz w:val="20"/>
                <w:szCs w:val="20"/>
              </w:rPr>
            </w:pPr>
            <w:r w:rsidRPr="00002BEA">
              <w:rPr>
                <w:b/>
                <w:bCs/>
                <w:sz w:val="20"/>
                <w:szCs w:val="20"/>
              </w:rPr>
              <w:t>Наименование</w:t>
            </w:r>
          </w:p>
        </w:tc>
        <w:tc>
          <w:tcPr>
            <w:tcW w:w="1295" w:type="dxa"/>
            <w:vMerge w:val="restart"/>
            <w:shd w:val="clear" w:color="auto" w:fill="auto"/>
            <w:vAlign w:val="center"/>
          </w:tcPr>
          <w:p w:rsidR="00911596" w:rsidRPr="00002BEA" w:rsidRDefault="00911596" w:rsidP="00FD38D9">
            <w:pPr>
              <w:ind w:left="-57" w:right="-57"/>
              <w:jc w:val="center"/>
              <w:rPr>
                <w:b/>
                <w:bCs/>
                <w:sz w:val="20"/>
                <w:szCs w:val="20"/>
              </w:rPr>
            </w:pPr>
            <w:r w:rsidRPr="00002BEA">
              <w:rPr>
                <w:b/>
                <w:bCs/>
                <w:sz w:val="20"/>
                <w:szCs w:val="20"/>
              </w:rPr>
              <w:t>2021 год</w:t>
            </w:r>
          </w:p>
          <w:p w:rsidR="00911596" w:rsidRPr="00002BEA" w:rsidRDefault="00911596" w:rsidP="00FD38D9">
            <w:pPr>
              <w:ind w:left="-57" w:right="-57"/>
              <w:jc w:val="center"/>
              <w:rPr>
                <w:b/>
                <w:bCs/>
                <w:sz w:val="20"/>
                <w:szCs w:val="20"/>
              </w:rPr>
            </w:pPr>
            <w:r w:rsidRPr="00002BEA">
              <w:rPr>
                <w:bCs/>
                <w:sz w:val="20"/>
                <w:szCs w:val="20"/>
              </w:rPr>
              <w:t>(тыс. руб.)</w:t>
            </w:r>
          </w:p>
        </w:tc>
      </w:tr>
      <w:tr w:rsidR="00911596" w:rsidRPr="007A21EF" w:rsidTr="00FD38D9">
        <w:trPr>
          <w:trHeight w:val="253"/>
        </w:trPr>
        <w:tc>
          <w:tcPr>
            <w:tcW w:w="325" w:type="dxa"/>
            <w:vMerge/>
            <w:vAlign w:val="center"/>
          </w:tcPr>
          <w:p w:rsidR="00911596" w:rsidRPr="00002BEA" w:rsidRDefault="00911596" w:rsidP="00FD38D9">
            <w:pPr>
              <w:ind w:left="-57" w:right="-57"/>
              <w:jc w:val="left"/>
              <w:rPr>
                <w:b/>
                <w:bCs/>
                <w:sz w:val="20"/>
                <w:szCs w:val="20"/>
              </w:rPr>
            </w:pPr>
          </w:p>
        </w:tc>
        <w:tc>
          <w:tcPr>
            <w:tcW w:w="405" w:type="dxa"/>
            <w:vMerge/>
            <w:vAlign w:val="center"/>
          </w:tcPr>
          <w:p w:rsidR="00911596" w:rsidRPr="00002BEA" w:rsidRDefault="00911596" w:rsidP="00FD38D9">
            <w:pPr>
              <w:ind w:left="-57" w:right="-57"/>
              <w:jc w:val="left"/>
              <w:rPr>
                <w:b/>
                <w:bCs/>
                <w:sz w:val="20"/>
                <w:szCs w:val="20"/>
              </w:rPr>
            </w:pPr>
          </w:p>
        </w:tc>
        <w:tc>
          <w:tcPr>
            <w:tcW w:w="1275" w:type="dxa"/>
            <w:vMerge/>
            <w:vAlign w:val="center"/>
          </w:tcPr>
          <w:p w:rsidR="00911596" w:rsidRPr="00002BEA" w:rsidRDefault="00911596" w:rsidP="00FD38D9">
            <w:pPr>
              <w:ind w:left="-57" w:right="-57"/>
              <w:jc w:val="left"/>
              <w:rPr>
                <w:b/>
                <w:bCs/>
                <w:sz w:val="20"/>
                <w:szCs w:val="20"/>
              </w:rPr>
            </w:pPr>
          </w:p>
        </w:tc>
        <w:tc>
          <w:tcPr>
            <w:tcW w:w="567" w:type="dxa"/>
            <w:vMerge/>
            <w:vAlign w:val="center"/>
          </w:tcPr>
          <w:p w:rsidR="00911596" w:rsidRPr="00002BEA" w:rsidRDefault="00911596" w:rsidP="00FD38D9">
            <w:pPr>
              <w:ind w:left="-57" w:right="-57"/>
              <w:jc w:val="left"/>
              <w:rPr>
                <w:b/>
                <w:bCs/>
                <w:sz w:val="20"/>
                <w:szCs w:val="20"/>
              </w:rPr>
            </w:pPr>
          </w:p>
        </w:tc>
        <w:tc>
          <w:tcPr>
            <w:tcW w:w="6076" w:type="dxa"/>
            <w:vMerge/>
            <w:vAlign w:val="center"/>
          </w:tcPr>
          <w:p w:rsidR="00911596" w:rsidRPr="00002BEA" w:rsidRDefault="00911596" w:rsidP="00FD38D9">
            <w:pPr>
              <w:ind w:left="-57" w:right="-57"/>
              <w:jc w:val="left"/>
              <w:rPr>
                <w:b/>
                <w:bCs/>
                <w:sz w:val="22"/>
                <w:szCs w:val="22"/>
              </w:rPr>
            </w:pPr>
          </w:p>
        </w:tc>
        <w:tc>
          <w:tcPr>
            <w:tcW w:w="1295" w:type="dxa"/>
            <w:vMerge/>
            <w:vAlign w:val="center"/>
          </w:tcPr>
          <w:p w:rsidR="00911596" w:rsidRPr="00002BEA" w:rsidRDefault="00911596" w:rsidP="00FD38D9">
            <w:pPr>
              <w:ind w:left="-57" w:right="-57"/>
              <w:jc w:val="center"/>
              <w:rPr>
                <w:b/>
                <w:bCs/>
                <w:sz w:val="22"/>
                <w:szCs w:val="22"/>
              </w:rPr>
            </w:pP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01</w:t>
            </w:r>
          </w:p>
        </w:tc>
        <w:tc>
          <w:tcPr>
            <w:tcW w:w="40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7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00.0.00.00000</w:t>
            </w:r>
          </w:p>
        </w:tc>
        <w:tc>
          <w:tcPr>
            <w:tcW w:w="567"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w:t>
            </w:r>
          </w:p>
        </w:tc>
        <w:tc>
          <w:tcPr>
            <w:tcW w:w="6076"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ОБЩЕГОСУДАРСТВЕННЫЕ ВОПРОСЫ</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62 102,092</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Функционирование высшего должностного лица субъекта Российской Федерации и муниципального образования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1 432,000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1 432,000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1 432,000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1 757,600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1 757,600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893,800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90.0.00.00050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858,800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27 762,510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27 643,210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22 438,747</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2 693,360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90.0.00.70010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288,300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90.0.00.70010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19,400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90.0.00.70020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1 311,500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90.0.00.70020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32,903</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90.0.00.70030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335,300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90.0.00.70040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523,700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119,300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99.0.00.80990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2,400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99.0.00.88990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116,900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Судебная система</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99.0.00.51200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5 025,651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5 020,451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02BEA">
              <w:rPr>
                <w:sz w:val="22"/>
                <w:szCs w:val="22"/>
              </w:rPr>
              <w:lastRenderedPageBreak/>
              <w:t>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3 979,251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400,600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640,600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99.0.00.88990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Резервные фонды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99.0.00.89990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Резервный фонд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общегосударственные вопросы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25 613,431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территориального общественного самоуправления Урюпинского муниципального района на 2019 - 2021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40.0.00.63990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1 046,700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90.0.00.59320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1 046,700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24 266,731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99.0.00.03990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7 175,200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99.0.00.03990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6 835,208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99.0.00.03990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учреждения хозяйственного обслуживания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51,293</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99.0.00.04520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8 139,630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99.0.00.04520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Обеспечение деятельности МКУ "Централизованная </w:t>
            </w:r>
            <w:r w:rsidRPr="00002BEA">
              <w:rPr>
                <w:sz w:val="22"/>
                <w:szCs w:val="22"/>
              </w:rPr>
              <w:lastRenderedPageBreak/>
              <w:t>бухгалтерия"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892,400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99.0.00.54690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414,500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99.0.00.80990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118,500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99.0.00.90020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99.0.00.92030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190,000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99.0.00.92030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расходы в области общегосударственных вопросов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350,000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03</w:t>
            </w:r>
          </w:p>
        </w:tc>
        <w:tc>
          <w:tcPr>
            <w:tcW w:w="40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7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00.0.00.00000</w:t>
            </w:r>
          </w:p>
        </w:tc>
        <w:tc>
          <w:tcPr>
            <w:tcW w:w="567"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w:t>
            </w:r>
          </w:p>
        </w:tc>
        <w:tc>
          <w:tcPr>
            <w:tcW w:w="6076" w:type="dxa"/>
            <w:shd w:val="clear" w:color="auto" w:fill="auto"/>
            <w:vAlign w:val="center"/>
            <w:hideMark/>
          </w:tcPr>
          <w:p w:rsidR="00911596" w:rsidRDefault="00911596" w:rsidP="00FD38D9">
            <w:pPr>
              <w:ind w:left="-57" w:right="-57"/>
              <w:jc w:val="center"/>
              <w:rPr>
                <w:b/>
                <w:bCs/>
                <w:sz w:val="20"/>
                <w:szCs w:val="20"/>
              </w:rPr>
            </w:pPr>
            <w:r w:rsidRPr="00002BEA">
              <w:rPr>
                <w:b/>
                <w:bCs/>
                <w:sz w:val="20"/>
                <w:szCs w:val="20"/>
              </w:rPr>
              <w:t xml:space="preserve">НАЦИОНАЛЬНАЯ БЕЗОПАСНОСТЬ </w:t>
            </w:r>
          </w:p>
          <w:p w:rsidR="00911596" w:rsidRPr="00002BEA" w:rsidRDefault="00911596" w:rsidP="00FD38D9">
            <w:pPr>
              <w:ind w:left="-57" w:right="-57"/>
              <w:jc w:val="center"/>
              <w:rPr>
                <w:b/>
                <w:bCs/>
                <w:sz w:val="20"/>
                <w:szCs w:val="20"/>
              </w:rPr>
            </w:pPr>
            <w:r w:rsidRPr="00002BEA">
              <w:rPr>
                <w:b/>
                <w:bCs/>
                <w:sz w:val="20"/>
                <w:szCs w:val="20"/>
              </w:rPr>
              <w:t>И ПРАВООХРАНИТЕЛЬНАЯ ДЕЯТЕЛЬНОСТЬ</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2 388,956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2 186,900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24.0.00.00000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24.0.00.78880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1 886,900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99.0.00.02180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1 655,700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99.0.00.02180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201,200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99.0.00.92180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вопросы в области национальной безопасности и правоохранительной деятельности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202,056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 УКАЗАНО</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187,056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99.0.00.17600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Материальное стимулирование народных дружин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187,056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«Профилактика правонарушений на территории Урюпинского муниципального района»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04</w:t>
            </w:r>
          </w:p>
        </w:tc>
        <w:tc>
          <w:tcPr>
            <w:tcW w:w="40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7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00.0.00.00000</w:t>
            </w:r>
          </w:p>
        </w:tc>
        <w:tc>
          <w:tcPr>
            <w:tcW w:w="567"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w:t>
            </w:r>
          </w:p>
        </w:tc>
        <w:tc>
          <w:tcPr>
            <w:tcW w:w="6076"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НАЦИОНАЛЬНАЯ ЭКОНОМИКА</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29 123,154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Сельское хозяйство и рыболовство</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34,200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34,200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99.0.00.70270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34,200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Дорожное хозяйство (дорожные фонды)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28 388,954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8 080,808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01.0.00.S1930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8 080,808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34.0.00.00000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"Повышение безопасности дорожного движения на территории Урюпинского муниципального района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19 140,000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34.0.00.77210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1 100,000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34.0.00.77210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7 352,121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34.0.00.S1740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6 060,606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34.0.00.S1740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в сфере дорожной деятельности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4 627,273</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1 168,146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99.0.00.93150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Дорожный фонд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1 168,146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вопросы в области национальной экономики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99.0.00.93380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99.0.00.93400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05</w:t>
            </w:r>
          </w:p>
        </w:tc>
        <w:tc>
          <w:tcPr>
            <w:tcW w:w="40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7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00.0.00.00000</w:t>
            </w:r>
          </w:p>
        </w:tc>
        <w:tc>
          <w:tcPr>
            <w:tcW w:w="567"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w:t>
            </w:r>
          </w:p>
        </w:tc>
        <w:tc>
          <w:tcPr>
            <w:tcW w:w="6076"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ЖИЛИЩНО-КОММУНАЛЬНОЕ ХОЗЯЙСТВО</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18 246,189</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Жилищное хозяйство</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5,301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5,301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99.0.00.88990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5,300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99.0.00.88990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0,001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Коммунальное хозяйство</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10 074,001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«Чистая вода Урюпинского муниципального района на </w:t>
            </w:r>
            <w:r w:rsidRPr="00002BEA">
              <w:rPr>
                <w:sz w:val="22"/>
                <w:szCs w:val="22"/>
              </w:rPr>
              <w:lastRenderedPageBreak/>
              <w:t>2021-2023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2 625,000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09.0.00.S1970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2 625,000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7 405,180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99.0.00.70510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34,800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99.0.00.78210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7 370,380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43,821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43,821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Благоустройство</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8 166,887</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33.0.00.00000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6 914,190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33.0.00.L5765</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6 914,190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99.0.00.S1771</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Дьяконовский 1-й Урюпинского района»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120,000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120,000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99.0.00.72210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1 117,697</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05</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99.0.00.72210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1 117,697</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07</w:t>
            </w:r>
          </w:p>
        </w:tc>
        <w:tc>
          <w:tcPr>
            <w:tcW w:w="40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7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00.0.00.00000</w:t>
            </w:r>
          </w:p>
        </w:tc>
        <w:tc>
          <w:tcPr>
            <w:tcW w:w="567"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w:t>
            </w:r>
          </w:p>
        </w:tc>
        <w:tc>
          <w:tcPr>
            <w:tcW w:w="6076" w:type="dxa"/>
            <w:shd w:val="clear" w:color="auto" w:fill="auto"/>
            <w:vAlign w:val="center"/>
            <w:hideMark/>
          </w:tcPr>
          <w:p w:rsidR="00911596" w:rsidRPr="00B403DC" w:rsidRDefault="00911596" w:rsidP="00FD38D9">
            <w:pPr>
              <w:ind w:left="-57" w:right="-57"/>
              <w:jc w:val="center"/>
              <w:rPr>
                <w:b/>
                <w:bCs/>
                <w:sz w:val="20"/>
                <w:szCs w:val="20"/>
              </w:rPr>
            </w:pPr>
            <w:r w:rsidRPr="00B403DC">
              <w:rPr>
                <w:b/>
                <w:bCs/>
                <w:sz w:val="20"/>
                <w:szCs w:val="20"/>
              </w:rPr>
              <w:t>ОБРАЗОВАНИЕ</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316 496,513</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Дошкольное образование</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37 838,692</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863,500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863,500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питания обучающихся и воспитанников в муниципальных образовательных организациях Урюпинского </w:t>
            </w:r>
            <w:r w:rsidRPr="00002BEA">
              <w:rPr>
                <w:sz w:val="22"/>
                <w:szCs w:val="22"/>
              </w:rPr>
              <w:lastRenderedPageBreak/>
              <w:t>муниципального района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931,350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931,350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52,784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52,784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1 063,158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10.0.00.S1850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1 063,158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14 083,600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99.0.00.04200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7 010,000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99.0.00.04200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6 794,991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99.0.00.04200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дошкольных образовательных организаций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0,109</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99.0.00.80990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278,500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99.0.00.70351</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5 433,900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99.0.00.70351</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5 433,900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99.0.00.70352</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1 838,800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99.0.00.70352</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w:t>
            </w:r>
            <w:r w:rsidRPr="00002BEA">
              <w:rPr>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1 838,800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99.0.00.70353</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96,800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99.0.00.70353</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96,800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99.0.00.71491</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9 932,700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99.0.00.71491</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1 852,200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99.0.00.71491</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8 080,500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99.0.00.71492</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3 346,100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99.0.00.71492</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806,600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99.0.00.71492</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2 539,500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99.0.00.71493</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196,000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99.0.00.71493</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002BEA">
              <w:rPr>
                <w:sz w:val="22"/>
                <w:szCs w:val="22"/>
              </w:rPr>
              <w:lastRenderedPageBreak/>
              <w:t>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36,200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99.0.00.71493</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159,800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Общее образование</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258 257,248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450,000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4 737,290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1 703,800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3 033,490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16 111,324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1 410,347</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3 935,248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06.0.00.L3040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3 191,981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06.0.00.L3040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w:t>
            </w:r>
            <w:r w:rsidRPr="00002BEA">
              <w:rPr>
                <w:sz w:val="22"/>
                <w:szCs w:val="22"/>
              </w:rPr>
              <w:lastRenderedPageBreak/>
              <w:t>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7 573,748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320,908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100,568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220,340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7 880,266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10.0.00.S0980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1 575,000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10.0.00.S1840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1 052,633</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10.0.00.S1850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4 200,000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10.0.00.S1890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630,000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10.0.00.S1890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422,633</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15 809,640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153,000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17.0.00.53030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w:t>
            </w:r>
            <w:r w:rsidRPr="00002BEA">
              <w:rPr>
                <w:sz w:val="22"/>
                <w:szCs w:val="22"/>
              </w:rPr>
              <w:lastRenderedPageBreak/>
              <w:t>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5 312,160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17.0.00.53030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10 077,480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267,000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24.0.00.00000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24.0.00.20010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24.0.00.66110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44.0.00.00000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1 496,158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44.0.E2.50970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1 496,158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54 342,962</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3 484,500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17 306,736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общеобразовательных организаций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34,131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w:t>
            </w:r>
            <w:r w:rsidRPr="00002BEA">
              <w:rPr>
                <w:sz w:val="22"/>
                <w:szCs w:val="22"/>
              </w:rPr>
              <w:lastRenderedPageBreak/>
              <w:t>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31 903,395</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99.0.00.70870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60,100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99.0.00.80990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1 464,100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99.0.00.S1772</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в рамках инициативного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99.0.00.S1773</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99.0.00.70361</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114 287,100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99.0.00.70361</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35 410,000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99.0.00.70361</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78 877,100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99.0.00.70362</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32 401,000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99.0.00.70362</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9 898,100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99.0.00.70362</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22 502,900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99.0.00.70363</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002BEA">
              <w:rPr>
                <w:sz w:val="22"/>
                <w:szCs w:val="22"/>
              </w:rPr>
              <w:lastRenderedPageBreak/>
              <w:t>муниципальными общеобразовательными организациями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5 782,600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99.0.00.70363</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1 739,381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99.0.00.70363</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4 043,219</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4 593,000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1 458,100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3 134,900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Дополнительное образование детей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18 267,757</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1 085,111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17.0.00.S1170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Повышение финансовой грамотности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361,710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17.0.00.S1170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723,401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17 182,646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99.0.00.04230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13 929,600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99.0.00.04230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1 535,292</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99.0.00.04230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казенных организаций дополнительного образования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0,234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99.0.00.66120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w:t>
            </w:r>
            <w:r w:rsidRPr="00002BEA">
              <w:rPr>
                <w:sz w:val="22"/>
                <w:szCs w:val="22"/>
              </w:rPr>
              <w:lastRenderedPageBreak/>
              <w:t>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1 492,920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99.0.00.80990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224,600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Молодежная политика</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1 902,816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18,000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«Профилактика правонарушений на территории Урюпинского муниципального района»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62,000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62,000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47.0.00.00000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1 816,816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47.0.00.20010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167,000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47.0.00.66110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31,636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47.0.00.S0390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536,424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47.0.00.S0390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1 081,756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вопросы в области образования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230,000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230,000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07</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09</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17.0.00.20010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230,000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08</w:t>
            </w:r>
          </w:p>
        </w:tc>
        <w:tc>
          <w:tcPr>
            <w:tcW w:w="40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7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00.0.00.00000</w:t>
            </w:r>
          </w:p>
        </w:tc>
        <w:tc>
          <w:tcPr>
            <w:tcW w:w="567"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w:t>
            </w:r>
          </w:p>
        </w:tc>
        <w:tc>
          <w:tcPr>
            <w:tcW w:w="6076" w:type="dxa"/>
            <w:shd w:val="clear" w:color="auto" w:fill="auto"/>
            <w:vAlign w:val="center"/>
            <w:hideMark/>
          </w:tcPr>
          <w:p w:rsidR="00911596" w:rsidRPr="00B403DC" w:rsidRDefault="00911596" w:rsidP="00FD38D9">
            <w:pPr>
              <w:ind w:left="-57" w:right="-57"/>
              <w:jc w:val="center"/>
              <w:rPr>
                <w:b/>
                <w:bCs/>
                <w:sz w:val="20"/>
                <w:szCs w:val="20"/>
              </w:rPr>
            </w:pPr>
            <w:r w:rsidRPr="00B403DC">
              <w:rPr>
                <w:b/>
                <w:bCs/>
                <w:sz w:val="20"/>
                <w:szCs w:val="20"/>
              </w:rPr>
              <w:t>КУЛЬТУРА, КИНЕМАТОГРАФИЯ</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17 402,146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Культура</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17 402,146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«Профилактика правонарушений на территории Урюпинского муниципального района»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35,000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15 443,146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99.0.00.04400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6 364,600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99.0.00.04400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1 950,181</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99.0.00.04400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учреждений культуры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0,200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99.0.00.04420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2 829,300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99.0.00.04420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449,100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99.0.00.04420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Обеспечение деятельности учреждений библиотечного обслуживания населения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0,003</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99.0.00.66610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600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3 829,162</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99.0.00.80990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800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1 884,000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08</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99.0.00.71210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1 884,000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10</w:t>
            </w:r>
          </w:p>
        </w:tc>
        <w:tc>
          <w:tcPr>
            <w:tcW w:w="40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7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00.0.00.00000</w:t>
            </w:r>
          </w:p>
        </w:tc>
        <w:tc>
          <w:tcPr>
            <w:tcW w:w="567"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w:t>
            </w:r>
          </w:p>
        </w:tc>
        <w:tc>
          <w:tcPr>
            <w:tcW w:w="6076" w:type="dxa"/>
            <w:shd w:val="clear" w:color="auto" w:fill="auto"/>
            <w:vAlign w:val="center"/>
            <w:hideMark/>
          </w:tcPr>
          <w:p w:rsidR="00911596" w:rsidRPr="00B403DC" w:rsidRDefault="00911596" w:rsidP="00FD38D9">
            <w:pPr>
              <w:ind w:left="-57" w:right="-57"/>
              <w:jc w:val="center"/>
              <w:rPr>
                <w:b/>
                <w:bCs/>
                <w:sz w:val="20"/>
                <w:szCs w:val="20"/>
              </w:rPr>
            </w:pPr>
            <w:r w:rsidRPr="00B403DC">
              <w:rPr>
                <w:b/>
                <w:bCs/>
                <w:sz w:val="20"/>
                <w:szCs w:val="20"/>
              </w:rPr>
              <w:t>СОЦИАЛЬНАЯ ПОЛИТИКА</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35 943,600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Пенсионное обеспечение</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2 022,300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2 022,300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01</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99.0.00.14910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Пенсионное обеспечение муниципальных служащих </w:t>
            </w:r>
            <w:r w:rsidRPr="00002BEA">
              <w:rPr>
                <w:sz w:val="22"/>
                <w:szCs w:val="22"/>
              </w:rPr>
              <w:lastRenderedPageBreak/>
              <w:t>(Социальное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2 022,300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Социальное обеспечение населения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16 821,334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60,400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99.0.00.15140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Мероприятия в области социальной политики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32,400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99.0.00.15650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28,000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002BEA">
              <w:rPr>
                <w:sz w:val="22"/>
                <w:szCs w:val="22"/>
              </w:rPr>
              <w:t>на территории Волгоградской области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4 340,500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002BEA">
              <w:rPr>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43,000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002BEA">
              <w:rPr>
                <w:sz w:val="22"/>
                <w:szCs w:val="22"/>
              </w:rPr>
              <w:t>на территории Волгоградской области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4 297,500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w:t>
            </w:r>
            <w:r>
              <w:rPr>
                <w:sz w:val="22"/>
                <w:szCs w:val="22"/>
              </w:rPr>
              <w:t xml:space="preserve">лках городского типа) </w:t>
            </w:r>
            <w:r w:rsidRPr="00002BEA">
              <w:rPr>
                <w:sz w:val="22"/>
                <w:szCs w:val="22"/>
              </w:rPr>
              <w:t>в Волгоградской области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14,500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sz w:val="22"/>
                <w:szCs w:val="22"/>
              </w:rPr>
              <w:t xml:space="preserve"> </w:t>
            </w:r>
            <w:r w:rsidRPr="00002BEA">
              <w:rPr>
                <w:sz w:val="22"/>
                <w:szCs w:val="22"/>
              </w:rPr>
              <w:t>в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0,100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w:t>
            </w:r>
            <w:r>
              <w:rPr>
                <w:sz w:val="22"/>
                <w:szCs w:val="22"/>
              </w:rPr>
              <w:t xml:space="preserve">а) </w:t>
            </w:r>
            <w:r w:rsidRPr="00002BEA">
              <w:rPr>
                <w:sz w:val="22"/>
                <w:szCs w:val="22"/>
              </w:rPr>
              <w:t>в Волгоградской области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14,400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99.0.00.70450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w:t>
            </w:r>
            <w:r w:rsidRPr="00002BEA">
              <w:rPr>
                <w:sz w:val="22"/>
                <w:szCs w:val="22"/>
              </w:rPr>
              <w:lastRenderedPageBreak/>
              <w:t>поселках (поселках городского типа) на территории Волгоградской области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70,300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99.0.00.70450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0,700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99.0.00.70450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69,600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99.0.00.70530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12 335,634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99.0.00.70530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122,134</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99.0.00.70530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12 213,500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Охрана семьи и детства</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16 017,500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43.0.00.00000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«Улучшение жилищных условий молодых семей Урюпинского муниципального района на 2020-2022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378,000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43.0.00.L4970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378,000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14 334,900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выплату пособий по опеке и попечительству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10 127,000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 xml:space="preserve">Субвенции на вознаграждение за труд, причитающегося приемным родителям (патронатному воспитателю) и </w:t>
            </w:r>
            <w:r w:rsidRPr="00002BEA">
              <w:rPr>
                <w:sz w:val="22"/>
                <w:szCs w:val="22"/>
              </w:rPr>
              <w:lastRenderedPageBreak/>
              <w:t>предоставление им мер социальной поддержки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lastRenderedPageBreak/>
              <w:t>4 044,900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99.0.00.70410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163,000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1 304,600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12,900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04</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99.0.00.70340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1 291,700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Другие вопросы в области социальной политики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1 082,466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1 082,466</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90.0.00.70530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971,400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06</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90.0.00.70530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111,066</w:t>
            </w:r>
          </w:p>
        </w:tc>
      </w:tr>
      <w:tr w:rsidR="00911596" w:rsidRPr="007A21EF" w:rsidTr="00FD38D9">
        <w:trPr>
          <w:trHeight w:val="170"/>
        </w:trPr>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11</w:t>
            </w:r>
          </w:p>
        </w:tc>
        <w:tc>
          <w:tcPr>
            <w:tcW w:w="40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7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00.0.00.00000</w:t>
            </w:r>
          </w:p>
        </w:tc>
        <w:tc>
          <w:tcPr>
            <w:tcW w:w="567"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w:t>
            </w:r>
          </w:p>
        </w:tc>
        <w:tc>
          <w:tcPr>
            <w:tcW w:w="6076"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ФИЗИЧЕСКАЯ КУЛЬТУРА И СПОРТ</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620,000</w:t>
            </w:r>
          </w:p>
        </w:tc>
      </w:tr>
      <w:tr w:rsidR="00911596" w:rsidRPr="007A21EF" w:rsidTr="00FD38D9">
        <w:trPr>
          <w:trHeight w:val="188"/>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Массовый спорт</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620,000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13.0.00.20010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44.0.00.00000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500,000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lastRenderedPageBreak/>
              <w:t>11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44.0.00.20010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40,000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44.0.00.20010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397,000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44.0.00.20010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300</w:t>
            </w:r>
          </w:p>
        </w:tc>
        <w:tc>
          <w:tcPr>
            <w:tcW w:w="6076" w:type="dxa"/>
            <w:shd w:val="clear" w:color="auto" w:fill="auto"/>
            <w:vAlign w:val="center"/>
            <w:hideMark/>
          </w:tcPr>
          <w:p w:rsidR="00911596" w:rsidRPr="00002BEA" w:rsidRDefault="00911596" w:rsidP="00FD38D9">
            <w:pPr>
              <w:ind w:left="-57" w:right="-57"/>
              <w:rPr>
                <w:sz w:val="22"/>
                <w:szCs w:val="22"/>
              </w:rPr>
            </w:pPr>
            <w:r>
              <w:rPr>
                <w:sz w:val="22"/>
                <w:szCs w:val="22"/>
              </w:rPr>
              <w:t>МП</w:t>
            </w:r>
            <w:r w:rsidRPr="00002BEA">
              <w:rPr>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63,000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11</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02</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99.0.00.S1910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200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100,000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14</w:t>
            </w:r>
          </w:p>
        </w:tc>
        <w:tc>
          <w:tcPr>
            <w:tcW w:w="40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w:t>
            </w:r>
          </w:p>
        </w:tc>
        <w:tc>
          <w:tcPr>
            <w:tcW w:w="1275"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00.0.00.00000</w:t>
            </w:r>
          </w:p>
        </w:tc>
        <w:tc>
          <w:tcPr>
            <w:tcW w:w="567" w:type="dxa"/>
            <w:shd w:val="clear" w:color="auto" w:fill="auto"/>
            <w:vAlign w:val="center"/>
            <w:hideMark/>
          </w:tcPr>
          <w:p w:rsidR="00911596" w:rsidRPr="00002BEA" w:rsidRDefault="00911596" w:rsidP="00FD38D9">
            <w:pPr>
              <w:ind w:left="-57" w:right="-57"/>
              <w:jc w:val="center"/>
              <w:rPr>
                <w:b/>
                <w:bCs/>
                <w:sz w:val="20"/>
                <w:szCs w:val="20"/>
              </w:rPr>
            </w:pPr>
            <w:r w:rsidRPr="00002BEA">
              <w:rPr>
                <w:b/>
                <w:bCs/>
                <w:sz w:val="20"/>
                <w:szCs w:val="20"/>
              </w:rPr>
              <w:t>000</w:t>
            </w:r>
          </w:p>
        </w:tc>
        <w:tc>
          <w:tcPr>
            <w:tcW w:w="6076" w:type="dxa"/>
            <w:shd w:val="clear" w:color="auto" w:fill="auto"/>
            <w:vAlign w:val="center"/>
            <w:hideMark/>
          </w:tcPr>
          <w:p w:rsidR="00911596" w:rsidRDefault="00911596" w:rsidP="00FD38D9">
            <w:pPr>
              <w:ind w:left="-57" w:right="-57"/>
              <w:jc w:val="center"/>
              <w:rPr>
                <w:b/>
                <w:bCs/>
                <w:sz w:val="20"/>
                <w:szCs w:val="20"/>
              </w:rPr>
            </w:pPr>
            <w:r w:rsidRPr="00E14791">
              <w:rPr>
                <w:b/>
                <w:bCs/>
                <w:sz w:val="20"/>
                <w:szCs w:val="20"/>
              </w:rPr>
              <w:t xml:space="preserve">МЕЖБЮДЖЕТНЫЕ ТРАНСФЕРТЫ ОБЩЕГО ХАРАКТЕРА БЮДЖЕТАМ БЮДЖЕТНОЙ СИСТЕМЫ </w:t>
            </w:r>
          </w:p>
          <w:p w:rsidR="00911596" w:rsidRPr="00E14791" w:rsidRDefault="00911596" w:rsidP="00FD38D9">
            <w:pPr>
              <w:ind w:left="-57" w:right="-57"/>
              <w:jc w:val="center"/>
              <w:rPr>
                <w:b/>
                <w:bCs/>
                <w:sz w:val="20"/>
                <w:szCs w:val="20"/>
              </w:rPr>
            </w:pPr>
            <w:r w:rsidRPr="00E14791">
              <w:rPr>
                <w:b/>
                <w:bCs/>
                <w:sz w:val="20"/>
                <w:szCs w:val="20"/>
              </w:rPr>
              <w:t>РОССИЙСКОЙ ФЕДЕРАЦИИ</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38 268,038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Прочие межбюджетные трансферты общего характера</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38 268,038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99.0.00.00000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38 068,038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99.0.00.75210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37 368,038</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99.0.00.79670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700,000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99.0.00.70220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200,000</w:t>
            </w:r>
          </w:p>
        </w:tc>
      </w:tr>
      <w:tr w:rsidR="00911596" w:rsidRPr="007A21EF" w:rsidTr="00FD38D9">
        <w:trPr>
          <w:trHeight w:val="20"/>
        </w:trPr>
        <w:tc>
          <w:tcPr>
            <w:tcW w:w="32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14</w:t>
            </w:r>
          </w:p>
        </w:tc>
        <w:tc>
          <w:tcPr>
            <w:tcW w:w="40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03</w:t>
            </w:r>
          </w:p>
        </w:tc>
        <w:tc>
          <w:tcPr>
            <w:tcW w:w="1275"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99.0.00.70220</w:t>
            </w:r>
          </w:p>
        </w:tc>
        <w:tc>
          <w:tcPr>
            <w:tcW w:w="567" w:type="dxa"/>
            <w:shd w:val="clear" w:color="auto" w:fill="auto"/>
            <w:vAlign w:val="center"/>
            <w:hideMark/>
          </w:tcPr>
          <w:p w:rsidR="00911596" w:rsidRPr="00002BEA" w:rsidRDefault="00911596" w:rsidP="00FD38D9">
            <w:pPr>
              <w:ind w:left="-57" w:right="-57"/>
              <w:jc w:val="center"/>
              <w:rPr>
                <w:sz w:val="20"/>
                <w:szCs w:val="20"/>
              </w:rPr>
            </w:pPr>
            <w:r w:rsidRPr="00002BEA">
              <w:rPr>
                <w:sz w:val="20"/>
                <w:szCs w:val="20"/>
              </w:rPr>
              <w:t>500</w:t>
            </w:r>
          </w:p>
        </w:tc>
        <w:tc>
          <w:tcPr>
            <w:tcW w:w="6076" w:type="dxa"/>
            <w:shd w:val="clear" w:color="auto" w:fill="auto"/>
            <w:vAlign w:val="center"/>
            <w:hideMark/>
          </w:tcPr>
          <w:p w:rsidR="00911596" w:rsidRPr="00002BEA" w:rsidRDefault="00911596" w:rsidP="00FD38D9">
            <w:pPr>
              <w:ind w:left="-57" w:right="-57"/>
              <w:rPr>
                <w:sz w:val="22"/>
                <w:szCs w:val="22"/>
              </w:rPr>
            </w:pPr>
            <w:r w:rsidRPr="00002BEA">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002BEA" w:rsidRDefault="00911596" w:rsidP="00FD38D9">
            <w:pPr>
              <w:ind w:left="-57" w:right="-57"/>
              <w:jc w:val="center"/>
              <w:rPr>
                <w:sz w:val="22"/>
                <w:szCs w:val="22"/>
              </w:rPr>
            </w:pPr>
            <w:r w:rsidRPr="00002BEA">
              <w:rPr>
                <w:sz w:val="22"/>
                <w:szCs w:val="22"/>
              </w:rPr>
              <w:t>200,000</w:t>
            </w:r>
          </w:p>
        </w:tc>
      </w:tr>
      <w:tr w:rsidR="00911596" w:rsidRPr="007A21EF" w:rsidTr="00FD38D9">
        <w:trPr>
          <w:trHeight w:val="20"/>
        </w:trPr>
        <w:tc>
          <w:tcPr>
            <w:tcW w:w="8648" w:type="dxa"/>
            <w:gridSpan w:val="5"/>
            <w:shd w:val="clear" w:color="auto" w:fill="auto"/>
            <w:vAlign w:val="center"/>
            <w:hideMark/>
          </w:tcPr>
          <w:p w:rsidR="00911596" w:rsidRPr="00E14791" w:rsidRDefault="00911596" w:rsidP="00FD38D9">
            <w:pPr>
              <w:ind w:left="-57" w:right="-57"/>
              <w:jc w:val="center"/>
              <w:rPr>
                <w:b/>
                <w:bCs/>
                <w:sz w:val="20"/>
                <w:szCs w:val="20"/>
              </w:rPr>
            </w:pPr>
            <w:r w:rsidRPr="00002BEA">
              <w:rPr>
                <w:b/>
                <w:bCs/>
                <w:sz w:val="20"/>
                <w:szCs w:val="20"/>
              </w:rPr>
              <w:t> </w:t>
            </w:r>
            <w:r>
              <w:rPr>
                <w:b/>
                <w:bCs/>
                <w:sz w:val="22"/>
                <w:szCs w:val="22"/>
              </w:rPr>
              <w:t>ВСЕГО:</w:t>
            </w:r>
          </w:p>
        </w:tc>
        <w:tc>
          <w:tcPr>
            <w:tcW w:w="1295" w:type="dxa"/>
            <w:shd w:val="clear" w:color="auto" w:fill="auto"/>
            <w:noWrap/>
            <w:vAlign w:val="center"/>
            <w:hideMark/>
          </w:tcPr>
          <w:p w:rsidR="00911596" w:rsidRPr="00002BEA" w:rsidRDefault="00911596" w:rsidP="00FD38D9">
            <w:pPr>
              <w:ind w:left="-57" w:right="-57"/>
              <w:jc w:val="center"/>
              <w:rPr>
                <w:b/>
                <w:bCs/>
                <w:sz w:val="22"/>
                <w:szCs w:val="22"/>
              </w:rPr>
            </w:pPr>
            <w:r w:rsidRPr="00002BEA">
              <w:rPr>
                <w:b/>
                <w:bCs/>
                <w:sz w:val="22"/>
                <w:szCs w:val="22"/>
              </w:rPr>
              <w:t>520 590,688</w:t>
            </w:r>
          </w:p>
        </w:tc>
      </w:tr>
    </w:tbl>
    <w:p w:rsidR="00911596" w:rsidRPr="007A21EF" w:rsidRDefault="00911596" w:rsidP="00911596">
      <w:pPr>
        <w:ind w:left="-57" w:right="-57"/>
        <w:jc w:val="center"/>
        <w:rPr>
          <w:b/>
          <w:bCs/>
          <w:sz w:val="16"/>
          <w:szCs w:val="16"/>
        </w:rPr>
      </w:pPr>
    </w:p>
    <w:p w:rsidR="00911596" w:rsidRPr="007A21EF" w:rsidRDefault="00911596" w:rsidP="00911596">
      <w:pPr>
        <w:ind w:right="-57"/>
        <w:rPr>
          <w:bCs/>
          <w:sz w:val="28"/>
          <w:szCs w:val="28"/>
        </w:rPr>
      </w:pPr>
      <w:r>
        <w:rPr>
          <w:b/>
          <w:bCs/>
          <w:sz w:val="28"/>
          <w:szCs w:val="28"/>
        </w:rPr>
        <w:t xml:space="preserve">        </w:t>
      </w:r>
      <w:r w:rsidRPr="007A21EF">
        <w:rPr>
          <w:bCs/>
          <w:sz w:val="28"/>
          <w:szCs w:val="28"/>
        </w:rPr>
        <w:t>1.8. Приложение 12 к Положению изложить в следующей редакции:</w:t>
      </w:r>
    </w:p>
    <w:p w:rsidR="00911596" w:rsidRPr="007A21EF" w:rsidRDefault="00911596" w:rsidP="00911596">
      <w:pPr>
        <w:ind w:left="-57" w:right="-57"/>
        <w:rPr>
          <w:b/>
          <w:bCs/>
        </w:rPr>
      </w:pPr>
      <w:r w:rsidRPr="007A21EF">
        <w:t xml:space="preserve">                                                                                              «Приложение 12</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rPr>
          <w:b/>
          <w:bCs/>
          <w:sz w:val="16"/>
          <w:szCs w:val="16"/>
        </w:rPr>
      </w:pPr>
    </w:p>
    <w:p w:rsidR="00911596" w:rsidRPr="007A21EF" w:rsidRDefault="00911596" w:rsidP="00911596">
      <w:pPr>
        <w:ind w:left="-57" w:right="-57"/>
        <w:jc w:val="center"/>
        <w:rPr>
          <w:b/>
          <w:bCs/>
        </w:rPr>
      </w:pPr>
      <w:r w:rsidRPr="007A21EF">
        <w:rPr>
          <w:b/>
          <w:bCs/>
        </w:rPr>
        <w:t xml:space="preserve">Распределение бюджетных ассигнований по разделам и подразделам, </w:t>
      </w:r>
    </w:p>
    <w:p w:rsidR="00911596" w:rsidRPr="007A21EF" w:rsidRDefault="00911596" w:rsidP="00911596">
      <w:pPr>
        <w:ind w:left="-57" w:right="-57"/>
        <w:jc w:val="center"/>
        <w:rPr>
          <w:b/>
          <w:bCs/>
        </w:rPr>
      </w:pPr>
      <w:r w:rsidRPr="007A21EF">
        <w:rPr>
          <w:b/>
          <w:bCs/>
        </w:rPr>
        <w:t xml:space="preserve">целевым статьям и видам расходов классификации расходов </w:t>
      </w:r>
    </w:p>
    <w:p w:rsidR="00911596" w:rsidRPr="00E555EC" w:rsidRDefault="00911596" w:rsidP="00911596">
      <w:pPr>
        <w:ind w:left="-57" w:right="-57"/>
        <w:jc w:val="center"/>
        <w:rPr>
          <w:b/>
          <w:bCs/>
        </w:rPr>
      </w:pPr>
      <w:r w:rsidRPr="007A21EF">
        <w:rPr>
          <w:b/>
          <w:bCs/>
        </w:rPr>
        <w:t>районного бюджета на плановый период 2022 и 2023 годов</w:t>
      </w:r>
    </w:p>
    <w:tbl>
      <w:tblPr>
        <w:tblW w:w="98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67"/>
        <w:gridCol w:w="4800"/>
        <w:gridCol w:w="1234"/>
        <w:gridCol w:w="1276"/>
      </w:tblGrid>
      <w:tr w:rsidR="00911596" w:rsidRPr="007A21EF" w:rsidTr="00FD38D9">
        <w:trPr>
          <w:trHeight w:val="288"/>
        </w:trPr>
        <w:tc>
          <w:tcPr>
            <w:tcW w:w="325" w:type="dxa"/>
            <w:vMerge w:val="restart"/>
            <w:shd w:val="clear" w:color="auto" w:fill="auto"/>
            <w:vAlign w:val="center"/>
          </w:tcPr>
          <w:p w:rsidR="00911596" w:rsidRPr="00E14791" w:rsidRDefault="00911596" w:rsidP="00FD38D9">
            <w:pPr>
              <w:ind w:left="-57" w:right="-57"/>
              <w:jc w:val="center"/>
              <w:rPr>
                <w:b/>
                <w:bCs/>
                <w:sz w:val="20"/>
                <w:szCs w:val="20"/>
              </w:rPr>
            </w:pPr>
            <w:r w:rsidRPr="00E14791">
              <w:rPr>
                <w:b/>
                <w:bCs/>
                <w:sz w:val="20"/>
                <w:szCs w:val="20"/>
              </w:rPr>
              <w:t>Ра</w:t>
            </w:r>
          </w:p>
          <w:p w:rsidR="00911596" w:rsidRPr="00E14791" w:rsidRDefault="00911596" w:rsidP="00FD38D9">
            <w:pPr>
              <w:ind w:left="-57" w:right="-57"/>
              <w:jc w:val="center"/>
              <w:rPr>
                <w:b/>
                <w:bCs/>
                <w:sz w:val="20"/>
                <w:szCs w:val="20"/>
              </w:rPr>
            </w:pPr>
            <w:r w:rsidRPr="00E14791">
              <w:rPr>
                <w:b/>
                <w:bCs/>
                <w:sz w:val="20"/>
                <w:szCs w:val="20"/>
              </w:rPr>
              <w:t>зд</w:t>
            </w:r>
          </w:p>
          <w:p w:rsidR="00911596" w:rsidRPr="00E14791" w:rsidRDefault="00911596" w:rsidP="00FD38D9">
            <w:pPr>
              <w:ind w:left="-57" w:right="-57"/>
              <w:jc w:val="center"/>
              <w:rPr>
                <w:b/>
                <w:bCs/>
                <w:sz w:val="20"/>
                <w:szCs w:val="20"/>
              </w:rPr>
            </w:pPr>
            <w:r w:rsidRPr="00E14791">
              <w:rPr>
                <w:b/>
                <w:bCs/>
                <w:sz w:val="20"/>
                <w:szCs w:val="20"/>
              </w:rPr>
              <w:t>ел</w:t>
            </w:r>
          </w:p>
        </w:tc>
        <w:tc>
          <w:tcPr>
            <w:tcW w:w="405" w:type="dxa"/>
            <w:vMerge w:val="restart"/>
            <w:shd w:val="clear" w:color="auto" w:fill="auto"/>
            <w:vAlign w:val="center"/>
          </w:tcPr>
          <w:p w:rsidR="00911596" w:rsidRPr="00E14791" w:rsidRDefault="00911596" w:rsidP="00FD38D9">
            <w:pPr>
              <w:ind w:left="-57" w:right="-57"/>
              <w:jc w:val="center"/>
              <w:rPr>
                <w:b/>
                <w:bCs/>
                <w:sz w:val="20"/>
                <w:szCs w:val="20"/>
              </w:rPr>
            </w:pPr>
            <w:r w:rsidRPr="00E14791">
              <w:rPr>
                <w:b/>
                <w:bCs/>
                <w:sz w:val="20"/>
                <w:szCs w:val="20"/>
              </w:rPr>
              <w:t>По</w:t>
            </w:r>
          </w:p>
          <w:p w:rsidR="00911596" w:rsidRPr="00E14791" w:rsidRDefault="00911596" w:rsidP="00FD38D9">
            <w:pPr>
              <w:ind w:left="-57" w:right="-57"/>
              <w:jc w:val="center"/>
              <w:rPr>
                <w:b/>
                <w:bCs/>
                <w:sz w:val="20"/>
                <w:szCs w:val="20"/>
              </w:rPr>
            </w:pPr>
            <w:r w:rsidRPr="00E14791">
              <w:rPr>
                <w:b/>
                <w:bCs/>
                <w:sz w:val="20"/>
                <w:szCs w:val="20"/>
              </w:rPr>
              <w:t>др</w:t>
            </w:r>
          </w:p>
          <w:p w:rsidR="00911596" w:rsidRPr="00E14791" w:rsidRDefault="00911596" w:rsidP="00FD38D9">
            <w:pPr>
              <w:ind w:left="-57" w:right="-57"/>
              <w:jc w:val="center"/>
              <w:rPr>
                <w:b/>
                <w:bCs/>
                <w:sz w:val="20"/>
                <w:szCs w:val="20"/>
              </w:rPr>
            </w:pPr>
            <w:r w:rsidRPr="00E14791">
              <w:rPr>
                <w:b/>
                <w:bCs/>
                <w:sz w:val="20"/>
                <w:szCs w:val="20"/>
              </w:rPr>
              <w:t>аз</w:t>
            </w:r>
          </w:p>
          <w:p w:rsidR="00911596" w:rsidRPr="00E14791" w:rsidRDefault="00911596" w:rsidP="00FD38D9">
            <w:pPr>
              <w:ind w:left="-57" w:right="-57"/>
              <w:jc w:val="center"/>
              <w:rPr>
                <w:b/>
                <w:bCs/>
                <w:sz w:val="20"/>
                <w:szCs w:val="20"/>
              </w:rPr>
            </w:pPr>
            <w:r w:rsidRPr="00E14791">
              <w:rPr>
                <w:b/>
                <w:bCs/>
                <w:sz w:val="20"/>
                <w:szCs w:val="20"/>
              </w:rPr>
              <w:t>дел</w:t>
            </w:r>
          </w:p>
        </w:tc>
        <w:tc>
          <w:tcPr>
            <w:tcW w:w="1275" w:type="dxa"/>
            <w:vMerge w:val="restart"/>
            <w:shd w:val="clear" w:color="auto" w:fill="auto"/>
            <w:vAlign w:val="center"/>
          </w:tcPr>
          <w:p w:rsidR="00911596" w:rsidRPr="00E14791" w:rsidRDefault="00911596" w:rsidP="00FD38D9">
            <w:pPr>
              <w:ind w:left="-57" w:right="-57"/>
              <w:jc w:val="center"/>
              <w:rPr>
                <w:b/>
                <w:bCs/>
                <w:sz w:val="20"/>
                <w:szCs w:val="20"/>
              </w:rPr>
            </w:pPr>
            <w:r w:rsidRPr="00E14791">
              <w:rPr>
                <w:b/>
                <w:bCs/>
                <w:sz w:val="20"/>
                <w:szCs w:val="20"/>
              </w:rPr>
              <w:t xml:space="preserve">Код </w:t>
            </w:r>
          </w:p>
          <w:p w:rsidR="00911596" w:rsidRPr="00E14791" w:rsidRDefault="00911596" w:rsidP="00FD38D9">
            <w:pPr>
              <w:ind w:left="-57" w:right="-57"/>
              <w:jc w:val="center"/>
              <w:rPr>
                <w:b/>
                <w:bCs/>
                <w:sz w:val="20"/>
                <w:szCs w:val="20"/>
              </w:rPr>
            </w:pPr>
            <w:r w:rsidRPr="00E14791">
              <w:rPr>
                <w:b/>
                <w:bCs/>
                <w:sz w:val="20"/>
                <w:szCs w:val="20"/>
              </w:rPr>
              <w:t>целевой статьи расходов</w:t>
            </w:r>
          </w:p>
        </w:tc>
        <w:tc>
          <w:tcPr>
            <w:tcW w:w="567" w:type="dxa"/>
            <w:vMerge w:val="restart"/>
            <w:shd w:val="clear" w:color="auto" w:fill="auto"/>
            <w:vAlign w:val="center"/>
          </w:tcPr>
          <w:p w:rsidR="00911596" w:rsidRPr="00E14791" w:rsidRDefault="00911596" w:rsidP="00FD38D9">
            <w:pPr>
              <w:ind w:left="-57" w:right="-57"/>
              <w:jc w:val="center"/>
              <w:rPr>
                <w:b/>
                <w:bCs/>
                <w:sz w:val="20"/>
                <w:szCs w:val="20"/>
              </w:rPr>
            </w:pPr>
            <w:r w:rsidRPr="00E14791">
              <w:rPr>
                <w:b/>
                <w:bCs/>
                <w:sz w:val="20"/>
                <w:szCs w:val="20"/>
              </w:rPr>
              <w:t xml:space="preserve">Код </w:t>
            </w:r>
          </w:p>
          <w:p w:rsidR="00911596" w:rsidRPr="00E14791" w:rsidRDefault="00911596" w:rsidP="00FD38D9">
            <w:pPr>
              <w:ind w:left="-57" w:right="-57"/>
              <w:jc w:val="center"/>
              <w:rPr>
                <w:b/>
                <w:bCs/>
                <w:sz w:val="20"/>
                <w:szCs w:val="20"/>
              </w:rPr>
            </w:pPr>
            <w:r w:rsidRPr="00E14791">
              <w:rPr>
                <w:b/>
                <w:bCs/>
                <w:sz w:val="20"/>
                <w:szCs w:val="20"/>
              </w:rPr>
              <w:t xml:space="preserve">вида </w:t>
            </w:r>
          </w:p>
          <w:p w:rsidR="00911596" w:rsidRPr="00E14791" w:rsidRDefault="00911596" w:rsidP="00FD38D9">
            <w:pPr>
              <w:ind w:left="-57" w:right="-57"/>
              <w:jc w:val="center"/>
              <w:rPr>
                <w:b/>
                <w:bCs/>
                <w:sz w:val="20"/>
                <w:szCs w:val="20"/>
              </w:rPr>
            </w:pPr>
            <w:r w:rsidRPr="00E14791">
              <w:rPr>
                <w:b/>
                <w:bCs/>
                <w:sz w:val="20"/>
                <w:szCs w:val="20"/>
              </w:rPr>
              <w:t>расх</w:t>
            </w:r>
          </w:p>
          <w:p w:rsidR="00911596" w:rsidRPr="00E14791" w:rsidRDefault="00911596" w:rsidP="00FD38D9">
            <w:pPr>
              <w:ind w:left="-57" w:right="-57"/>
              <w:jc w:val="center"/>
              <w:rPr>
                <w:b/>
                <w:bCs/>
                <w:sz w:val="20"/>
                <w:szCs w:val="20"/>
              </w:rPr>
            </w:pPr>
            <w:r w:rsidRPr="00E14791">
              <w:rPr>
                <w:b/>
                <w:bCs/>
                <w:sz w:val="20"/>
                <w:szCs w:val="20"/>
              </w:rPr>
              <w:t>одов</w:t>
            </w:r>
          </w:p>
        </w:tc>
        <w:tc>
          <w:tcPr>
            <w:tcW w:w="4800" w:type="dxa"/>
            <w:vMerge w:val="restart"/>
            <w:shd w:val="clear" w:color="auto" w:fill="auto"/>
            <w:vAlign w:val="center"/>
          </w:tcPr>
          <w:p w:rsidR="00911596" w:rsidRPr="00E14791" w:rsidRDefault="00911596" w:rsidP="00FD38D9">
            <w:pPr>
              <w:ind w:left="-57" w:right="-57"/>
              <w:jc w:val="center"/>
              <w:rPr>
                <w:b/>
                <w:bCs/>
                <w:sz w:val="20"/>
                <w:szCs w:val="20"/>
              </w:rPr>
            </w:pPr>
            <w:r w:rsidRPr="00E14791">
              <w:rPr>
                <w:b/>
                <w:bCs/>
                <w:sz w:val="20"/>
                <w:szCs w:val="20"/>
              </w:rPr>
              <w:t>Наименование</w:t>
            </w:r>
          </w:p>
        </w:tc>
        <w:tc>
          <w:tcPr>
            <w:tcW w:w="1234" w:type="dxa"/>
            <w:vMerge w:val="restart"/>
            <w:shd w:val="clear" w:color="auto" w:fill="auto"/>
            <w:vAlign w:val="center"/>
          </w:tcPr>
          <w:p w:rsidR="00911596" w:rsidRPr="00E14791" w:rsidRDefault="00911596" w:rsidP="00FD38D9">
            <w:pPr>
              <w:ind w:left="-57" w:right="-57"/>
              <w:jc w:val="center"/>
              <w:rPr>
                <w:b/>
                <w:bCs/>
                <w:sz w:val="20"/>
                <w:szCs w:val="20"/>
              </w:rPr>
            </w:pPr>
            <w:r w:rsidRPr="00E14791">
              <w:rPr>
                <w:b/>
                <w:bCs/>
                <w:sz w:val="20"/>
                <w:szCs w:val="20"/>
              </w:rPr>
              <w:t>2022 год</w:t>
            </w:r>
          </w:p>
          <w:p w:rsidR="00911596" w:rsidRPr="00E14791" w:rsidRDefault="00911596" w:rsidP="00FD38D9">
            <w:pPr>
              <w:ind w:left="-57" w:right="-57"/>
              <w:jc w:val="center"/>
              <w:rPr>
                <w:b/>
                <w:bCs/>
                <w:sz w:val="20"/>
                <w:szCs w:val="20"/>
              </w:rPr>
            </w:pPr>
            <w:r w:rsidRPr="00E14791">
              <w:rPr>
                <w:bCs/>
                <w:sz w:val="20"/>
                <w:szCs w:val="20"/>
              </w:rPr>
              <w:t>(тыс. руб.)</w:t>
            </w:r>
          </w:p>
        </w:tc>
        <w:tc>
          <w:tcPr>
            <w:tcW w:w="1276" w:type="dxa"/>
            <w:vMerge w:val="restart"/>
            <w:shd w:val="clear" w:color="auto" w:fill="auto"/>
            <w:vAlign w:val="center"/>
          </w:tcPr>
          <w:p w:rsidR="00911596" w:rsidRPr="00E14791" w:rsidRDefault="00911596" w:rsidP="00FD38D9">
            <w:pPr>
              <w:ind w:left="-57" w:right="-57"/>
              <w:jc w:val="center"/>
              <w:rPr>
                <w:b/>
                <w:bCs/>
                <w:sz w:val="20"/>
                <w:szCs w:val="20"/>
              </w:rPr>
            </w:pPr>
            <w:r w:rsidRPr="00E14791">
              <w:rPr>
                <w:b/>
                <w:bCs/>
                <w:sz w:val="20"/>
                <w:szCs w:val="20"/>
              </w:rPr>
              <w:t>2023 год</w:t>
            </w:r>
          </w:p>
          <w:p w:rsidR="00911596" w:rsidRPr="00E14791" w:rsidRDefault="00911596" w:rsidP="00FD38D9">
            <w:pPr>
              <w:ind w:left="-57" w:right="-57"/>
              <w:jc w:val="center"/>
              <w:rPr>
                <w:b/>
                <w:bCs/>
                <w:sz w:val="20"/>
                <w:szCs w:val="20"/>
              </w:rPr>
            </w:pPr>
            <w:r w:rsidRPr="00E14791">
              <w:rPr>
                <w:b/>
                <w:bCs/>
                <w:sz w:val="20"/>
                <w:szCs w:val="20"/>
              </w:rPr>
              <w:t>(</w:t>
            </w:r>
            <w:r w:rsidRPr="00E14791">
              <w:rPr>
                <w:bCs/>
                <w:sz w:val="20"/>
                <w:szCs w:val="20"/>
              </w:rPr>
              <w:t>тыс. руб.)</w:t>
            </w:r>
          </w:p>
        </w:tc>
      </w:tr>
      <w:tr w:rsidR="00911596" w:rsidRPr="007A21EF" w:rsidTr="00FD38D9">
        <w:trPr>
          <w:trHeight w:val="288"/>
        </w:trPr>
        <w:tc>
          <w:tcPr>
            <w:tcW w:w="325" w:type="dxa"/>
            <w:vMerge/>
            <w:vAlign w:val="center"/>
          </w:tcPr>
          <w:p w:rsidR="00911596" w:rsidRPr="00E14791" w:rsidRDefault="00911596" w:rsidP="00FD38D9">
            <w:pPr>
              <w:ind w:left="-57" w:right="-57"/>
              <w:jc w:val="left"/>
              <w:rPr>
                <w:b/>
                <w:bCs/>
                <w:sz w:val="20"/>
                <w:szCs w:val="20"/>
              </w:rPr>
            </w:pPr>
          </w:p>
        </w:tc>
        <w:tc>
          <w:tcPr>
            <w:tcW w:w="405" w:type="dxa"/>
            <w:vMerge/>
            <w:vAlign w:val="center"/>
          </w:tcPr>
          <w:p w:rsidR="00911596" w:rsidRPr="00E14791" w:rsidRDefault="00911596" w:rsidP="00FD38D9">
            <w:pPr>
              <w:ind w:left="-57" w:right="-57"/>
              <w:jc w:val="left"/>
              <w:rPr>
                <w:b/>
                <w:bCs/>
                <w:sz w:val="20"/>
                <w:szCs w:val="20"/>
              </w:rPr>
            </w:pPr>
          </w:p>
        </w:tc>
        <w:tc>
          <w:tcPr>
            <w:tcW w:w="1275" w:type="dxa"/>
            <w:vMerge/>
            <w:vAlign w:val="center"/>
          </w:tcPr>
          <w:p w:rsidR="00911596" w:rsidRPr="00E14791" w:rsidRDefault="00911596" w:rsidP="00FD38D9">
            <w:pPr>
              <w:ind w:left="-57" w:right="-57"/>
              <w:jc w:val="left"/>
              <w:rPr>
                <w:b/>
                <w:bCs/>
                <w:sz w:val="20"/>
                <w:szCs w:val="20"/>
              </w:rPr>
            </w:pPr>
          </w:p>
        </w:tc>
        <w:tc>
          <w:tcPr>
            <w:tcW w:w="567" w:type="dxa"/>
            <w:vMerge/>
            <w:vAlign w:val="center"/>
          </w:tcPr>
          <w:p w:rsidR="00911596" w:rsidRPr="00E14791" w:rsidRDefault="00911596" w:rsidP="00FD38D9">
            <w:pPr>
              <w:ind w:left="-57" w:right="-57"/>
              <w:jc w:val="left"/>
              <w:rPr>
                <w:b/>
                <w:bCs/>
                <w:sz w:val="20"/>
                <w:szCs w:val="20"/>
              </w:rPr>
            </w:pPr>
          </w:p>
        </w:tc>
        <w:tc>
          <w:tcPr>
            <w:tcW w:w="4800" w:type="dxa"/>
            <w:vMerge/>
            <w:vAlign w:val="center"/>
          </w:tcPr>
          <w:p w:rsidR="00911596" w:rsidRPr="00E14791" w:rsidRDefault="00911596" w:rsidP="00FD38D9">
            <w:pPr>
              <w:ind w:left="-57" w:right="-57"/>
              <w:jc w:val="left"/>
              <w:rPr>
                <w:b/>
                <w:bCs/>
                <w:sz w:val="22"/>
                <w:szCs w:val="22"/>
              </w:rPr>
            </w:pPr>
          </w:p>
        </w:tc>
        <w:tc>
          <w:tcPr>
            <w:tcW w:w="1234" w:type="dxa"/>
            <w:vMerge/>
            <w:vAlign w:val="center"/>
          </w:tcPr>
          <w:p w:rsidR="00911596" w:rsidRPr="00E14791" w:rsidRDefault="00911596" w:rsidP="00FD38D9">
            <w:pPr>
              <w:ind w:left="-57" w:right="-57"/>
              <w:jc w:val="center"/>
              <w:rPr>
                <w:b/>
                <w:bCs/>
                <w:sz w:val="22"/>
                <w:szCs w:val="22"/>
              </w:rPr>
            </w:pPr>
          </w:p>
        </w:tc>
        <w:tc>
          <w:tcPr>
            <w:tcW w:w="1276" w:type="dxa"/>
            <w:vMerge/>
            <w:vAlign w:val="center"/>
          </w:tcPr>
          <w:p w:rsidR="00911596" w:rsidRPr="00E14791" w:rsidRDefault="00911596" w:rsidP="00FD38D9">
            <w:pPr>
              <w:ind w:left="-57" w:right="-57"/>
              <w:jc w:val="center"/>
              <w:rPr>
                <w:b/>
                <w:bCs/>
                <w:sz w:val="22"/>
                <w:szCs w:val="22"/>
              </w:rPr>
            </w:pPr>
          </w:p>
        </w:tc>
      </w:tr>
      <w:tr w:rsidR="00911596" w:rsidRPr="007A21EF" w:rsidTr="00FD38D9">
        <w:trPr>
          <w:trHeight w:val="184"/>
        </w:trPr>
        <w:tc>
          <w:tcPr>
            <w:tcW w:w="32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01</w:t>
            </w:r>
          </w:p>
        </w:tc>
        <w:tc>
          <w:tcPr>
            <w:tcW w:w="40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w:t>
            </w:r>
          </w:p>
        </w:tc>
        <w:tc>
          <w:tcPr>
            <w:tcW w:w="127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00.0.00.00000</w:t>
            </w:r>
          </w:p>
        </w:tc>
        <w:tc>
          <w:tcPr>
            <w:tcW w:w="567"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w:t>
            </w:r>
          </w:p>
        </w:tc>
        <w:tc>
          <w:tcPr>
            <w:tcW w:w="4800"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ОБЩЕГОСУДАРСТВЕННЫЕ ВОПРОСЫ</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61 744,371</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69 036,286</w:t>
            </w:r>
          </w:p>
        </w:tc>
      </w:tr>
      <w:tr w:rsidR="00911596" w:rsidRPr="007A21EF" w:rsidTr="00FD38D9">
        <w:trPr>
          <w:trHeight w:val="69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Функционирование высшего должностного лица субъекта Российской Федерации и муниципального образования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1 559,500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1 559,500</w:t>
            </w:r>
          </w:p>
        </w:tc>
      </w:tr>
      <w:tr w:rsidR="00911596" w:rsidRPr="007A21EF" w:rsidTr="00FD38D9">
        <w:trPr>
          <w:trHeight w:val="55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1 559,500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1 559,500</w:t>
            </w:r>
          </w:p>
        </w:tc>
      </w:tr>
      <w:tr w:rsidR="00911596" w:rsidRPr="007A21EF" w:rsidTr="00FD38D9">
        <w:trPr>
          <w:trHeight w:val="161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1 559,500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1 559,500</w:t>
            </w:r>
          </w:p>
        </w:tc>
      </w:tr>
      <w:tr w:rsidR="00911596" w:rsidRPr="007A21EF" w:rsidTr="00FD38D9">
        <w:trPr>
          <w:trHeight w:val="98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1 910,600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1 915,600</w:t>
            </w:r>
          </w:p>
        </w:tc>
      </w:tr>
      <w:tr w:rsidR="00911596" w:rsidRPr="007A21EF" w:rsidTr="00FD38D9">
        <w:trPr>
          <w:trHeight w:val="47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1 910,600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1 915,600</w:t>
            </w:r>
          </w:p>
        </w:tc>
      </w:tr>
      <w:tr w:rsidR="00911596" w:rsidRPr="007A21EF" w:rsidTr="00FD38D9">
        <w:trPr>
          <w:trHeight w:val="160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974,800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974,800</w:t>
            </w:r>
          </w:p>
        </w:tc>
      </w:tr>
      <w:tr w:rsidR="00911596" w:rsidRPr="007A21EF" w:rsidTr="00FD38D9">
        <w:trPr>
          <w:trHeight w:val="95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w:t>
            </w:r>
          </w:p>
        </w:tc>
      </w:tr>
      <w:tr w:rsidR="00911596" w:rsidRPr="007A21EF" w:rsidTr="00FD38D9">
        <w:trPr>
          <w:trHeight w:val="183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90.0.00.00050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935,800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935,800</w:t>
            </w:r>
          </w:p>
        </w:tc>
      </w:tr>
      <w:tr w:rsidR="00911596" w:rsidRPr="007A21EF" w:rsidTr="00FD38D9">
        <w:trPr>
          <w:trHeight w:val="97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26 584,578</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26 794,136</w:t>
            </w:r>
          </w:p>
        </w:tc>
      </w:tr>
      <w:tr w:rsidR="00911596" w:rsidRPr="007A21EF" w:rsidTr="00FD38D9">
        <w:trPr>
          <w:trHeight w:val="55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26 498,078</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26 707,636</w:t>
            </w:r>
          </w:p>
        </w:tc>
      </w:tr>
      <w:tr w:rsidR="00911596" w:rsidRPr="007A21EF" w:rsidTr="00FD38D9">
        <w:trPr>
          <w:trHeight w:val="139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22 557,218</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22 394,876</w:t>
            </w:r>
          </w:p>
        </w:tc>
      </w:tr>
      <w:tr w:rsidR="00911596" w:rsidRPr="007A21EF" w:rsidTr="00FD38D9">
        <w:trPr>
          <w:trHeight w:val="99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1 511,560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1 871,560</w:t>
            </w:r>
          </w:p>
        </w:tc>
      </w:tr>
      <w:tr w:rsidR="00911596" w:rsidRPr="007A21EF" w:rsidTr="00FD38D9">
        <w:trPr>
          <w:trHeight w:val="195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90.0.00.70010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288,300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288,300</w:t>
            </w:r>
          </w:p>
        </w:tc>
      </w:tr>
      <w:tr w:rsidR="00911596" w:rsidRPr="007A21EF" w:rsidTr="00FD38D9">
        <w:trPr>
          <w:trHeight w:val="2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90.0.00.70010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19,400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19,400</w:t>
            </w:r>
          </w:p>
        </w:tc>
      </w:tr>
      <w:tr w:rsidR="00911596" w:rsidRPr="007A21EF" w:rsidTr="00FD38D9">
        <w:trPr>
          <w:trHeight w:val="169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90.0.00.70020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1 301,500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1 301,500</w:t>
            </w:r>
          </w:p>
        </w:tc>
      </w:tr>
      <w:tr w:rsidR="00911596" w:rsidRPr="007A21EF" w:rsidTr="00FD38D9">
        <w:trPr>
          <w:trHeight w:val="188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90.0.00.70030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296,400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308,300</w:t>
            </w:r>
          </w:p>
        </w:tc>
      </w:tr>
      <w:tr w:rsidR="00911596" w:rsidRPr="007A21EF" w:rsidTr="00FD38D9">
        <w:trPr>
          <w:trHeight w:val="284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90.0.00.70040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523,700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523,700</w:t>
            </w:r>
          </w:p>
        </w:tc>
      </w:tr>
      <w:tr w:rsidR="00911596" w:rsidRPr="007A21EF" w:rsidTr="00FD38D9">
        <w:trPr>
          <w:trHeight w:val="69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86,500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86,500</w:t>
            </w:r>
          </w:p>
        </w:tc>
      </w:tr>
      <w:tr w:rsidR="00911596" w:rsidRPr="007A21EF" w:rsidTr="00FD38D9">
        <w:trPr>
          <w:trHeight w:val="35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99.0.00.80990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2,400</w:t>
            </w:r>
          </w:p>
        </w:tc>
      </w:tr>
      <w:tr w:rsidR="00911596" w:rsidRPr="007A21EF" w:rsidTr="00FD38D9">
        <w:trPr>
          <w:trHeight w:val="40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99.0.00.88990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Уплата прочих налогов, сборов и иных платежей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84,100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84,100</w:t>
            </w:r>
          </w:p>
        </w:tc>
      </w:tr>
      <w:tr w:rsidR="00911596" w:rsidRPr="007A21EF" w:rsidTr="00FD38D9">
        <w:trPr>
          <w:trHeight w:val="17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Судебная система</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5,600</w:t>
            </w:r>
          </w:p>
        </w:tc>
      </w:tr>
      <w:tr w:rsidR="00911596" w:rsidRPr="007A21EF" w:rsidTr="00FD38D9">
        <w:trPr>
          <w:trHeight w:val="61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5,600</w:t>
            </w:r>
          </w:p>
        </w:tc>
      </w:tr>
      <w:tr w:rsidR="00911596" w:rsidRPr="007A21EF" w:rsidTr="00FD38D9">
        <w:trPr>
          <w:trHeight w:val="139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99.0.00.51200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5,600</w:t>
            </w:r>
          </w:p>
        </w:tc>
      </w:tr>
      <w:tr w:rsidR="00911596" w:rsidRPr="007A21EF" w:rsidTr="00FD38D9">
        <w:trPr>
          <w:trHeight w:val="27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4 514,700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4 596,200</w:t>
            </w:r>
          </w:p>
        </w:tc>
      </w:tr>
      <w:tr w:rsidR="00911596" w:rsidRPr="007A21EF" w:rsidTr="00FD38D9">
        <w:trPr>
          <w:trHeight w:val="53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4 514,700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4 596,200</w:t>
            </w:r>
          </w:p>
        </w:tc>
      </w:tr>
      <w:tr w:rsidR="00911596" w:rsidRPr="007A21EF" w:rsidTr="00FD38D9">
        <w:trPr>
          <w:trHeight w:val="140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3 669,700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3 669,700</w:t>
            </w:r>
          </w:p>
        </w:tc>
      </w:tr>
      <w:tr w:rsidR="00911596" w:rsidRPr="007A21EF" w:rsidTr="00FD38D9">
        <w:trPr>
          <w:trHeight w:val="95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110,400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191,900</w:t>
            </w:r>
          </w:p>
        </w:tc>
      </w:tr>
      <w:tr w:rsidR="00911596" w:rsidRPr="007A21EF" w:rsidTr="00FD38D9">
        <w:trPr>
          <w:trHeight w:val="183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734,600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734,600</w:t>
            </w:r>
          </w:p>
        </w:tc>
      </w:tr>
      <w:tr w:rsidR="00911596" w:rsidRPr="007A21EF" w:rsidTr="00FD38D9">
        <w:trPr>
          <w:trHeight w:val="13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Резервные фонды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500,000</w:t>
            </w:r>
          </w:p>
        </w:tc>
      </w:tr>
      <w:tr w:rsidR="00911596" w:rsidRPr="007A21EF" w:rsidTr="00FD38D9">
        <w:trPr>
          <w:trHeight w:val="71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500,000</w:t>
            </w:r>
          </w:p>
        </w:tc>
      </w:tr>
      <w:tr w:rsidR="00911596" w:rsidRPr="007A21EF" w:rsidTr="00FD38D9">
        <w:trPr>
          <w:trHeight w:val="3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99.0.00.89990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Резервный фонд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500,000</w:t>
            </w:r>
          </w:p>
        </w:tc>
      </w:tr>
      <w:tr w:rsidR="00911596" w:rsidRPr="007A21EF" w:rsidTr="00FD38D9">
        <w:trPr>
          <w:trHeight w:val="13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Другие общегосударственные вопросы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26 581,393</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33 665,250</w:t>
            </w:r>
          </w:p>
        </w:tc>
      </w:tr>
      <w:tr w:rsidR="00911596" w:rsidRPr="007A21EF" w:rsidTr="00FD38D9">
        <w:trPr>
          <w:trHeight w:val="58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1 039,400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1 097,000</w:t>
            </w:r>
          </w:p>
        </w:tc>
      </w:tr>
      <w:tr w:rsidR="00911596" w:rsidRPr="007A21EF" w:rsidTr="00FD38D9">
        <w:trPr>
          <w:trHeight w:val="226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90.0.00.59320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1 039,400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1 097,000</w:t>
            </w:r>
          </w:p>
        </w:tc>
      </w:tr>
      <w:tr w:rsidR="00911596" w:rsidRPr="007A21EF" w:rsidTr="00FD38D9">
        <w:trPr>
          <w:trHeight w:val="68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25 541,993</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32 568,250</w:t>
            </w:r>
          </w:p>
        </w:tc>
      </w:tr>
      <w:tr w:rsidR="00911596" w:rsidRPr="007A21EF" w:rsidTr="00FD38D9">
        <w:trPr>
          <w:trHeight w:val="175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99.0.00.03990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7 147,000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7 147,000</w:t>
            </w:r>
          </w:p>
        </w:tc>
      </w:tr>
      <w:tr w:rsidR="00911596" w:rsidRPr="007A21EF" w:rsidTr="00FD38D9">
        <w:trPr>
          <w:trHeight w:val="96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99.0.00.03990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4 263,850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5 733,650</w:t>
            </w:r>
          </w:p>
        </w:tc>
      </w:tr>
      <w:tr w:rsidR="00911596" w:rsidRPr="007A21EF" w:rsidTr="00FD38D9">
        <w:trPr>
          <w:trHeight w:val="65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99.0.00.03990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учреждения хозяйственного обслуживания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50,400</w:t>
            </w:r>
          </w:p>
        </w:tc>
      </w:tr>
      <w:tr w:rsidR="00911596" w:rsidRPr="007A21EF" w:rsidTr="00FD38D9">
        <w:trPr>
          <w:trHeight w:val="154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99.0.00.04520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8 153,400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8 153,400</w:t>
            </w:r>
          </w:p>
        </w:tc>
      </w:tr>
      <w:tr w:rsidR="00911596" w:rsidRPr="007A21EF" w:rsidTr="00FD38D9">
        <w:trPr>
          <w:trHeight w:val="94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99.0.00.04520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147,400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147,400</w:t>
            </w:r>
          </w:p>
        </w:tc>
      </w:tr>
      <w:tr w:rsidR="00911596" w:rsidRPr="007A21EF" w:rsidTr="00FD38D9">
        <w:trPr>
          <w:trHeight w:val="48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99.0.00.80990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118,500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118,500</w:t>
            </w:r>
          </w:p>
        </w:tc>
      </w:tr>
      <w:tr w:rsidR="00911596" w:rsidRPr="007A21EF" w:rsidTr="00FD38D9">
        <w:trPr>
          <w:trHeight w:val="39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99.0.00.88880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Условно-утвержденные расходы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5 281,443</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10 562,900</w:t>
            </w:r>
          </w:p>
        </w:tc>
      </w:tr>
      <w:tr w:rsidR="00911596" w:rsidRPr="007A21EF" w:rsidTr="00FD38D9">
        <w:trPr>
          <w:trHeight w:val="2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99.0.00.90020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275,000</w:t>
            </w:r>
          </w:p>
        </w:tc>
      </w:tr>
      <w:tr w:rsidR="00911596" w:rsidRPr="007A21EF" w:rsidTr="00FD38D9">
        <w:trPr>
          <w:trHeight w:val="84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99.0.00.92030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30,000</w:t>
            </w:r>
          </w:p>
        </w:tc>
      </w:tr>
      <w:tr w:rsidR="00911596" w:rsidRPr="007A21EF" w:rsidTr="00FD38D9">
        <w:trPr>
          <w:trHeight w:val="81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99.0.00.92030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Другие расходы в области общегосударственных вопросов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350,000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350,000</w:t>
            </w:r>
          </w:p>
        </w:tc>
      </w:tr>
      <w:tr w:rsidR="00911596" w:rsidRPr="007A21EF" w:rsidTr="00FD38D9">
        <w:trPr>
          <w:trHeight w:val="415"/>
        </w:trPr>
        <w:tc>
          <w:tcPr>
            <w:tcW w:w="32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03</w:t>
            </w:r>
          </w:p>
        </w:tc>
        <w:tc>
          <w:tcPr>
            <w:tcW w:w="40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w:t>
            </w:r>
          </w:p>
        </w:tc>
        <w:tc>
          <w:tcPr>
            <w:tcW w:w="127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00.0.00.00000</w:t>
            </w:r>
          </w:p>
        </w:tc>
        <w:tc>
          <w:tcPr>
            <w:tcW w:w="567"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w:t>
            </w:r>
          </w:p>
        </w:tc>
        <w:tc>
          <w:tcPr>
            <w:tcW w:w="4800" w:type="dxa"/>
            <w:shd w:val="clear" w:color="auto" w:fill="auto"/>
            <w:vAlign w:val="center"/>
            <w:hideMark/>
          </w:tcPr>
          <w:p w:rsidR="00911596" w:rsidRPr="001A0900" w:rsidRDefault="00911596" w:rsidP="00FD38D9">
            <w:pPr>
              <w:ind w:left="-57" w:right="-57"/>
              <w:jc w:val="center"/>
              <w:rPr>
                <w:b/>
                <w:bCs/>
                <w:sz w:val="20"/>
                <w:szCs w:val="20"/>
              </w:rPr>
            </w:pPr>
            <w:r w:rsidRPr="001A0900">
              <w:rPr>
                <w:b/>
                <w:bCs/>
                <w:sz w:val="20"/>
                <w:szCs w:val="20"/>
              </w:rPr>
              <w:t>НАЦИОНАЛЬНАЯ БЕЗОПАСНОСТЬ И ПРАВООХРАНИТЕЛЬНАЯ ДЕЯТЕЛЬНОСТЬ</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1 770,500</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1 865,500</w:t>
            </w:r>
          </w:p>
        </w:tc>
      </w:tr>
      <w:tr w:rsidR="00911596" w:rsidRPr="007A21EF" w:rsidTr="00FD38D9">
        <w:trPr>
          <w:trHeight w:val="64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1 770,500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1 865,500</w:t>
            </w:r>
          </w:p>
        </w:tc>
      </w:tr>
      <w:tr w:rsidR="00911596" w:rsidRPr="007A21EF" w:rsidTr="00FD38D9">
        <w:trPr>
          <w:trHeight w:val="66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1 770,500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1 865,500</w:t>
            </w:r>
          </w:p>
        </w:tc>
      </w:tr>
      <w:tr w:rsidR="00911596" w:rsidRPr="007A21EF" w:rsidTr="00FD38D9">
        <w:trPr>
          <w:trHeight w:val="208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99.0.00.02180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1 677,300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1 677,300</w:t>
            </w:r>
          </w:p>
        </w:tc>
      </w:tr>
      <w:tr w:rsidR="00911596" w:rsidRPr="007A21EF" w:rsidTr="00FD38D9">
        <w:trPr>
          <w:trHeight w:val="121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99.0.00.02180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93,200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188,200</w:t>
            </w:r>
          </w:p>
        </w:tc>
      </w:tr>
      <w:tr w:rsidR="00911596" w:rsidRPr="007A21EF" w:rsidTr="00FD38D9">
        <w:trPr>
          <w:trHeight w:val="256"/>
        </w:trPr>
        <w:tc>
          <w:tcPr>
            <w:tcW w:w="32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04</w:t>
            </w:r>
          </w:p>
        </w:tc>
        <w:tc>
          <w:tcPr>
            <w:tcW w:w="40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w:t>
            </w:r>
          </w:p>
        </w:tc>
        <w:tc>
          <w:tcPr>
            <w:tcW w:w="127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00.0.00.00000</w:t>
            </w:r>
          </w:p>
        </w:tc>
        <w:tc>
          <w:tcPr>
            <w:tcW w:w="567"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w:t>
            </w:r>
          </w:p>
        </w:tc>
        <w:tc>
          <w:tcPr>
            <w:tcW w:w="4800" w:type="dxa"/>
            <w:shd w:val="clear" w:color="auto" w:fill="auto"/>
            <w:vAlign w:val="center"/>
            <w:hideMark/>
          </w:tcPr>
          <w:p w:rsidR="00911596" w:rsidRPr="00B22D60" w:rsidRDefault="00911596" w:rsidP="00FD38D9">
            <w:pPr>
              <w:ind w:left="-57" w:right="-57"/>
              <w:jc w:val="center"/>
              <w:rPr>
                <w:b/>
                <w:bCs/>
                <w:sz w:val="20"/>
                <w:szCs w:val="20"/>
              </w:rPr>
            </w:pPr>
            <w:r w:rsidRPr="00B22D60">
              <w:rPr>
                <w:b/>
                <w:bCs/>
                <w:sz w:val="20"/>
                <w:szCs w:val="20"/>
              </w:rPr>
              <w:t>НАЦИОНАЛЬНАЯ ЭКОНОМИКА</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27 873,200</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28 469,200</w:t>
            </w:r>
          </w:p>
        </w:tc>
      </w:tr>
      <w:tr w:rsidR="00911596" w:rsidRPr="007A21EF" w:rsidTr="00FD38D9">
        <w:trPr>
          <w:trHeight w:val="13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Сельское хозяйство и рыболовство</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34,200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34,200</w:t>
            </w:r>
          </w:p>
        </w:tc>
      </w:tr>
      <w:tr w:rsidR="00911596" w:rsidRPr="007A21EF" w:rsidTr="00FD38D9">
        <w:trPr>
          <w:trHeight w:val="57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34,200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34,200</w:t>
            </w:r>
          </w:p>
        </w:tc>
      </w:tr>
      <w:tr w:rsidR="00911596" w:rsidRPr="007A21EF" w:rsidTr="00FD38D9">
        <w:trPr>
          <w:trHeight w:val="183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99.0.00.70270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34,200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34,200</w:t>
            </w:r>
          </w:p>
        </w:tc>
      </w:tr>
      <w:tr w:rsidR="00911596" w:rsidRPr="007A21EF" w:rsidTr="00FD38D9">
        <w:trPr>
          <w:trHeight w:val="22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Дорожное хозяйство (дорожные фонды)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27 839,000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27 985,000</w:t>
            </w:r>
          </w:p>
        </w:tc>
      </w:tr>
      <w:tr w:rsidR="00911596" w:rsidRPr="007A21EF" w:rsidTr="00FD38D9">
        <w:trPr>
          <w:trHeight w:val="107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8 000,000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8 000,000</w:t>
            </w:r>
          </w:p>
        </w:tc>
      </w:tr>
      <w:tr w:rsidR="00911596" w:rsidRPr="007A21EF" w:rsidTr="00FD38D9">
        <w:trPr>
          <w:trHeight w:val="98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01.0.00.S1930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8 000,000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8 000,000</w:t>
            </w:r>
          </w:p>
        </w:tc>
      </w:tr>
      <w:tr w:rsidR="00911596" w:rsidRPr="007A21EF" w:rsidTr="00FD38D9">
        <w:trPr>
          <w:trHeight w:val="70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34.0.00.00000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"Повышение безопасности дорожного движения на территории Урюпинского муниципального района на 2020-2022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19 839,000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24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34.0.00.41020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6 758,500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99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34.0.00.77210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500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2 392,621</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69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34.0.00.S1740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6 060,606</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38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34.0.00.S1740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500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Реализация мероприятий в сфере дорожной деятельности (Межбюджетные трансферты)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4 627,273</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29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99.0.00.77210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Межбюджетные трансферты за счет средств муниципального дорожного фонда</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9 297,121</w:t>
            </w:r>
          </w:p>
        </w:tc>
      </w:tr>
      <w:tr w:rsidR="00911596" w:rsidRPr="007A21EF" w:rsidTr="00FD38D9">
        <w:trPr>
          <w:trHeight w:val="48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99.0.00.77210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500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Межбюджетные трансферты за счет средств муниципального дорожного фонда (Межбюджетные трансферты)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9 297,121</w:t>
            </w:r>
          </w:p>
        </w:tc>
      </w:tr>
      <w:tr w:rsidR="00911596" w:rsidRPr="007A21EF" w:rsidTr="00FD38D9">
        <w:trPr>
          <w:trHeight w:val="85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99.0.00.S1740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10 687,879</w:t>
            </w:r>
          </w:p>
        </w:tc>
      </w:tr>
      <w:tr w:rsidR="00911596" w:rsidRPr="007A21EF" w:rsidTr="00FD38D9">
        <w:trPr>
          <w:trHeight w:val="82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99.0.00.S1740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500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10 687,879</w:t>
            </w:r>
          </w:p>
        </w:tc>
      </w:tr>
      <w:tr w:rsidR="00911596" w:rsidRPr="007A21EF" w:rsidTr="00FD38D9">
        <w:trPr>
          <w:trHeight w:val="37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Другие вопросы в области национальной экономики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450,000</w:t>
            </w:r>
          </w:p>
        </w:tc>
      </w:tr>
      <w:tr w:rsidR="00911596" w:rsidRPr="007A21EF" w:rsidTr="00FD38D9">
        <w:trPr>
          <w:trHeight w:val="56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450,000</w:t>
            </w:r>
          </w:p>
        </w:tc>
      </w:tr>
      <w:tr w:rsidR="00911596" w:rsidRPr="007A21EF" w:rsidTr="00FD38D9">
        <w:trPr>
          <w:trHeight w:val="78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99.0.00.93400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450,000</w:t>
            </w:r>
          </w:p>
        </w:tc>
      </w:tr>
      <w:tr w:rsidR="00911596" w:rsidRPr="007A21EF" w:rsidTr="00FD38D9">
        <w:trPr>
          <w:trHeight w:val="192"/>
        </w:trPr>
        <w:tc>
          <w:tcPr>
            <w:tcW w:w="32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05</w:t>
            </w:r>
          </w:p>
        </w:tc>
        <w:tc>
          <w:tcPr>
            <w:tcW w:w="40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w:t>
            </w:r>
          </w:p>
        </w:tc>
        <w:tc>
          <w:tcPr>
            <w:tcW w:w="127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00.0.00.00000</w:t>
            </w:r>
          </w:p>
        </w:tc>
        <w:tc>
          <w:tcPr>
            <w:tcW w:w="567"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w:t>
            </w:r>
          </w:p>
        </w:tc>
        <w:tc>
          <w:tcPr>
            <w:tcW w:w="4800" w:type="dxa"/>
            <w:shd w:val="clear" w:color="auto" w:fill="auto"/>
            <w:vAlign w:val="center"/>
            <w:hideMark/>
          </w:tcPr>
          <w:p w:rsidR="00911596" w:rsidRPr="001A0900" w:rsidRDefault="00911596" w:rsidP="00FD38D9">
            <w:pPr>
              <w:ind w:left="-57" w:right="-57"/>
              <w:jc w:val="center"/>
              <w:rPr>
                <w:b/>
                <w:bCs/>
                <w:sz w:val="20"/>
                <w:szCs w:val="20"/>
              </w:rPr>
            </w:pPr>
            <w:r w:rsidRPr="001A0900">
              <w:rPr>
                <w:b/>
                <w:bCs/>
                <w:sz w:val="20"/>
                <w:szCs w:val="20"/>
              </w:rPr>
              <w:t>ЖИЛИЩНО-КОММУНАЛЬНОЕ ХОЗЯЙСТВО</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1 851,140</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866,040</w:t>
            </w:r>
          </w:p>
        </w:tc>
      </w:tr>
      <w:tr w:rsidR="00911596" w:rsidRPr="007A21EF" w:rsidTr="00FD38D9">
        <w:trPr>
          <w:trHeight w:val="21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Жилищное хозяйство</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5,300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5,300</w:t>
            </w:r>
          </w:p>
        </w:tc>
      </w:tr>
      <w:tr w:rsidR="00911596" w:rsidRPr="007A21EF" w:rsidTr="00FD38D9">
        <w:trPr>
          <w:trHeight w:val="51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5,300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5,300</w:t>
            </w:r>
          </w:p>
        </w:tc>
      </w:tr>
      <w:tr w:rsidR="00911596" w:rsidRPr="007A21EF" w:rsidTr="00FD38D9">
        <w:trPr>
          <w:trHeight w:val="2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99.0.00.88990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5,300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5,300</w:t>
            </w:r>
          </w:p>
        </w:tc>
      </w:tr>
      <w:tr w:rsidR="00911596" w:rsidRPr="007A21EF" w:rsidTr="00FD38D9">
        <w:trPr>
          <w:trHeight w:val="13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Коммунальное хозяйство</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1 845,840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860,740</w:t>
            </w:r>
          </w:p>
        </w:tc>
      </w:tr>
      <w:tr w:rsidR="00911596" w:rsidRPr="007A21EF" w:rsidTr="00FD38D9">
        <w:trPr>
          <w:trHeight w:val="57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«Чистая вода Урюпинского муниципального района на 2021-2023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1 087,100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102,000</w:t>
            </w:r>
          </w:p>
        </w:tc>
      </w:tr>
      <w:tr w:rsidR="00911596" w:rsidRPr="007A21EF" w:rsidTr="00FD38D9">
        <w:trPr>
          <w:trHeight w:val="151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09.0.00.77690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500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1 087,100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102,000</w:t>
            </w:r>
          </w:p>
        </w:tc>
      </w:tr>
      <w:tr w:rsidR="00911596" w:rsidRPr="007A21EF" w:rsidTr="00FD38D9">
        <w:trPr>
          <w:trHeight w:val="55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758,740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758,740</w:t>
            </w:r>
          </w:p>
        </w:tc>
      </w:tr>
      <w:tr w:rsidR="00911596" w:rsidRPr="007A21EF" w:rsidTr="00FD38D9">
        <w:trPr>
          <w:trHeight w:val="70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05</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99.0.00.78210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500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758,740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758,740</w:t>
            </w:r>
          </w:p>
        </w:tc>
      </w:tr>
      <w:tr w:rsidR="00911596" w:rsidRPr="007A21EF" w:rsidTr="00FD38D9">
        <w:trPr>
          <w:trHeight w:val="182"/>
        </w:trPr>
        <w:tc>
          <w:tcPr>
            <w:tcW w:w="32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07</w:t>
            </w:r>
          </w:p>
        </w:tc>
        <w:tc>
          <w:tcPr>
            <w:tcW w:w="40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w:t>
            </w:r>
          </w:p>
        </w:tc>
        <w:tc>
          <w:tcPr>
            <w:tcW w:w="127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00.0.00.00000</w:t>
            </w:r>
          </w:p>
        </w:tc>
        <w:tc>
          <w:tcPr>
            <w:tcW w:w="567"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w:t>
            </w:r>
          </w:p>
        </w:tc>
        <w:tc>
          <w:tcPr>
            <w:tcW w:w="4800" w:type="dxa"/>
            <w:shd w:val="clear" w:color="auto" w:fill="auto"/>
            <w:vAlign w:val="center"/>
            <w:hideMark/>
          </w:tcPr>
          <w:p w:rsidR="00911596" w:rsidRPr="001A0900" w:rsidRDefault="00911596" w:rsidP="00FD38D9">
            <w:pPr>
              <w:ind w:left="-57" w:right="-57"/>
              <w:jc w:val="center"/>
              <w:rPr>
                <w:b/>
                <w:bCs/>
                <w:sz w:val="20"/>
                <w:szCs w:val="20"/>
              </w:rPr>
            </w:pPr>
            <w:r w:rsidRPr="001A0900">
              <w:rPr>
                <w:b/>
                <w:bCs/>
                <w:sz w:val="20"/>
                <w:szCs w:val="20"/>
              </w:rPr>
              <w:t>ОБРАЗОВАНИЕ</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280 182,084</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262 128,075</w:t>
            </w:r>
          </w:p>
        </w:tc>
      </w:tr>
      <w:tr w:rsidR="00911596" w:rsidRPr="007A21EF" w:rsidTr="00FD38D9">
        <w:trPr>
          <w:trHeight w:val="20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Дошкольное образование</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32 582,650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32 808,800</w:t>
            </w:r>
          </w:p>
        </w:tc>
      </w:tr>
      <w:tr w:rsidR="00911596" w:rsidRPr="007A21EF" w:rsidTr="00FD38D9">
        <w:trPr>
          <w:trHeight w:val="92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513,500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49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513,500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96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931,350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26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931,350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48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13 124,100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13 939,200</w:t>
            </w:r>
          </w:p>
        </w:tc>
      </w:tr>
      <w:tr w:rsidR="00911596" w:rsidRPr="007A21EF" w:rsidTr="00FD38D9">
        <w:trPr>
          <w:trHeight w:val="154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99.0.00.04200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7 114,600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7 114,600</w:t>
            </w:r>
          </w:p>
        </w:tc>
      </w:tr>
      <w:tr w:rsidR="00911596" w:rsidRPr="007A21EF" w:rsidTr="00FD38D9">
        <w:trPr>
          <w:trHeight w:val="90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99.0.00.04200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5 731,000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6 546,100</w:t>
            </w:r>
          </w:p>
        </w:tc>
      </w:tr>
      <w:tr w:rsidR="00911596" w:rsidRPr="007A21EF" w:rsidTr="00FD38D9">
        <w:trPr>
          <w:trHeight w:val="27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99.0.00.80990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278,500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278,500</w:t>
            </w:r>
          </w:p>
        </w:tc>
      </w:tr>
      <w:tr w:rsidR="00911596" w:rsidRPr="007A21EF" w:rsidTr="00FD38D9">
        <w:trPr>
          <w:trHeight w:val="106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99.0.00.70351</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5 433,900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5 433,900</w:t>
            </w:r>
          </w:p>
        </w:tc>
      </w:tr>
      <w:tr w:rsidR="00911596" w:rsidRPr="007A21EF" w:rsidTr="00FD38D9">
        <w:trPr>
          <w:trHeight w:val="231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99.0.00.70351</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5 433,900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5 433,900</w:t>
            </w:r>
          </w:p>
        </w:tc>
      </w:tr>
      <w:tr w:rsidR="00911596" w:rsidRPr="007A21EF" w:rsidTr="00FD38D9">
        <w:trPr>
          <w:trHeight w:val="104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99.0.00.70352</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935,400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1 237,800</w:t>
            </w:r>
          </w:p>
        </w:tc>
      </w:tr>
      <w:tr w:rsidR="00911596" w:rsidRPr="007A21EF" w:rsidTr="00FD38D9">
        <w:trPr>
          <w:trHeight w:val="246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99.0.00.70352</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935,400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1 237,800</w:t>
            </w:r>
          </w:p>
        </w:tc>
      </w:tr>
      <w:tr w:rsidR="00911596" w:rsidRPr="007A21EF" w:rsidTr="00FD38D9">
        <w:trPr>
          <w:trHeight w:val="77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99.0.00.71491</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9 932,700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9 932,700</w:t>
            </w:r>
          </w:p>
        </w:tc>
      </w:tr>
      <w:tr w:rsidR="00911596" w:rsidRPr="007A21EF" w:rsidTr="00FD38D9">
        <w:trPr>
          <w:trHeight w:val="197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99.0.00.71491</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1 852,200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1 852,200</w:t>
            </w:r>
          </w:p>
        </w:tc>
      </w:tr>
      <w:tr w:rsidR="00911596" w:rsidRPr="007A21EF" w:rsidTr="00FD38D9">
        <w:trPr>
          <w:trHeight w:val="168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99.0.00.71491</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8 080,500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8 080,500</w:t>
            </w:r>
          </w:p>
        </w:tc>
      </w:tr>
      <w:tr w:rsidR="00911596" w:rsidRPr="007A21EF" w:rsidTr="00FD38D9">
        <w:trPr>
          <w:trHeight w:val="96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99.0.00.71492</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1 711,700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2 265,200</w:t>
            </w:r>
          </w:p>
        </w:tc>
      </w:tr>
      <w:tr w:rsidR="00911596" w:rsidRPr="007A21EF" w:rsidTr="00FD38D9">
        <w:trPr>
          <w:trHeight w:val="174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99.0.00.71492</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389,800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515,900</w:t>
            </w:r>
          </w:p>
        </w:tc>
      </w:tr>
      <w:tr w:rsidR="00911596" w:rsidRPr="007A21EF" w:rsidTr="00FD38D9">
        <w:trPr>
          <w:trHeight w:val="177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99.0.00.71492</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1 321,900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1 749,300</w:t>
            </w:r>
          </w:p>
        </w:tc>
      </w:tr>
      <w:tr w:rsidR="00911596" w:rsidRPr="007A21EF" w:rsidTr="00FD38D9">
        <w:trPr>
          <w:trHeight w:val="20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Общее образование</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227 202,293</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205 334,339</w:t>
            </w:r>
          </w:p>
        </w:tc>
      </w:tr>
      <w:tr w:rsidR="00911596" w:rsidRPr="007A21EF" w:rsidTr="00FD38D9">
        <w:trPr>
          <w:trHeight w:val="91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3 664,150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34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1 290,400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54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02.0.00.66110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2 373,750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2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16 515,712</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11 295,241</w:t>
            </w:r>
          </w:p>
        </w:tc>
      </w:tr>
      <w:tr w:rsidR="00911596" w:rsidRPr="007A21EF" w:rsidTr="00FD38D9">
        <w:trPr>
          <w:trHeight w:val="135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1 421,325</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61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06.0.00.66110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3 960,795</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84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06.0.00.L3040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3 301,641</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3 349,577</w:t>
            </w:r>
          </w:p>
        </w:tc>
      </w:tr>
      <w:tr w:rsidR="00911596" w:rsidRPr="007A21EF" w:rsidTr="00FD38D9">
        <w:trPr>
          <w:trHeight w:val="188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06.0.00.L3040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7 831,951</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7 945,664</w:t>
            </w:r>
          </w:p>
        </w:tc>
      </w:tr>
      <w:tr w:rsidR="00911596" w:rsidRPr="007A21EF" w:rsidTr="00FD38D9">
        <w:trPr>
          <w:trHeight w:val="93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12 000,791</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6 315,791</w:t>
            </w:r>
          </w:p>
        </w:tc>
      </w:tr>
      <w:tr w:rsidR="00911596" w:rsidRPr="007A21EF" w:rsidTr="00FD38D9">
        <w:trPr>
          <w:trHeight w:val="121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10.0.00.S1850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4 200,000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2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10.0.00.S1850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1 063,158</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5 263,158</w:t>
            </w:r>
          </w:p>
        </w:tc>
      </w:tr>
      <w:tr w:rsidR="00911596" w:rsidRPr="007A21EF" w:rsidTr="00FD38D9">
        <w:trPr>
          <w:trHeight w:val="140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10.0.00.S1860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5 685,000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40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10.0.00.S1890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526,316</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526,316</w:t>
            </w:r>
          </w:p>
        </w:tc>
      </w:tr>
      <w:tr w:rsidR="00911596" w:rsidRPr="007A21EF" w:rsidTr="00FD38D9">
        <w:trPr>
          <w:trHeight w:val="13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10.0.00.S1890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w:t>
            </w:r>
            <w:r w:rsidRPr="00E14791">
              <w:rPr>
                <w:sz w:val="22"/>
                <w:szCs w:val="22"/>
              </w:rPr>
              <w:lastRenderedPageBreak/>
              <w:t>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lastRenderedPageBreak/>
              <w:t>526,317</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526,317</w:t>
            </w:r>
          </w:p>
        </w:tc>
      </w:tr>
      <w:tr w:rsidR="00911596" w:rsidRPr="007A21EF" w:rsidTr="00FD38D9">
        <w:trPr>
          <w:trHeight w:val="67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15 739,640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16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83,000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96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17.0.00.53030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5 312,160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282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17.0.00.53030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10 077,480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54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17.0.00.66110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267,000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60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42 260,800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42 571,407</w:t>
            </w:r>
          </w:p>
        </w:tc>
      </w:tr>
      <w:tr w:rsidR="00911596" w:rsidRPr="007A21EF" w:rsidTr="00FD38D9">
        <w:trPr>
          <w:trHeight w:val="141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99.0.00.04210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4 615,800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4 615,800</w:t>
            </w:r>
          </w:p>
        </w:tc>
      </w:tr>
      <w:tr w:rsidR="00911596" w:rsidRPr="007A21EF" w:rsidTr="00FD38D9">
        <w:trPr>
          <w:trHeight w:val="90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99.0.00.04210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12 028,500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12 056,342</w:t>
            </w:r>
          </w:p>
        </w:tc>
      </w:tr>
      <w:tr w:rsidR="00911596" w:rsidRPr="007A21EF" w:rsidTr="00FD38D9">
        <w:trPr>
          <w:trHeight w:val="58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99.0.00.04210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казенных общеобразовательных организаций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10,700</w:t>
            </w:r>
          </w:p>
        </w:tc>
      </w:tr>
      <w:tr w:rsidR="00911596" w:rsidRPr="007A21EF" w:rsidTr="00FD38D9">
        <w:trPr>
          <w:trHeight w:val="17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99.0.00.66110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24 953,000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25 233,565</w:t>
            </w:r>
          </w:p>
        </w:tc>
      </w:tr>
      <w:tr w:rsidR="00911596" w:rsidRPr="007A21EF" w:rsidTr="00FD38D9">
        <w:trPr>
          <w:trHeight w:val="183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99.0.00.70870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53,100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55,300</w:t>
            </w:r>
          </w:p>
        </w:tc>
      </w:tr>
      <w:tr w:rsidR="00911596" w:rsidRPr="007A21EF" w:rsidTr="00FD38D9">
        <w:trPr>
          <w:trHeight w:val="39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99.0.00.80990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599,700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599,700</w:t>
            </w:r>
          </w:p>
        </w:tc>
      </w:tr>
      <w:tr w:rsidR="00911596" w:rsidRPr="007A21EF" w:rsidTr="00FD38D9">
        <w:trPr>
          <w:trHeight w:val="115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99.0.00.70361</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118 689,700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118 689,700</w:t>
            </w:r>
          </w:p>
        </w:tc>
      </w:tr>
      <w:tr w:rsidR="00911596" w:rsidRPr="007A21EF" w:rsidTr="00FD38D9">
        <w:trPr>
          <w:trHeight w:val="229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99.0.00.70361</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36 265,900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36 265,900</w:t>
            </w:r>
          </w:p>
        </w:tc>
      </w:tr>
      <w:tr w:rsidR="00911596" w:rsidRPr="007A21EF" w:rsidTr="00FD38D9">
        <w:trPr>
          <w:trHeight w:val="187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99.0.00.70361</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82 423,800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82 423,800</w:t>
            </w:r>
          </w:p>
        </w:tc>
      </w:tr>
      <w:tr w:rsidR="00911596" w:rsidRPr="007A21EF" w:rsidTr="00FD38D9">
        <w:trPr>
          <w:trHeight w:val="118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99.0.00.70362</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13 472,400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21 603,100</w:t>
            </w:r>
          </w:p>
        </w:tc>
      </w:tr>
      <w:tr w:rsidR="00911596" w:rsidRPr="007A21EF" w:rsidTr="00FD38D9">
        <w:trPr>
          <w:trHeight w:val="234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99.0.00.70362</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4 050,600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6 494,900</w:t>
            </w:r>
          </w:p>
        </w:tc>
      </w:tr>
      <w:tr w:rsidR="00911596" w:rsidRPr="007A21EF" w:rsidTr="00FD38D9">
        <w:trPr>
          <w:trHeight w:val="184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99.0.00.70362</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9 421,800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15 108,200</w:t>
            </w:r>
          </w:p>
        </w:tc>
      </w:tr>
      <w:tr w:rsidR="00911596" w:rsidRPr="007A21EF" w:rsidTr="00FD38D9">
        <w:trPr>
          <w:trHeight w:val="126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4 859,100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4 859,100</w:t>
            </w:r>
          </w:p>
        </w:tc>
      </w:tr>
      <w:tr w:rsidR="00911596" w:rsidRPr="007A21EF" w:rsidTr="00FD38D9">
        <w:trPr>
          <w:trHeight w:val="183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1 542,500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1 542,500</w:t>
            </w:r>
          </w:p>
        </w:tc>
      </w:tr>
      <w:tr w:rsidR="00911596" w:rsidRPr="007A21EF" w:rsidTr="00FD38D9">
        <w:trPr>
          <w:trHeight w:val="181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3 316,600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3 316,600</w:t>
            </w:r>
          </w:p>
        </w:tc>
      </w:tr>
      <w:tr w:rsidR="00911596" w:rsidRPr="007A21EF" w:rsidTr="00FD38D9">
        <w:trPr>
          <w:trHeight w:val="20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Дополнительное образование детей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18 590,864</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22 340,864</w:t>
            </w:r>
          </w:p>
        </w:tc>
      </w:tr>
      <w:tr w:rsidR="00911596" w:rsidRPr="007A21EF" w:rsidTr="00FD38D9">
        <w:trPr>
          <w:trHeight w:val="64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1 085,244</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76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17.0.00.S1170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Повышение финансовой грамотности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422,778</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84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17.0.00.S1170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662,466</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67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17 505,620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22 340,864</w:t>
            </w:r>
          </w:p>
        </w:tc>
      </w:tr>
      <w:tr w:rsidR="00911596" w:rsidRPr="007A21EF" w:rsidTr="00FD38D9">
        <w:trPr>
          <w:trHeight w:val="160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99.0.00.04230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14 247,900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14 247,900</w:t>
            </w:r>
          </w:p>
        </w:tc>
      </w:tr>
      <w:tr w:rsidR="00911596" w:rsidRPr="007A21EF" w:rsidTr="00FD38D9">
        <w:trPr>
          <w:trHeight w:val="98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99.0.00.04230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1 674,200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5 424,200</w:t>
            </w:r>
          </w:p>
        </w:tc>
      </w:tr>
      <w:tr w:rsidR="00911596" w:rsidRPr="007A21EF" w:rsidTr="00FD38D9">
        <w:trPr>
          <w:trHeight w:val="155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99.0.00.66120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1 492,920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1 492,920</w:t>
            </w:r>
          </w:p>
        </w:tc>
      </w:tr>
      <w:tr w:rsidR="00911596" w:rsidRPr="007A21EF" w:rsidTr="00FD38D9">
        <w:trPr>
          <w:trHeight w:val="19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99.0.00.80990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90,600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90,600</w:t>
            </w:r>
          </w:p>
        </w:tc>
      </w:tr>
      <w:tr w:rsidR="00911596" w:rsidRPr="007A21EF" w:rsidTr="00FD38D9">
        <w:trPr>
          <w:trHeight w:val="13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99.0.00.S1170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422,778</w:t>
            </w:r>
          </w:p>
        </w:tc>
      </w:tr>
      <w:tr w:rsidR="00911596" w:rsidRPr="007A21EF" w:rsidTr="00FD38D9">
        <w:trPr>
          <w:trHeight w:val="71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99.0.00.S1170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662,466</w:t>
            </w:r>
          </w:p>
        </w:tc>
      </w:tr>
      <w:tr w:rsidR="00911596" w:rsidRPr="007A21EF" w:rsidTr="00FD38D9">
        <w:trPr>
          <w:trHeight w:val="12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Молодежная политика</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1 576,277</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1 644,072</w:t>
            </w:r>
          </w:p>
        </w:tc>
      </w:tr>
      <w:tr w:rsidR="00911596" w:rsidRPr="007A21EF" w:rsidTr="00FD38D9">
        <w:trPr>
          <w:trHeight w:val="98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47.0.00.00000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1 576,277</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1 644,072</w:t>
            </w:r>
          </w:p>
        </w:tc>
      </w:tr>
      <w:tr w:rsidR="00911596" w:rsidRPr="007A21EF" w:rsidTr="00FD38D9">
        <w:trPr>
          <w:trHeight w:val="113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47.0.00.20010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173,000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180,000</w:t>
            </w:r>
          </w:p>
        </w:tc>
      </w:tr>
      <w:tr w:rsidR="00911596" w:rsidRPr="007A21EF" w:rsidTr="00FD38D9">
        <w:trPr>
          <w:trHeight w:val="148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47.0.00.66110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11,000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13,000</w:t>
            </w:r>
          </w:p>
        </w:tc>
      </w:tr>
      <w:tr w:rsidR="00911596" w:rsidRPr="007A21EF" w:rsidTr="00FD38D9">
        <w:trPr>
          <w:trHeight w:val="155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47.0.00.S0390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469,009</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471,419</w:t>
            </w:r>
          </w:p>
        </w:tc>
      </w:tr>
      <w:tr w:rsidR="00911596" w:rsidRPr="007A21EF" w:rsidTr="00FD38D9">
        <w:trPr>
          <w:trHeight w:val="13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47.0.00.S0390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w:t>
            </w:r>
            <w:r w:rsidRPr="00E14791">
              <w:rPr>
                <w:sz w:val="22"/>
                <w:szCs w:val="22"/>
              </w:rPr>
              <w:lastRenderedPageBreak/>
              <w:t>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lastRenderedPageBreak/>
              <w:t>923,268</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979,653</w:t>
            </w:r>
          </w:p>
        </w:tc>
      </w:tr>
      <w:tr w:rsidR="00911596" w:rsidRPr="007A21EF" w:rsidTr="00FD38D9">
        <w:trPr>
          <w:trHeight w:val="11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Другие вопросы в области образования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230,000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55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230,000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08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07</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09</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17.0.00.20010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230,000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270"/>
        </w:trPr>
        <w:tc>
          <w:tcPr>
            <w:tcW w:w="32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08</w:t>
            </w:r>
          </w:p>
        </w:tc>
        <w:tc>
          <w:tcPr>
            <w:tcW w:w="40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w:t>
            </w:r>
          </w:p>
        </w:tc>
        <w:tc>
          <w:tcPr>
            <w:tcW w:w="127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00.0.00.00000</w:t>
            </w:r>
          </w:p>
        </w:tc>
        <w:tc>
          <w:tcPr>
            <w:tcW w:w="567"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w:t>
            </w:r>
          </w:p>
        </w:tc>
        <w:tc>
          <w:tcPr>
            <w:tcW w:w="4800" w:type="dxa"/>
            <w:shd w:val="clear" w:color="auto" w:fill="auto"/>
            <w:vAlign w:val="center"/>
            <w:hideMark/>
          </w:tcPr>
          <w:p w:rsidR="00911596" w:rsidRPr="00FC3B17" w:rsidRDefault="00911596" w:rsidP="00FD38D9">
            <w:pPr>
              <w:ind w:left="-57" w:right="-57"/>
              <w:jc w:val="center"/>
              <w:rPr>
                <w:b/>
                <w:bCs/>
                <w:sz w:val="20"/>
                <w:szCs w:val="20"/>
              </w:rPr>
            </w:pPr>
            <w:r w:rsidRPr="00FC3B17">
              <w:rPr>
                <w:b/>
                <w:bCs/>
                <w:sz w:val="20"/>
                <w:szCs w:val="20"/>
              </w:rPr>
              <w:t>КУЛЬТУРА, КИНЕМАТОГРАФИЯ</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13 925,920</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15 584,190</w:t>
            </w:r>
          </w:p>
        </w:tc>
      </w:tr>
      <w:tr w:rsidR="00911596" w:rsidRPr="007A21EF" w:rsidTr="00FD38D9">
        <w:trPr>
          <w:trHeight w:val="20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08</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Культура</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13 925,920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15 584,190</w:t>
            </w:r>
          </w:p>
        </w:tc>
      </w:tr>
      <w:tr w:rsidR="00911596" w:rsidRPr="007A21EF" w:rsidTr="00FD38D9">
        <w:trPr>
          <w:trHeight w:val="64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08</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13 925,920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15 584,190</w:t>
            </w:r>
          </w:p>
        </w:tc>
      </w:tr>
      <w:tr w:rsidR="00911596" w:rsidRPr="007A21EF" w:rsidTr="00FD38D9">
        <w:trPr>
          <w:trHeight w:val="154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08</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99.0.00.04400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6 620,200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6 620,200</w:t>
            </w:r>
          </w:p>
        </w:tc>
      </w:tr>
      <w:tr w:rsidR="00911596" w:rsidRPr="007A21EF" w:rsidTr="00FD38D9">
        <w:trPr>
          <w:trHeight w:val="75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08</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99.0.00.04400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1 425,500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1 768,870</w:t>
            </w:r>
          </w:p>
        </w:tc>
      </w:tr>
      <w:tr w:rsidR="00911596" w:rsidRPr="007A21EF" w:rsidTr="00FD38D9">
        <w:trPr>
          <w:trHeight w:val="172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08</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99.0.00.04420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2 935,700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2 935,700</w:t>
            </w:r>
          </w:p>
        </w:tc>
      </w:tr>
      <w:tr w:rsidR="00911596" w:rsidRPr="007A21EF" w:rsidTr="00FD38D9">
        <w:trPr>
          <w:trHeight w:val="96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08</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99.0.00.04420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386,900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783,800</w:t>
            </w:r>
          </w:p>
        </w:tc>
      </w:tr>
      <w:tr w:rsidR="00911596" w:rsidRPr="007A21EF" w:rsidTr="00FD38D9">
        <w:trPr>
          <w:trHeight w:val="196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08</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99.0.00.66610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600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2 537,020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3 455,020</w:t>
            </w:r>
          </w:p>
        </w:tc>
      </w:tr>
      <w:tr w:rsidR="00911596" w:rsidRPr="007A21EF" w:rsidTr="00FD38D9">
        <w:trPr>
          <w:trHeight w:val="34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08</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99.0.00.80990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800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20,600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20,600</w:t>
            </w:r>
          </w:p>
        </w:tc>
      </w:tr>
      <w:tr w:rsidR="00911596" w:rsidRPr="007A21EF" w:rsidTr="00FD38D9">
        <w:trPr>
          <w:trHeight w:val="112"/>
        </w:trPr>
        <w:tc>
          <w:tcPr>
            <w:tcW w:w="32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10</w:t>
            </w:r>
          </w:p>
        </w:tc>
        <w:tc>
          <w:tcPr>
            <w:tcW w:w="40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w:t>
            </w:r>
          </w:p>
        </w:tc>
        <w:tc>
          <w:tcPr>
            <w:tcW w:w="127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00.0.00.00000</w:t>
            </w:r>
          </w:p>
        </w:tc>
        <w:tc>
          <w:tcPr>
            <w:tcW w:w="567"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w:t>
            </w:r>
          </w:p>
        </w:tc>
        <w:tc>
          <w:tcPr>
            <w:tcW w:w="4800" w:type="dxa"/>
            <w:shd w:val="clear" w:color="auto" w:fill="auto"/>
            <w:vAlign w:val="center"/>
            <w:hideMark/>
          </w:tcPr>
          <w:p w:rsidR="00911596" w:rsidRPr="00B22D60" w:rsidRDefault="00911596" w:rsidP="00FD38D9">
            <w:pPr>
              <w:ind w:left="-57" w:right="-57"/>
              <w:jc w:val="center"/>
              <w:rPr>
                <w:b/>
                <w:bCs/>
                <w:sz w:val="20"/>
                <w:szCs w:val="20"/>
              </w:rPr>
            </w:pPr>
            <w:r w:rsidRPr="00B22D60">
              <w:rPr>
                <w:b/>
                <w:bCs/>
                <w:sz w:val="20"/>
                <w:szCs w:val="20"/>
              </w:rPr>
              <w:t>СОЦИАЛЬНАЯ ПОЛИТИКА</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34 998,800</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35 109,700</w:t>
            </w:r>
          </w:p>
        </w:tc>
      </w:tr>
      <w:tr w:rsidR="00911596" w:rsidRPr="007A21EF" w:rsidTr="00FD38D9">
        <w:trPr>
          <w:trHeight w:val="14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Пенсионное обеспечение</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2 022,300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2 022,300</w:t>
            </w:r>
          </w:p>
        </w:tc>
      </w:tr>
      <w:tr w:rsidR="00911596" w:rsidRPr="007A21EF" w:rsidTr="00FD38D9">
        <w:trPr>
          <w:trHeight w:val="44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2 022,300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2 022,300</w:t>
            </w:r>
          </w:p>
        </w:tc>
      </w:tr>
      <w:tr w:rsidR="00911596" w:rsidRPr="007A21EF" w:rsidTr="00FD38D9">
        <w:trPr>
          <w:trHeight w:val="52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99.0.00.14910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Пенсионное обеспечение муниципальных служащих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2 022,300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2 022,300</w:t>
            </w:r>
          </w:p>
        </w:tc>
      </w:tr>
      <w:tr w:rsidR="00911596" w:rsidRPr="007A21EF" w:rsidTr="00FD38D9">
        <w:trPr>
          <w:trHeight w:val="18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Социальное обеспечение населения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16 352,285</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16 506,785</w:t>
            </w:r>
          </w:p>
        </w:tc>
      </w:tr>
      <w:tr w:rsidR="00911596" w:rsidRPr="007A21EF" w:rsidTr="00FD38D9">
        <w:trPr>
          <w:trHeight w:val="2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 xml:space="preserve">Непрограммные расходы органов местного самоуправления, казенных учреждений </w:t>
            </w:r>
            <w:r w:rsidRPr="00E14791">
              <w:rPr>
                <w:sz w:val="22"/>
                <w:szCs w:val="22"/>
              </w:rPr>
              <w:lastRenderedPageBreak/>
              <w:t>(организаций)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lastRenderedPageBreak/>
              <w:t>60,400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60,400</w:t>
            </w:r>
          </w:p>
        </w:tc>
      </w:tr>
      <w:tr w:rsidR="00911596" w:rsidRPr="007A21EF" w:rsidTr="00FD38D9">
        <w:trPr>
          <w:trHeight w:val="56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99.0.00.15140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Мероприятия в области социальной политики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32,400</w:t>
            </w:r>
          </w:p>
        </w:tc>
      </w:tr>
      <w:tr w:rsidR="00911596" w:rsidRPr="007A21EF" w:rsidTr="00FD38D9">
        <w:trPr>
          <w:trHeight w:val="168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99.0.00.15650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28,000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28,000</w:t>
            </w:r>
          </w:p>
        </w:tc>
      </w:tr>
      <w:tr w:rsidR="00911596" w:rsidRPr="007A21EF" w:rsidTr="00FD38D9">
        <w:trPr>
          <w:trHeight w:val="197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E14791">
              <w:rPr>
                <w:sz w:val="22"/>
                <w:szCs w:val="22"/>
              </w:rPr>
              <w:t>на территории Волгоградской области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3 836,800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3 990,800</w:t>
            </w:r>
          </w:p>
        </w:tc>
      </w:tr>
      <w:tr w:rsidR="00911596" w:rsidRPr="007A21EF" w:rsidTr="00FD38D9">
        <w:trPr>
          <w:trHeight w:val="249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w:t>
            </w:r>
            <w:r>
              <w:rPr>
                <w:sz w:val="22"/>
                <w:szCs w:val="22"/>
              </w:rPr>
              <w:t xml:space="preserve">дского типа) </w:t>
            </w:r>
            <w:r w:rsidRPr="00E14791">
              <w:rPr>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38,000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39,500</w:t>
            </w:r>
          </w:p>
        </w:tc>
      </w:tr>
      <w:tr w:rsidR="00911596" w:rsidRPr="007A21EF" w:rsidTr="00FD38D9">
        <w:trPr>
          <w:trHeight w:val="207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99.0.00.70420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E14791">
              <w:rPr>
                <w:sz w:val="22"/>
                <w:szCs w:val="22"/>
              </w:rPr>
              <w:t>на территории Волгоградской области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3 798,800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3 951,300</w:t>
            </w:r>
          </w:p>
        </w:tc>
      </w:tr>
      <w:tr w:rsidR="00911596" w:rsidRPr="007A21EF" w:rsidTr="00FD38D9">
        <w:trPr>
          <w:trHeight w:val="183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E14791">
              <w:rPr>
                <w:sz w:val="22"/>
                <w:szCs w:val="22"/>
              </w:rPr>
              <w:t>в Волгоградской области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13,300</w:t>
            </w:r>
          </w:p>
        </w:tc>
      </w:tr>
      <w:tr w:rsidR="00911596" w:rsidRPr="007A21EF" w:rsidTr="00FD38D9">
        <w:trPr>
          <w:trHeight w:val="220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E14791">
              <w:rPr>
                <w:sz w:val="22"/>
                <w:szCs w:val="22"/>
              </w:rPr>
              <w:t>в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0,100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0,100</w:t>
            </w:r>
          </w:p>
        </w:tc>
      </w:tr>
      <w:tr w:rsidR="00911596" w:rsidRPr="007A21EF" w:rsidTr="00FD38D9">
        <w:trPr>
          <w:trHeight w:val="211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E14791">
              <w:rPr>
                <w:sz w:val="22"/>
                <w:szCs w:val="22"/>
              </w:rPr>
              <w:t>в Волгоградской области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13,200</w:t>
            </w:r>
          </w:p>
        </w:tc>
      </w:tr>
      <w:tr w:rsidR="00911596" w:rsidRPr="007A21EF" w:rsidTr="00FD38D9">
        <w:trPr>
          <w:trHeight w:val="197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99.0.00.70450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70,300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70,300</w:t>
            </w:r>
          </w:p>
        </w:tc>
      </w:tr>
      <w:tr w:rsidR="00911596" w:rsidRPr="007A21EF" w:rsidTr="00FD38D9">
        <w:trPr>
          <w:trHeight w:val="26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99.0.00.70450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0,700</w:t>
            </w:r>
          </w:p>
        </w:tc>
      </w:tr>
      <w:tr w:rsidR="00911596" w:rsidRPr="007A21EF" w:rsidTr="00FD38D9">
        <w:trPr>
          <w:trHeight w:val="240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99.0.00.70450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69,600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69,600</w:t>
            </w:r>
          </w:p>
        </w:tc>
      </w:tr>
      <w:tr w:rsidR="00911596" w:rsidRPr="007A21EF" w:rsidTr="00FD38D9">
        <w:trPr>
          <w:trHeight w:val="232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99.0.00.70530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12 371,985</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12 371,985</w:t>
            </w:r>
          </w:p>
        </w:tc>
      </w:tr>
      <w:tr w:rsidR="00911596" w:rsidRPr="007A21EF" w:rsidTr="00FD38D9">
        <w:trPr>
          <w:trHeight w:val="268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99.0.00.70530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122,485</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122,485</w:t>
            </w:r>
          </w:p>
        </w:tc>
      </w:tr>
      <w:tr w:rsidR="00911596" w:rsidRPr="007A21EF" w:rsidTr="00FD38D9">
        <w:trPr>
          <w:trHeight w:val="239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99.0.00.70530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12 249,500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12 249,500</w:t>
            </w:r>
          </w:p>
        </w:tc>
      </w:tr>
      <w:tr w:rsidR="00911596" w:rsidRPr="007A21EF" w:rsidTr="00FD38D9">
        <w:trPr>
          <w:trHeight w:val="9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Охрана семьи и детства</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15 578,100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15 534,500</w:t>
            </w:r>
          </w:p>
        </w:tc>
      </w:tr>
      <w:tr w:rsidR="00911596" w:rsidRPr="007A21EF" w:rsidTr="00FD38D9">
        <w:trPr>
          <w:trHeight w:val="67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43.0.00.00000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«Улучшение жилищных условий молодых семей Урюпинского муниципального района на 2020-2022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93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43.0.00.L4970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51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14 334,900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14 334,900</w:t>
            </w:r>
          </w:p>
        </w:tc>
      </w:tr>
      <w:tr w:rsidR="00911596" w:rsidRPr="007A21EF" w:rsidTr="00FD38D9">
        <w:trPr>
          <w:trHeight w:val="59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выплату пособий по опеке и попечительству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10 127,000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10 127,000</w:t>
            </w:r>
          </w:p>
        </w:tc>
      </w:tr>
      <w:tr w:rsidR="00911596" w:rsidRPr="007A21EF" w:rsidTr="00FD38D9">
        <w:trPr>
          <w:trHeight w:val="124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4 044,900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4 044,900</w:t>
            </w:r>
          </w:p>
        </w:tc>
      </w:tr>
      <w:tr w:rsidR="00911596" w:rsidRPr="007A21EF" w:rsidTr="00FD38D9">
        <w:trPr>
          <w:trHeight w:val="129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99.0.00.70410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163,000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163,000</w:t>
            </w:r>
          </w:p>
        </w:tc>
      </w:tr>
      <w:tr w:rsidR="00911596" w:rsidRPr="007A21EF" w:rsidTr="00FD38D9">
        <w:trPr>
          <w:trHeight w:val="906"/>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1 153,200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1 199,600</w:t>
            </w:r>
          </w:p>
        </w:tc>
      </w:tr>
      <w:tr w:rsidR="00911596" w:rsidRPr="007A21EF" w:rsidTr="00FD38D9">
        <w:trPr>
          <w:trHeight w:val="1478"/>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11,400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11,900</w:t>
            </w:r>
          </w:p>
        </w:tc>
      </w:tr>
      <w:tr w:rsidR="00911596" w:rsidRPr="007A21EF" w:rsidTr="00FD38D9">
        <w:trPr>
          <w:trHeight w:val="112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04</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99.0.00.70340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1 141,800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1 187,700</w:t>
            </w:r>
          </w:p>
        </w:tc>
      </w:tr>
      <w:tr w:rsidR="00911596" w:rsidRPr="007A21EF" w:rsidTr="00FD38D9">
        <w:trPr>
          <w:trHeight w:val="16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Другие вопросы в области социальной политики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1 046,115</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1 046,115</w:t>
            </w:r>
          </w:p>
        </w:tc>
      </w:tr>
      <w:tr w:rsidR="00911596" w:rsidRPr="007A21EF" w:rsidTr="00FD38D9">
        <w:trPr>
          <w:trHeight w:val="499"/>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1 046,115</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1 046,115</w:t>
            </w:r>
          </w:p>
        </w:tc>
      </w:tr>
      <w:tr w:rsidR="00911596" w:rsidRPr="007A21EF" w:rsidTr="00FD38D9">
        <w:trPr>
          <w:trHeight w:val="356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90.0.00.70530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971,400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971,400</w:t>
            </w:r>
          </w:p>
        </w:tc>
      </w:tr>
      <w:tr w:rsidR="00911596" w:rsidRPr="007A21EF" w:rsidTr="00FD38D9">
        <w:trPr>
          <w:trHeight w:val="306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06</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90.0.00.70530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74,715</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74,715</w:t>
            </w:r>
          </w:p>
        </w:tc>
      </w:tr>
      <w:tr w:rsidR="00911596" w:rsidRPr="007A21EF" w:rsidTr="00FD38D9">
        <w:trPr>
          <w:trHeight w:val="225"/>
        </w:trPr>
        <w:tc>
          <w:tcPr>
            <w:tcW w:w="32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11</w:t>
            </w:r>
          </w:p>
        </w:tc>
        <w:tc>
          <w:tcPr>
            <w:tcW w:w="40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w:t>
            </w:r>
          </w:p>
        </w:tc>
        <w:tc>
          <w:tcPr>
            <w:tcW w:w="127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00.0.00.00000</w:t>
            </w:r>
          </w:p>
        </w:tc>
        <w:tc>
          <w:tcPr>
            <w:tcW w:w="567"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w:t>
            </w:r>
          </w:p>
        </w:tc>
        <w:tc>
          <w:tcPr>
            <w:tcW w:w="4800" w:type="dxa"/>
            <w:shd w:val="clear" w:color="auto" w:fill="auto"/>
            <w:vAlign w:val="center"/>
            <w:hideMark/>
          </w:tcPr>
          <w:p w:rsidR="00911596" w:rsidRPr="00FC3B17" w:rsidRDefault="00911596" w:rsidP="00FD38D9">
            <w:pPr>
              <w:ind w:left="-57" w:right="-57"/>
              <w:jc w:val="center"/>
              <w:rPr>
                <w:b/>
                <w:bCs/>
                <w:sz w:val="20"/>
                <w:szCs w:val="20"/>
              </w:rPr>
            </w:pPr>
            <w:r w:rsidRPr="00FC3B17">
              <w:rPr>
                <w:b/>
                <w:bCs/>
                <w:sz w:val="20"/>
                <w:szCs w:val="20"/>
              </w:rPr>
              <w:t>ФИЗИЧЕСКАЯ КУЛЬТУРА И СПОРТ</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3 594,700</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500,000</w:t>
            </w:r>
          </w:p>
        </w:tc>
      </w:tr>
      <w:tr w:rsidR="00911596" w:rsidRPr="007A21EF" w:rsidTr="00FD38D9">
        <w:trPr>
          <w:trHeight w:val="16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Физическая культура</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3 094,700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61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3 094,700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110"/>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01</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99.0.00.52280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3 094,700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0,000</w:t>
            </w:r>
          </w:p>
        </w:tc>
      </w:tr>
      <w:tr w:rsidR="00911596" w:rsidRPr="007A21EF" w:rsidTr="00FD38D9">
        <w:trPr>
          <w:trHeight w:val="153"/>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Массовый спорт</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500,000</w:t>
            </w:r>
          </w:p>
        </w:tc>
      </w:tr>
      <w:tr w:rsidR="00911596" w:rsidRPr="007A21EF" w:rsidTr="00FD38D9">
        <w:trPr>
          <w:trHeight w:val="272"/>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44.0.00.00000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массовой физической культуры и спорта на территории Урюпинского </w:t>
            </w:r>
            <w:r w:rsidRPr="00E14791">
              <w:rPr>
                <w:sz w:val="22"/>
                <w:szCs w:val="22"/>
              </w:rPr>
              <w:lastRenderedPageBreak/>
              <w:t>муниципального района на 2019-2025 годы"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lastRenderedPageBreak/>
              <w:t>500,000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500,000</w:t>
            </w:r>
          </w:p>
        </w:tc>
      </w:tr>
      <w:tr w:rsidR="00911596" w:rsidRPr="007A21EF" w:rsidTr="00FD38D9">
        <w:trPr>
          <w:trHeight w:val="1977"/>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lastRenderedPageBreak/>
              <w:t>11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44.0.00.20010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40,000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40,000</w:t>
            </w:r>
          </w:p>
        </w:tc>
      </w:tr>
      <w:tr w:rsidR="00911596" w:rsidRPr="007A21EF" w:rsidTr="00FD38D9">
        <w:trPr>
          <w:trHeight w:val="126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44.0.00.20010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200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306,000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306,000</w:t>
            </w:r>
          </w:p>
        </w:tc>
      </w:tr>
      <w:tr w:rsidR="00911596" w:rsidRPr="007A21EF" w:rsidTr="00FD38D9">
        <w:trPr>
          <w:trHeight w:val="1014"/>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11</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02</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44.0.00.20010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300</w:t>
            </w:r>
          </w:p>
        </w:tc>
        <w:tc>
          <w:tcPr>
            <w:tcW w:w="4800" w:type="dxa"/>
            <w:shd w:val="clear" w:color="auto" w:fill="auto"/>
            <w:vAlign w:val="center"/>
            <w:hideMark/>
          </w:tcPr>
          <w:p w:rsidR="00911596" w:rsidRPr="00E14791" w:rsidRDefault="00911596" w:rsidP="00FD38D9">
            <w:pPr>
              <w:ind w:left="-57" w:right="-57"/>
              <w:rPr>
                <w:sz w:val="22"/>
                <w:szCs w:val="22"/>
              </w:rPr>
            </w:pPr>
            <w:r>
              <w:rPr>
                <w:sz w:val="22"/>
                <w:szCs w:val="22"/>
              </w:rPr>
              <w:t>МП</w:t>
            </w:r>
            <w:r w:rsidRPr="00E14791">
              <w:rPr>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154,000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154,000</w:t>
            </w:r>
          </w:p>
        </w:tc>
      </w:tr>
      <w:tr w:rsidR="00911596" w:rsidRPr="007A21EF" w:rsidTr="00FD38D9">
        <w:trPr>
          <w:trHeight w:val="876"/>
        </w:trPr>
        <w:tc>
          <w:tcPr>
            <w:tcW w:w="32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14</w:t>
            </w:r>
          </w:p>
        </w:tc>
        <w:tc>
          <w:tcPr>
            <w:tcW w:w="40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w:t>
            </w:r>
          </w:p>
        </w:tc>
        <w:tc>
          <w:tcPr>
            <w:tcW w:w="1275"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00.0.00.00000</w:t>
            </w:r>
          </w:p>
        </w:tc>
        <w:tc>
          <w:tcPr>
            <w:tcW w:w="567" w:type="dxa"/>
            <w:shd w:val="clear" w:color="auto" w:fill="auto"/>
            <w:vAlign w:val="center"/>
            <w:hideMark/>
          </w:tcPr>
          <w:p w:rsidR="00911596" w:rsidRPr="00E14791" w:rsidRDefault="00911596" w:rsidP="00FD38D9">
            <w:pPr>
              <w:ind w:left="-57" w:right="-57"/>
              <w:jc w:val="center"/>
              <w:rPr>
                <w:b/>
                <w:bCs/>
                <w:sz w:val="20"/>
                <w:szCs w:val="20"/>
              </w:rPr>
            </w:pPr>
            <w:r w:rsidRPr="00E14791">
              <w:rPr>
                <w:b/>
                <w:bCs/>
                <w:sz w:val="20"/>
                <w:szCs w:val="20"/>
              </w:rPr>
              <w:t>000</w:t>
            </w:r>
          </w:p>
        </w:tc>
        <w:tc>
          <w:tcPr>
            <w:tcW w:w="4800" w:type="dxa"/>
            <w:shd w:val="clear" w:color="auto" w:fill="auto"/>
            <w:vAlign w:val="center"/>
            <w:hideMark/>
          </w:tcPr>
          <w:p w:rsidR="00911596" w:rsidRPr="00FC3B17" w:rsidRDefault="00911596" w:rsidP="00FD38D9">
            <w:pPr>
              <w:ind w:left="-57" w:right="-57"/>
              <w:jc w:val="center"/>
              <w:rPr>
                <w:b/>
                <w:bCs/>
                <w:sz w:val="20"/>
                <w:szCs w:val="20"/>
              </w:rPr>
            </w:pPr>
            <w:r w:rsidRPr="00FC3B17">
              <w:rPr>
                <w:b/>
                <w:bCs/>
                <w:sz w:val="20"/>
                <w:szCs w:val="20"/>
              </w:rPr>
              <w:t>МЕЖБЮДЖЕТНЫЕ ТРАНСФЕРТЫ ОБЩЕГО ХАРАКТЕРА БЮДЖЕТАМ БЮДЖЕТНОЙ СИСТЕМЫ РОССИЙСКОЙ ФЕДЕРАЦИИ</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32 386,000</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32 386,000</w:t>
            </w:r>
          </w:p>
        </w:tc>
      </w:tr>
      <w:tr w:rsidR="00911596" w:rsidRPr="007A21EF" w:rsidTr="00FD38D9">
        <w:trPr>
          <w:trHeight w:val="36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Прочие межбюджетные трансферты общего характера</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32 386,000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32 386,000</w:t>
            </w:r>
          </w:p>
        </w:tc>
      </w:tr>
      <w:tr w:rsidR="00911596" w:rsidRPr="007A21EF" w:rsidTr="00FD38D9">
        <w:trPr>
          <w:trHeight w:val="571"/>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99.0.00.00000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32 386,000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32 386,000</w:t>
            </w:r>
          </w:p>
        </w:tc>
      </w:tr>
      <w:tr w:rsidR="00911596" w:rsidRPr="007A21EF" w:rsidTr="00FD38D9">
        <w:trPr>
          <w:trHeight w:val="355"/>
        </w:trPr>
        <w:tc>
          <w:tcPr>
            <w:tcW w:w="32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14</w:t>
            </w:r>
          </w:p>
        </w:tc>
        <w:tc>
          <w:tcPr>
            <w:tcW w:w="40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03</w:t>
            </w:r>
          </w:p>
        </w:tc>
        <w:tc>
          <w:tcPr>
            <w:tcW w:w="1275"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99.0.00.75210</w:t>
            </w:r>
          </w:p>
        </w:tc>
        <w:tc>
          <w:tcPr>
            <w:tcW w:w="567" w:type="dxa"/>
            <w:shd w:val="clear" w:color="auto" w:fill="auto"/>
            <w:vAlign w:val="center"/>
            <w:hideMark/>
          </w:tcPr>
          <w:p w:rsidR="00911596" w:rsidRPr="00E14791" w:rsidRDefault="00911596" w:rsidP="00FD38D9">
            <w:pPr>
              <w:ind w:left="-57" w:right="-57"/>
              <w:jc w:val="center"/>
              <w:rPr>
                <w:sz w:val="20"/>
                <w:szCs w:val="20"/>
              </w:rPr>
            </w:pPr>
            <w:r w:rsidRPr="00E14791">
              <w:rPr>
                <w:sz w:val="20"/>
                <w:szCs w:val="20"/>
              </w:rPr>
              <w:t>500</w:t>
            </w:r>
          </w:p>
        </w:tc>
        <w:tc>
          <w:tcPr>
            <w:tcW w:w="4800" w:type="dxa"/>
            <w:shd w:val="clear" w:color="auto" w:fill="auto"/>
            <w:vAlign w:val="center"/>
            <w:hideMark/>
          </w:tcPr>
          <w:p w:rsidR="00911596" w:rsidRPr="00E14791" w:rsidRDefault="00911596" w:rsidP="00FD38D9">
            <w:pPr>
              <w:ind w:left="-57" w:right="-57"/>
              <w:rPr>
                <w:sz w:val="22"/>
                <w:szCs w:val="22"/>
              </w:rPr>
            </w:pPr>
            <w:r w:rsidRPr="00E14791">
              <w:rPr>
                <w:sz w:val="22"/>
                <w:szCs w:val="22"/>
              </w:rPr>
              <w:t>Иные межбюджетные трансферты (Межбюджетные трансферты)</w:t>
            </w:r>
          </w:p>
        </w:tc>
        <w:tc>
          <w:tcPr>
            <w:tcW w:w="1234"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32 386,000</w:t>
            </w:r>
          </w:p>
        </w:tc>
        <w:tc>
          <w:tcPr>
            <w:tcW w:w="1276" w:type="dxa"/>
            <w:shd w:val="clear" w:color="auto" w:fill="auto"/>
            <w:noWrap/>
            <w:vAlign w:val="center"/>
            <w:hideMark/>
          </w:tcPr>
          <w:p w:rsidR="00911596" w:rsidRPr="00E14791" w:rsidRDefault="00911596" w:rsidP="00FD38D9">
            <w:pPr>
              <w:ind w:left="-57" w:right="-57"/>
              <w:jc w:val="center"/>
              <w:rPr>
                <w:sz w:val="22"/>
                <w:szCs w:val="22"/>
              </w:rPr>
            </w:pPr>
            <w:r w:rsidRPr="00E14791">
              <w:rPr>
                <w:sz w:val="22"/>
                <w:szCs w:val="22"/>
              </w:rPr>
              <w:t>32 386,000</w:t>
            </w:r>
          </w:p>
        </w:tc>
      </w:tr>
      <w:tr w:rsidR="00911596" w:rsidRPr="007A21EF" w:rsidTr="00FD38D9">
        <w:trPr>
          <w:trHeight w:val="122"/>
        </w:trPr>
        <w:tc>
          <w:tcPr>
            <w:tcW w:w="7372" w:type="dxa"/>
            <w:gridSpan w:val="5"/>
            <w:shd w:val="clear" w:color="auto" w:fill="auto"/>
            <w:vAlign w:val="center"/>
            <w:hideMark/>
          </w:tcPr>
          <w:p w:rsidR="00911596" w:rsidRPr="00FC3B17" w:rsidRDefault="00911596" w:rsidP="00FD38D9">
            <w:pPr>
              <w:ind w:left="-57" w:right="-57"/>
              <w:jc w:val="center"/>
              <w:rPr>
                <w:b/>
                <w:bCs/>
                <w:sz w:val="20"/>
                <w:szCs w:val="20"/>
              </w:rPr>
            </w:pPr>
            <w:r>
              <w:rPr>
                <w:b/>
                <w:bCs/>
                <w:sz w:val="22"/>
                <w:szCs w:val="22"/>
              </w:rPr>
              <w:t>ВСЕГО:</w:t>
            </w:r>
          </w:p>
        </w:tc>
        <w:tc>
          <w:tcPr>
            <w:tcW w:w="1234"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458 326,715</w:t>
            </w:r>
          </w:p>
        </w:tc>
        <w:tc>
          <w:tcPr>
            <w:tcW w:w="1276" w:type="dxa"/>
            <w:shd w:val="clear" w:color="auto" w:fill="auto"/>
            <w:noWrap/>
            <w:vAlign w:val="center"/>
            <w:hideMark/>
          </w:tcPr>
          <w:p w:rsidR="00911596" w:rsidRPr="00E14791" w:rsidRDefault="00911596" w:rsidP="00FD38D9">
            <w:pPr>
              <w:ind w:left="-57" w:right="-57"/>
              <w:jc w:val="center"/>
              <w:rPr>
                <w:b/>
                <w:bCs/>
                <w:sz w:val="22"/>
                <w:szCs w:val="22"/>
              </w:rPr>
            </w:pPr>
            <w:r w:rsidRPr="00E14791">
              <w:rPr>
                <w:b/>
                <w:bCs/>
                <w:sz w:val="22"/>
                <w:szCs w:val="22"/>
              </w:rPr>
              <w:t>445 944,991</w:t>
            </w:r>
          </w:p>
        </w:tc>
      </w:tr>
    </w:tbl>
    <w:p w:rsidR="00911596" w:rsidRPr="007A21EF" w:rsidRDefault="00911596" w:rsidP="00911596">
      <w:pPr>
        <w:ind w:left="-57" w:right="-57"/>
        <w:rPr>
          <w:b/>
          <w:bCs/>
          <w:sz w:val="16"/>
          <w:szCs w:val="16"/>
        </w:rPr>
      </w:pPr>
    </w:p>
    <w:p w:rsidR="00911596" w:rsidRPr="007A21EF" w:rsidRDefault="00911596" w:rsidP="00911596">
      <w:pPr>
        <w:ind w:right="-57" w:firstLine="709"/>
        <w:rPr>
          <w:bCs/>
          <w:sz w:val="28"/>
          <w:szCs w:val="28"/>
        </w:rPr>
      </w:pPr>
      <w:r w:rsidRPr="007A21EF">
        <w:rPr>
          <w:bCs/>
          <w:sz w:val="28"/>
          <w:szCs w:val="28"/>
        </w:rPr>
        <w:t>1.9. Приложение 13 к Положению изложить в следующей редакции:</w:t>
      </w:r>
    </w:p>
    <w:p w:rsidR="00911596" w:rsidRPr="007A21EF" w:rsidRDefault="00911596" w:rsidP="00911596">
      <w:pPr>
        <w:ind w:left="-57" w:right="-57"/>
        <w:rPr>
          <w:b/>
          <w:bCs/>
        </w:rPr>
      </w:pPr>
      <w:r w:rsidRPr="007A21EF">
        <w:t xml:space="preserve">                                                                                               «Приложение 13</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rPr>
          <w:b/>
          <w:bCs/>
          <w:sz w:val="16"/>
          <w:szCs w:val="16"/>
        </w:rPr>
      </w:pPr>
    </w:p>
    <w:p w:rsidR="00911596" w:rsidRPr="007A21EF" w:rsidRDefault="00911596" w:rsidP="00911596">
      <w:pPr>
        <w:ind w:left="-57" w:right="-57"/>
        <w:jc w:val="center"/>
        <w:rPr>
          <w:b/>
          <w:bCs/>
        </w:rPr>
      </w:pPr>
      <w:r w:rsidRPr="007A21EF">
        <w:rPr>
          <w:b/>
          <w:bCs/>
        </w:rPr>
        <w:t xml:space="preserve">Ведомственная структура расходов </w:t>
      </w:r>
    </w:p>
    <w:p w:rsidR="00911596" w:rsidRPr="007A21EF" w:rsidRDefault="00911596" w:rsidP="00911596">
      <w:pPr>
        <w:ind w:left="-57" w:right="-57"/>
        <w:jc w:val="center"/>
        <w:rPr>
          <w:b/>
          <w:bCs/>
        </w:rPr>
      </w:pPr>
      <w:r w:rsidRPr="007A21EF">
        <w:rPr>
          <w:b/>
          <w:bCs/>
        </w:rPr>
        <w:t>Урюпинского муниципального района на 2021 год</w:t>
      </w:r>
    </w:p>
    <w:p w:rsidR="00911596" w:rsidRPr="007A21EF" w:rsidRDefault="00911596" w:rsidP="00911596">
      <w:pPr>
        <w:ind w:right="-57"/>
      </w:pPr>
    </w:p>
    <w:tbl>
      <w:tblPr>
        <w:tblW w:w="96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67"/>
        <w:gridCol w:w="5812"/>
        <w:gridCol w:w="1295"/>
      </w:tblGrid>
      <w:tr w:rsidR="00911596" w:rsidRPr="007A21EF" w:rsidTr="00FD38D9">
        <w:trPr>
          <w:trHeight w:val="253"/>
        </w:trPr>
        <w:tc>
          <w:tcPr>
            <w:tcW w:w="325" w:type="dxa"/>
            <w:vMerge w:val="restart"/>
            <w:shd w:val="clear" w:color="auto" w:fill="auto"/>
            <w:vAlign w:val="center"/>
          </w:tcPr>
          <w:p w:rsidR="00911596" w:rsidRPr="00390B72" w:rsidRDefault="00911596" w:rsidP="00FD38D9">
            <w:pPr>
              <w:ind w:left="-57" w:right="-57"/>
              <w:jc w:val="center"/>
              <w:rPr>
                <w:b/>
                <w:bCs/>
                <w:sz w:val="20"/>
                <w:szCs w:val="20"/>
              </w:rPr>
            </w:pPr>
            <w:r w:rsidRPr="00390B72">
              <w:rPr>
                <w:b/>
                <w:bCs/>
                <w:sz w:val="20"/>
                <w:szCs w:val="20"/>
              </w:rPr>
              <w:t>Ра</w:t>
            </w:r>
          </w:p>
          <w:p w:rsidR="00911596" w:rsidRPr="00390B72" w:rsidRDefault="00911596" w:rsidP="00FD38D9">
            <w:pPr>
              <w:ind w:left="-57" w:right="-57"/>
              <w:jc w:val="center"/>
              <w:rPr>
                <w:b/>
                <w:bCs/>
                <w:sz w:val="20"/>
                <w:szCs w:val="20"/>
              </w:rPr>
            </w:pPr>
            <w:r w:rsidRPr="00390B72">
              <w:rPr>
                <w:b/>
                <w:bCs/>
                <w:sz w:val="20"/>
                <w:szCs w:val="20"/>
              </w:rPr>
              <w:t>зд</w:t>
            </w:r>
          </w:p>
          <w:p w:rsidR="00911596" w:rsidRPr="00390B72" w:rsidRDefault="00911596" w:rsidP="00FD38D9">
            <w:pPr>
              <w:ind w:left="-57" w:right="-57"/>
              <w:jc w:val="center"/>
              <w:rPr>
                <w:b/>
                <w:bCs/>
                <w:sz w:val="20"/>
                <w:szCs w:val="20"/>
              </w:rPr>
            </w:pPr>
            <w:r w:rsidRPr="00390B72">
              <w:rPr>
                <w:b/>
                <w:bCs/>
                <w:sz w:val="20"/>
                <w:szCs w:val="20"/>
              </w:rPr>
              <w:t>ел</w:t>
            </w:r>
          </w:p>
        </w:tc>
        <w:tc>
          <w:tcPr>
            <w:tcW w:w="405" w:type="dxa"/>
            <w:vMerge w:val="restart"/>
            <w:shd w:val="clear" w:color="auto" w:fill="auto"/>
            <w:vAlign w:val="center"/>
          </w:tcPr>
          <w:p w:rsidR="00911596" w:rsidRPr="00390B72" w:rsidRDefault="00911596" w:rsidP="00FD38D9">
            <w:pPr>
              <w:ind w:left="-57" w:right="-57"/>
              <w:jc w:val="center"/>
              <w:rPr>
                <w:b/>
                <w:bCs/>
                <w:sz w:val="20"/>
                <w:szCs w:val="20"/>
              </w:rPr>
            </w:pPr>
            <w:r w:rsidRPr="00390B72">
              <w:rPr>
                <w:b/>
                <w:bCs/>
                <w:sz w:val="20"/>
                <w:szCs w:val="20"/>
              </w:rPr>
              <w:t>По</w:t>
            </w:r>
          </w:p>
          <w:p w:rsidR="00911596" w:rsidRPr="00390B72" w:rsidRDefault="00911596" w:rsidP="00FD38D9">
            <w:pPr>
              <w:ind w:left="-57" w:right="-57"/>
              <w:jc w:val="center"/>
              <w:rPr>
                <w:b/>
                <w:bCs/>
                <w:sz w:val="20"/>
                <w:szCs w:val="20"/>
              </w:rPr>
            </w:pPr>
            <w:r w:rsidRPr="00390B72">
              <w:rPr>
                <w:b/>
                <w:bCs/>
                <w:sz w:val="20"/>
                <w:szCs w:val="20"/>
              </w:rPr>
              <w:t>др</w:t>
            </w:r>
          </w:p>
          <w:p w:rsidR="00911596" w:rsidRPr="00390B72" w:rsidRDefault="00911596" w:rsidP="00FD38D9">
            <w:pPr>
              <w:ind w:left="-57" w:right="-57"/>
              <w:jc w:val="center"/>
              <w:rPr>
                <w:b/>
                <w:bCs/>
                <w:sz w:val="20"/>
                <w:szCs w:val="20"/>
              </w:rPr>
            </w:pPr>
            <w:r w:rsidRPr="00390B72">
              <w:rPr>
                <w:b/>
                <w:bCs/>
                <w:sz w:val="20"/>
                <w:szCs w:val="20"/>
              </w:rPr>
              <w:t>аз</w:t>
            </w:r>
          </w:p>
          <w:p w:rsidR="00911596" w:rsidRPr="00390B72" w:rsidRDefault="00911596" w:rsidP="00FD38D9">
            <w:pPr>
              <w:ind w:left="-57" w:right="-57"/>
              <w:jc w:val="center"/>
              <w:rPr>
                <w:b/>
                <w:bCs/>
                <w:sz w:val="20"/>
                <w:szCs w:val="20"/>
              </w:rPr>
            </w:pPr>
            <w:r w:rsidRPr="00390B72">
              <w:rPr>
                <w:b/>
                <w:bCs/>
                <w:sz w:val="20"/>
                <w:szCs w:val="20"/>
              </w:rPr>
              <w:t>дел</w:t>
            </w:r>
          </w:p>
        </w:tc>
        <w:tc>
          <w:tcPr>
            <w:tcW w:w="1275" w:type="dxa"/>
            <w:vMerge w:val="restart"/>
            <w:shd w:val="clear" w:color="auto" w:fill="auto"/>
            <w:vAlign w:val="center"/>
          </w:tcPr>
          <w:p w:rsidR="00911596" w:rsidRPr="00390B72" w:rsidRDefault="00911596" w:rsidP="00FD38D9">
            <w:pPr>
              <w:ind w:left="-57" w:right="-57"/>
              <w:jc w:val="center"/>
              <w:rPr>
                <w:b/>
                <w:bCs/>
                <w:sz w:val="20"/>
                <w:szCs w:val="20"/>
              </w:rPr>
            </w:pPr>
            <w:r w:rsidRPr="00390B72">
              <w:rPr>
                <w:b/>
                <w:bCs/>
                <w:sz w:val="20"/>
                <w:szCs w:val="20"/>
              </w:rPr>
              <w:t xml:space="preserve">Код </w:t>
            </w:r>
          </w:p>
          <w:p w:rsidR="00911596" w:rsidRPr="00390B72" w:rsidRDefault="00911596" w:rsidP="00FD38D9">
            <w:pPr>
              <w:ind w:left="-57" w:right="-57"/>
              <w:jc w:val="center"/>
              <w:rPr>
                <w:b/>
                <w:bCs/>
                <w:sz w:val="20"/>
                <w:szCs w:val="20"/>
              </w:rPr>
            </w:pPr>
            <w:r w:rsidRPr="00390B72">
              <w:rPr>
                <w:b/>
                <w:bCs/>
                <w:sz w:val="20"/>
                <w:szCs w:val="20"/>
              </w:rPr>
              <w:t xml:space="preserve">целевой </w:t>
            </w:r>
          </w:p>
          <w:p w:rsidR="00911596" w:rsidRPr="00390B72" w:rsidRDefault="00911596" w:rsidP="00FD38D9">
            <w:pPr>
              <w:ind w:left="-57" w:right="-57"/>
              <w:jc w:val="center"/>
              <w:rPr>
                <w:b/>
                <w:bCs/>
                <w:sz w:val="20"/>
                <w:szCs w:val="20"/>
              </w:rPr>
            </w:pPr>
            <w:r w:rsidRPr="00390B72">
              <w:rPr>
                <w:b/>
                <w:bCs/>
                <w:sz w:val="20"/>
                <w:szCs w:val="20"/>
              </w:rPr>
              <w:t xml:space="preserve">статьи </w:t>
            </w:r>
          </w:p>
          <w:p w:rsidR="00911596" w:rsidRPr="00390B72" w:rsidRDefault="00911596" w:rsidP="00FD38D9">
            <w:pPr>
              <w:ind w:left="-57" w:right="-57"/>
              <w:jc w:val="center"/>
              <w:rPr>
                <w:b/>
                <w:bCs/>
                <w:sz w:val="20"/>
                <w:szCs w:val="20"/>
              </w:rPr>
            </w:pPr>
            <w:r w:rsidRPr="00390B72">
              <w:rPr>
                <w:b/>
                <w:bCs/>
                <w:sz w:val="20"/>
                <w:szCs w:val="20"/>
              </w:rPr>
              <w:t>расходов</w:t>
            </w:r>
          </w:p>
        </w:tc>
        <w:tc>
          <w:tcPr>
            <w:tcW w:w="567" w:type="dxa"/>
            <w:vMerge w:val="restart"/>
            <w:shd w:val="clear" w:color="auto" w:fill="auto"/>
            <w:vAlign w:val="center"/>
          </w:tcPr>
          <w:p w:rsidR="00911596" w:rsidRPr="00390B72" w:rsidRDefault="00911596" w:rsidP="00FD38D9">
            <w:pPr>
              <w:ind w:left="-57" w:right="-57"/>
              <w:jc w:val="center"/>
              <w:rPr>
                <w:b/>
                <w:bCs/>
                <w:sz w:val="20"/>
                <w:szCs w:val="20"/>
              </w:rPr>
            </w:pPr>
            <w:r w:rsidRPr="00390B72">
              <w:rPr>
                <w:b/>
                <w:bCs/>
                <w:sz w:val="20"/>
                <w:szCs w:val="20"/>
              </w:rPr>
              <w:t xml:space="preserve">Код </w:t>
            </w:r>
          </w:p>
          <w:p w:rsidR="00911596" w:rsidRPr="00390B72" w:rsidRDefault="00911596" w:rsidP="00FD38D9">
            <w:pPr>
              <w:ind w:left="-57" w:right="-57"/>
              <w:jc w:val="center"/>
              <w:rPr>
                <w:b/>
                <w:bCs/>
                <w:sz w:val="20"/>
                <w:szCs w:val="20"/>
              </w:rPr>
            </w:pPr>
            <w:r w:rsidRPr="00390B72">
              <w:rPr>
                <w:b/>
                <w:bCs/>
                <w:sz w:val="20"/>
                <w:szCs w:val="20"/>
              </w:rPr>
              <w:t xml:space="preserve">вида </w:t>
            </w:r>
          </w:p>
          <w:p w:rsidR="00911596" w:rsidRPr="00390B72" w:rsidRDefault="00911596" w:rsidP="00FD38D9">
            <w:pPr>
              <w:ind w:left="-57" w:right="-57"/>
              <w:jc w:val="center"/>
              <w:rPr>
                <w:b/>
                <w:bCs/>
                <w:sz w:val="20"/>
                <w:szCs w:val="20"/>
              </w:rPr>
            </w:pPr>
            <w:r w:rsidRPr="00390B72">
              <w:rPr>
                <w:b/>
                <w:bCs/>
                <w:sz w:val="20"/>
                <w:szCs w:val="20"/>
              </w:rPr>
              <w:t>расх</w:t>
            </w:r>
          </w:p>
          <w:p w:rsidR="00911596" w:rsidRPr="00390B72" w:rsidRDefault="00911596" w:rsidP="00FD38D9">
            <w:pPr>
              <w:ind w:left="-57" w:right="-57"/>
              <w:jc w:val="center"/>
              <w:rPr>
                <w:b/>
                <w:bCs/>
                <w:sz w:val="20"/>
                <w:szCs w:val="20"/>
              </w:rPr>
            </w:pPr>
            <w:r w:rsidRPr="00390B72">
              <w:rPr>
                <w:b/>
                <w:bCs/>
                <w:sz w:val="20"/>
                <w:szCs w:val="20"/>
              </w:rPr>
              <w:t>одов</w:t>
            </w:r>
          </w:p>
        </w:tc>
        <w:tc>
          <w:tcPr>
            <w:tcW w:w="5812" w:type="dxa"/>
            <w:vMerge w:val="restart"/>
            <w:shd w:val="clear" w:color="auto" w:fill="auto"/>
            <w:vAlign w:val="center"/>
          </w:tcPr>
          <w:p w:rsidR="00911596" w:rsidRPr="00390B72" w:rsidRDefault="00911596" w:rsidP="00FD38D9">
            <w:pPr>
              <w:ind w:left="-57" w:right="-57"/>
              <w:jc w:val="center"/>
              <w:rPr>
                <w:b/>
                <w:bCs/>
                <w:sz w:val="20"/>
                <w:szCs w:val="20"/>
              </w:rPr>
            </w:pPr>
            <w:r w:rsidRPr="00390B72">
              <w:rPr>
                <w:b/>
                <w:bCs/>
                <w:sz w:val="20"/>
                <w:szCs w:val="20"/>
              </w:rPr>
              <w:t>Наименование</w:t>
            </w:r>
          </w:p>
        </w:tc>
        <w:tc>
          <w:tcPr>
            <w:tcW w:w="1295" w:type="dxa"/>
            <w:vMerge w:val="restart"/>
            <w:shd w:val="clear" w:color="auto" w:fill="auto"/>
            <w:vAlign w:val="center"/>
          </w:tcPr>
          <w:p w:rsidR="00911596" w:rsidRPr="00390B72" w:rsidRDefault="00911596" w:rsidP="00FD38D9">
            <w:pPr>
              <w:ind w:left="-57" w:right="-57"/>
              <w:jc w:val="center"/>
              <w:rPr>
                <w:b/>
                <w:bCs/>
                <w:sz w:val="20"/>
                <w:szCs w:val="20"/>
              </w:rPr>
            </w:pPr>
            <w:r w:rsidRPr="00390B72">
              <w:rPr>
                <w:b/>
                <w:bCs/>
                <w:sz w:val="20"/>
                <w:szCs w:val="20"/>
              </w:rPr>
              <w:t>2021 год</w:t>
            </w:r>
          </w:p>
          <w:p w:rsidR="00911596" w:rsidRPr="00390B72" w:rsidRDefault="00911596" w:rsidP="00FD38D9">
            <w:pPr>
              <w:ind w:left="-57" w:right="-57"/>
              <w:jc w:val="center"/>
              <w:rPr>
                <w:b/>
                <w:bCs/>
                <w:sz w:val="20"/>
                <w:szCs w:val="20"/>
              </w:rPr>
            </w:pPr>
            <w:r w:rsidRPr="00390B72">
              <w:rPr>
                <w:bCs/>
                <w:sz w:val="20"/>
                <w:szCs w:val="20"/>
              </w:rPr>
              <w:t>(тыс. руб.)</w:t>
            </w:r>
          </w:p>
        </w:tc>
      </w:tr>
      <w:tr w:rsidR="00911596" w:rsidRPr="007A21EF" w:rsidTr="00FD38D9">
        <w:trPr>
          <w:trHeight w:val="253"/>
        </w:trPr>
        <w:tc>
          <w:tcPr>
            <w:tcW w:w="325" w:type="dxa"/>
            <w:vMerge/>
            <w:vAlign w:val="center"/>
          </w:tcPr>
          <w:p w:rsidR="00911596" w:rsidRPr="00390B72" w:rsidRDefault="00911596" w:rsidP="00FD38D9">
            <w:pPr>
              <w:ind w:left="-57" w:right="-57"/>
              <w:jc w:val="left"/>
              <w:rPr>
                <w:b/>
                <w:bCs/>
                <w:sz w:val="20"/>
                <w:szCs w:val="20"/>
              </w:rPr>
            </w:pPr>
          </w:p>
        </w:tc>
        <w:tc>
          <w:tcPr>
            <w:tcW w:w="405" w:type="dxa"/>
            <w:vMerge/>
            <w:vAlign w:val="center"/>
          </w:tcPr>
          <w:p w:rsidR="00911596" w:rsidRPr="00390B72" w:rsidRDefault="00911596" w:rsidP="00FD38D9">
            <w:pPr>
              <w:ind w:left="-57" w:right="-57"/>
              <w:jc w:val="left"/>
              <w:rPr>
                <w:b/>
                <w:bCs/>
                <w:sz w:val="20"/>
                <w:szCs w:val="20"/>
              </w:rPr>
            </w:pPr>
          </w:p>
        </w:tc>
        <w:tc>
          <w:tcPr>
            <w:tcW w:w="1275" w:type="dxa"/>
            <w:vMerge/>
            <w:vAlign w:val="center"/>
          </w:tcPr>
          <w:p w:rsidR="00911596" w:rsidRPr="00390B72" w:rsidRDefault="00911596" w:rsidP="00FD38D9">
            <w:pPr>
              <w:ind w:left="-57" w:right="-57"/>
              <w:jc w:val="left"/>
              <w:rPr>
                <w:b/>
                <w:bCs/>
                <w:sz w:val="20"/>
                <w:szCs w:val="20"/>
              </w:rPr>
            </w:pPr>
          </w:p>
        </w:tc>
        <w:tc>
          <w:tcPr>
            <w:tcW w:w="567" w:type="dxa"/>
            <w:vMerge/>
            <w:vAlign w:val="center"/>
          </w:tcPr>
          <w:p w:rsidR="00911596" w:rsidRPr="00390B72" w:rsidRDefault="00911596" w:rsidP="00FD38D9">
            <w:pPr>
              <w:ind w:left="-57" w:right="-57"/>
              <w:jc w:val="left"/>
              <w:rPr>
                <w:b/>
                <w:bCs/>
                <w:sz w:val="20"/>
                <w:szCs w:val="20"/>
              </w:rPr>
            </w:pPr>
          </w:p>
        </w:tc>
        <w:tc>
          <w:tcPr>
            <w:tcW w:w="5812" w:type="dxa"/>
            <w:vMerge/>
            <w:vAlign w:val="center"/>
          </w:tcPr>
          <w:p w:rsidR="00911596" w:rsidRPr="00390B72" w:rsidRDefault="00911596" w:rsidP="00FD38D9">
            <w:pPr>
              <w:ind w:left="-57" w:right="-57"/>
              <w:jc w:val="left"/>
              <w:rPr>
                <w:b/>
                <w:bCs/>
                <w:sz w:val="22"/>
                <w:szCs w:val="22"/>
              </w:rPr>
            </w:pPr>
          </w:p>
        </w:tc>
        <w:tc>
          <w:tcPr>
            <w:tcW w:w="1295" w:type="dxa"/>
            <w:vMerge/>
            <w:vAlign w:val="center"/>
          </w:tcPr>
          <w:p w:rsidR="00911596" w:rsidRPr="00390B72" w:rsidRDefault="00911596" w:rsidP="00FD38D9">
            <w:pPr>
              <w:ind w:left="-57" w:right="-57"/>
              <w:jc w:val="center"/>
              <w:rPr>
                <w:b/>
                <w:bCs/>
                <w:sz w:val="22"/>
                <w:szCs w:val="22"/>
              </w:rPr>
            </w:pPr>
          </w:p>
        </w:tc>
      </w:tr>
      <w:tr w:rsidR="00911596" w:rsidRPr="007A21EF" w:rsidTr="00FD38D9">
        <w:trPr>
          <w:trHeight w:val="253"/>
        </w:trPr>
        <w:tc>
          <w:tcPr>
            <w:tcW w:w="8384" w:type="dxa"/>
            <w:gridSpan w:val="5"/>
            <w:vAlign w:val="center"/>
          </w:tcPr>
          <w:p w:rsidR="00911596" w:rsidRPr="00B22D60" w:rsidRDefault="00911596" w:rsidP="00FD38D9">
            <w:pPr>
              <w:ind w:left="-57" w:right="-57"/>
              <w:jc w:val="center"/>
              <w:rPr>
                <w:b/>
                <w:bCs/>
                <w:sz w:val="22"/>
                <w:szCs w:val="22"/>
              </w:rPr>
            </w:pPr>
            <w:r w:rsidRPr="00B22D60">
              <w:rPr>
                <w:b/>
                <w:bCs/>
                <w:sz w:val="22"/>
                <w:szCs w:val="22"/>
              </w:rPr>
              <w:t>Администрация Урюпинского муниципального района</w:t>
            </w:r>
          </w:p>
        </w:tc>
        <w:tc>
          <w:tcPr>
            <w:tcW w:w="1295" w:type="dxa"/>
            <w:vAlign w:val="center"/>
          </w:tcPr>
          <w:p w:rsidR="00911596" w:rsidRPr="00B22D60" w:rsidRDefault="00911596" w:rsidP="00FD38D9">
            <w:pPr>
              <w:ind w:left="-57" w:right="-57"/>
              <w:jc w:val="center"/>
              <w:rPr>
                <w:b/>
                <w:bCs/>
                <w:sz w:val="22"/>
                <w:szCs w:val="22"/>
              </w:rPr>
            </w:pPr>
            <w:r w:rsidRPr="00B22D60">
              <w:rPr>
                <w:b/>
                <w:bCs/>
                <w:sz w:val="22"/>
                <w:szCs w:val="22"/>
              </w:rPr>
              <w:t>520 590,688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01</w:t>
            </w:r>
          </w:p>
        </w:tc>
        <w:tc>
          <w:tcPr>
            <w:tcW w:w="40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w:t>
            </w:r>
          </w:p>
        </w:tc>
        <w:tc>
          <w:tcPr>
            <w:tcW w:w="127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00.0.00.00000</w:t>
            </w:r>
          </w:p>
        </w:tc>
        <w:tc>
          <w:tcPr>
            <w:tcW w:w="567"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w:t>
            </w:r>
          </w:p>
        </w:tc>
        <w:tc>
          <w:tcPr>
            <w:tcW w:w="5812"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ОБЩЕГОСУДАРСТВЕННЫЕ ВОПРОСЫ</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62 102,092</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Функционирование высшего должностного лица субъекта Российской Федерации и муниципального образования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1 432,000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1 432,000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1 432,000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 xml:space="preserve">Функционирование законодательных (представительных) </w:t>
            </w:r>
            <w:r w:rsidRPr="00390B72">
              <w:rPr>
                <w:sz w:val="22"/>
                <w:szCs w:val="22"/>
              </w:rPr>
              <w:lastRenderedPageBreak/>
              <w:t>органов государственной власти и представительных органов муниципальных образований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1 757,600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1 757,600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893,800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90.0.00.00050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858,800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27 762,510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27 643,210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22 438,747</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2 693,360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90.0.00.70010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288,300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90.0.00.70010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19,400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90.0.00.70020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1 311,500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90.0.00.70020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32,903</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90.0.00.70030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w:t>
            </w:r>
            <w:r w:rsidRPr="00390B72">
              <w:rPr>
                <w:sz w:val="22"/>
                <w:szCs w:val="22"/>
              </w:rPr>
              <w:lastRenderedPageBreak/>
              <w:t>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335,300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90.0.00.70040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523,700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119,300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99.0.00.80990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2,400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99.0.00.88990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116,900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Судебная система</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10,900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10,900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99.0.00.51200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10,900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5 025,651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5 020,451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3 979,251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400,600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640,600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99.0.00.88990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Резервные фонды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99.0.00.89990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Резервный фонд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Другие общегосударственные вопросы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25 613,431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территориального общественного самоуправления Урюпинского муниципального района на </w:t>
            </w:r>
            <w:r w:rsidRPr="00390B72">
              <w:rPr>
                <w:sz w:val="22"/>
                <w:szCs w:val="22"/>
              </w:rPr>
              <w:lastRenderedPageBreak/>
              <w:t>2019 - 2021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300,000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40.0.00.63990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1 046,700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90.0.00.59320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1 046,700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24 266,731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99.0.00.03990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7 175,200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99.0.00.03990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6 835,208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99.0.00.03990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учреждения хозяйственного обслуживания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51,293</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99.0.00.04520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8 139,630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99.0.00.04520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892,400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99.0.00.54690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414,500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99.0.00.80990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118,500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99.0.00.90020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99.0.00.92030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190,000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99.0.00.92030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Другие расходы в области общегосударственных вопросов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350,000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03</w:t>
            </w:r>
          </w:p>
        </w:tc>
        <w:tc>
          <w:tcPr>
            <w:tcW w:w="40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w:t>
            </w:r>
          </w:p>
        </w:tc>
        <w:tc>
          <w:tcPr>
            <w:tcW w:w="127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00.0.00.00000</w:t>
            </w:r>
          </w:p>
        </w:tc>
        <w:tc>
          <w:tcPr>
            <w:tcW w:w="567"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w:t>
            </w:r>
          </w:p>
        </w:tc>
        <w:tc>
          <w:tcPr>
            <w:tcW w:w="5812"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НАЦИОНАЛЬНАЯ БЕЗОПАСНОСТЬ И ПРАВООХРАНИТЕЛЬНАЯ ДЕЯТЕЛЬНОСТЬ</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2 388,956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2 186,900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24.0.00.00000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24.0.00.78880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1 886,900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99.0.00.02180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1 655,700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99.0.00.02180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201,200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99.0.00.92180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Другие вопросы в области национальной безопасности и правоохранительной деятельности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202,056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 УКАЗАНО</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187,056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99.0.00.17600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Материальное стимулирование народных дружин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187,056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«Профилактика правонарушений на территории Урюпинского муниципального района»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04</w:t>
            </w:r>
          </w:p>
        </w:tc>
        <w:tc>
          <w:tcPr>
            <w:tcW w:w="40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w:t>
            </w:r>
          </w:p>
        </w:tc>
        <w:tc>
          <w:tcPr>
            <w:tcW w:w="127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00.0.00.00000</w:t>
            </w:r>
          </w:p>
        </w:tc>
        <w:tc>
          <w:tcPr>
            <w:tcW w:w="567"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w:t>
            </w:r>
          </w:p>
        </w:tc>
        <w:tc>
          <w:tcPr>
            <w:tcW w:w="5812"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НАЦИОНАЛЬНАЯ ЭКОНОМИКА</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29 123,154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Сельское хозяйство и рыболовство</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34,200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34,200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99.0.00.70270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34,200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Дорожное хозяйство (дорожные фонды)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28 388,954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8 080,808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01.0.00.S1930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 xml:space="preserve">Реализация мероприятий, связанных с организацией освещения улично-дорожной сети населенных пунктов (Закупка товаров, работ и услуг для обеспечения </w:t>
            </w:r>
            <w:r w:rsidRPr="00390B72">
              <w:rPr>
                <w:sz w:val="22"/>
                <w:szCs w:val="22"/>
              </w:rPr>
              <w:lastRenderedPageBreak/>
              <w:t>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8 080,808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34.0.00.00000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"Повышение безопасности дорожного движения на территории Урюпинского муниципального района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19 140,000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34.0.00.77210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1 100,000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34.0.00.77210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7 352,121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34.0.00.S1740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6 060,606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34.0.00.S1740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в сфере дорожной деятельности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4 627,273</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1 168,146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99.0.00.93150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Дорожный фонд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1 168,146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Другие вопросы в области национальной экономики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99.0.00.93380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99.0.00.93400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05</w:t>
            </w:r>
          </w:p>
        </w:tc>
        <w:tc>
          <w:tcPr>
            <w:tcW w:w="40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w:t>
            </w:r>
          </w:p>
        </w:tc>
        <w:tc>
          <w:tcPr>
            <w:tcW w:w="127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00.0.00.00000</w:t>
            </w:r>
          </w:p>
        </w:tc>
        <w:tc>
          <w:tcPr>
            <w:tcW w:w="567"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w:t>
            </w:r>
          </w:p>
        </w:tc>
        <w:tc>
          <w:tcPr>
            <w:tcW w:w="5812"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ЖИЛИЩНО-КОММУНАЛЬНОЕ ХОЗЯЙСТВО</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18 246,189</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Жилищное хозяйство</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5,301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5,301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99.0.00.88990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5,300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99.0.00.88990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прочих налогов, сборов и иных платежей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0,001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Коммунальное хозяйство</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10 074,001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«Чистая вода Урюпинского муниципального района на 2021-2023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2 625,000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09.0.00.S1970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2 625,000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7 405,180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99.0.00.70510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34,800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99.0.00.78210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 xml:space="preserve">Межбюджетные трансферты на обеспечение передаваемых полномочий по водоснабжению, водоотведению </w:t>
            </w:r>
            <w:r w:rsidRPr="00390B72">
              <w:rPr>
                <w:sz w:val="22"/>
                <w:szCs w:val="22"/>
              </w:rPr>
              <w:lastRenderedPageBreak/>
              <w:t>(Межбюджетные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7 370,380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43,821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43,821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Благоустройство</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8 166,887</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33.0.00.00000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6 914,190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33.0.00.L5765</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6 914,190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99.0.00.S1771</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Дьяконовский 1-й Урюпинского района»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120,000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120,000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99.0.00.72210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1 117,697</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05</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99.0.00.72210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1 117,697</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07</w:t>
            </w:r>
          </w:p>
        </w:tc>
        <w:tc>
          <w:tcPr>
            <w:tcW w:w="40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w:t>
            </w:r>
          </w:p>
        </w:tc>
        <w:tc>
          <w:tcPr>
            <w:tcW w:w="127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00.0.00.00000</w:t>
            </w:r>
          </w:p>
        </w:tc>
        <w:tc>
          <w:tcPr>
            <w:tcW w:w="567"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w:t>
            </w:r>
          </w:p>
        </w:tc>
        <w:tc>
          <w:tcPr>
            <w:tcW w:w="5812"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ОБРАЗОВАНИЕ</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316 496,513</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Дошкольное образование</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37 838,692</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863,500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863,500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931,350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931,350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52,784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w:t>
            </w:r>
            <w:r w:rsidRPr="00390B72">
              <w:rPr>
                <w:sz w:val="22"/>
                <w:szCs w:val="22"/>
              </w:rPr>
              <w:lastRenderedPageBreak/>
              <w:t>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52,784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1 063,158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10.0.00.S1850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1 063,158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14 083,600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99.0.00.04200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7 010,000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99.0.00.04200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6 794,991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99.0.00.04200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дошкольных образовательных организаций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0,109</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99.0.00.80990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278,500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99.0.00.70351</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5 433,900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99.0.00.70351</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5 433,900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99.0.00.70352</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1 838,800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99.0.00.70352</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1 838,800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99.0.00.70353</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96,800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99.0.00.70353</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 xml:space="preserve">Субвенции на осуществление образовательного процесса по реализации образовательных программ дошкольного </w:t>
            </w:r>
            <w:r w:rsidRPr="00390B72">
              <w:rPr>
                <w:sz w:val="22"/>
                <w:szCs w:val="22"/>
              </w:rPr>
              <w:lastRenderedPageBreak/>
              <w:t>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96,800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99.0.00.71491</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9 932,700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99.0.00.71491</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1 852,200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99.0.00.71491</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8 080,500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99.0.00.71492</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3 346,100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99.0.00.71492</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806,600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99.0.00.71492</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2 539,500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99.0.00.71493</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196,000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99.0.00.71493</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36,200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99.0.00.71493</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159,800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Общее образование</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258 257,248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"Программа по энергосбережению и повышению </w:t>
            </w:r>
            <w:r w:rsidRPr="00390B72">
              <w:rPr>
                <w:sz w:val="22"/>
                <w:szCs w:val="22"/>
              </w:rPr>
              <w:lastRenderedPageBreak/>
              <w:t>энергетической эффективности Урюпинского муниципального района на 2021–2023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450,000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4 737,290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1 703,800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3 033,490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16 111,324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1 410,347</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3 935,248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06.0.00.L3040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3 191,981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06.0.00.L3040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7 573,748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320,908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муниципальных </w:t>
            </w:r>
            <w:r w:rsidRPr="00390B72">
              <w:rPr>
                <w:sz w:val="22"/>
                <w:szCs w:val="22"/>
              </w:rPr>
              <w:lastRenderedPageBreak/>
              <w:t>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100,568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220,340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7 880,266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10.0.00.S0980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1 575,000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10.0.00.S1840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1 052,633</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10.0.00.S1850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4 200,000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10.0.00.S1890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630,000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10.0.00.S1890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422,633</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15 809,640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153,000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17.0.00.53030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w:t>
            </w:r>
            <w:r w:rsidRPr="00390B72">
              <w:rPr>
                <w:sz w:val="22"/>
                <w:szCs w:val="22"/>
              </w:rPr>
              <w:lastRenderedPageBreak/>
              <w:t>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5 312,160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17.0.00.53030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10 077,480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267,000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24.0.00.00000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24.0.00.20010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24.0.00.66110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44.0.00.00000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1 496,158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44.0.E2.50970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1 496,158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54 342,962</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3 484,500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17 306,736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общеобразовательных организаций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34,131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31 903,395</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99.0.00.70870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60,100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99.0.00.80990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1 464,100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99.0.00.S1772</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в рамках инициативного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99.0.00.S1773</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99.0.00.70361</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114 287,100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99.0.00.70361</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35 410,000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99.0.00.70361</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78 877,100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99.0.00.70362</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32 401,000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99.0.00.70362</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9 898,100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99.0.00.70362</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22 502,900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99.0.00.70363</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5 782,600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99.0.00.70363</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1 739,381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99.0.00.70363</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4 043,219</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4 593,000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1 458,100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3 134,900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Дополнительное образование детей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18 267,757</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1 085,111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17.0.00.S1170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Повышение финансовой грамотности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361,710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17.0.00.S1170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723,401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17 182,646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99.0.00.04230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13 929,600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99.0.00.04230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1 535,292</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99.0.00.04230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казенных организаций дополнительного образования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0,234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99.0.00.66120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1 492,920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99.0.00.80990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224,600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Молодежная политика</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1 902,816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18,000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«Профилактика правонарушений на территории Урюпинского муниципального района»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62,000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62,000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47.0.00.00000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1 816,816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47.0.00.20010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167,000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47.0.00.66110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31,636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47.0.00.S0390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536,424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47.0.00.S0390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«Организация и обеспечение отдыха, оздоровления и занятости детей, подростков и молодежи в Урюпинском </w:t>
            </w:r>
            <w:r w:rsidRPr="00390B72">
              <w:rPr>
                <w:sz w:val="22"/>
                <w:szCs w:val="22"/>
              </w:rPr>
              <w:lastRenderedPageBreak/>
              <w:t>муниципальном районе» на 2021-2023 годы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1 081,756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Другие вопросы в области образования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230,000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230,000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07</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09</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17.0.00.20010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230,000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08</w:t>
            </w:r>
          </w:p>
        </w:tc>
        <w:tc>
          <w:tcPr>
            <w:tcW w:w="40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w:t>
            </w:r>
          </w:p>
        </w:tc>
        <w:tc>
          <w:tcPr>
            <w:tcW w:w="127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00.0.00.00000</w:t>
            </w:r>
          </w:p>
        </w:tc>
        <w:tc>
          <w:tcPr>
            <w:tcW w:w="567"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w:t>
            </w:r>
          </w:p>
        </w:tc>
        <w:tc>
          <w:tcPr>
            <w:tcW w:w="5812"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КУЛЬТУРА, КИНЕМАТОГРАФИЯ</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17 402,146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Культура</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17 402,146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«Профилактика правонарушений на территории Урюпинского муниципального района»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35,000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15 443,146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99.0.00.04400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6 364,600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99.0.00.04400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1 950,181</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99.0.00.04400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учреждений культуры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0,200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99.0.00.04420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2 829,300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99.0.00.04420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449,100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99.0.00.04420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Обеспечение деятельности учреждений библиотечного обслуживания населения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0,003</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99.0.00.66610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600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3 829,162</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99.0.00.80990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800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Уплата налога на имущество (Иные бюджетные ассигнования)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20,600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1 884,000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08</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99.0.00.71210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1 884,000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10</w:t>
            </w:r>
          </w:p>
        </w:tc>
        <w:tc>
          <w:tcPr>
            <w:tcW w:w="40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w:t>
            </w:r>
          </w:p>
        </w:tc>
        <w:tc>
          <w:tcPr>
            <w:tcW w:w="127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00.0.00.00000</w:t>
            </w:r>
          </w:p>
        </w:tc>
        <w:tc>
          <w:tcPr>
            <w:tcW w:w="567"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w:t>
            </w:r>
          </w:p>
        </w:tc>
        <w:tc>
          <w:tcPr>
            <w:tcW w:w="5812"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СОЦИАЛЬНАЯ ПОЛИТИКА</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35 943,600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Пенсионное обеспечение</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2 022,300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2 022,300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01</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99.0.00.14910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Пенсионное обеспечение муниципальных служащих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2 022,300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Социальное обеспечение населения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16 821,334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60,400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99.0.00.15140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Мероприятия в области социальной политики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32,400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99.0.00.15650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28,000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390B72">
              <w:rPr>
                <w:sz w:val="22"/>
                <w:szCs w:val="22"/>
              </w:rPr>
              <w:t>на территории Волгоградской области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4 340,500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390B72">
              <w:rPr>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43,000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390B72">
              <w:rPr>
                <w:sz w:val="22"/>
                <w:szCs w:val="22"/>
              </w:rPr>
              <w:t>на территории Волгоградской области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4 297,500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sz w:val="22"/>
                <w:szCs w:val="22"/>
              </w:rPr>
              <w:t xml:space="preserve">) </w:t>
            </w:r>
            <w:r w:rsidRPr="00390B72">
              <w:rPr>
                <w:sz w:val="22"/>
                <w:szCs w:val="22"/>
              </w:rPr>
              <w:t>в Волгоградской области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14,500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390B72">
              <w:rPr>
                <w:sz w:val="22"/>
                <w:szCs w:val="22"/>
              </w:rPr>
              <w:t>в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0,100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390B72">
              <w:rPr>
                <w:sz w:val="22"/>
                <w:szCs w:val="22"/>
              </w:rPr>
              <w:t>в Волгоградской области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14,400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99.0.00.70450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70,300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99.0.00.70450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0,700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99.0.00.70450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69,600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99.0.00.70530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12 335,634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99.0.00.70530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122,134</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99.0.00.70530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w:t>
            </w:r>
            <w:r w:rsidRPr="00390B72">
              <w:rPr>
                <w:sz w:val="22"/>
                <w:szCs w:val="22"/>
              </w:rPr>
              <w:lastRenderedPageBreak/>
              <w:t>по оплате жилого помещения и коммунальных услуг"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12 213,500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lastRenderedPageBreak/>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Охрана семьи и детства</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16 017,500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43.0.00.00000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«Улучшение жилищных условий молодых семей Урюпинского муниципального района на 2020-2022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378,000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43.0.00.L4970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378,000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14 334,900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выплату пособий по опеке и попечительству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10 127,000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4 044,900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99.0.00.70410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163,000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1 304,600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12,900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04</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99.0.00.70340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1 291,700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Другие вопросы в области социальной политики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1 082,466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направления обеспечения деятельности органов местного самоуправления</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1 082,466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90.0.00.70530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971,400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06</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90.0.00.70530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390B72">
              <w:rPr>
                <w:sz w:val="22"/>
                <w:szCs w:val="22"/>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lastRenderedPageBreak/>
              <w:t>111,066</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lastRenderedPageBreak/>
              <w:t>11</w:t>
            </w:r>
          </w:p>
        </w:tc>
        <w:tc>
          <w:tcPr>
            <w:tcW w:w="40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w:t>
            </w:r>
          </w:p>
        </w:tc>
        <w:tc>
          <w:tcPr>
            <w:tcW w:w="127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00.0.00.00000</w:t>
            </w:r>
          </w:p>
        </w:tc>
        <w:tc>
          <w:tcPr>
            <w:tcW w:w="567"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w:t>
            </w:r>
          </w:p>
        </w:tc>
        <w:tc>
          <w:tcPr>
            <w:tcW w:w="5812"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ФИЗИЧЕСКАЯ КУЛЬТУРА И СПОРТ</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620,000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Массовый спорт</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620,000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"Героико-патриотическое воспитание молодежи в Урюпинском муниципальном районе на 2019-2021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13.0.00.20010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44.0.00.00000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500,000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44.0.00.20010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40,000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44.0.00.20010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397,000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44.0.00.20010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300</w:t>
            </w:r>
          </w:p>
        </w:tc>
        <w:tc>
          <w:tcPr>
            <w:tcW w:w="5812" w:type="dxa"/>
            <w:shd w:val="clear" w:color="auto" w:fill="auto"/>
            <w:vAlign w:val="center"/>
            <w:hideMark/>
          </w:tcPr>
          <w:p w:rsidR="00911596" w:rsidRPr="00390B72" w:rsidRDefault="00911596" w:rsidP="00FD38D9">
            <w:pPr>
              <w:ind w:left="-57" w:right="-57"/>
              <w:rPr>
                <w:sz w:val="22"/>
                <w:szCs w:val="22"/>
              </w:rPr>
            </w:pPr>
            <w:r>
              <w:rPr>
                <w:sz w:val="22"/>
                <w:szCs w:val="22"/>
              </w:rPr>
              <w:t>МП</w:t>
            </w:r>
            <w:r w:rsidRPr="00390B72">
              <w:rPr>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63,000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11</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02</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99.0.00.S1910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200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100,000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14</w:t>
            </w:r>
          </w:p>
        </w:tc>
        <w:tc>
          <w:tcPr>
            <w:tcW w:w="40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w:t>
            </w:r>
          </w:p>
        </w:tc>
        <w:tc>
          <w:tcPr>
            <w:tcW w:w="1275"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00.0.00.00000</w:t>
            </w:r>
          </w:p>
        </w:tc>
        <w:tc>
          <w:tcPr>
            <w:tcW w:w="567"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000</w:t>
            </w:r>
          </w:p>
        </w:tc>
        <w:tc>
          <w:tcPr>
            <w:tcW w:w="5812" w:type="dxa"/>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МЕЖБЮДЖЕТНЫЕ ТРАНСФЕРТЫ ОБЩЕГО ХАРАКТЕРА БЮДЖЕТАМ БЮДЖЕТНОЙ СИСТЕМЫ РОССИЙСКОЙ ФЕДЕРАЦИИ</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38 268,038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Прочие межбюджетные трансферты общего характера</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38 268,038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99.0.00.00000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Непрограммные расходы органов местного самоуправления, казенных учреждений (организаций)</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38 068,038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99.0.00.75210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37 368,038</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99.0.00.79670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700,000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99.0.00.70220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200,000</w:t>
            </w:r>
          </w:p>
        </w:tc>
      </w:tr>
      <w:tr w:rsidR="00911596" w:rsidRPr="007A21EF" w:rsidTr="00FD38D9">
        <w:trPr>
          <w:trHeight w:val="20"/>
        </w:trPr>
        <w:tc>
          <w:tcPr>
            <w:tcW w:w="32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14</w:t>
            </w:r>
          </w:p>
        </w:tc>
        <w:tc>
          <w:tcPr>
            <w:tcW w:w="40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03</w:t>
            </w:r>
          </w:p>
        </w:tc>
        <w:tc>
          <w:tcPr>
            <w:tcW w:w="1275"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99.0.00.70220</w:t>
            </w:r>
          </w:p>
        </w:tc>
        <w:tc>
          <w:tcPr>
            <w:tcW w:w="567" w:type="dxa"/>
            <w:shd w:val="clear" w:color="auto" w:fill="auto"/>
            <w:vAlign w:val="center"/>
            <w:hideMark/>
          </w:tcPr>
          <w:p w:rsidR="00911596" w:rsidRPr="00390B72" w:rsidRDefault="00911596" w:rsidP="00FD38D9">
            <w:pPr>
              <w:ind w:left="-57" w:right="-57"/>
              <w:jc w:val="center"/>
              <w:rPr>
                <w:sz w:val="20"/>
                <w:szCs w:val="20"/>
              </w:rPr>
            </w:pPr>
            <w:r w:rsidRPr="00390B72">
              <w:rPr>
                <w:sz w:val="20"/>
                <w:szCs w:val="20"/>
              </w:rPr>
              <w:t>500</w:t>
            </w:r>
          </w:p>
        </w:tc>
        <w:tc>
          <w:tcPr>
            <w:tcW w:w="5812" w:type="dxa"/>
            <w:shd w:val="clear" w:color="auto" w:fill="auto"/>
            <w:vAlign w:val="center"/>
            <w:hideMark/>
          </w:tcPr>
          <w:p w:rsidR="00911596" w:rsidRPr="00390B72" w:rsidRDefault="00911596" w:rsidP="00FD38D9">
            <w:pPr>
              <w:ind w:left="-57" w:right="-57"/>
              <w:rPr>
                <w:sz w:val="22"/>
                <w:szCs w:val="22"/>
              </w:rPr>
            </w:pPr>
            <w:r w:rsidRPr="00390B72">
              <w:rPr>
                <w:sz w:val="22"/>
                <w:szCs w:val="22"/>
              </w:rPr>
              <w:t>Иные межбюджетные трансферты (Межбюджетные трансферты)</w:t>
            </w:r>
          </w:p>
        </w:tc>
        <w:tc>
          <w:tcPr>
            <w:tcW w:w="1295" w:type="dxa"/>
            <w:shd w:val="clear" w:color="auto" w:fill="auto"/>
            <w:noWrap/>
            <w:vAlign w:val="center"/>
            <w:hideMark/>
          </w:tcPr>
          <w:p w:rsidR="00911596" w:rsidRPr="00390B72" w:rsidRDefault="00911596" w:rsidP="00FD38D9">
            <w:pPr>
              <w:ind w:left="-57" w:right="-57"/>
              <w:jc w:val="center"/>
              <w:rPr>
                <w:sz w:val="22"/>
                <w:szCs w:val="22"/>
              </w:rPr>
            </w:pPr>
            <w:r w:rsidRPr="00390B72">
              <w:rPr>
                <w:sz w:val="22"/>
                <w:szCs w:val="22"/>
              </w:rPr>
              <w:t>200,000</w:t>
            </w:r>
          </w:p>
        </w:tc>
      </w:tr>
      <w:tr w:rsidR="00911596" w:rsidRPr="007A21EF" w:rsidTr="00FD38D9">
        <w:trPr>
          <w:trHeight w:val="20"/>
        </w:trPr>
        <w:tc>
          <w:tcPr>
            <w:tcW w:w="8384" w:type="dxa"/>
            <w:gridSpan w:val="5"/>
            <w:shd w:val="clear" w:color="auto" w:fill="auto"/>
            <w:vAlign w:val="center"/>
            <w:hideMark/>
          </w:tcPr>
          <w:p w:rsidR="00911596" w:rsidRPr="00390B72" w:rsidRDefault="00911596" w:rsidP="00FD38D9">
            <w:pPr>
              <w:ind w:left="-57" w:right="-57"/>
              <w:jc w:val="center"/>
              <w:rPr>
                <w:b/>
                <w:bCs/>
                <w:sz w:val="20"/>
                <w:szCs w:val="20"/>
              </w:rPr>
            </w:pPr>
            <w:r w:rsidRPr="00390B72">
              <w:rPr>
                <w:b/>
                <w:bCs/>
                <w:sz w:val="20"/>
                <w:szCs w:val="20"/>
              </w:rPr>
              <w:t> </w:t>
            </w:r>
            <w:r>
              <w:rPr>
                <w:b/>
                <w:bCs/>
                <w:sz w:val="22"/>
                <w:szCs w:val="22"/>
              </w:rPr>
              <w:t>ВСЕГО:</w:t>
            </w:r>
          </w:p>
        </w:tc>
        <w:tc>
          <w:tcPr>
            <w:tcW w:w="1295" w:type="dxa"/>
            <w:shd w:val="clear" w:color="auto" w:fill="auto"/>
            <w:noWrap/>
            <w:vAlign w:val="center"/>
            <w:hideMark/>
          </w:tcPr>
          <w:p w:rsidR="00911596" w:rsidRPr="00390B72" w:rsidRDefault="00911596" w:rsidP="00FD38D9">
            <w:pPr>
              <w:ind w:left="-57" w:right="-57"/>
              <w:jc w:val="center"/>
              <w:rPr>
                <w:b/>
                <w:bCs/>
                <w:sz w:val="22"/>
                <w:szCs w:val="22"/>
              </w:rPr>
            </w:pPr>
            <w:r w:rsidRPr="00390B72">
              <w:rPr>
                <w:b/>
                <w:bCs/>
                <w:sz w:val="22"/>
                <w:szCs w:val="22"/>
              </w:rPr>
              <w:t>520 590,688</w:t>
            </w:r>
          </w:p>
        </w:tc>
      </w:tr>
    </w:tbl>
    <w:p w:rsidR="00911596" w:rsidRPr="007A21EF" w:rsidRDefault="00911596" w:rsidP="00911596">
      <w:pPr>
        <w:ind w:right="-57"/>
        <w:rPr>
          <w:sz w:val="16"/>
          <w:szCs w:val="16"/>
        </w:rPr>
      </w:pPr>
    </w:p>
    <w:p w:rsidR="00911596" w:rsidRPr="00E238B3" w:rsidRDefault="00911596" w:rsidP="00911596">
      <w:pPr>
        <w:ind w:right="-57"/>
        <w:rPr>
          <w:bCs/>
          <w:sz w:val="28"/>
          <w:szCs w:val="28"/>
        </w:rPr>
      </w:pPr>
      <w:r w:rsidRPr="00E238B3">
        <w:rPr>
          <w:bCs/>
          <w:sz w:val="28"/>
          <w:szCs w:val="28"/>
        </w:rPr>
        <w:lastRenderedPageBreak/>
        <w:t xml:space="preserve">        1.10. Приложение 14 к Положению изложить в следующей редакции:</w:t>
      </w:r>
    </w:p>
    <w:p w:rsidR="00911596" w:rsidRPr="00E238B3" w:rsidRDefault="00911596" w:rsidP="00911596">
      <w:pPr>
        <w:ind w:left="-57" w:right="-57"/>
        <w:rPr>
          <w:b/>
          <w:bCs/>
        </w:rPr>
      </w:pPr>
      <w:r w:rsidRPr="00E238B3">
        <w:t xml:space="preserve">                                                                                               «Приложение 14</w:t>
      </w:r>
    </w:p>
    <w:p w:rsidR="00911596" w:rsidRPr="00E238B3" w:rsidRDefault="00911596" w:rsidP="00911596">
      <w:pPr>
        <w:pStyle w:val="ConsNormal"/>
        <w:ind w:left="-57" w:right="-57" w:firstLine="0"/>
        <w:jc w:val="both"/>
        <w:rPr>
          <w:rFonts w:ascii="Times New Roman" w:hAnsi="Times New Roman" w:cs="Times New Roman"/>
          <w:sz w:val="24"/>
          <w:szCs w:val="24"/>
        </w:rPr>
      </w:pPr>
      <w:r w:rsidRPr="00E238B3">
        <w:rPr>
          <w:rFonts w:ascii="Times New Roman" w:hAnsi="Times New Roman" w:cs="Times New Roman"/>
          <w:sz w:val="24"/>
          <w:szCs w:val="24"/>
        </w:rPr>
        <w:t xml:space="preserve">                                                           к Положению о  бюджете Урюпинского муниципального</w:t>
      </w:r>
    </w:p>
    <w:p w:rsidR="00911596" w:rsidRPr="00E238B3" w:rsidRDefault="00911596" w:rsidP="00911596">
      <w:pPr>
        <w:pStyle w:val="ConsNormal"/>
        <w:ind w:left="-57" w:right="-57" w:firstLine="0"/>
        <w:jc w:val="both"/>
        <w:rPr>
          <w:rFonts w:ascii="Times New Roman" w:hAnsi="Times New Roman" w:cs="Times New Roman"/>
          <w:sz w:val="24"/>
          <w:szCs w:val="24"/>
        </w:rPr>
      </w:pPr>
      <w:r w:rsidRPr="00E238B3">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rPr>
          <w:b/>
          <w:bCs/>
          <w:sz w:val="16"/>
          <w:szCs w:val="16"/>
        </w:rPr>
      </w:pPr>
    </w:p>
    <w:p w:rsidR="00911596" w:rsidRPr="007A21EF" w:rsidRDefault="00911596" w:rsidP="00911596">
      <w:pPr>
        <w:ind w:left="-57" w:right="-57"/>
        <w:jc w:val="center"/>
        <w:rPr>
          <w:b/>
          <w:bCs/>
        </w:rPr>
      </w:pPr>
      <w:r w:rsidRPr="007A21EF">
        <w:rPr>
          <w:b/>
          <w:bCs/>
        </w:rPr>
        <w:t xml:space="preserve">Ведомственная структура расходов </w:t>
      </w:r>
    </w:p>
    <w:p w:rsidR="00911596" w:rsidRPr="007A21EF" w:rsidRDefault="00911596" w:rsidP="00911596">
      <w:pPr>
        <w:ind w:left="-57" w:right="-57"/>
        <w:jc w:val="center"/>
        <w:rPr>
          <w:b/>
          <w:bCs/>
        </w:rPr>
      </w:pPr>
      <w:r w:rsidRPr="007A21EF">
        <w:rPr>
          <w:b/>
          <w:bCs/>
        </w:rPr>
        <w:t>Урюпинского муниципального района на плановый период 2022 и 2023 годов</w:t>
      </w:r>
    </w:p>
    <w:p w:rsidR="00911596" w:rsidRPr="007A21EF" w:rsidRDefault="00911596" w:rsidP="00911596">
      <w:pPr>
        <w:ind w:left="-57" w:right="-57"/>
        <w:jc w:val="center"/>
        <w:rPr>
          <w:b/>
          <w:bCs/>
          <w:sz w:val="16"/>
          <w:szCs w:val="16"/>
        </w:rPr>
      </w:pPr>
    </w:p>
    <w:tbl>
      <w:tblPr>
        <w:tblW w:w="98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820"/>
        <w:gridCol w:w="1234"/>
        <w:gridCol w:w="1276"/>
      </w:tblGrid>
      <w:tr w:rsidR="00911596" w:rsidRPr="007A21EF" w:rsidTr="00FD38D9">
        <w:trPr>
          <w:trHeight w:val="288"/>
        </w:trPr>
        <w:tc>
          <w:tcPr>
            <w:tcW w:w="325" w:type="dxa"/>
            <w:vMerge w:val="restart"/>
            <w:shd w:val="clear" w:color="auto" w:fill="auto"/>
            <w:vAlign w:val="center"/>
          </w:tcPr>
          <w:p w:rsidR="00911596" w:rsidRPr="0068452B" w:rsidRDefault="00911596" w:rsidP="00FD38D9">
            <w:pPr>
              <w:ind w:left="-57" w:right="-57"/>
              <w:jc w:val="center"/>
              <w:rPr>
                <w:b/>
                <w:bCs/>
                <w:sz w:val="20"/>
                <w:szCs w:val="20"/>
              </w:rPr>
            </w:pPr>
            <w:r w:rsidRPr="0068452B">
              <w:rPr>
                <w:b/>
                <w:bCs/>
                <w:sz w:val="20"/>
                <w:szCs w:val="20"/>
              </w:rPr>
              <w:t>Ра</w:t>
            </w:r>
          </w:p>
          <w:p w:rsidR="00911596" w:rsidRPr="0068452B" w:rsidRDefault="00911596" w:rsidP="00FD38D9">
            <w:pPr>
              <w:ind w:left="-57" w:right="-57"/>
              <w:jc w:val="center"/>
              <w:rPr>
                <w:b/>
                <w:bCs/>
                <w:sz w:val="20"/>
                <w:szCs w:val="20"/>
              </w:rPr>
            </w:pPr>
            <w:r w:rsidRPr="0068452B">
              <w:rPr>
                <w:b/>
                <w:bCs/>
                <w:sz w:val="20"/>
                <w:szCs w:val="20"/>
              </w:rPr>
              <w:t>зд</w:t>
            </w:r>
          </w:p>
          <w:p w:rsidR="00911596" w:rsidRPr="0068452B" w:rsidRDefault="00911596" w:rsidP="00FD38D9">
            <w:pPr>
              <w:ind w:left="-57" w:right="-57"/>
              <w:jc w:val="center"/>
              <w:rPr>
                <w:b/>
                <w:bCs/>
                <w:sz w:val="20"/>
                <w:szCs w:val="20"/>
              </w:rPr>
            </w:pPr>
            <w:r w:rsidRPr="0068452B">
              <w:rPr>
                <w:b/>
                <w:bCs/>
                <w:sz w:val="20"/>
                <w:szCs w:val="20"/>
              </w:rPr>
              <w:t>ел</w:t>
            </w:r>
          </w:p>
        </w:tc>
        <w:tc>
          <w:tcPr>
            <w:tcW w:w="405" w:type="dxa"/>
            <w:vMerge w:val="restart"/>
            <w:shd w:val="clear" w:color="auto" w:fill="auto"/>
            <w:vAlign w:val="center"/>
          </w:tcPr>
          <w:p w:rsidR="00911596" w:rsidRPr="0068452B" w:rsidRDefault="00911596" w:rsidP="00FD38D9">
            <w:pPr>
              <w:ind w:left="-57" w:right="-57"/>
              <w:jc w:val="center"/>
              <w:rPr>
                <w:b/>
                <w:bCs/>
                <w:sz w:val="20"/>
                <w:szCs w:val="20"/>
              </w:rPr>
            </w:pPr>
            <w:r w:rsidRPr="0068452B">
              <w:rPr>
                <w:b/>
                <w:bCs/>
                <w:sz w:val="20"/>
                <w:szCs w:val="20"/>
              </w:rPr>
              <w:t>По</w:t>
            </w:r>
          </w:p>
          <w:p w:rsidR="00911596" w:rsidRPr="0068452B" w:rsidRDefault="00911596" w:rsidP="00FD38D9">
            <w:pPr>
              <w:ind w:left="-57" w:right="-57"/>
              <w:jc w:val="center"/>
              <w:rPr>
                <w:b/>
                <w:bCs/>
                <w:sz w:val="20"/>
                <w:szCs w:val="20"/>
              </w:rPr>
            </w:pPr>
            <w:r w:rsidRPr="0068452B">
              <w:rPr>
                <w:b/>
                <w:bCs/>
                <w:sz w:val="20"/>
                <w:szCs w:val="20"/>
              </w:rPr>
              <w:t>др</w:t>
            </w:r>
          </w:p>
          <w:p w:rsidR="00911596" w:rsidRPr="0068452B" w:rsidRDefault="00911596" w:rsidP="00FD38D9">
            <w:pPr>
              <w:ind w:left="-57" w:right="-57"/>
              <w:jc w:val="center"/>
              <w:rPr>
                <w:b/>
                <w:bCs/>
                <w:sz w:val="20"/>
                <w:szCs w:val="20"/>
              </w:rPr>
            </w:pPr>
            <w:r w:rsidRPr="0068452B">
              <w:rPr>
                <w:b/>
                <w:bCs/>
                <w:sz w:val="20"/>
                <w:szCs w:val="20"/>
              </w:rPr>
              <w:t>аз</w:t>
            </w:r>
          </w:p>
          <w:p w:rsidR="00911596" w:rsidRPr="0068452B" w:rsidRDefault="00911596" w:rsidP="00FD38D9">
            <w:pPr>
              <w:ind w:left="-57" w:right="-57"/>
              <w:jc w:val="center"/>
              <w:rPr>
                <w:b/>
                <w:bCs/>
                <w:sz w:val="20"/>
                <w:szCs w:val="20"/>
              </w:rPr>
            </w:pPr>
            <w:r w:rsidRPr="0068452B">
              <w:rPr>
                <w:b/>
                <w:bCs/>
                <w:sz w:val="20"/>
                <w:szCs w:val="20"/>
              </w:rPr>
              <w:t>дел</w:t>
            </w:r>
          </w:p>
        </w:tc>
        <w:tc>
          <w:tcPr>
            <w:tcW w:w="1275" w:type="dxa"/>
            <w:vMerge w:val="restart"/>
            <w:shd w:val="clear" w:color="auto" w:fill="auto"/>
            <w:vAlign w:val="center"/>
          </w:tcPr>
          <w:p w:rsidR="00911596" w:rsidRPr="0068452B" w:rsidRDefault="00911596" w:rsidP="00FD38D9">
            <w:pPr>
              <w:ind w:left="-57" w:right="-57"/>
              <w:jc w:val="center"/>
              <w:rPr>
                <w:b/>
                <w:bCs/>
                <w:sz w:val="20"/>
                <w:szCs w:val="20"/>
              </w:rPr>
            </w:pPr>
            <w:r w:rsidRPr="0068452B">
              <w:rPr>
                <w:b/>
                <w:bCs/>
                <w:sz w:val="20"/>
                <w:szCs w:val="20"/>
              </w:rPr>
              <w:t xml:space="preserve">Код </w:t>
            </w:r>
          </w:p>
          <w:p w:rsidR="00911596" w:rsidRPr="0068452B" w:rsidRDefault="00911596" w:rsidP="00FD38D9">
            <w:pPr>
              <w:ind w:left="-57" w:right="-57"/>
              <w:jc w:val="center"/>
              <w:rPr>
                <w:b/>
                <w:bCs/>
                <w:sz w:val="20"/>
                <w:szCs w:val="20"/>
              </w:rPr>
            </w:pPr>
            <w:r w:rsidRPr="0068452B">
              <w:rPr>
                <w:b/>
                <w:bCs/>
                <w:sz w:val="20"/>
                <w:szCs w:val="20"/>
              </w:rPr>
              <w:t>целевой статьи расходов</w:t>
            </w:r>
          </w:p>
        </w:tc>
        <w:tc>
          <w:tcPr>
            <w:tcW w:w="547" w:type="dxa"/>
            <w:vMerge w:val="restart"/>
            <w:shd w:val="clear" w:color="auto" w:fill="auto"/>
            <w:vAlign w:val="center"/>
          </w:tcPr>
          <w:p w:rsidR="00911596" w:rsidRPr="0068452B" w:rsidRDefault="00911596" w:rsidP="00FD38D9">
            <w:pPr>
              <w:ind w:left="-57" w:right="-57"/>
              <w:jc w:val="center"/>
              <w:rPr>
                <w:b/>
                <w:bCs/>
                <w:sz w:val="20"/>
                <w:szCs w:val="20"/>
              </w:rPr>
            </w:pPr>
            <w:r w:rsidRPr="0068452B">
              <w:rPr>
                <w:b/>
                <w:bCs/>
                <w:sz w:val="20"/>
                <w:szCs w:val="20"/>
              </w:rPr>
              <w:t xml:space="preserve">Код </w:t>
            </w:r>
          </w:p>
          <w:p w:rsidR="00911596" w:rsidRPr="0068452B" w:rsidRDefault="00911596" w:rsidP="00FD38D9">
            <w:pPr>
              <w:ind w:left="-57" w:right="-57"/>
              <w:jc w:val="center"/>
              <w:rPr>
                <w:b/>
                <w:bCs/>
                <w:sz w:val="20"/>
                <w:szCs w:val="20"/>
              </w:rPr>
            </w:pPr>
            <w:r w:rsidRPr="0068452B">
              <w:rPr>
                <w:b/>
                <w:bCs/>
                <w:sz w:val="20"/>
                <w:szCs w:val="20"/>
              </w:rPr>
              <w:t xml:space="preserve">вида </w:t>
            </w:r>
          </w:p>
          <w:p w:rsidR="00911596" w:rsidRPr="0068452B" w:rsidRDefault="00911596" w:rsidP="00FD38D9">
            <w:pPr>
              <w:ind w:left="-57" w:right="-57"/>
              <w:jc w:val="center"/>
              <w:rPr>
                <w:b/>
                <w:bCs/>
                <w:sz w:val="20"/>
                <w:szCs w:val="20"/>
              </w:rPr>
            </w:pPr>
            <w:r w:rsidRPr="0068452B">
              <w:rPr>
                <w:b/>
                <w:bCs/>
                <w:sz w:val="20"/>
                <w:szCs w:val="20"/>
              </w:rPr>
              <w:t>расх</w:t>
            </w:r>
          </w:p>
          <w:p w:rsidR="00911596" w:rsidRPr="0068452B" w:rsidRDefault="00911596" w:rsidP="00FD38D9">
            <w:pPr>
              <w:ind w:left="-57" w:right="-57"/>
              <w:jc w:val="center"/>
              <w:rPr>
                <w:b/>
                <w:bCs/>
                <w:sz w:val="20"/>
                <w:szCs w:val="20"/>
              </w:rPr>
            </w:pPr>
            <w:r w:rsidRPr="0068452B">
              <w:rPr>
                <w:b/>
                <w:bCs/>
                <w:sz w:val="20"/>
                <w:szCs w:val="20"/>
              </w:rPr>
              <w:t>одов</w:t>
            </w:r>
          </w:p>
        </w:tc>
        <w:tc>
          <w:tcPr>
            <w:tcW w:w="4820" w:type="dxa"/>
            <w:vMerge w:val="restart"/>
            <w:shd w:val="clear" w:color="auto" w:fill="auto"/>
            <w:vAlign w:val="center"/>
          </w:tcPr>
          <w:p w:rsidR="00911596" w:rsidRPr="0068452B" w:rsidRDefault="00911596" w:rsidP="00FD38D9">
            <w:pPr>
              <w:ind w:left="-57" w:right="-57"/>
              <w:jc w:val="center"/>
              <w:rPr>
                <w:b/>
                <w:bCs/>
                <w:sz w:val="20"/>
                <w:szCs w:val="20"/>
              </w:rPr>
            </w:pPr>
            <w:r w:rsidRPr="0068452B">
              <w:rPr>
                <w:b/>
                <w:bCs/>
                <w:sz w:val="20"/>
                <w:szCs w:val="20"/>
              </w:rPr>
              <w:t>Наименование</w:t>
            </w:r>
          </w:p>
        </w:tc>
        <w:tc>
          <w:tcPr>
            <w:tcW w:w="1234" w:type="dxa"/>
            <w:vMerge w:val="restart"/>
            <w:shd w:val="clear" w:color="auto" w:fill="auto"/>
            <w:vAlign w:val="center"/>
          </w:tcPr>
          <w:p w:rsidR="00911596" w:rsidRPr="0068452B" w:rsidRDefault="00911596" w:rsidP="00FD38D9">
            <w:pPr>
              <w:ind w:left="-57" w:right="-57"/>
              <w:jc w:val="center"/>
              <w:rPr>
                <w:b/>
                <w:bCs/>
                <w:sz w:val="20"/>
                <w:szCs w:val="20"/>
              </w:rPr>
            </w:pPr>
            <w:r w:rsidRPr="0068452B">
              <w:rPr>
                <w:b/>
                <w:bCs/>
                <w:sz w:val="20"/>
                <w:szCs w:val="20"/>
              </w:rPr>
              <w:t>2022 год</w:t>
            </w:r>
          </w:p>
          <w:p w:rsidR="00911596" w:rsidRPr="0068452B" w:rsidRDefault="00911596" w:rsidP="00FD38D9">
            <w:pPr>
              <w:ind w:left="-57" w:right="-57"/>
              <w:jc w:val="center"/>
              <w:rPr>
                <w:b/>
                <w:bCs/>
                <w:sz w:val="20"/>
                <w:szCs w:val="20"/>
              </w:rPr>
            </w:pPr>
            <w:r w:rsidRPr="0068452B">
              <w:rPr>
                <w:bCs/>
                <w:sz w:val="20"/>
                <w:szCs w:val="20"/>
              </w:rPr>
              <w:t>(тыс. руб.)</w:t>
            </w:r>
          </w:p>
        </w:tc>
        <w:tc>
          <w:tcPr>
            <w:tcW w:w="1276" w:type="dxa"/>
            <w:vMerge w:val="restart"/>
            <w:shd w:val="clear" w:color="auto" w:fill="auto"/>
            <w:vAlign w:val="center"/>
          </w:tcPr>
          <w:p w:rsidR="00911596" w:rsidRPr="0068452B" w:rsidRDefault="00911596" w:rsidP="00FD38D9">
            <w:pPr>
              <w:ind w:left="-57" w:right="-57"/>
              <w:jc w:val="center"/>
              <w:rPr>
                <w:b/>
                <w:bCs/>
                <w:sz w:val="20"/>
                <w:szCs w:val="20"/>
              </w:rPr>
            </w:pPr>
            <w:r w:rsidRPr="0068452B">
              <w:rPr>
                <w:b/>
                <w:bCs/>
                <w:sz w:val="20"/>
                <w:szCs w:val="20"/>
              </w:rPr>
              <w:t>2023 год</w:t>
            </w:r>
          </w:p>
          <w:p w:rsidR="00911596" w:rsidRPr="0068452B" w:rsidRDefault="00911596" w:rsidP="00FD38D9">
            <w:pPr>
              <w:ind w:left="-57" w:right="-57"/>
              <w:jc w:val="center"/>
              <w:rPr>
                <w:b/>
                <w:bCs/>
                <w:sz w:val="20"/>
                <w:szCs w:val="20"/>
              </w:rPr>
            </w:pPr>
            <w:r w:rsidRPr="0068452B">
              <w:rPr>
                <w:bCs/>
                <w:sz w:val="20"/>
                <w:szCs w:val="20"/>
              </w:rPr>
              <w:t>(тыс. руб.)</w:t>
            </w:r>
          </w:p>
        </w:tc>
      </w:tr>
      <w:tr w:rsidR="00911596" w:rsidRPr="007A21EF" w:rsidTr="00FD38D9">
        <w:trPr>
          <w:trHeight w:val="288"/>
        </w:trPr>
        <w:tc>
          <w:tcPr>
            <w:tcW w:w="325" w:type="dxa"/>
            <w:vMerge/>
            <w:vAlign w:val="center"/>
          </w:tcPr>
          <w:p w:rsidR="00911596" w:rsidRPr="0068452B" w:rsidRDefault="00911596" w:rsidP="00FD38D9">
            <w:pPr>
              <w:ind w:left="-57" w:right="-57"/>
              <w:jc w:val="left"/>
              <w:rPr>
                <w:b/>
                <w:bCs/>
                <w:sz w:val="20"/>
                <w:szCs w:val="20"/>
              </w:rPr>
            </w:pPr>
          </w:p>
        </w:tc>
        <w:tc>
          <w:tcPr>
            <w:tcW w:w="405" w:type="dxa"/>
            <w:vMerge/>
            <w:vAlign w:val="center"/>
          </w:tcPr>
          <w:p w:rsidR="00911596" w:rsidRPr="0068452B" w:rsidRDefault="00911596" w:rsidP="00FD38D9">
            <w:pPr>
              <w:ind w:left="-57" w:right="-57"/>
              <w:jc w:val="left"/>
              <w:rPr>
                <w:b/>
                <w:bCs/>
                <w:sz w:val="20"/>
                <w:szCs w:val="20"/>
              </w:rPr>
            </w:pPr>
          </w:p>
        </w:tc>
        <w:tc>
          <w:tcPr>
            <w:tcW w:w="1275" w:type="dxa"/>
            <w:vMerge/>
            <w:vAlign w:val="center"/>
          </w:tcPr>
          <w:p w:rsidR="00911596" w:rsidRPr="0068452B" w:rsidRDefault="00911596" w:rsidP="00FD38D9">
            <w:pPr>
              <w:ind w:left="-57" w:right="-57"/>
              <w:jc w:val="left"/>
              <w:rPr>
                <w:b/>
                <w:bCs/>
                <w:sz w:val="20"/>
                <w:szCs w:val="20"/>
              </w:rPr>
            </w:pPr>
          </w:p>
        </w:tc>
        <w:tc>
          <w:tcPr>
            <w:tcW w:w="547" w:type="dxa"/>
            <w:vMerge/>
            <w:vAlign w:val="center"/>
          </w:tcPr>
          <w:p w:rsidR="00911596" w:rsidRPr="0068452B" w:rsidRDefault="00911596" w:rsidP="00FD38D9">
            <w:pPr>
              <w:ind w:left="-57" w:right="-57"/>
              <w:jc w:val="left"/>
              <w:rPr>
                <w:b/>
                <w:bCs/>
                <w:sz w:val="20"/>
                <w:szCs w:val="20"/>
              </w:rPr>
            </w:pPr>
          </w:p>
        </w:tc>
        <w:tc>
          <w:tcPr>
            <w:tcW w:w="4820" w:type="dxa"/>
            <w:vMerge/>
            <w:vAlign w:val="center"/>
          </w:tcPr>
          <w:p w:rsidR="00911596" w:rsidRPr="0068452B" w:rsidRDefault="00911596" w:rsidP="00FD38D9">
            <w:pPr>
              <w:ind w:left="-57" w:right="-57"/>
              <w:jc w:val="left"/>
              <w:rPr>
                <w:b/>
                <w:bCs/>
                <w:sz w:val="22"/>
                <w:szCs w:val="22"/>
              </w:rPr>
            </w:pPr>
          </w:p>
        </w:tc>
        <w:tc>
          <w:tcPr>
            <w:tcW w:w="1234" w:type="dxa"/>
            <w:vMerge/>
            <w:vAlign w:val="center"/>
          </w:tcPr>
          <w:p w:rsidR="00911596" w:rsidRPr="0068452B" w:rsidRDefault="00911596" w:rsidP="00FD38D9">
            <w:pPr>
              <w:ind w:left="-57" w:right="-57"/>
              <w:jc w:val="center"/>
              <w:rPr>
                <w:b/>
                <w:bCs/>
                <w:sz w:val="22"/>
                <w:szCs w:val="22"/>
              </w:rPr>
            </w:pPr>
          </w:p>
        </w:tc>
        <w:tc>
          <w:tcPr>
            <w:tcW w:w="1276" w:type="dxa"/>
            <w:vMerge/>
            <w:vAlign w:val="center"/>
          </w:tcPr>
          <w:p w:rsidR="00911596" w:rsidRPr="0068452B" w:rsidRDefault="00911596" w:rsidP="00FD38D9">
            <w:pPr>
              <w:ind w:left="-57" w:right="-57"/>
              <w:jc w:val="center"/>
              <w:rPr>
                <w:b/>
                <w:bCs/>
                <w:sz w:val="22"/>
                <w:szCs w:val="22"/>
              </w:rPr>
            </w:pPr>
          </w:p>
        </w:tc>
      </w:tr>
      <w:tr w:rsidR="00911596" w:rsidRPr="007A21EF" w:rsidTr="00FD38D9">
        <w:trPr>
          <w:trHeight w:val="288"/>
        </w:trPr>
        <w:tc>
          <w:tcPr>
            <w:tcW w:w="7372" w:type="dxa"/>
            <w:gridSpan w:val="5"/>
            <w:vAlign w:val="center"/>
          </w:tcPr>
          <w:p w:rsidR="00911596" w:rsidRPr="0068452B" w:rsidRDefault="00911596" w:rsidP="00FD38D9">
            <w:pPr>
              <w:ind w:left="-57" w:right="-57"/>
              <w:jc w:val="center"/>
              <w:rPr>
                <w:b/>
                <w:bCs/>
                <w:sz w:val="22"/>
                <w:szCs w:val="22"/>
              </w:rPr>
            </w:pPr>
            <w:r w:rsidRPr="0068452B">
              <w:rPr>
                <w:b/>
                <w:bCs/>
                <w:sz w:val="22"/>
                <w:szCs w:val="22"/>
              </w:rPr>
              <w:t>Администрация Урюпинского муниципального района</w:t>
            </w:r>
          </w:p>
        </w:tc>
        <w:tc>
          <w:tcPr>
            <w:tcW w:w="1234" w:type="dxa"/>
            <w:vAlign w:val="center"/>
          </w:tcPr>
          <w:p w:rsidR="00911596" w:rsidRPr="0068452B" w:rsidRDefault="00911596" w:rsidP="00FD38D9">
            <w:pPr>
              <w:ind w:left="-57" w:right="-57"/>
              <w:jc w:val="center"/>
              <w:rPr>
                <w:b/>
                <w:bCs/>
                <w:sz w:val="22"/>
                <w:szCs w:val="22"/>
              </w:rPr>
            </w:pPr>
            <w:r w:rsidRPr="0068452B">
              <w:rPr>
                <w:b/>
                <w:bCs/>
                <w:sz w:val="22"/>
                <w:szCs w:val="22"/>
              </w:rPr>
              <w:t>458 326,715</w:t>
            </w:r>
          </w:p>
        </w:tc>
        <w:tc>
          <w:tcPr>
            <w:tcW w:w="1276" w:type="dxa"/>
            <w:vAlign w:val="center"/>
          </w:tcPr>
          <w:p w:rsidR="00911596" w:rsidRPr="0068452B" w:rsidRDefault="00911596" w:rsidP="00FD38D9">
            <w:pPr>
              <w:ind w:left="-57" w:right="-57"/>
              <w:jc w:val="center"/>
              <w:rPr>
                <w:b/>
                <w:bCs/>
                <w:sz w:val="22"/>
                <w:szCs w:val="22"/>
              </w:rPr>
            </w:pPr>
            <w:r w:rsidRPr="0068452B">
              <w:rPr>
                <w:b/>
                <w:bCs/>
                <w:sz w:val="22"/>
                <w:szCs w:val="22"/>
              </w:rPr>
              <w:t>445 944,991</w:t>
            </w:r>
          </w:p>
        </w:tc>
      </w:tr>
      <w:tr w:rsidR="00911596" w:rsidRPr="007A21EF" w:rsidTr="00FD38D9">
        <w:trPr>
          <w:trHeight w:val="318"/>
        </w:trPr>
        <w:tc>
          <w:tcPr>
            <w:tcW w:w="32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01</w:t>
            </w:r>
          </w:p>
        </w:tc>
        <w:tc>
          <w:tcPr>
            <w:tcW w:w="40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w:t>
            </w:r>
          </w:p>
        </w:tc>
        <w:tc>
          <w:tcPr>
            <w:tcW w:w="127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00.0.00.00000</w:t>
            </w:r>
          </w:p>
        </w:tc>
        <w:tc>
          <w:tcPr>
            <w:tcW w:w="547"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w:t>
            </w:r>
          </w:p>
        </w:tc>
        <w:tc>
          <w:tcPr>
            <w:tcW w:w="4820" w:type="dxa"/>
            <w:shd w:val="clear" w:color="auto" w:fill="auto"/>
            <w:vAlign w:val="center"/>
            <w:hideMark/>
          </w:tcPr>
          <w:p w:rsidR="00911596" w:rsidRPr="0068452B" w:rsidRDefault="00911596" w:rsidP="00FD38D9">
            <w:pPr>
              <w:ind w:left="-57" w:right="-57"/>
              <w:rPr>
                <w:b/>
                <w:bCs/>
                <w:sz w:val="22"/>
                <w:szCs w:val="22"/>
              </w:rPr>
            </w:pPr>
            <w:r w:rsidRPr="0068452B">
              <w:rPr>
                <w:b/>
                <w:bCs/>
                <w:sz w:val="22"/>
                <w:szCs w:val="22"/>
              </w:rPr>
              <w:t>ОБЩЕГОСУДАРСТВЕННЫЕ ВОПРОСЫ</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61 744,371</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69 036,286</w:t>
            </w:r>
          </w:p>
        </w:tc>
      </w:tr>
      <w:tr w:rsidR="00911596" w:rsidRPr="007A21EF" w:rsidTr="00FD38D9">
        <w:trPr>
          <w:trHeight w:val="70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Функционирование высшего должностного лица субъекта Российской Федерации и муниципального образования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1 559,500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1 559,500</w:t>
            </w:r>
          </w:p>
        </w:tc>
      </w:tr>
      <w:tr w:rsidR="00911596" w:rsidRPr="007A21EF" w:rsidTr="00FD38D9">
        <w:trPr>
          <w:trHeight w:val="48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1 559,500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1 559,500</w:t>
            </w:r>
          </w:p>
        </w:tc>
      </w:tr>
      <w:tr w:rsidR="00911596" w:rsidRPr="007A21EF" w:rsidTr="00FD38D9">
        <w:trPr>
          <w:trHeight w:val="147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1 559,500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1 559,500</w:t>
            </w:r>
          </w:p>
        </w:tc>
      </w:tr>
      <w:tr w:rsidR="00911596" w:rsidRPr="007A21EF" w:rsidTr="00FD38D9">
        <w:trPr>
          <w:trHeight w:val="83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1 910,600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1 915,600</w:t>
            </w:r>
          </w:p>
        </w:tc>
      </w:tr>
      <w:tr w:rsidR="00911596" w:rsidRPr="007A21EF" w:rsidTr="00FD38D9">
        <w:trPr>
          <w:trHeight w:val="33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1 910,600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1 915,600</w:t>
            </w:r>
          </w:p>
        </w:tc>
      </w:tr>
      <w:tr w:rsidR="00911596" w:rsidRPr="007A21EF" w:rsidTr="00FD38D9">
        <w:trPr>
          <w:trHeight w:val="137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974,800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974,800</w:t>
            </w:r>
          </w:p>
        </w:tc>
      </w:tr>
      <w:tr w:rsidR="00911596" w:rsidRPr="007A21EF" w:rsidTr="00FD38D9">
        <w:trPr>
          <w:trHeight w:val="95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w:t>
            </w:r>
          </w:p>
        </w:tc>
      </w:tr>
      <w:tr w:rsidR="00911596" w:rsidRPr="007A21EF" w:rsidTr="00FD38D9">
        <w:trPr>
          <w:trHeight w:val="178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90.0.00.00050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935,800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935,800</w:t>
            </w:r>
          </w:p>
        </w:tc>
      </w:tr>
      <w:tr w:rsidR="00911596" w:rsidRPr="007A21EF" w:rsidTr="00FD38D9">
        <w:trPr>
          <w:trHeight w:val="98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26 584,578</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26 794,136</w:t>
            </w:r>
          </w:p>
        </w:tc>
      </w:tr>
      <w:tr w:rsidR="00911596" w:rsidRPr="007A21EF" w:rsidTr="00FD38D9">
        <w:trPr>
          <w:trHeight w:val="54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26 498,078</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26 707,636</w:t>
            </w:r>
          </w:p>
        </w:tc>
      </w:tr>
      <w:tr w:rsidR="00911596" w:rsidRPr="007A21EF" w:rsidTr="00FD38D9">
        <w:trPr>
          <w:trHeight w:val="154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22 557,218</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22 394,876</w:t>
            </w:r>
          </w:p>
        </w:tc>
      </w:tr>
      <w:tr w:rsidR="00911596" w:rsidRPr="007A21EF" w:rsidTr="00FD38D9">
        <w:trPr>
          <w:trHeight w:val="82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1 511,560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1 871,560</w:t>
            </w:r>
          </w:p>
        </w:tc>
      </w:tr>
      <w:tr w:rsidR="00911596" w:rsidRPr="007A21EF" w:rsidTr="00FD38D9">
        <w:trPr>
          <w:trHeight w:val="197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90.0.00.70010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288,300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288,300</w:t>
            </w:r>
          </w:p>
        </w:tc>
      </w:tr>
      <w:tr w:rsidR="00911596" w:rsidRPr="007A21EF" w:rsidTr="00FD38D9">
        <w:trPr>
          <w:trHeight w:val="108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90.0.00.70010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19,400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19,400</w:t>
            </w:r>
          </w:p>
        </w:tc>
      </w:tr>
      <w:tr w:rsidR="00911596" w:rsidRPr="007A21EF" w:rsidTr="00FD38D9">
        <w:trPr>
          <w:trHeight w:val="161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90.0.00.70020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1 301,500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1 301,500</w:t>
            </w:r>
          </w:p>
        </w:tc>
      </w:tr>
      <w:tr w:rsidR="00911596" w:rsidRPr="007A21EF" w:rsidTr="00FD38D9">
        <w:trPr>
          <w:trHeight w:val="182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90.0.00.70030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296,400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308,300</w:t>
            </w:r>
          </w:p>
        </w:tc>
      </w:tr>
      <w:tr w:rsidR="00911596" w:rsidRPr="007A21EF" w:rsidTr="00FD38D9">
        <w:trPr>
          <w:trHeight w:val="270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90.0.00.70040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523,700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523,700</w:t>
            </w:r>
          </w:p>
        </w:tc>
      </w:tr>
      <w:tr w:rsidR="00911596" w:rsidRPr="007A21EF" w:rsidTr="00FD38D9">
        <w:trPr>
          <w:trHeight w:val="65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86,500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86,500</w:t>
            </w:r>
          </w:p>
        </w:tc>
      </w:tr>
      <w:tr w:rsidR="00911596" w:rsidRPr="007A21EF" w:rsidTr="00FD38D9">
        <w:trPr>
          <w:trHeight w:val="30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99.0.00.80990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2,400</w:t>
            </w:r>
          </w:p>
        </w:tc>
      </w:tr>
      <w:tr w:rsidR="00911596" w:rsidRPr="007A21EF" w:rsidTr="00FD38D9">
        <w:trPr>
          <w:trHeight w:val="50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99.0.00.88990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Уплата прочих налогов, сборов и иных платежей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84,100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84,100</w:t>
            </w:r>
          </w:p>
        </w:tc>
      </w:tr>
      <w:tr w:rsidR="00911596" w:rsidRPr="007A21EF" w:rsidTr="00FD38D9">
        <w:trPr>
          <w:trHeight w:val="12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Судебная система</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5,600</w:t>
            </w:r>
          </w:p>
        </w:tc>
      </w:tr>
      <w:tr w:rsidR="00911596" w:rsidRPr="007A21EF" w:rsidTr="00FD38D9">
        <w:trPr>
          <w:trHeight w:val="56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5,600</w:t>
            </w:r>
          </w:p>
        </w:tc>
      </w:tr>
      <w:tr w:rsidR="00911596" w:rsidRPr="007A21EF" w:rsidTr="00FD38D9">
        <w:trPr>
          <w:trHeight w:val="154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99.0.00.51200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5,600</w:t>
            </w:r>
          </w:p>
        </w:tc>
      </w:tr>
      <w:tr w:rsidR="00911596" w:rsidRPr="007A21EF" w:rsidTr="00FD38D9">
        <w:trPr>
          <w:trHeight w:val="60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4 514,700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4 596,200</w:t>
            </w:r>
          </w:p>
        </w:tc>
      </w:tr>
      <w:tr w:rsidR="00911596" w:rsidRPr="007A21EF" w:rsidTr="00FD38D9">
        <w:trPr>
          <w:trHeight w:val="45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4 514,700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4 596,200</w:t>
            </w:r>
          </w:p>
        </w:tc>
      </w:tr>
      <w:tr w:rsidR="00911596" w:rsidRPr="007A21EF" w:rsidTr="00FD38D9">
        <w:trPr>
          <w:trHeight w:val="166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3 669,700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3 669,700</w:t>
            </w:r>
          </w:p>
        </w:tc>
      </w:tr>
      <w:tr w:rsidR="00911596" w:rsidRPr="007A21EF" w:rsidTr="00FD38D9">
        <w:trPr>
          <w:trHeight w:val="87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110,400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191,900</w:t>
            </w:r>
          </w:p>
        </w:tc>
      </w:tr>
      <w:tr w:rsidR="00911596" w:rsidRPr="007A21EF" w:rsidTr="00FD38D9">
        <w:trPr>
          <w:trHeight w:val="146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734,600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734,600</w:t>
            </w:r>
          </w:p>
        </w:tc>
      </w:tr>
      <w:tr w:rsidR="00911596" w:rsidRPr="007A21EF" w:rsidTr="00FD38D9">
        <w:trPr>
          <w:trHeight w:val="23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Резервные фонды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r>
      <w:tr w:rsidR="00911596" w:rsidRPr="007A21EF" w:rsidTr="00FD38D9">
        <w:trPr>
          <w:trHeight w:val="67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r>
      <w:tr w:rsidR="00911596" w:rsidRPr="007A21EF" w:rsidTr="00FD38D9">
        <w:trPr>
          <w:trHeight w:val="33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99.0.00.89990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Резервный фонд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r>
      <w:tr w:rsidR="00911596" w:rsidRPr="007A21EF" w:rsidTr="00FD38D9">
        <w:trPr>
          <w:trHeight w:val="24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Другие общегосударственные вопросы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26 581,393</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33 665,250</w:t>
            </w:r>
          </w:p>
        </w:tc>
      </w:tr>
      <w:tr w:rsidR="00911596" w:rsidRPr="007A21EF" w:rsidTr="00FD38D9">
        <w:trPr>
          <w:trHeight w:val="54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1 039,400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1 097,000</w:t>
            </w:r>
          </w:p>
        </w:tc>
      </w:tr>
      <w:tr w:rsidR="00911596" w:rsidRPr="007A21EF" w:rsidTr="00FD38D9">
        <w:trPr>
          <w:trHeight w:val="200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90.0.00.59320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1 039,400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1 097,000</w:t>
            </w:r>
          </w:p>
        </w:tc>
      </w:tr>
      <w:tr w:rsidR="00911596" w:rsidRPr="007A21EF" w:rsidTr="00FD38D9">
        <w:trPr>
          <w:trHeight w:val="70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25 541,993</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32 568,250</w:t>
            </w:r>
          </w:p>
        </w:tc>
      </w:tr>
      <w:tr w:rsidR="00911596" w:rsidRPr="007A21EF" w:rsidTr="00FD38D9">
        <w:trPr>
          <w:trHeight w:val="154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99.0.00.03990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7 147,000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7 147,000</w:t>
            </w:r>
          </w:p>
        </w:tc>
      </w:tr>
      <w:tr w:rsidR="00911596" w:rsidRPr="007A21EF" w:rsidTr="00FD38D9">
        <w:trPr>
          <w:trHeight w:val="83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99.0.00.03990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4 263,850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5 733,650</w:t>
            </w:r>
          </w:p>
        </w:tc>
      </w:tr>
      <w:tr w:rsidR="00911596" w:rsidRPr="007A21EF" w:rsidTr="00FD38D9">
        <w:trPr>
          <w:trHeight w:val="52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99.0.00.03990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учреждения хозяйственного обслуживания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50,400</w:t>
            </w:r>
          </w:p>
        </w:tc>
      </w:tr>
      <w:tr w:rsidR="00911596" w:rsidRPr="007A21EF" w:rsidTr="00FD38D9">
        <w:trPr>
          <w:trHeight w:val="159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99.0.00.04520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8 153,400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8 153,400</w:t>
            </w:r>
          </w:p>
        </w:tc>
      </w:tr>
      <w:tr w:rsidR="00911596" w:rsidRPr="007A21EF" w:rsidTr="00FD38D9">
        <w:trPr>
          <w:trHeight w:val="81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99.0.00.04520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147,400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147,400</w:t>
            </w:r>
          </w:p>
        </w:tc>
      </w:tr>
      <w:tr w:rsidR="00911596" w:rsidRPr="007A21EF" w:rsidTr="00FD38D9">
        <w:trPr>
          <w:trHeight w:val="36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99.0.00.80990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118,500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118,500</w:t>
            </w:r>
          </w:p>
        </w:tc>
      </w:tr>
      <w:tr w:rsidR="00911596" w:rsidRPr="007A21EF" w:rsidTr="00FD38D9">
        <w:trPr>
          <w:trHeight w:val="41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99.0.00.88880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Условно-утвержденные расходы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5 281,443</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10 562,900</w:t>
            </w:r>
          </w:p>
        </w:tc>
      </w:tr>
      <w:tr w:rsidR="00911596" w:rsidRPr="007A21EF" w:rsidTr="00FD38D9">
        <w:trPr>
          <w:trHeight w:val="88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99.0.00.90020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275,000</w:t>
            </w:r>
          </w:p>
        </w:tc>
      </w:tr>
      <w:tr w:rsidR="00911596" w:rsidRPr="007A21EF" w:rsidTr="00FD38D9">
        <w:trPr>
          <w:trHeight w:val="73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99.0.00.92030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30,000</w:t>
            </w:r>
          </w:p>
        </w:tc>
      </w:tr>
      <w:tr w:rsidR="00911596" w:rsidRPr="007A21EF" w:rsidTr="00FD38D9">
        <w:trPr>
          <w:trHeight w:val="56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99.0.00.92030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Другие расходы в области общегосударственных вопросов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350,000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350,000</w:t>
            </w:r>
          </w:p>
        </w:tc>
      </w:tr>
      <w:tr w:rsidR="00911596" w:rsidRPr="007A21EF" w:rsidTr="00FD38D9">
        <w:trPr>
          <w:trHeight w:val="435"/>
        </w:trPr>
        <w:tc>
          <w:tcPr>
            <w:tcW w:w="32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03</w:t>
            </w:r>
          </w:p>
        </w:tc>
        <w:tc>
          <w:tcPr>
            <w:tcW w:w="40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w:t>
            </w:r>
          </w:p>
        </w:tc>
        <w:tc>
          <w:tcPr>
            <w:tcW w:w="127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00.0.00.00000</w:t>
            </w:r>
          </w:p>
        </w:tc>
        <w:tc>
          <w:tcPr>
            <w:tcW w:w="547"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w:t>
            </w:r>
          </w:p>
        </w:tc>
        <w:tc>
          <w:tcPr>
            <w:tcW w:w="4820" w:type="dxa"/>
            <w:shd w:val="clear" w:color="auto" w:fill="auto"/>
            <w:vAlign w:val="center"/>
            <w:hideMark/>
          </w:tcPr>
          <w:p w:rsidR="00911596" w:rsidRPr="000B6594" w:rsidRDefault="00911596" w:rsidP="00FD38D9">
            <w:pPr>
              <w:ind w:left="-57" w:right="-57"/>
              <w:jc w:val="center"/>
              <w:rPr>
                <w:b/>
                <w:bCs/>
                <w:sz w:val="20"/>
                <w:szCs w:val="20"/>
              </w:rPr>
            </w:pPr>
            <w:r w:rsidRPr="000B6594">
              <w:rPr>
                <w:b/>
                <w:bCs/>
                <w:sz w:val="20"/>
                <w:szCs w:val="20"/>
              </w:rPr>
              <w:t>НАЦИОНАЛЬНАЯ БЕЗОПАСНОСТЬ И ПРАВООХРАНИТЕЛЬНАЯ ДЕЯТЕЛЬНОСТЬ</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1 770,500</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1 865,500</w:t>
            </w:r>
          </w:p>
        </w:tc>
      </w:tr>
      <w:tr w:rsidR="00911596" w:rsidRPr="007A21EF" w:rsidTr="00FD38D9">
        <w:trPr>
          <w:trHeight w:val="71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1 770,500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1 865,500</w:t>
            </w:r>
          </w:p>
        </w:tc>
      </w:tr>
      <w:tr w:rsidR="00911596" w:rsidRPr="007A21EF" w:rsidTr="00FD38D9">
        <w:trPr>
          <w:trHeight w:val="52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1 770,500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1 865,500</w:t>
            </w:r>
          </w:p>
        </w:tc>
      </w:tr>
      <w:tr w:rsidR="00911596" w:rsidRPr="007A21EF" w:rsidTr="00FD38D9">
        <w:trPr>
          <w:trHeight w:val="211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03</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99.0.00.02180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1 677,300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1 677,300</w:t>
            </w:r>
          </w:p>
        </w:tc>
      </w:tr>
      <w:tr w:rsidR="00911596" w:rsidRPr="007A21EF" w:rsidTr="00FD38D9">
        <w:trPr>
          <w:trHeight w:val="141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99.0.00.02180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93,200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188,200</w:t>
            </w:r>
          </w:p>
        </w:tc>
      </w:tr>
      <w:tr w:rsidR="00911596" w:rsidRPr="007A21EF" w:rsidTr="00FD38D9">
        <w:trPr>
          <w:trHeight w:val="192"/>
        </w:trPr>
        <w:tc>
          <w:tcPr>
            <w:tcW w:w="32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04</w:t>
            </w:r>
          </w:p>
        </w:tc>
        <w:tc>
          <w:tcPr>
            <w:tcW w:w="40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w:t>
            </w:r>
          </w:p>
        </w:tc>
        <w:tc>
          <w:tcPr>
            <w:tcW w:w="127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00.0.00.00000</w:t>
            </w:r>
          </w:p>
        </w:tc>
        <w:tc>
          <w:tcPr>
            <w:tcW w:w="547"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w:t>
            </w:r>
          </w:p>
        </w:tc>
        <w:tc>
          <w:tcPr>
            <w:tcW w:w="4820" w:type="dxa"/>
            <w:shd w:val="clear" w:color="auto" w:fill="auto"/>
            <w:vAlign w:val="center"/>
            <w:hideMark/>
          </w:tcPr>
          <w:p w:rsidR="00911596" w:rsidRPr="0068452B" w:rsidRDefault="00911596" w:rsidP="00FD38D9">
            <w:pPr>
              <w:ind w:left="-57" w:right="-57"/>
              <w:rPr>
                <w:b/>
                <w:bCs/>
                <w:sz w:val="22"/>
                <w:szCs w:val="22"/>
              </w:rPr>
            </w:pPr>
            <w:r w:rsidRPr="0068452B">
              <w:rPr>
                <w:b/>
                <w:bCs/>
                <w:sz w:val="22"/>
                <w:szCs w:val="22"/>
              </w:rPr>
              <w:t>НАЦИОНАЛЬНАЯ ЭКОНОМИКА</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27 873,200</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28 469,200</w:t>
            </w:r>
          </w:p>
        </w:tc>
      </w:tr>
      <w:tr w:rsidR="00911596" w:rsidRPr="007A21EF" w:rsidTr="00FD38D9">
        <w:trPr>
          <w:trHeight w:val="21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Сельское хозяйство и рыболовство</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34,200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34,200</w:t>
            </w:r>
          </w:p>
        </w:tc>
      </w:tr>
      <w:tr w:rsidR="00911596" w:rsidRPr="007A21EF" w:rsidTr="00FD38D9">
        <w:trPr>
          <w:trHeight w:val="51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34,200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34,200</w:t>
            </w:r>
          </w:p>
        </w:tc>
      </w:tr>
      <w:tr w:rsidR="00911596" w:rsidRPr="007A21EF" w:rsidTr="00FD38D9">
        <w:trPr>
          <w:trHeight w:val="202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99.0.00.70270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34,200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34,200</w:t>
            </w:r>
          </w:p>
        </w:tc>
      </w:tr>
      <w:tr w:rsidR="00911596" w:rsidRPr="007A21EF" w:rsidTr="00FD38D9">
        <w:trPr>
          <w:trHeight w:val="15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Дорожное хозяйство (дорожные фонды)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27 839,000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27 985,000</w:t>
            </w:r>
          </w:p>
        </w:tc>
      </w:tr>
      <w:tr w:rsidR="00911596" w:rsidRPr="007A21EF" w:rsidTr="00FD38D9">
        <w:trPr>
          <w:trHeight w:val="88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8 000,000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8 000,000</w:t>
            </w:r>
          </w:p>
        </w:tc>
      </w:tr>
      <w:tr w:rsidR="00911596" w:rsidRPr="007A21EF" w:rsidTr="00FD38D9">
        <w:trPr>
          <w:trHeight w:val="99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01.0.00.S1930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8 000,000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8 000,000</w:t>
            </w:r>
          </w:p>
        </w:tc>
      </w:tr>
      <w:tr w:rsidR="00911596" w:rsidRPr="007A21EF" w:rsidTr="00FD38D9">
        <w:trPr>
          <w:trHeight w:val="71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34.0.00.00000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"Повышение безопасности дорожного движения на территории Урюпинского муниципального района на 2020-2022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19 839,000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25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34.0.00.41020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6 758,500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98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34.0.00.77210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500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2 392,621</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69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34.0.00.S1740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6 060,606</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38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34.0.00.S1740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500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в сфере дорожной деятельности (Межбюджетные трансферты)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4 627,273</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29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99.0.00.77210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Межбюджетные трансферты за счет средств муниципального дорожного фонда</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9 297,121</w:t>
            </w:r>
          </w:p>
        </w:tc>
      </w:tr>
      <w:tr w:rsidR="00911596" w:rsidRPr="007A21EF" w:rsidTr="00FD38D9">
        <w:trPr>
          <w:trHeight w:val="48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99.0.00.77210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500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Межбюджетные трансферты за счет средств муниципального дорожного фонда (Межбюджетные трансферты)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9 297,121</w:t>
            </w:r>
          </w:p>
        </w:tc>
      </w:tr>
      <w:tr w:rsidR="00911596" w:rsidRPr="007A21EF" w:rsidTr="00FD38D9">
        <w:trPr>
          <w:trHeight w:val="85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99.0.00.S1740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10 687,879</w:t>
            </w:r>
          </w:p>
        </w:tc>
      </w:tr>
      <w:tr w:rsidR="00911596" w:rsidRPr="007A21EF" w:rsidTr="00FD38D9">
        <w:trPr>
          <w:trHeight w:val="68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99.0.00.S1740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500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10 687,879</w:t>
            </w:r>
          </w:p>
        </w:tc>
      </w:tr>
      <w:tr w:rsidR="00911596" w:rsidRPr="007A21EF" w:rsidTr="00FD38D9">
        <w:trPr>
          <w:trHeight w:val="22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Другие вопросы в области национальной экономики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450,000</w:t>
            </w:r>
          </w:p>
        </w:tc>
      </w:tr>
      <w:tr w:rsidR="00911596" w:rsidRPr="007A21EF" w:rsidTr="00FD38D9">
        <w:trPr>
          <w:trHeight w:val="56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450,000</w:t>
            </w:r>
          </w:p>
        </w:tc>
      </w:tr>
      <w:tr w:rsidR="00911596" w:rsidRPr="007A21EF" w:rsidTr="00FD38D9">
        <w:trPr>
          <w:trHeight w:val="64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99.0.00.93400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450,000</w:t>
            </w:r>
          </w:p>
        </w:tc>
      </w:tr>
      <w:tr w:rsidR="00911596" w:rsidRPr="007A21EF" w:rsidTr="00FD38D9">
        <w:trPr>
          <w:trHeight w:val="189"/>
        </w:trPr>
        <w:tc>
          <w:tcPr>
            <w:tcW w:w="32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05</w:t>
            </w:r>
          </w:p>
        </w:tc>
        <w:tc>
          <w:tcPr>
            <w:tcW w:w="40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w:t>
            </w:r>
          </w:p>
        </w:tc>
        <w:tc>
          <w:tcPr>
            <w:tcW w:w="127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00.0.00.00000</w:t>
            </w:r>
          </w:p>
        </w:tc>
        <w:tc>
          <w:tcPr>
            <w:tcW w:w="547"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w:t>
            </w:r>
          </w:p>
        </w:tc>
        <w:tc>
          <w:tcPr>
            <w:tcW w:w="4820" w:type="dxa"/>
            <w:shd w:val="clear" w:color="auto" w:fill="auto"/>
            <w:vAlign w:val="center"/>
            <w:hideMark/>
          </w:tcPr>
          <w:p w:rsidR="00911596" w:rsidRPr="004524B2" w:rsidRDefault="00911596" w:rsidP="00FD38D9">
            <w:pPr>
              <w:ind w:left="-57" w:right="-57"/>
              <w:jc w:val="center"/>
              <w:rPr>
                <w:b/>
                <w:bCs/>
                <w:sz w:val="20"/>
                <w:szCs w:val="20"/>
              </w:rPr>
            </w:pPr>
            <w:r w:rsidRPr="004524B2">
              <w:rPr>
                <w:b/>
                <w:bCs/>
                <w:sz w:val="20"/>
                <w:szCs w:val="20"/>
              </w:rPr>
              <w:t>ЖИЛИЩНО-КОММУНАЛЬНОЕ ХОЗЯЙСТВО</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1 851,140</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866,040</w:t>
            </w:r>
          </w:p>
        </w:tc>
      </w:tr>
      <w:tr w:rsidR="00911596" w:rsidRPr="007A21EF" w:rsidTr="00FD38D9">
        <w:trPr>
          <w:trHeight w:val="20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Жилищное хозяйство</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5,300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5,300</w:t>
            </w:r>
          </w:p>
        </w:tc>
      </w:tr>
      <w:tr w:rsidR="00911596" w:rsidRPr="007A21EF" w:rsidTr="00FD38D9">
        <w:trPr>
          <w:trHeight w:val="50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5,300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5,300</w:t>
            </w:r>
          </w:p>
        </w:tc>
      </w:tr>
      <w:tr w:rsidR="00911596" w:rsidRPr="007A21EF" w:rsidTr="00FD38D9">
        <w:trPr>
          <w:trHeight w:val="73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99.0.00.88990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5,300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5,300</w:t>
            </w:r>
          </w:p>
        </w:tc>
      </w:tr>
      <w:tr w:rsidR="00911596" w:rsidRPr="007A21EF" w:rsidTr="00FD38D9">
        <w:trPr>
          <w:trHeight w:val="13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Коммунальное хозяйство</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1 845,840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860,740</w:t>
            </w:r>
          </w:p>
        </w:tc>
      </w:tr>
      <w:tr w:rsidR="00911596" w:rsidRPr="007A21EF" w:rsidTr="00FD38D9">
        <w:trPr>
          <w:trHeight w:val="58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«Чистая вода Урюпинского муниципального района на 2021-2023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1 087,100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102,000</w:t>
            </w:r>
          </w:p>
        </w:tc>
      </w:tr>
      <w:tr w:rsidR="00911596" w:rsidRPr="007A21EF" w:rsidTr="00FD38D9">
        <w:trPr>
          <w:trHeight w:val="137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09.0.00.77690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500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1 087,100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102,000</w:t>
            </w:r>
          </w:p>
        </w:tc>
      </w:tr>
      <w:tr w:rsidR="00911596" w:rsidRPr="007A21EF" w:rsidTr="00FD38D9">
        <w:trPr>
          <w:trHeight w:val="41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758,740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758,740</w:t>
            </w:r>
          </w:p>
        </w:tc>
      </w:tr>
      <w:tr w:rsidR="00911596" w:rsidRPr="007A21EF" w:rsidTr="00FD38D9">
        <w:trPr>
          <w:trHeight w:val="63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05</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99.0.00.78210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500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758,740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758,740</w:t>
            </w:r>
          </w:p>
        </w:tc>
      </w:tr>
      <w:tr w:rsidR="00911596" w:rsidRPr="007A21EF" w:rsidTr="00FD38D9">
        <w:trPr>
          <w:trHeight w:val="186"/>
        </w:trPr>
        <w:tc>
          <w:tcPr>
            <w:tcW w:w="32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07</w:t>
            </w:r>
          </w:p>
        </w:tc>
        <w:tc>
          <w:tcPr>
            <w:tcW w:w="40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w:t>
            </w:r>
          </w:p>
        </w:tc>
        <w:tc>
          <w:tcPr>
            <w:tcW w:w="127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00.0.00.00000</w:t>
            </w:r>
          </w:p>
        </w:tc>
        <w:tc>
          <w:tcPr>
            <w:tcW w:w="547"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w:t>
            </w:r>
          </w:p>
        </w:tc>
        <w:tc>
          <w:tcPr>
            <w:tcW w:w="4820" w:type="dxa"/>
            <w:shd w:val="clear" w:color="auto" w:fill="auto"/>
            <w:vAlign w:val="center"/>
            <w:hideMark/>
          </w:tcPr>
          <w:p w:rsidR="00911596" w:rsidRPr="002E1DB1" w:rsidRDefault="00911596" w:rsidP="00FD38D9">
            <w:pPr>
              <w:ind w:left="-57" w:right="-57"/>
              <w:jc w:val="center"/>
              <w:rPr>
                <w:b/>
                <w:bCs/>
                <w:sz w:val="20"/>
                <w:szCs w:val="20"/>
              </w:rPr>
            </w:pPr>
            <w:r w:rsidRPr="002E1DB1">
              <w:rPr>
                <w:b/>
                <w:bCs/>
                <w:sz w:val="20"/>
                <w:szCs w:val="20"/>
              </w:rPr>
              <w:t>ОБРАЗОВАНИЕ</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280 182,084</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262 128,075</w:t>
            </w:r>
          </w:p>
        </w:tc>
      </w:tr>
      <w:tr w:rsidR="00911596" w:rsidRPr="007A21EF" w:rsidTr="00FD38D9">
        <w:trPr>
          <w:trHeight w:val="6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Дошкольное образование</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32 582,650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32 808,800</w:t>
            </w:r>
          </w:p>
        </w:tc>
      </w:tr>
      <w:tr w:rsidR="00911596" w:rsidRPr="007A21EF" w:rsidTr="00FD38D9">
        <w:trPr>
          <w:trHeight w:val="98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513,500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27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w:t>
            </w:r>
            <w:r w:rsidRPr="0068452B">
              <w:rPr>
                <w:sz w:val="22"/>
                <w:szCs w:val="22"/>
              </w:rPr>
              <w:lastRenderedPageBreak/>
              <w:t>(муниципальных)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lastRenderedPageBreak/>
              <w:t>513,500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03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931,350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46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931,350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54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13 124,100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13 939,200</w:t>
            </w:r>
          </w:p>
        </w:tc>
      </w:tr>
      <w:tr w:rsidR="00911596" w:rsidRPr="007A21EF" w:rsidTr="00FD38D9">
        <w:trPr>
          <w:trHeight w:val="190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99.0.00.04200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7 114,600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7 114,600</w:t>
            </w:r>
          </w:p>
        </w:tc>
      </w:tr>
      <w:tr w:rsidR="00911596" w:rsidRPr="007A21EF" w:rsidTr="00FD38D9">
        <w:trPr>
          <w:trHeight w:val="99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99.0.00.04200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5 731,000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6 546,100</w:t>
            </w:r>
          </w:p>
        </w:tc>
      </w:tr>
      <w:tr w:rsidR="00911596" w:rsidRPr="007A21EF" w:rsidTr="00FD38D9">
        <w:trPr>
          <w:trHeight w:val="43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99.0.00.80990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278,500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278,500</w:t>
            </w:r>
          </w:p>
        </w:tc>
      </w:tr>
      <w:tr w:rsidR="00911596" w:rsidRPr="007A21EF" w:rsidTr="00FD38D9">
        <w:trPr>
          <w:trHeight w:val="104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99.0.00.70351</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5 433,900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5 433,900</w:t>
            </w:r>
          </w:p>
        </w:tc>
      </w:tr>
      <w:tr w:rsidR="00911596" w:rsidRPr="007A21EF" w:rsidTr="00FD38D9">
        <w:trPr>
          <w:trHeight w:val="225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99.0.00.70351</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5 433,900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5 433,900</w:t>
            </w:r>
          </w:p>
        </w:tc>
      </w:tr>
      <w:tr w:rsidR="00911596" w:rsidRPr="007A21EF" w:rsidTr="00FD38D9">
        <w:trPr>
          <w:trHeight w:val="112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99.0.00.70352</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935,400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1 237,800</w:t>
            </w:r>
          </w:p>
        </w:tc>
      </w:tr>
      <w:tr w:rsidR="00911596" w:rsidRPr="007A21EF" w:rsidTr="00FD38D9">
        <w:trPr>
          <w:trHeight w:val="240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99.0.00.70352</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935,400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1 237,800</w:t>
            </w:r>
          </w:p>
        </w:tc>
      </w:tr>
      <w:tr w:rsidR="00911596" w:rsidRPr="007A21EF" w:rsidTr="00FD38D9">
        <w:trPr>
          <w:trHeight w:val="99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99.0.00.71491</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9 932,700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9 932,700</w:t>
            </w:r>
          </w:p>
        </w:tc>
      </w:tr>
      <w:tr w:rsidR="00911596" w:rsidRPr="007A21EF" w:rsidTr="00FD38D9">
        <w:trPr>
          <w:trHeight w:val="227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99.0.00.71491</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1 852,200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1 852,200</w:t>
            </w:r>
          </w:p>
        </w:tc>
      </w:tr>
      <w:tr w:rsidR="00911596" w:rsidRPr="007A21EF" w:rsidTr="00FD38D9">
        <w:trPr>
          <w:trHeight w:val="160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99.0.00.71491</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8 080,500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8 080,500</w:t>
            </w:r>
          </w:p>
        </w:tc>
      </w:tr>
      <w:tr w:rsidR="00911596" w:rsidRPr="007A21EF" w:rsidTr="00FD38D9">
        <w:trPr>
          <w:trHeight w:val="85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99.0.00.71492</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1 711,700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2 265,200</w:t>
            </w:r>
          </w:p>
        </w:tc>
      </w:tr>
      <w:tr w:rsidR="00911596" w:rsidRPr="007A21EF" w:rsidTr="00FD38D9">
        <w:trPr>
          <w:trHeight w:val="225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99.0.00.71492</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389,800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515,900</w:t>
            </w:r>
          </w:p>
        </w:tc>
      </w:tr>
      <w:tr w:rsidR="00911596" w:rsidRPr="007A21EF" w:rsidTr="00FD38D9">
        <w:trPr>
          <w:trHeight w:val="169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99.0.00.71492</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1 321,900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1 749,300</w:t>
            </w:r>
          </w:p>
        </w:tc>
      </w:tr>
      <w:tr w:rsidR="00911596" w:rsidRPr="007A21EF" w:rsidTr="00FD38D9">
        <w:trPr>
          <w:trHeight w:val="8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Общее образование</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227 202,293</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205 334,339</w:t>
            </w:r>
          </w:p>
        </w:tc>
      </w:tr>
      <w:tr w:rsidR="00911596" w:rsidRPr="007A21EF" w:rsidTr="00FD38D9">
        <w:trPr>
          <w:trHeight w:val="95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3 664,150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38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1 290,400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58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02.0.00.66110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2 373,750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83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16 515,712</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11 295,241</w:t>
            </w:r>
          </w:p>
        </w:tc>
      </w:tr>
      <w:tr w:rsidR="00911596" w:rsidRPr="007A21EF" w:rsidTr="00FD38D9">
        <w:trPr>
          <w:trHeight w:val="138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1 421,325</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45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06.0.00.66110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3 960,795</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83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06.0.00.L3040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3 301,641</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3 349,577</w:t>
            </w:r>
          </w:p>
        </w:tc>
      </w:tr>
      <w:tr w:rsidR="00911596" w:rsidRPr="007A21EF" w:rsidTr="00FD38D9">
        <w:trPr>
          <w:trHeight w:val="169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06.0.00.L3040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7 831,951</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7 945,664</w:t>
            </w:r>
          </w:p>
        </w:tc>
      </w:tr>
      <w:tr w:rsidR="00911596" w:rsidRPr="007A21EF" w:rsidTr="00FD38D9">
        <w:trPr>
          <w:trHeight w:val="68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12 000,791</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6 315,791</w:t>
            </w:r>
          </w:p>
        </w:tc>
      </w:tr>
      <w:tr w:rsidR="00911596" w:rsidRPr="007A21EF" w:rsidTr="00FD38D9">
        <w:trPr>
          <w:trHeight w:val="110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10.0.00.S1850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4 200,000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13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10.0.00.S1850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1 063,158</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5 263,158</w:t>
            </w:r>
          </w:p>
        </w:tc>
      </w:tr>
      <w:tr w:rsidR="00911596" w:rsidRPr="007A21EF" w:rsidTr="00FD38D9">
        <w:trPr>
          <w:trHeight w:val="130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10.0.00.S1860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5 685,000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33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10.0.00.S1890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526,316</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526,316</w:t>
            </w:r>
          </w:p>
        </w:tc>
      </w:tr>
      <w:tr w:rsidR="00911596" w:rsidRPr="007A21EF" w:rsidTr="00FD38D9">
        <w:trPr>
          <w:trHeight w:val="126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10.0.00.S1890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526,317</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526,317</w:t>
            </w:r>
          </w:p>
        </w:tc>
      </w:tr>
      <w:tr w:rsidR="00911596" w:rsidRPr="007A21EF" w:rsidTr="00FD38D9">
        <w:trPr>
          <w:trHeight w:val="76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15 739,640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98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83,000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367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17.0.00.53030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5 312,160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296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17.0.00.53030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10 077,480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25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17.0.00.66110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267,000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59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42 260,800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42 571,407</w:t>
            </w:r>
          </w:p>
        </w:tc>
      </w:tr>
      <w:tr w:rsidR="00911596" w:rsidRPr="007A21EF" w:rsidTr="00FD38D9">
        <w:trPr>
          <w:trHeight w:val="154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99.0.00.04210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4 615,800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4 615,800</w:t>
            </w:r>
          </w:p>
        </w:tc>
      </w:tr>
      <w:tr w:rsidR="00911596" w:rsidRPr="007A21EF" w:rsidTr="00FD38D9">
        <w:trPr>
          <w:trHeight w:val="60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99.0.00.04210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12 028,500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12 056,342</w:t>
            </w:r>
          </w:p>
        </w:tc>
      </w:tr>
      <w:tr w:rsidR="00911596" w:rsidRPr="007A21EF" w:rsidTr="00FD38D9">
        <w:trPr>
          <w:trHeight w:val="43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99.0.00.04210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казенных общеобразовательных организаций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10,700</w:t>
            </w:r>
          </w:p>
        </w:tc>
      </w:tr>
      <w:tr w:rsidR="00911596" w:rsidRPr="007A21EF" w:rsidTr="00FD38D9">
        <w:trPr>
          <w:trHeight w:val="169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99.0.00.66110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24 953,000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25 233,565</w:t>
            </w:r>
          </w:p>
        </w:tc>
      </w:tr>
      <w:tr w:rsidR="00911596" w:rsidRPr="007A21EF" w:rsidTr="00FD38D9">
        <w:trPr>
          <w:trHeight w:val="178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99.0.00.70870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53,100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55,300</w:t>
            </w:r>
          </w:p>
        </w:tc>
      </w:tr>
      <w:tr w:rsidR="00911596" w:rsidRPr="007A21EF" w:rsidTr="00FD38D9">
        <w:trPr>
          <w:trHeight w:val="20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99.0.00.80990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599,700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599,700</w:t>
            </w:r>
          </w:p>
        </w:tc>
      </w:tr>
      <w:tr w:rsidR="00911596" w:rsidRPr="007A21EF" w:rsidTr="00FD38D9">
        <w:trPr>
          <w:trHeight w:val="13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99.0.00.70361</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w:t>
            </w:r>
            <w:r w:rsidRPr="0068452B">
              <w:rPr>
                <w:sz w:val="22"/>
                <w:szCs w:val="22"/>
              </w:rPr>
              <w:lastRenderedPageBreak/>
              <w:t>общеобразовательными организациями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lastRenderedPageBreak/>
              <w:t>118 689,700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118 689,700</w:t>
            </w:r>
          </w:p>
        </w:tc>
      </w:tr>
      <w:tr w:rsidR="00911596" w:rsidRPr="007A21EF" w:rsidTr="00FD38D9">
        <w:trPr>
          <w:trHeight w:val="227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99.0.00.70361</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36 265,900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36 265,900</w:t>
            </w:r>
          </w:p>
        </w:tc>
      </w:tr>
      <w:tr w:rsidR="00911596" w:rsidRPr="007A21EF" w:rsidTr="00FD38D9">
        <w:trPr>
          <w:trHeight w:val="178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99.0.00.70361</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82 423,800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82 423,800</w:t>
            </w:r>
          </w:p>
        </w:tc>
      </w:tr>
      <w:tr w:rsidR="00911596" w:rsidRPr="007A21EF" w:rsidTr="00FD38D9">
        <w:trPr>
          <w:trHeight w:val="104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99.0.00.70362</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13 472,400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21 603,100</w:t>
            </w:r>
          </w:p>
        </w:tc>
      </w:tr>
      <w:tr w:rsidR="00911596" w:rsidRPr="007A21EF" w:rsidTr="00FD38D9">
        <w:trPr>
          <w:trHeight w:val="239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99.0.00.70362</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4 050,600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6 494,900</w:t>
            </w:r>
          </w:p>
        </w:tc>
      </w:tr>
      <w:tr w:rsidR="00911596" w:rsidRPr="007A21EF" w:rsidTr="00FD38D9">
        <w:trPr>
          <w:trHeight w:val="190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99.0.00.70362</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9 421,800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15 108,200</w:t>
            </w:r>
          </w:p>
        </w:tc>
      </w:tr>
      <w:tr w:rsidR="00911596" w:rsidRPr="007A21EF" w:rsidTr="00FD38D9">
        <w:trPr>
          <w:trHeight w:val="104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4 859,100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4 859,100</w:t>
            </w:r>
          </w:p>
        </w:tc>
      </w:tr>
      <w:tr w:rsidR="00911596" w:rsidRPr="007A21EF" w:rsidTr="00FD38D9">
        <w:trPr>
          <w:trHeight w:val="149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1 542,500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1 542,500</w:t>
            </w:r>
          </w:p>
        </w:tc>
      </w:tr>
      <w:tr w:rsidR="00911596" w:rsidRPr="007A21EF" w:rsidTr="00FD38D9">
        <w:trPr>
          <w:trHeight w:val="173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3 316,600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3 316,600</w:t>
            </w:r>
          </w:p>
        </w:tc>
      </w:tr>
      <w:tr w:rsidR="00911596" w:rsidRPr="007A21EF" w:rsidTr="00FD38D9">
        <w:trPr>
          <w:trHeight w:val="14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Дополнительное образование детей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18 590,864</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22 340,864</w:t>
            </w:r>
          </w:p>
        </w:tc>
      </w:tr>
      <w:tr w:rsidR="00911596" w:rsidRPr="007A21EF" w:rsidTr="00FD38D9">
        <w:trPr>
          <w:trHeight w:val="59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1 085,244</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70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17.0.00.S1170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Повышение финансовой грамотности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422,778</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55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17.0.00.S1170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662,466</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55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17 505,620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22 340,864</w:t>
            </w:r>
          </w:p>
        </w:tc>
      </w:tr>
      <w:tr w:rsidR="00911596" w:rsidRPr="007A21EF" w:rsidTr="00FD38D9">
        <w:trPr>
          <w:trHeight w:val="155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99.0.00.04230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14 247,900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14 247,900</w:t>
            </w:r>
          </w:p>
        </w:tc>
      </w:tr>
      <w:tr w:rsidR="00911596" w:rsidRPr="007A21EF" w:rsidTr="00FD38D9">
        <w:trPr>
          <w:trHeight w:val="87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99.0.00.04230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1 674,200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5 424,200</w:t>
            </w:r>
          </w:p>
        </w:tc>
      </w:tr>
      <w:tr w:rsidR="00911596" w:rsidRPr="007A21EF" w:rsidTr="00FD38D9">
        <w:trPr>
          <w:trHeight w:val="129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99.0.00.66120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1 492,920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1 492,920</w:t>
            </w:r>
          </w:p>
        </w:tc>
      </w:tr>
      <w:tr w:rsidR="00911596" w:rsidRPr="007A21EF" w:rsidTr="00FD38D9">
        <w:trPr>
          <w:trHeight w:val="22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99.0.00.80990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90,600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90,600</w:t>
            </w:r>
          </w:p>
        </w:tc>
      </w:tr>
      <w:tr w:rsidR="00911596" w:rsidRPr="007A21EF" w:rsidTr="00FD38D9">
        <w:trPr>
          <w:trHeight w:val="70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99.0.00.S1170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422,778</w:t>
            </w:r>
          </w:p>
        </w:tc>
      </w:tr>
      <w:tr w:rsidR="00911596" w:rsidRPr="007A21EF" w:rsidTr="00FD38D9">
        <w:trPr>
          <w:trHeight w:val="67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99.0.00.S1170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662,466</w:t>
            </w:r>
          </w:p>
        </w:tc>
      </w:tr>
      <w:tr w:rsidR="00911596" w:rsidRPr="007A21EF" w:rsidTr="00FD38D9">
        <w:trPr>
          <w:trHeight w:val="7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Молодежная политика</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1 576,277</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1 644,072</w:t>
            </w:r>
          </w:p>
        </w:tc>
      </w:tr>
      <w:tr w:rsidR="00911596" w:rsidRPr="007A21EF" w:rsidTr="00FD38D9">
        <w:trPr>
          <w:trHeight w:val="39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47.0.00.00000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1 576,277</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1 644,072</w:t>
            </w:r>
          </w:p>
        </w:tc>
      </w:tr>
      <w:tr w:rsidR="00911596" w:rsidRPr="007A21EF" w:rsidTr="00FD38D9">
        <w:trPr>
          <w:trHeight w:val="123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47.0.00.20010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173,000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180,000</w:t>
            </w:r>
          </w:p>
        </w:tc>
      </w:tr>
      <w:tr w:rsidR="00911596" w:rsidRPr="007A21EF" w:rsidTr="00FD38D9">
        <w:trPr>
          <w:trHeight w:val="128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47.0.00.66110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11,000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13,000</w:t>
            </w:r>
          </w:p>
        </w:tc>
      </w:tr>
      <w:tr w:rsidR="00911596" w:rsidRPr="007A21EF" w:rsidTr="00FD38D9">
        <w:trPr>
          <w:trHeight w:val="154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47.0.00.S0390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469,009</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471,419</w:t>
            </w:r>
          </w:p>
        </w:tc>
      </w:tr>
      <w:tr w:rsidR="00911596" w:rsidRPr="007A21EF" w:rsidTr="00FD38D9">
        <w:trPr>
          <w:trHeight w:val="131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47.0.00.S0390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923,268</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979,653</w:t>
            </w:r>
          </w:p>
        </w:tc>
      </w:tr>
      <w:tr w:rsidR="00911596" w:rsidRPr="007A21EF" w:rsidTr="00FD38D9">
        <w:trPr>
          <w:trHeight w:val="11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Другие вопросы в области образования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230,000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56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образования на территории Урюпинского муниципального района Волгоградской области на 2020-2022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230,000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10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07</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09</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17.0.00.20010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230,000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36"/>
        </w:trPr>
        <w:tc>
          <w:tcPr>
            <w:tcW w:w="32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08</w:t>
            </w:r>
          </w:p>
        </w:tc>
        <w:tc>
          <w:tcPr>
            <w:tcW w:w="40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w:t>
            </w:r>
          </w:p>
        </w:tc>
        <w:tc>
          <w:tcPr>
            <w:tcW w:w="127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00.0.00.00000</w:t>
            </w:r>
          </w:p>
        </w:tc>
        <w:tc>
          <w:tcPr>
            <w:tcW w:w="547"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w:t>
            </w:r>
          </w:p>
        </w:tc>
        <w:tc>
          <w:tcPr>
            <w:tcW w:w="4820" w:type="dxa"/>
            <w:shd w:val="clear" w:color="auto" w:fill="auto"/>
            <w:vAlign w:val="center"/>
            <w:hideMark/>
          </w:tcPr>
          <w:p w:rsidR="00911596" w:rsidRPr="00E238B3" w:rsidRDefault="00911596" w:rsidP="00FD38D9">
            <w:pPr>
              <w:ind w:left="-57" w:right="-57"/>
              <w:jc w:val="center"/>
              <w:rPr>
                <w:b/>
                <w:bCs/>
                <w:sz w:val="20"/>
                <w:szCs w:val="20"/>
              </w:rPr>
            </w:pPr>
            <w:r w:rsidRPr="00E238B3">
              <w:rPr>
                <w:b/>
                <w:bCs/>
                <w:sz w:val="20"/>
                <w:szCs w:val="20"/>
              </w:rPr>
              <w:t>КУЛЬТУРА, КИНЕМАТОГРАФИЯ</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13 925,920</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15 584,190</w:t>
            </w:r>
          </w:p>
        </w:tc>
      </w:tr>
      <w:tr w:rsidR="00911596" w:rsidRPr="007A21EF" w:rsidTr="00FD38D9">
        <w:trPr>
          <w:trHeight w:val="15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08</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Культура</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13 925,920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15 584,190</w:t>
            </w:r>
          </w:p>
        </w:tc>
      </w:tr>
      <w:tr w:rsidR="00911596" w:rsidRPr="007A21EF" w:rsidTr="00FD38D9">
        <w:trPr>
          <w:trHeight w:val="59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08</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13 925,920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15 584,190</w:t>
            </w:r>
          </w:p>
        </w:tc>
      </w:tr>
      <w:tr w:rsidR="00911596" w:rsidRPr="007A21EF" w:rsidTr="00FD38D9">
        <w:trPr>
          <w:trHeight w:val="124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08</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99.0.00.04400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6 620,200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6 620,200</w:t>
            </w:r>
          </w:p>
        </w:tc>
      </w:tr>
      <w:tr w:rsidR="00911596" w:rsidRPr="007A21EF" w:rsidTr="00FD38D9">
        <w:trPr>
          <w:trHeight w:val="60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08</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99.0.00.04400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1 425,500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1 768,870</w:t>
            </w:r>
          </w:p>
        </w:tc>
      </w:tr>
      <w:tr w:rsidR="00911596" w:rsidRPr="007A21EF" w:rsidTr="00FD38D9">
        <w:trPr>
          <w:trHeight w:val="171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08</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99.0.00.04420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2 935,700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2 935,700</w:t>
            </w:r>
          </w:p>
        </w:tc>
      </w:tr>
      <w:tr w:rsidR="00911596" w:rsidRPr="007A21EF" w:rsidTr="00FD38D9">
        <w:trPr>
          <w:trHeight w:val="94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08</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99.0.00.04420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386,900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783,800</w:t>
            </w:r>
          </w:p>
        </w:tc>
      </w:tr>
      <w:tr w:rsidR="00911596" w:rsidRPr="007A21EF" w:rsidTr="00FD38D9">
        <w:trPr>
          <w:trHeight w:val="169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08</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99.0.00.66610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600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2 537,020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3 455,020</w:t>
            </w:r>
          </w:p>
        </w:tc>
      </w:tr>
      <w:tr w:rsidR="00911596" w:rsidRPr="007A21EF" w:rsidTr="00FD38D9">
        <w:trPr>
          <w:trHeight w:val="22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08</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99.0.00.80990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800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Уплата налога на имущество (Иные бюджетные ассигнования)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20,600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20,600</w:t>
            </w:r>
          </w:p>
        </w:tc>
      </w:tr>
      <w:tr w:rsidR="00911596" w:rsidRPr="007A21EF" w:rsidTr="00FD38D9">
        <w:trPr>
          <w:trHeight w:val="138"/>
        </w:trPr>
        <w:tc>
          <w:tcPr>
            <w:tcW w:w="32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10</w:t>
            </w:r>
          </w:p>
        </w:tc>
        <w:tc>
          <w:tcPr>
            <w:tcW w:w="40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w:t>
            </w:r>
          </w:p>
        </w:tc>
        <w:tc>
          <w:tcPr>
            <w:tcW w:w="127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00.0.00.00000</w:t>
            </w:r>
          </w:p>
        </w:tc>
        <w:tc>
          <w:tcPr>
            <w:tcW w:w="547"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w:t>
            </w:r>
          </w:p>
        </w:tc>
        <w:tc>
          <w:tcPr>
            <w:tcW w:w="4820" w:type="dxa"/>
            <w:shd w:val="clear" w:color="auto" w:fill="auto"/>
            <w:vAlign w:val="center"/>
            <w:hideMark/>
          </w:tcPr>
          <w:p w:rsidR="00911596" w:rsidRPr="002E1DB1" w:rsidRDefault="00911596" w:rsidP="00FD38D9">
            <w:pPr>
              <w:ind w:left="-57" w:right="-57"/>
              <w:jc w:val="center"/>
              <w:rPr>
                <w:b/>
                <w:bCs/>
                <w:sz w:val="20"/>
                <w:szCs w:val="20"/>
              </w:rPr>
            </w:pPr>
            <w:r w:rsidRPr="002E1DB1">
              <w:rPr>
                <w:b/>
                <w:bCs/>
                <w:sz w:val="20"/>
                <w:szCs w:val="20"/>
              </w:rPr>
              <w:t>СОЦИАЛЬНАЯ ПОЛИТИКА</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34 998,800</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35 109,700</w:t>
            </w:r>
          </w:p>
        </w:tc>
      </w:tr>
      <w:tr w:rsidR="00911596" w:rsidRPr="007A21EF" w:rsidTr="00FD38D9">
        <w:trPr>
          <w:trHeight w:val="15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Пенсионное обеспечение</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2 022,300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2 022,300</w:t>
            </w:r>
          </w:p>
        </w:tc>
      </w:tr>
      <w:tr w:rsidR="00911596" w:rsidRPr="007A21EF" w:rsidTr="00FD38D9">
        <w:trPr>
          <w:trHeight w:val="59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2 022,300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2 022,300</w:t>
            </w:r>
          </w:p>
        </w:tc>
      </w:tr>
      <w:tr w:rsidR="00911596" w:rsidRPr="007A21EF" w:rsidTr="00FD38D9">
        <w:trPr>
          <w:trHeight w:val="53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99.0.00.14910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Пенсионное обеспечение муниципальных служащих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2 022,300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2 022,300</w:t>
            </w:r>
          </w:p>
        </w:tc>
      </w:tr>
      <w:tr w:rsidR="00911596" w:rsidRPr="007A21EF" w:rsidTr="00FD38D9">
        <w:trPr>
          <w:trHeight w:val="19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Социальное обеспечение населения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16 352,285</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16 506,785</w:t>
            </w:r>
          </w:p>
        </w:tc>
      </w:tr>
      <w:tr w:rsidR="00911596" w:rsidRPr="007A21EF" w:rsidTr="00FD38D9">
        <w:trPr>
          <w:trHeight w:val="49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60,400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60,400</w:t>
            </w:r>
          </w:p>
        </w:tc>
      </w:tr>
      <w:tr w:rsidR="00911596" w:rsidRPr="007A21EF" w:rsidTr="00FD38D9">
        <w:trPr>
          <w:trHeight w:val="57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99.0.00.15140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Мероприятия в области социальной политики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32,400</w:t>
            </w:r>
          </w:p>
        </w:tc>
      </w:tr>
      <w:tr w:rsidR="00911596" w:rsidRPr="007A21EF" w:rsidTr="00FD38D9">
        <w:trPr>
          <w:trHeight w:val="165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99.0.00.15650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28,000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28,000</w:t>
            </w:r>
          </w:p>
        </w:tc>
      </w:tr>
      <w:tr w:rsidR="00911596" w:rsidRPr="007A21EF" w:rsidTr="00FD38D9">
        <w:trPr>
          <w:trHeight w:val="173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68452B">
              <w:rPr>
                <w:sz w:val="22"/>
                <w:szCs w:val="22"/>
              </w:rPr>
              <w:t>на территории Волгоградской области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3 836,800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3 990,800</w:t>
            </w:r>
          </w:p>
        </w:tc>
      </w:tr>
      <w:tr w:rsidR="00911596" w:rsidRPr="007A21EF" w:rsidTr="00FD38D9">
        <w:trPr>
          <w:trHeight w:val="226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68452B">
              <w:rPr>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38,000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39,500</w:t>
            </w:r>
          </w:p>
        </w:tc>
      </w:tr>
      <w:tr w:rsidR="00911596" w:rsidRPr="007A21EF" w:rsidTr="00FD38D9">
        <w:trPr>
          <w:trHeight w:val="197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99.0.00.70420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sz w:val="22"/>
                <w:szCs w:val="22"/>
              </w:rPr>
              <w:t xml:space="preserve">лках (поселках городского типа) </w:t>
            </w:r>
            <w:r w:rsidRPr="0068452B">
              <w:rPr>
                <w:sz w:val="22"/>
                <w:szCs w:val="22"/>
              </w:rPr>
              <w:t>на территории Волгоградской области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3 798,800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3 951,300</w:t>
            </w:r>
          </w:p>
        </w:tc>
      </w:tr>
      <w:tr w:rsidR="00911596" w:rsidRPr="007A21EF" w:rsidTr="00FD38D9">
        <w:trPr>
          <w:trHeight w:val="212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68452B">
              <w:rPr>
                <w:sz w:val="22"/>
                <w:szCs w:val="22"/>
              </w:rPr>
              <w:t>в Волгоградской области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13,300</w:t>
            </w:r>
          </w:p>
        </w:tc>
      </w:tr>
      <w:tr w:rsidR="00911596" w:rsidRPr="007A21EF" w:rsidTr="00FD38D9">
        <w:trPr>
          <w:trHeight w:val="212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68452B">
              <w:rPr>
                <w:sz w:val="22"/>
                <w:szCs w:val="22"/>
              </w:rPr>
              <w:t>в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0,100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0,100</w:t>
            </w:r>
          </w:p>
        </w:tc>
      </w:tr>
      <w:tr w:rsidR="00911596" w:rsidRPr="007A21EF" w:rsidTr="00FD38D9">
        <w:trPr>
          <w:trHeight w:val="184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68452B">
              <w:rPr>
                <w:sz w:val="22"/>
                <w:szCs w:val="22"/>
              </w:rPr>
              <w:t>в Волгоградской области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13,200</w:t>
            </w:r>
          </w:p>
        </w:tc>
      </w:tr>
      <w:tr w:rsidR="00911596" w:rsidRPr="007A21EF" w:rsidTr="00FD38D9">
        <w:trPr>
          <w:trHeight w:val="210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99.0.00.70450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70,300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70,300</w:t>
            </w:r>
          </w:p>
        </w:tc>
      </w:tr>
      <w:tr w:rsidR="00911596" w:rsidRPr="007A21EF" w:rsidTr="00FD38D9">
        <w:trPr>
          <w:trHeight w:val="13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99.0.00.70450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0,700</w:t>
            </w:r>
          </w:p>
        </w:tc>
      </w:tr>
      <w:tr w:rsidR="00911596" w:rsidRPr="007A21EF" w:rsidTr="00FD38D9">
        <w:trPr>
          <w:trHeight w:val="241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99.0.00.70450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69,600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69,600</w:t>
            </w:r>
          </w:p>
        </w:tc>
      </w:tr>
      <w:tr w:rsidR="00911596" w:rsidRPr="007A21EF" w:rsidTr="00FD38D9">
        <w:trPr>
          <w:trHeight w:val="245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99.0.00.70530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12 371,985</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12 371,985</w:t>
            </w:r>
          </w:p>
        </w:tc>
      </w:tr>
      <w:tr w:rsidR="00911596" w:rsidRPr="007A21EF" w:rsidTr="00FD38D9">
        <w:trPr>
          <w:trHeight w:val="265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99.0.00.70530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122,485</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122,485</w:t>
            </w:r>
          </w:p>
        </w:tc>
      </w:tr>
      <w:tr w:rsidR="00911596" w:rsidRPr="007A21EF" w:rsidTr="00FD38D9">
        <w:trPr>
          <w:trHeight w:val="263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99.0.00.70530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12 249,500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12 249,500</w:t>
            </w:r>
          </w:p>
        </w:tc>
      </w:tr>
      <w:tr w:rsidR="00911596" w:rsidRPr="007A21EF" w:rsidTr="00FD38D9">
        <w:trPr>
          <w:trHeight w:val="198"/>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Охрана семьи и детства</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15 578,100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15 534,500</w:t>
            </w:r>
          </w:p>
        </w:tc>
      </w:tr>
      <w:tr w:rsidR="00911596" w:rsidRPr="007A21EF" w:rsidTr="00FD38D9">
        <w:trPr>
          <w:trHeight w:val="64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43.0.00.00000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«Улучшение жилищных условий молодых семей Урюпинского муниципального района на 2020-2022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69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43.0.00.L4970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41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14 334,900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14 334,900</w:t>
            </w:r>
          </w:p>
        </w:tc>
      </w:tr>
      <w:tr w:rsidR="00911596" w:rsidRPr="007A21EF" w:rsidTr="00FD38D9">
        <w:trPr>
          <w:trHeight w:val="35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выплату пособий по опеке и попечительству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10 127,000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10 127,000</w:t>
            </w:r>
          </w:p>
        </w:tc>
      </w:tr>
      <w:tr w:rsidR="00911596" w:rsidRPr="007A21EF" w:rsidTr="00FD38D9">
        <w:trPr>
          <w:trHeight w:val="143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4 044,900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4 044,900</w:t>
            </w:r>
          </w:p>
        </w:tc>
      </w:tr>
      <w:tr w:rsidR="00911596" w:rsidRPr="007A21EF" w:rsidTr="00FD38D9">
        <w:trPr>
          <w:trHeight w:val="91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99.0.00.70410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163,000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163,000</w:t>
            </w:r>
          </w:p>
        </w:tc>
      </w:tr>
      <w:tr w:rsidR="00911596" w:rsidRPr="007A21EF" w:rsidTr="00FD38D9">
        <w:trPr>
          <w:trHeight w:val="81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1 153,200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1 199,600</w:t>
            </w:r>
          </w:p>
        </w:tc>
      </w:tr>
      <w:tr w:rsidR="00911596" w:rsidRPr="007A21EF" w:rsidTr="00FD38D9">
        <w:trPr>
          <w:trHeight w:val="1384"/>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11,400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11,900</w:t>
            </w:r>
          </w:p>
        </w:tc>
      </w:tr>
      <w:tr w:rsidR="00911596" w:rsidRPr="007A21EF" w:rsidTr="00FD38D9">
        <w:trPr>
          <w:trHeight w:val="87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04</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99.0.00.70340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1 141,800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1 187,700</w:t>
            </w:r>
          </w:p>
        </w:tc>
      </w:tr>
      <w:tr w:rsidR="00911596" w:rsidRPr="007A21EF" w:rsidTr="00FD38D9">
        <w:trPr>
          <w:trHeight w:val="19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Другие вопросы в области социальной политики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1 046,115</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1 046,115</w:t>
            </w:r>
          </w:p>
        </w:tc>
      </w:tr>
      <w:tr w:rsidR="00911596" w:rsidRPr="007A21EF" w:rsidTr="00FD38D9">
        <w:trPr>
          <w:trHeight w:val="53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направления обеспечения деятельности органов местного самоуправления</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1 046,115</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1 046,115</w:t>
            </w:r>
          </w:p>
        </w:tc>
      </w:tr>
      <w:tr w:rsidR="00911596" w:rsidRPr="007A21EF" w:rsidTr="00FD38D9">
        <w:trPr>
          <w:trHeight w:val="3220"/>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90.0.00.70530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971,400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971,400</w:t>
            </w:r>
          </w:p>
        </w:tc>
      </w:tr>
      <w:tr w:rsidR="00911596" w:rsidRPr="007A21EF" w:rsidTr="00FD38D9">
        <w:trPr>
          <w:trHeight w:val="277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lastRenderedPageBreak/>
              <w:t>10</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06</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90.0.00.70530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74,715</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74,715</w:t>
            </w:r>
          </w:p>
        </w:tc>
      </w:tr>
      <w:tr w:rsidR="00911596" w:rsidRPr="007A21EF" w:rsidTr="00FD38D9">
        <w:trPr>
          <w:trHeight w:val="199"/>
        </w:trPr>
        <w:tc>
          <w:tcPr>
            <w:tcW w:w="32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11</w:t>
            </w:r>
          </w:p>
        </w:tc>
        <w:tc>
          <w:tcPr>
            <w:tcW w:w="40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w:t>
            </w:r>
          </w:p>
        </w:tc>
        <w:tc>
          <w:tcPr>
            <w:tcW w:w="127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00.0.00.00000</w:t>
            </w:r>
          </w:p>
        </w:tc>
        <w:tc>
          <w:tcPr>
            <w:tcW w:w="547"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w:t>
            </w:r>
          </w:p>
        </w:tc>
        <w:tc>
          <w:tcPr>
            <w:tcW w:w="4820" w:type="dxa"/>
            <w:shd w:val="clear" w:color="auto" w:fill="auto"/>
            <w:vAlign w:val="center"/>
            <w:hideMark/>
          </w:tcPr>
          <w:p w:rsidR="00911596" w:rsidRPr="004278EB" w:rsidRDefault="00911596" w:rsidP="00FD38D9">
            <w:pPr>
              <w:ind w:left="-57" w:right="-57"/>
              <w:jc w:val="center"/>
              <w:rPr>
                <w:b/>
                <w:bCs/>
                <w:sz w:val="20"/>
                <w:szCs w:val="20"/>
              </w:rPr>
            </w:pPr>
            <w:r w:rsidRPr="004278EB">
              <w:rPr>
                <w:b/>
                <w:bCs/>
                <w:sz w:val="20"/>
                <w:szCs w:val="20"/>
              </w:rPr>
              <w:t>ФИЗИЧЕСКАЯ КУЛЬТУРА И СПОРТ</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3 594,700</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500,000</w:t>
            </w:r>
          </w:p>
        </w:tc>
      </w:tr>
      <w:tr w:rsidR="00911596" w:rsidRPr="007A21EF" w:rsidTr="00FD38D9">
        <w:trPr>
          <w:trHeight w:val="76"/>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Физическая культура</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3 094,700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533"/>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3 094,700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118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01</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99.0.00.52280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3 094,700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0,000</w:t>
            </w:r>
          </w:p>
        </w:tc>
      </w:tr>
      <w:tr w:rsidR="00911596" w:rsidRPr="007A21EF" w:rsidTr="00FD38D9">
        <w:trPr>
          <w:trHeight w:val="225"/>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Массовый спорт</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r>
      <w:tr w:rsidR="00911596" w:rsidRPr="007A21EF" w:rsidTr="00FD38D9">
        <w:trPr>
          <w:trHeight w:val="66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44.0.00.00000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500,000</w:t>
            </w:r>
          </w:p>
        </w:tc>
      </w:tr>
      <w:tr w:rsidR="00911596" w:rsidRPr="007A21EF" w:rsidTr="00FD38D9">
        <w:trPr>
          <w:trHeight w:val="183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44.0.00.20010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40,000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40,000</w:t>
            </w:r>
          </w:p>
        </w:tc>
      </w:tr>
      <w:tr w:rsidR="00911596" w:rsidRPr="007A21EF" w:rsidTr="00FD38D9">
        <w:trPr>
          <w:trHeight w:val="1122"/>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44.0.00.20010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200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306,000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306,000</w:t>
            </w:r>
          </w:p>
        </w:tc>
      </w:tr>
      <w:tr w:rsidR="00911596" w:rsidRPr="007A21EF" w:rsidTr="00FD38D9">
        <w:trPr>
          <w:trHeight w:val="591"/>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11</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02</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44.0.00.20010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300</w:t>
            </w:r>
          </w:p>
        </w:tc>
        <w:tc>
          <w:tcPr>
            <w:tcW w:w="4820" w:type="dxa"/>
            <w:shd w:val="clear" w:color="auto" w:fill="auto"/>
            <w:vAlign w:val="center"/>
            <w:hideMark/>
          </w:tcPr>
          <w:p w:rsidR="00911596" w:rsidRPr="0068452B" w:rsidRDefault="00911596" w:rsidP="00FD38D9">
            <w:pPr>
              <w:ind w:left="-57" w:right="-57"/>
              <w:rPr>
                <w:sz w:val="22"/>
                <w:szCs w:val="22"/>
              </w:rPr>
            </w:pPr>
            <w:r>
              <w:rPr>
                <w:sz w:val="22"/>
                <w:szCs w:val="22"/>
              </w:rPr>
              <w:t>МП</w:t>
            </w:r>
            <w:r w:rsidRPr="0068452B">
              <w:rPr>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154,000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154,000</w:t>
            </w:r>
          </w:p>
        </w:tc>
      </w:tr>
      <w:tr w:rsidR="00911596" w:rsidRPr="007A21EF" w:rsidTr="00FD38D9">
        <w:trPr>
          <w:trHeight w:val="549"/>
        </w:trPr>
        <w:tc>
          <w:tcPr>
            <w:tcW w:w="32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14</w:t>
            </w:r>
          </w:p>
        </w:tc>
        <w:tc>
          <w:tcPr>
            <w:tcW w:w="40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w:t>
            </w:r>
          </w:p>
        </w:tc>
        <w:tc>
          <w:tcPr>
            <w:tcW w:w="1275"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00.0.00.00000</w:t>
            </w:r>
          </w:p>
        </w:tc>
        <w:tc>
          <w:tcPr>
            <w:tcW w:w="547" w:type="dxa"/>
            <w:shd w:val="clear" w:color="auto" w:fill="auto"/>
            <w:vAlign w:val="center"/>
            <w:hideMark/>
          </w:tcPr>
          <w:p w:rsidR="00911596" w:rsidRPr="0068452B" w:rsidRDefault="00911596" w:rsidP="00FD38D9">
            <w:pPr>
              <w:ind w:left="-57" w:right="-57"/>
              <w:jc w:val="center"/>
              <w:rPr>
                <w:b/>
                <w:bCs/>
                <w:sz w:val="20"/>
                <w:szCs w:val="20"/>
              </w:rPr>
            </w:pPr>
            <w:r w:rsidRPr="0068452B">
              <w:rPr>
                <w:b/>
                <w:bCs/>
                <w:sz w:val="20"/>
                <w:szCs w:val="20"/>
              </w:rPr>
              <w:t>000</w:t>
            </w:r>
          </w:p>
        </w:tc>
        <w:tc>
          <w:tcPr>
            <w:tcW w:w="4820" w:type="dxa"/>
            <w:shd w:val="clear" w:color="auto" w:fill="auto"/>
            <w:vAlign w:val="center"/>
            <w:hideMark/>
          </w:tcPr>
          <w:p w:rsidR="00911596" w:rsidRPr="004278EB" w:rsidRDefault="00911596" w:rsidP="00FD38D9">
            <w:pPr>
              <w:ind w:left="-57" w:right="-57"/>
              <w:jc w:val="center"/>
              <w:rPr>
                <w:b/>
                <w:bCs/>
                <w:sz w:val="20"/>
                <w:szCs w:val="20"/>
              </w:rPr>
            </w:pPr>
            <w:r w:rsidRPr="004278EB">
              <w:rPr>
                <w:b/>
                <w:bCs/>
                <w:sz w:val="20"/>
                <w:szCs w:val="20"/>
              </w:rPr>
              <w:t>МЕЖБЮДЖЕТНЫЕ ТРАНСФЕРТЫ ОБЩЕГО ХАРАКТЕРА БЮДЖЕТАМ БЮДЖЕТНОЙ СИСТЕМЫ РОССИЙСКОЙ ФЕДЕРАЦИИ</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32 386,000</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32 386,000</w:t>
            </w:r>
          </w:p>
        </w:tc>
      </w:tr>
      <w:tr w:rsidR="00911596" w:rsidRPr="007A21EF" w:rsidTr="00FD38D9">
        <w:trPr>
          <w:trHeight w:val="36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Прочие межбюджетные трансферты общего характера</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32 386,000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32 386,000</w:t>
            </w:r>
          </w:p>
        </w:tc>
      </w:tr>
      <w:tr w:rsidR="00911596" w:rsidRPr="007A21EF" w:rsidTr="00FD38D9">
        <w:trPr>
          <w:trHeight w:val="559"/>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99.0.00.00000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Непрограммные расходы органов местного самоуправления, казенных учреждений (организаций)</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32 386,000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32 386,000</w:t>
            </w:r>
          </w:p>
        </w:tc>
      </w:tr>
      <w:tr w:rsidR="00911596" w:rsidRPr="007A21EF" w:rsidTr="00FD38D9">
        <w:trPr>
          <w:trHeight w:val="357"/>
        </w:trPr>
        <w:tc>
          <w:tcPr>
            <w:tcW w:w="32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14</w:t>
            </w:r>
          </w:p>
        </w:tc>
        <w:tc>
          <w:tcPr>
            <w:tcW w:w="40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03</w:t>
            </w:r>
          </w:p>
        </w:tc>
        <w:tc>
          <w:tcPr>
            <w:tcW w:w="1275"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99.0.00.75210</w:t>
            </w:r>
          </w:p>
        </w:tc>
        <w:tc>
          <w:tcPr>
            <w:tcW w:w="547" w:type="dxa"/>
            <w:shd w:val="clear" w:color="auto" w:fill="auto"/>
            <w:vAlign w:val="center"/>
            <w:hideMark/>
          </w:tcPr>
          <w:p w:rsidR="00911596" w:rsidRPr="0068452B" w:rsidRDefault="00911596" w:rsidP="00FD38D9">
            <w:pPr>
              <w:ind w:left="-57" w:right="-57"/>
              <w:jc w:val="center"/>
              <w:rPr>
                <w:sz w:val="20"/>
                <w:szCs w:val="20"/>
              </w:rPr>
            </w:pPr>
            <w:r w:rsidRPr="0068452B">
              <w:rPr>
                <w:sz w:val="20"/>
                <w:szCs w:val="20"/>
              </w:rPr>
              <w:t>500</w:t>
            </w:r>
          </w:p>
        </w:tc>
        <w:tc>
          <w:tcPr>
            <w:tcW w:w="4820" w:type="dxa"/>
            <w:shd w:val="clear" w:color="auto" w:fill="auto"/>
            <w:vAlign w:val="center"/>
            <w:hideMark/>
          </w:tcPr>
          <w:p w:rsidR="00911596" w:rsidRPr="0068452B" w:rsidRDefault="00911596" w:rsidP="00FD38D9">
            <w:pPr>
              <w:ind w:left="-57" w:right="-57"/>
              <w:rPr>
                <w:sz w:val="22"/>
                <w:szCs w:val="22"/>
              </w:rPr>
            </w:pPr>
            <w:r w:rsidRPr="0068452B">
              <w:rPr>
                <w:sz w:val="22"/>
                <w:szCs w:val="22"/>
              </w:rPr>
              <w:t>Иные межбюджетные трансферты (Межбюджетные трансферты)</w:t>
            </w:r>
          </w:p>
        </w:tc>
        <w:tc>
          <w:tcPr>
            <w:tcW w:w="1234"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32 386,000</w:t>
            </w:r>
          </w:p>
        </w:tc>
        <w:tc>
          <w:tcPr>
            <w:tcW w:w="1276" w:type="dxa"/>
            <w:shd w:val="clear" w:color="auto" w:fill="auto"/>
            <w:noWrap/>
            <w:vAlign w:val="center"/>
            <w:hideMark/>
          </w:tcPr>
          <w:p w:rsidR="00911596" w:rsidRPr="0068452B" w:rsidRDefault="00911596" w:rsidP="00FD38D9">
            <w:pPr>
              <w:ind w:left="-57" w:right="-57"/>
              <w:jc w:val="center"/>
              <w:rPr>
                <w:sz w:val="22"/>
                <w:szCs w:val="22"/>
              </w:rPr>
            </w:pPr>
            <w:r w:rsidRPr="0068452B">
              <w:rPr>
                <w:sz w:val="22"/>
                <w:szCs w:val="22"/>
              </w:rPr>
              <w:t>32 386,000</w:t>
            </w:r>
          </w:p>
        </w:tc>
      </w:tr>
      <w:tr w:rsidR="00911596" w:rsidRPr="007A21EF" w:rsidTr="00FD38D9">
        <w:trPr>
          <w:trHeight w:val="123"/>
        </w:trPr>
        <w:tc>
          <w:tcPr>
            <w:tcW w:w="7372" w:type="dxa"/>
            <w:gridSpan w:val="5"/>
            <w:shd w:val="clear" w:color="auto" w:fill="auto"/>
            <w:vAlign w:val="center"/>
            <w:hideMark/>
          </w:tcPr>
          <w:p w:rsidR="00911596" w:rsidRPr="004278EB" w:rsidRDefault="00911596" w:rsidP="00FD38D9">
            <w:pPr>
              <w:ind w:left="-57" w:right="-57"/>
              <w:jc w:val="center"/>
              <w:rPr>
                <w:b/>
                <w:bCs/>
                <w:sz w:val="20"/>
                <w:szCs w:val="20"/>
              </w:rPr>
            </w:pPr>
            <w:r w:rsidRPr="0068452B">
              <w:rPr>
                <w:b/>
                <w:bCs/>
                <w:sz w:val="20"/>
                <w:szCs w:val="20"/>
              </w:rPr>
              <w:t> </w:t>
            </w:r>
            <w:r>
              <w:rPr>
                <w:b/>
                <w:bCs/>
                <w:sz w:val="22"/>
                <w:szCs w:val="22"/>
              </w:rPr>
              <w:t>ВСЕГО:</w:t>
            </w:r>
          </w:p>
        </w:tc>
        <w:tc>
          <w:tcPr>
            <w:tcW w:w="1234"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458 326,715</w:t>
            </w:r>
          </w:p>
        </w:tc>
        <w:tc>
          <w:tcPr>
            <w:tcW w:w="1276" w:type="dxa"/>
            <w:shd w:val="clear" w:color="auto" w:fill="auto"/>
            <w:noWrap/>
            <w:vAlign w:val="center"/>
            <w:hideMark/>
          </w:tcPr>
          <w:p w:rsidR="00911596" w:rsidRPr="0068452B" w:rsidRDefault="00911596" w:rsidP="00FD38D9">
            <w:pPr>
              <w:ind w:left="-57" w:right="-57"/>
              <w:jc w:val="center"/>
              <w:rPr>
                <w:b/>
                <w:bCs/>
                <w:sz w:val="22"/>
                <w:szCs w:val="22"/>
              </w:rPr>
            </w:pPr>
            <w:r w:rsidRPr="0068452B">
              <w:rPr>
                <w:b/>
                <w:bCs/>
                <w:sz w:val="22"/>
                <w:szCs w:val="22"/>
              </w:rPr>
              <w:t>445 944,991</w:t>
            </w:r>
          </w:p>
        </w:tc>
      </w:tr>
    </w:tbl>
    <w:p w:rsidR="00911596" w:rsidRPr="007A21EF" w:rsidRDefault="00911596" w:rsidP="00911596">
      <w:pPr>
        <w:ind w:right="-57" w:firstLine="709"/>
        <w:rPr>
          <w:bCs/>
          <w:sz w:val="16"/>
          <w:szCs w:val="16"/>
        </w:rPr>
      </w:pPr>
    </w:p>
    <w:p w:rsidR="00911596" w:rsidRPr="007A21EF" w:rsidRDefault="00911596" w:rsidP="00911596">
      <w:pPr>
        <w:ind w:right="-57"/>
        <w:rPr>
          <w:bCs/>
          <w:sz w:val="28"/>
          <w:szCs w:val="28"/>
        </w:rPr>
      </w:pPr>
      <w:r>
        <w:rPr>
          <w:bCs/>
          <w:sz w:val="28"/>
          <w:szCs w:val="28"/>
        </w:rPr>
        <w:lastRenderedPageBreak/>
        <w:t xml:space="preserve">        </w:t>
      </w:r>
      <w:r w:rsidRPr="007A21EF">
        <w:rPr>
          <w:bCs/>
          <w:sz w:val="28"/>
          <w:szCs w:val="28"/>
        </w:rPr>
        <w:t>1.11. Приложение 16 к Положению изложить в следующей редакции:</w:t>
      </w:r>
    </w:p>
    <w:p w:rsidR="00911596" w:rsidRPr="007A21EF" w:rsidRDefault="00911596" w:rsidP="00911596">
      <w:pPr>
        <w:pStyle w:val="ConsNormal"/>
        <w:ind w:left="-57" w:right="-57" w:firstLine="0"/>
        <w:jc w:val="both"/>
        <w:rPr>
          <w:rFonts w:ascii="Times New Roman" w:hAnsi="Times New Roman" w:cs="Times New Roman"/>
          <w:sz w:val="28"/>
          <w:szCs w:val="28"/>
        </w:rPr>
      </w:pPr>
      <w:r w:rsidRPr="007A21EF">
        <w:rPr>
          <w:rFonts w:ascii="Times New Roman" w:hAnsi="Times New Roman" w:cs="Times New Roman"/>
          <w:sz w:val="24"/>
          <w:szCs w:val="24"/>
        </w:rPr>
        <w:t xml:space="preserve">                                                                                               «Приложение 16</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rPr>
          <w:b/>
          <w:bCs/>
          <w:sz w:val="16"/>
          <w:szCs w:val="16"/>
        </w:rPr>
      </w:pPr>
    </w:p>
    <w:p w:rsidR="00911596" w:rsidRPr="007A21EF" w:rsidRDefault="00911596" w:rsidP="00911596">
      <w:pPr>
        <w:ind w:left="-57" w:right="-57"/>
        <w:jc w:val="center"/>
        <w:rPr>
          <w:b/>
          <w:bCs/>
        </w:rPr>
      </w:pPr>
      <w:r w:rsidRPr="007A21EF">
        <w:rPr>
          <w:b/>
          <w:bCs/>
        </w:rPr>
        <w:t>Перечень действующих в 2021 году муниципальных программ</w:t>
      </w:r>
    </w:p>
    <w:p w:rsidR="00911596" w:rsidRPr="007A21EF" w:rsidRDefault="00911596" w:rsidP="00911596">
      <w:pPr>
        <w:ind w:left="-57" w:right="-57"/>
        <w:rPr>
          <w:sz w:val="16"/>
          <w:szCs w:val="16"/>
        </w:rPr>
      </w:pPr>
    </w:p>
    <w:tbl>
      <w:tblPr>
        <w:tblW w:w="98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276"/>
        <w:gridCol w:w="1053"/>
      </w:tblGrid>
      <w:tr w:rsidR="00911596" w:rsidRPr="007A21EF" w:rsidTr="00FD38D9">
        <w:tc>
          <w:tcPr>
            <w:tcW w:w="7514" w:type="dxa"/>
            <w:vAlign w:val="center"/>
          </w:tcPr>
          <w:p w:rsidR="00911596" w:rsidRPr="00C96D68" w:rsidRDefault="00911596" w:rsidP="00FD38D9">
            <w:pPr>
              <w:ind w:left="-57" w:right="-57"/>
              <w:jc w:val="center"/>
              <w:rPr>
                <w:b/>
                <w:bCs/>
                <w:sz w:val="20"/>
                <w:szCs w:val="20"/>
              </w:rPr>
            </w:pPr>
            <w:r w:rsidRPr="00C96D68">
              <w:rPr>
                <w:b/>
                <w:bCs/>
                <w:sz w:val="20"/>
                <w:szCs w:val="20"/>
              </w:rPr>
              <w:t>Наименование муниципальной программы (МП)</w:t>
            </w:r>
          </w:p>
        </w:tc>
        <w:tc>
          <w:tcPr>
            <w:tcW w:w="1276" w:type="dxa"/>
            <w:vAlign w:val="center"/>
          </w:tcPr>
          <w:p w:rsidR="00911596" w:rsidRPr="00C96D68" w:rsidRDefault="00911596" w:rsidP="00FD38D9">
            <w:pPr>
              <w:ind w:left="-57" w:right="-57"/>
              <w:jc w:val="center"/>
              <w:rPr>
                <w:b/>
                <w:bCs/>
                <w:sz w:val="20"/>
                <w:szCs w:val="20"/>
              </w:rPr>
            </w:pPr>
            <w:r w:rsidRPr="00C96D68">
              <w:rPr>
                <w:b/>
                <w:bCs/>
                <w:sz w:val="20"/>
                <w:szCs w:val="20"/>
              </w:rPr>
              <w:t xml:space="preserve">Код целевой </w:t>
            </w:r>
          </w:p>
          <w:p w:rsidR="00911596" w:rsidRPr="00C96D68" w:rsidRDefault="00911596" w:rsidP="00FD38D9">
            <w:pPr>
              <w:ind w:left="-57" w:right="-57"/>
              <w:jc w:val="center"/>
              <w:rPr>
                <w:b/>
                <w:bCs/>
                <w:sz w:val="20"/>
                <w:szCs w:val="20"/>
              </w:rPr>
            </w:pPr>
            <w:r w:rsidRPr="00C96D68">
              <w:rPr>
                <w:b/>
                <w:bCs/>
                <w:sz w:val="20"/>
                <w:szCs w:val="20"/>
              </w:rPr>
              <w:t>статьи расходов</w:t>
            </w:r>
          </w:p>
        </w:tc>
        <w:tc>
          <w:tcPr>
            <w:tcW w:w="1053" w:type="dxa"/>
            <w:vAlign w:val="center"/>
          </w:tcPr>
          <w:p w:rsidR="00911596" w:rsidRPr="00C96D68" w:rsidRDefault="00911596" w:rsidP="00FD38D9">
            <w:pPr>
              <w:ind w:left="-57" w:right="-57"/>
              <w:jc w:val="center"/>
              <w:rPr>
                <w:b/>
                <w:bCs/>
                <w:sz w:val="20"/>
                <w:szCs w:val="20"/>
              </w:rPr>
            </w:pPr>
            <w:r w:rsidRPr="00C96D68">
              <w:rPr>
                <w:b/>
                <w:bCs/>
                <w:sz w:val="20"/>
                <w:szCs w:val="20"/>
              </w:rPr>
              <w:t xml:space="preserve">Сумма </w:t>
            </w:r>
            <w:r w:rsidRPr="00C96D68">
              <w:rPr>
                <w:sz w:val="20"/>
                <w:szCs w:val="20"/>
              </w:rPr>
              <w:t>(тыс. руб.)</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911596" w:rsidRPr="00C96D68" w:rsidRDefault="00911596" w:rsidP="00FD38D9">
            <w:pPr>
              <w:ind w:left="-57" w:right="-57"/>
              <w:jc w:val="center"/>
              <w:rPr>
                <w:sz w:val="20"/>
                <w:szCs w:val="20"/>
              </w:rPr>
            </w:pPr>
            <w:r w:rsidRPr="00C96D68">
              <w:rPr>
                <w:sz w:val="20"/>
                <w:szCs w:val="20"/>
              </w:rPr>
              <w:t>01.0.00.00000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8530,808</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vAlign w:val="center"/>
          </w:tcPr>
          <w:p w:rsidR="00911596" w:rsidRPr="00C96D68" w:rsidRDefault="00911596" w:rsidP="00FD38D9">
            <w:pPr>
              <w:ind w:left="-57" w:right="-57"/>
              <w:jc w:val="center"/>
              <w:rPr>
                <w:sz w:val="20"/>
                <w:szCs w:val="20"/>
              </w:rPr>
            </w:pPr>
            <w:r w:rsidRPr="00C96D68">
              <w:rPr>
                <w:sz w:val="20"/>
                <w:szCs w:val="20"/>
              </w:rPr>
              <w:t>02.0.00.00000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5600,790</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vAlign w:val="center"/>
          </w:tcPr>
          <w:p w:rsidR="00911596" w:rsidRPr="00C96D68" w:rsidRDefault="00911596" w:rsidP="00FD38D9">
            <w:pPr>
              <w:ind w:left="-57" w:right="-57"/>
              <w:jc w:val="center"/>
              <w:rPr>
                <w:sz w:val="20"/>
                <w:szCs w:val="20"/>
              </w:rPr>
            </w:pPr>
            <w:r w:rsidRPr="00C96D68">
              <w:rPr>
                <w:sz w:val="20"/>
                <w:szCs w:val="20"/>
              </w:rPr>
              <w:t>04.0.00.00000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20,000</w:t>
            </w:r>
          </w:p>
        </w:tc>
      </w:tr>
      <w:tr w:rsidR="00911596" w:rsidRPr="007A21EF" w:rsidTr="00FD38D9">
        <w:tc>
          <w:tcPr>
            <w:tcW w:w="7514" w:type="dxa"/>
            <w:shd w:val="clear" w:color="auto" w:fill="auto"/>
            <w:vAlign w:val="center"/>
          </w:tcPr>
          <w:p w:rsidR="00911596" w:rsidRPr="00C96D68" w:rsidRDefault="00911596" w:rsidP="00FD38D9">
            <w:pPr>
              <w:ind w:left="-57" w:right="-57"/>
              <w:rPr>
                <w:sz w:val="22"/>
                <w:szCs w:val="22"/>
              </w:rPr>
            </w:pPr>
            <w:r w:rsidRPr="00C96D68">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shd w:val="clear" w:color="auto" w:fill="auto"/>
            <w:vAlign w:val="center"/>
          </w:tcPr>
          <w:p w:rsidR="00911596" w:rsidRPr="00C96D68" w:rsidRDefault="00911596" w:rsidP="00FD38D9">
            <w:pPr>
              <w:ind w:left="-57" w:right="-57"/>
              <w:jc w:val="center"/>
              <w:rPr>
                <w:sz w:val="20"/>
                <w:szCs w:val="20"/>
              </w:rPr>
            </w:pPr>
            <w:r w:rsidRPr="00C96D68">
              <w:rPr>
                <w:sz w:val="20"/>
                <w:szCs w:val="20"/>
              </w:rPr>
              <w:t>06.0.00.00000</w:t>
            </w:r>
          </w:p>
        </w:tc>
        <w:tc>
          <w:tcPr>
            <w:tcW w:w="1053" w:type="dxa"/>
            <w:shd w:val="clear" w:color="auto" w:fill="auto"/>
            <w:vAlign w:val="center"/>
          </w:tcPr>
          <w:p w:rsidR="00911596" w:rsidRPr="00C96D68" w:rsidRDefault="00911596" w:rsidP="00FD38D9">
            <w:pPr>
              <w:ind w:left="-57" w:right="-57"/>
              <w:jc w:val="center"/>
              <w:rPr>
                <w:sz w:val="22"/>
                <w:szCs w:val="22"/>
              </w:rPr>
            </w:pPr>
            <w:r w:rsidRPr="00C96D68">
              <w:rPr>
                <w:sz w:val="22"/>
                <w:szCs w:val="22"/>
              </w:rPr>
              <w:t>17042,674</w:t>
            </w:r>
          </w:p>
        </w:tc>
      </w:tr>
      <w:tr w:rsidR="00911596" w:rsidRPr="007A21EF" w:rsidTr="00FD38D9">
        <w:tc>
          <w:tcPr>
            <w:tcW w:w="7514" w:type="dxa"/>
            <w:vAlign w:val="center"/>
          </w:tcPr>
          <w:p w:rsidR="00911596" w:rsidRPr="00C96D68" w:rsidRDefault="00911596" w:rsidP="00FD38D9">
            <w:pPr>
              <w:ind w:left="-57" w:right="-57"/>
              <w:rPr>
                <w:b/>
                <w:bCs/>
                <w:sz w:val="22"/>
                <w:szCs w:val="22"/>
              </w:rPr>
            </w:pPr>
            <w:r w:rsidRPr="00C96D68">
              <w:rPr>
                <w:sz w:val="22"/>
                <w:szCs w:val="22"/>
              </w:rPr>
              <w:t>МП</w:t>
            </w:r>
            <w:r w:rsidRPr="00C96D68">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vAlign w:val="center"/>
          </w:tcPr>
          <w:p w:rsidR="00911596" w:rsidRPr="00C96D68" w:rsidRDefault="00911596" w:rsidP="00FD38D9">
            <w:pPr>
              <w:ind w:left="-57" w:right="-57"/>
              <w:jc w:val="center"/>
              <w:rPr>
                <w:sz w:val="20"/>
                <w:szCs w:val="20"/>
              </w:rPr>
            </w:pPr>
            <w:r w:rsidRPr="00C96D68">
              <w:rPr>
                <w:sz w:val="20"/>
                <w:szCs w:val="20"/>
              </w:rPr>
              <w:t>08.0.00.00000</w:t>
            </w:r>
          </w:p>
        </w:tc>
        <w:tc>
          <w:tcPr>
            <w:tcW w:w="1053" w:type="dxa"/>
            <w:vAlign w:val="center"/>
          </w:tcPr>
          <w:p w:rsidR="00911596" w:rsidRPr="00C96D68" w:rsidRDefault="00911596" w:rsidP="00FD38D9">
            <w:pPr>
              <w:ind w:left="-57" w:right="-57"/>
              <w:jc w:val="center"/>
              <w:rPr>
                <w:bCs/>
                <w:sz w:val="22"/>
                <w:szCs w:val="22"/>
              </w:rPr>
            </w:pPr>
            <w:r w:rsidRPr="00C96D68">
              <w:rPr>
                <w:bCs/>
                <w:sz w:val="22"/>
                <w:szCs w:val="22"/>
              </w:rPr>
              <w:t>373,692</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МП «Чистая вода Урюпинского муниципального района на 2021-2023 годы»</w:t>
            </w:r>
            <w:r w:rsidRPr="00C96D68">
              <w:rPr>
                <w:bCs/>
                <w:sz w:val="22"/>
                <w:szCs w:val="22"/>
              </w:rPr>
              <w:t xml:space="preserve"> (постановление администрации Урюпинского муниципального района               от 16.03.2021 г.  № 90)</w:t>
            </w:r>
          </w:p>
        </w:tc>
        <w:tc>
          <w:tcPr>
            <w:tcW w:w="1276" w:type="dxa"/>
            <w:vAlign w:val="center"/>
          </w:tcPr>
          <w:p w:rsidR="00911596" w:rsidRPr="00C96D68" w:rsidRDefault="00911596" w:rsidP="00FD38D9">
            <w:pPr>
              <w:ind w:left="-57" w:right="-57"/>
              <w:jc w:val="center"/>
              <w:rPr>
                <w:sz w:val="20"/>
                <w:szCs w:val="20"/>
              </w:rPr>
            </w:pPr>
            <w:r w:rsidRPr="00C96D68">
              <w:rPr>
                <w:sz w:val="20"/>
                <w:szCs w:val="20"/>
              </w:rPr>
              <w:t>09.0.00.00000</w:t>
            </w:r>
          </w:p>
        </w:tc>
        <w:tc>
          <w:tcPr>
            <w:tcW w:w="1053" w:type="dxa"/>
            <w:vAlign w:val="center"/>
          </w:tcPr>
          <w:p w:rsidR="00911596" w:rsidRPr="00C96D68" w:rsidRDefault="00911596" w:rsidP="00FD38D9">
            <w:pPr>
              <w:ind w:left="-57" w:right="-57"/>
              <w:jc w:val="center"/>
              <w:rPr>
                <w:bCs/>
                <w:sz w:val="22"/>
                <w:szCs w:val="22"/>
              </w:rPr>
            </w:pPr>
            <w:r w:rsidRPr="00C96D68">
              <w:rPr>
                <w:bCs/>
                <w:sz w:val="22"/>
                <w:szCs w:val="22"/>
              </w:rPr>
              <w:t>2625,000</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 xml:space="preserve">МП </w:t>
            </w:r>
            <w:r w:rsidRPr="00C96D68">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vAlign w:val="center"/>
          </w:tcPr>
          <w:p w:rsidR="00911596" w:rsidRPr="00C96D68" w:rsidRDefault="00911596" w:rsidP="00FD38D9">
            <w:pPr>
              <w:ind w:left="-57" w:right="-57"/>
              <w:jc w:val="center"/>
              <w:rPr>
                <w:sz w:val="20"/>
                <w:szCs w:val="20"/>
              </w:rPr>
            </w:pPr>
            <w:r w:rsidRPr="00C96D68">
              <w:rPr>
                <w:sz w:val="20"/>
                <w:szCs w:val="20"/>
              </w:rPr>
              <w:t>10.0.00.00000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8943,424</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 xml:space="preserve">МП </w:t>
            </w:r>
            <w:r w:rsidRPr="00C96D68">
              <w:rPr>
                <w:bCs/>
                <w:sz w:val="22"/>
                <w:szCs w:val="22"/>
              </w:rPr>
              <w:t>«Профилактика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c>
          <w:tcPr>
            <w:tcW w:w="1276" w:type="dxa"/>
            <w:vAlign w:val="center"/>
          </w:tcPr>
          <w:p w:rsidR="00911596" w:rsidRPr="00C96D68" w:rsidRDefault="00911596" w:rsidP="00FD38D9">
            <w:pPr>
              <w:ind w:left="-57" w:right="-57"/>
              <w:jc w:val="center"/>
              <w:rPr>
                <w:sz w:val="20"/>
                <w:szCs w:val="20"/>
              </w:rPr>
            </w:pPr>
            <w:r w:rsidRPr="00C96D68">
              <w:rPr>
                <w:sz w:val="20"/>
                <w:szCs w:val="20"/>
              </w:rPr>
              <w:t>11.0.00.00000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59,000</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vAlign w:val="center"/>
          </w:tcPr>
          <w:p w:rsidR="00911596" w:rsidRPr="00C96D68" w:rsidRDefault="00911596" w:rsidP="00FD38D9">
            <w:pPr>
              <w:ind w:left="-57" w:right="-57"/>
              <w:jc w:val="center"/>
              <w:rPr>
                <w:sz w:val="20"/>
                <w:szCs w:val="20"/>
              </w:rPr>
            </w:pPr>
            <w:r w:rsidRPr="00C96D68">
              <w:rPr>
                <w:sz w:val="20"/>
                <w:szCs w:val="20"/>
              </w:rPr>
              <w:t>13.0.00.00000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117,000</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МП</w:t>
            </w:r>
            <w:r w:rsidRPr="00C96D68">
              <w:rPr>
                <w:bCs/>
                <w:sz w:val="22"/>
                <w:szCs w:val="22"/>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vAlign w:val="center"/>
          </w:tcPr>
          <w:p w:rsidR="00911596" w:rsidRPr="00C96D68" w:rsidRDefault="00911596" w:rsidP="00FD38D9">
            <w:pPr>
              <w:ind w:left="-57" w:right="-57"/>
              <w:jc w:val="center"/>
              <w:rPr>
                <w:sz w:val="20"/>
                <w:szCs w:val="20"/>
              </w:rPr>
            </w:pPr>
            <w:r w:rsidRPr="00C96D68">
              <w:rPr>
                <w:sz w:val="20"/>
                <w:szCs w:val="20"/>
              </w:rPr>
              <w:t>17.0.00.00000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17124,751</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МП "Обеспечение безопасности жизнедеятельности населения Урюпинского муниципального района Волгоградской области на 2020-2022 годы" (постановление администрации Урюпинского муниципального района               от 09.11.2020 г. № 506)</w:t>
            </w:r>
          </w:p>
        </w:tc>
        <w:tc>
          <w:tcPr>
            <w:tcW w:w="1276" w:type="dxa"/>
            <w:vAlign w:val="center"/>
          </w:tcPr>
          <w:p w:rsidR="00911596" w:rsidRPr="00C96D68" w:rsidRDefault="00911596" w:rsidP="00FD38D9">
            <w:pPr>
              <w:ind w:left="-57" w:right="-57"/>
              <w:jc w:val="center"/>
              <w:rPr>
                <w:sz w:val="20"/>
                <w:szCs w:val="20"/>
              </w:rPr>
            </w:pPr>
            <w:r w:rsidRPr="00C96D68">
              <w:rPr>
                <w:sz w:val="20"/>
                <w:szCs w:val="20"/>
              </w:rPr>
              <w:t>24.0.00.00000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345,000</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vAlign w:val="center"/>
          </w:tcPr>
          <w:p w:rsidR="00911596" w:rsidRPr="00C96D68" w:rsidRDefault="00911596" w:rsidP="00FD38D9">
            <w:pPr>
              <w:ind w:left="-57" w:right="-57"/>
              <w:jc w:val="center"/>
              <w:rPr>
                <w:sz w:val="20"/>
                <w:szCs w:val="20"/>
              </w:rPr>
            </w:pPr>
            <w:r w:rsidRPr="00C96D68">
              <w:rPr>
                <w:sz w:val="20"/>
                <w:szCs w:val="20"/>
              </w:rPr>
              <w:t>33.0.00.00000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6914,19</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 xml:space="preserve">МП «Повышение безопасности дорожного движения на территории Урюпинского муниципального района на 2020-2022 годы» (постановление </w:t>
            </w:r>
            <w:r w:rsidRPr="00C96D68">
              <w:rPr>
                <w:sz w:val="22"/>
                <w:szCs w:val="22"/>
              </w:rPr>
              <w:lastRenderedPageBreak/>
              <w:t>администрации Урюпинского муниципального района от 28.01.2020 г.  № 36)</w:t>
            </w:r>
          </w:p>
        </w:tc>
        <w:tc>
          <w:tcPr>
            <w:tcW w:w="1276" w:type="dxa"/>
            <w:vAlign w:val="center"/>
          </w:tcPr>
          <w:p w:rsidR="00911596" w:rsidRPr="00C96D68" w:rsidRDefault="00911596" w:rsidP="00FD38D9">
            <w:pPr>
              <w:ind w:left="-57" w:right="-57"/>
              <w:jc w:val="center"/>
              <w:rPr>
                <w:sz w:val="20"/>
                <w:szCs w:val="20"/>
              </w:rPr>
            </w:pPr>
            <w:r w:rsidRPr="00C96D68">
              <w:rPr>
                <w:sz w:val="20"/>
                <w:szCs w:val="20"/>
              </w:rPr>
              <w:lastRenderedPageBreak/>
              <w:t>34.0.00.00000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19140,000</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lastRenderedPageBreak/>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276" w:type="dxa"/>
            <w:vAlign w:val="center"/>
          </w:tcPr>
          <w:p w:rsidR="00911596" w:rsidRPr="00C96D68" w:rsidRDefault="00911596" w:rsidP="00FD38D9">
            <w:pPr>
              <w:ind w:left="-57" w:right="-57"/>
              <w:jc w:val="center"/>
              <w:rPr>
                <w:sz w:val="20"/>
                <w:szCs w:val="20"/>
              </w:rPr>
            </w:pPr>
            <w:r w:rsidRPr="00C96D68">
              <w:rPr>
                <w:sz w:val="20"/>
                <w:szCs w:val="20"/>
              </w:rPr>
              <w:t>40.0.00.00000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300,000</w:t>
            </w:r>
          </w:p>
        </w:tc>
      </w:tr>
      <w:tr w:rsidR="00911596" w:rsidRPr="007A21EF" w:rsidTr="00FD38D9">
        <w:tc>
          <w:tcPr>
            <w:tcW w:w="7514" w:type="dxa"/>
            <w:vAlign w:val="center"/>
          </w:tcPr>
          <w:p w:rsidR="00911596" w:rsidRPr="00C96D68" w:rsidRDefault="00911596" w:rsidP="00FD38D9">
            <w:pPr>
              <w:ind w:left="-57" w:right="-57"/>
              <w:rPr>
                <w:sz w:val="22"/>
                <w:szCs w:val="22"/>
              </w:rPr>
            </w:pPr>
            <w:r w:rsidRPr="00C96D68">
              <w:rPr>
                <w:sz w:val="22"/>
                <w:szCs w:val="22"/>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6" w:type="dxa"/>
            <w:vAlign w:val="center"/>
          </w:tcPr>
          <w:p w:rsidR="00911596" w:rsidRPr="00C96D68" w:rsidRDefault="00911596" w:rsidP="00FD38D9">
            <w:pPr>
              <w:ind w:left="-57" w:right="-57"/>
              <w:jc w:val="center"/>
              <w:rPr>
                <w:sz w:val="20"/>
                <w:szCs w:val="20"/>
              </w:rPr>
            </w:pPr>
            <w:r w:rsidRPr="00C96D68">
              <w:rPr>
                <w:sz w:val="20"/>
                <w:szCs w:val="20"/>
              </w:rPr>
              <w:t>43.0.00.00000</w:t>
            </w:r>
          </w:p>
        </w:tc>
        <w:tc>
          <w:tcPr>
            <w:tcW w:w="1053" w:type="dxa"/>
            <w:vAlign w:val="center"/>
          </w:tcPr>
          <w:p w:rsidR="00911596" w:rsidRPr="00C96D68" w:rsidRDefault="00911596" w:rsidP="00FD38D9">
            <w:pPr>
              <w:ind w:left="-57" w:right="-57"/>
              <w:jc w:val="center"/>
              <w:rPr>
                <w:sz w:val="22"/>
                <w:szCs w:val="22"/>
              </w:rPr>
            </w:pPr>
            <w:r w:rsidRPr="00C96D68">
              <w:rPr>
                <w:sz w:val="22"/>
                <w:szCs w:val="22"/>
              </w:rPr>
              <w:t>378,000</w:t>
            </w:r>
          </w:p>
        </w:tc>
      </w:tr>
      <w:tr w:rsidR="00911596" w:rsidRPr="007A21EF" w:rsidTr="00FD38D9">
        <w:tc>
          <w:tcPr>
            <w:tcW w:w="7514"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rPr>
                <w:sz w:val="22"/>
                <w:szCs w:val="22"/>
              </w:rPr>
            </w:pPr>
            <w:r w:rsidRPr="00C96D68">
              <w:rPr>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6"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jc w:val="center"/>
              <w:rPr>
                <w:sz w:val="20"/>
                <w:szCs w:val="20"/>
              </w:rPr>
            </w:pPr>
            <w:r w:rsidRPr="00C96D68">
              <w:rPr>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jc w:val="center"/>
              <w:rPr>
                <w:sz w:val="22"/>
                <w:szCs w:val="22"/>
              </w:rPr>
            </w:pPr>
            <w:r w:rsidRPr="00C96D68">
              <w:rPr>
                <w:sz w:val="22"/>
                <w:szCs w:val="22"/>
              </w:rPr>
              <w:t>1996,158</w:t>
            </w:r>
          </w:p>
        </w:tc>
      </w:tr>
      <w:tr w:rsidR="00911596" w:rsidRPr="007A21EF" w:rsidTr="00FD38D9">
        <w:tc>
          <w:tcPr>
            <w:tcW w:w="7514"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rPr>
                <w:sz w:val="22"/>
                <w:szCs w:val="22"/>
              </w:rPr>
            </w:pPr>
            <w:r w:rsidRPr="00C96D68">
              <w:rPr>
                <w:sz w:val="22"/>
                <w:szCs w:val="22"/>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jc w:val="center"/>
              <w:rPr>
                <w:sz w:val="20"/>
                <w:szCs w:val="20"/>
              </w:rPr>
            </w:pPr>
            <w:r w:rsidRPr="00C96D68">
              <w:rPr>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jc w:val="center"/>
              <w:rPr>
                <w:sz w:val="22"/>
                <w:szCs w:val="22"/>
              </w:rPr>
            </w:pPr>
            <w:r w:rsidRPr="00C96D68">
              <w:rPr>
                <w:sz w:val="22"/>
                <w:szCs w:val="22"/>
              </w:rPr>
              <w:t>1816,816</w:t>
            </w:r>
          </w:p>
        </w:tc>
      </w:tr>
      <w:tr w:rsidR="00911596" w:rsidRPr="007A21EF" w:rsidTr="00FD38D9">
        <w:tc>
          <w:tcPr>
            <w:tcW w:w="7514"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jc w:val="center"/>
              <w:rPr>
                <w:b/>
                <w:sz w:val="22"/>
                <w:szCs w:val="22"/>
              </w:rPr>
            </w:pPr>
            <w:r w:rsidRPr="00C96D68">
              <w:rPr>
                <w:b/>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jc w:val="center"/>
              <w:rPr>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jc w:val="center"/>
              <w:rPr>
                <w:b/>
                <w:sz w:val="22"/>
                <w:szCs w:val="22"/>
              </w:rPr>
            </w:pPr>
            <w:r w:rsidRPr="00C96D68">
              <w:rPr>
                <w:b/>
                <w:sz w:val="22"/>
                <w:szCs w:val="22"/>
              </w:rPr>
              <w:t>91327,303</w:t>
            </w:r>
          </w:p>
        </w:tc>
      </w:tr>
    </w:tbl>
    <w:p w:rsidR="00911596" w:rsidRPr="007A21EF" w:rsidRDefault="00911596" w:rsidP="00911596">
      <w:pPr>
        <w:ind w:left="-57" w:right="-57"/>
        <w:rPr>
          <w:sz w:val="16"/>
          <w:szCs w:val="16"/>
        </w:rPr>
      </w:pPr>
      <w:r w:rsidRPr="007A21EF">
        <w:t xml:space="preserve">     </w:t>
      </w:r>
    </w:p>
    <w:p w:rsidR="00911596" w:rsidRPr="007A21EF" w:rsidRDefault="00911596" w:rsidP="00911596">
      <w:pPr>
        <w:ind w:left="-57" w:right="-57"/>
        <w:rPr>
          <w:sz w:val="16"/>
          <w:szCs w:val="16"/>
        </w:rPr>
      </w:pPr>
      <w:r>
        <w:rPr>
          <w:sz w:val="28"/>
          <w:szCs w:val="28"/>
        </w:rPr>
        <w:t xml:space="preserve">        </w:t>
      </w:r>
      <w:r w:rsidRPr="007A21EF">
        <w:rPr>
          <w:bCs/>
          <w:sz w:val="28"/>
          <w:szCs w:val="28"/>
        </w:rPr>
        <w:t>1.12. Приложение 17 к Положению изложить в следующей редакции:</w:t>
      </w:r>
      <w:r w:rsidRPr="007A21EF">
        <w:t xml:space="preserve">                                                  </w:t>
      </w:r>
    </w:p>
    <w:p w:rsidR="00911596" w:rsidRPr="007A21EF" w:rsidRDefault="00911596" w:rsidP="00911596">
      <w:pPr>
        <w:ind w:left="-57" w:right="-57"/>
      </w:pPr>
      <w:r w:rsidRPr="007A21EF">
        <w:t xml:space="preserve">                                                                                               «Приложение 17</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rPr>
          <w:sz w:val="16"/>
          <w:szCs w:val="16"/>
        </w:rPr>
      </w:pPr>
    </w:p>
    <w:p w:rsidR="00911596" w:rsidRPr="007A21EF" w:rsidRDefault="00911596" w:rsidP="00911596">
      <w:pPr>
        <w:ind w:left="-57" w:right="-57"/>
        <w:jc w:val="center"/>
        <w:rPr>
          <w:b/>
          <w:bCs/>
        </w:rPr>
      </w:pPr>
      <w:r w:rsidRPr="007A21EF">
        <w:rPr>
          <w:b/>
          <w:bCs/>
        </w:rPr>
        <w:t>Перечень муниципальных программ,</w:t>
      </w:r>
    </w:p>
    <w:p w:rsidR="00911596" w:rsidRPr="007A21EF" w:rsidRDefault="00911596" w:rsidP="00911596">
      <w:pPr>
        <w:ind w:left="-57" w:right="-57"/>
        <w:jc w:val="center"/>
        <w:rPr>
          <w:b/>
          <w:bCs/>
        </w:rPr>
      </w:pPr>
      <w:r w:rsidRPr="007A21EF">
        <w:rPr>
          <w:b/>
          <w:bCs/>
        </w:rPr>
        <w:t>действие которых приостановлено на 2021 год</w:t>
      </w:r>
    </w:p>
    <w:p w:rsidR="00911596" w:rsidRPr="007A21EF" w:rsidRDefault="00911596" w:rsidP="00911596">
      <w:pPr>
        <w:ind w:left="-57" w:right="-57"/>
        <w:rPr>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11596" w:rsidRPr="007A21EF" w:rsidTr="00FD38D9">
        <w:tc>
          <w:tcPr>
            <w:tcW w:w="978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bCs/>
                <w:sz w:val="20"/>
                <w:szCs w:val="20"/>
              </w:rPr>
            </w:pPr>
            <w:r w:rsidRPr="00C96D68">
              <w:rPr>
                <w:b/>
                <w:bCs/>
                <w:sz w:val="20"/>
                <w:szCs w:val="20"/>
              </w:rPr>
              <w:t>Наименование муниципальной программы (МП)</w:t>
            </w:r>
          </w:p>
        </w:tc>
      </w:tr>
      <w:tr w:rsidR="00911596" w:rsidRPr="007A21EF" w:rsidTr="00FD38D9">
        <w:tc>
          <w:tcPr>
            <w:tcW w:w="978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bCs/>
                <w:sz w:val="22"/>
                <w:szCs w:val="22"/>
              </w:rPr>
            </w:pPr>
            <w:r w:rsidRPr="00C96D68">
              <w:rPr>
                <w:sz w:val="22"/>
                <w:szCs w:val="22"/>
              </w:rPr>
              <w:t>МП</w:t>
            </w:r>
            <w:r w:rsidRPr="00C96D68">
              <w:rPr>
                <w:bCs/>
                <w:sz w:val="22"/>
                <w:szCs w:val="22"/>
              </w:rPr>
              <w:t xml:space="preserve"> «</w:t>
            </w:r>
            <w:r w:rsidRPr="00C96D68">
              <w:rPr>
                <w:sz w:val="22"/>
                <w:szCs w:val="22"/>
              </w:rPr>
              <w:t xml:space="preserve">Развитие муниципальной службы  в администрации  Урюпинского муниципального района Волгоградской области» на 2020-2022 годы </w:t>
            </w:r>
            <w:r w:rsidRPr="00C96D68">
              <w:rPr>
                <w:bCs/>
                <w:sz w:val="22"/>
                <w:szCs w:val="22"/>
              </w:rPr>
              <w:t>(</w:t>
            </w:r>
            <w:r w:rsidRPr="00C96D68">
              <w:rPr>
                <w:sz w:val="22"/>
                <w:szCs w:val="22"/>
              </w:rPr>
              <w:t>постановление администрации Урюпинского муниципального района от 28.10.2019 г. № 559</w:t>
            </w:r>
            <w:r w:rsidRPr="00C96D68">
              <w:rPr>
                <w:bCs/>
                <w:sz w:val="22"/>
                <w:szCs w:val="22"/>
              </w:rPr>
              <w:t>)</w:t>
            </w:r>
          </w:p>
        </w:tc>
      </w:tr>
      <w:tr w:rsidR="00911596" w:rsidRPr="007A21EF" w:rsidTr="00FD38D9">
        <w:tc>
          <w:tcPr>
            <w:tcW w:w="978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rPr>
            </w:pPr>
            <w:r w:rsidRPr="00C96D68">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911596" w:rsidRPr="007A21EF" w:rsidTr="00FD38D9">
        <w:tc>
          <w:tcPr>
            <w:tcW w:w="978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rPr>
            </w:pPr>
            <w:r w:rsidRPr="00C96D68">
              <w:rPr>
                <w:sz w:val="22"/>
                <w:szCs w:val="22"/>
              </w:rPr>
              <w:t>МП «</w:t>
            </w:r>
            <w:r w:rsidRPr="00C96D68">
              <w:rPr>
                <w:bCs/>
                <w:sz w:val="22"/>
                <w:szCs w:val="22"/>
              </w:rPr>
              <w:t>Развитие информационного общества на территории Урюпинского муниципального района на 2019-2021 годы</w:t>
            </w:r>
            <w:r w:rsidRPr="00C96D68">
              <w:rPr>
                <w:sz w:val="22"/>
                <w:szCs w:val="22"/>
              </w:rPr>
              <w:t>» (постановление администрации Урюпинского муниципального района от 31.01.2019 г. № 59)</w:t>
            </w:r>
          </w:p>
        </w:tc>
      </w:tr>
      <w:tr w:rsidR="00911596" w:rsidRPr="007A21EF" w:rsidTr="00FD38D9">
        <w:tc>
          <w:tcPr>
            <w:tcW w:w="978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rPr>
            </w:pPr>
            <w:r w:rsidRPr="00C96D68">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911596" w:rsidRPr="007A21EF" w:rsidTr="00FD38D9">
        <w:tc>
          <w:tcPr>
            <w:tcW w:w="978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rPr>
            </w:pPr>
            <w:r w:rsidRPr="00C96D68">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911596" w:rsidRPr="007A21EF" w:rsidTr="00FD38D9">
        <w:tc>
          <w:tcPr>
            <w:tcW w:w="978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rPr>
            </w:pPr>
            <w:r w:rsidRPr="00C96D68">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911596" w:rsidRPr="007A21EF" w:rsidTr="00FD38D9">
        <w:tc>
          <w:tcPr>
            <w:tcW w:w="9782"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rPr>
                <w:sz w:val="22"/>
                <w:szCs w:val="22"/>
              </w:rPr>
            </w:pPr>
            <w:r w:rsidRPr="00C96D68">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bl>
    <w:p w:rsidR="00911596" w:rsidRPr="007A21EF" w:rsidRDefault="00911596" w:rsidP="00911596">
      <w:pPr>
        <w:ind w:right="-57"/>
        <w:rPr>
          <w:sz w:val="16"/>
          <w:szCs w:val="16"/>
        </w:rPr>
      </w:pPr>
      <w:r w:rsidRPr="007A21EF">
        <w:rPr>
          <w:sz w:val="28"/>
          <w:szCs w:val="28"/>
        </w:rPr>
        <w:t xml:space="preserve">        </w:t>
      </w:r>
    </w:p>
    <w:p w:rsidR="00911596" w:rsidRPr="007A21EF" w:rsidRDefault="00911596" w:rsidP="00911596">
      <w:pPr>
        <w:ind w:right="-57"/>
        <w:rPr>
          <w:bCs/>
          <w:sz w:val="28"/>
          <w:szCs w:val="28"/>
        </w:rPr>
      </w:pPr>
      <w:r>
        <w:rPr>
          <w:bCs/>
          <w:sz w:val="28"/>
          <w:szCs w:val="28"/>
        </w:rPr>
        <w:t xml:space="preserve">        </w:t>
      </w:r>
      <w:r w:rsidRPr="007A21EF">
        <w:rPr>
          <w:bCs/>
          <w:sz w:val="28"/>
          <w:szCs w:val="28"/>
        </w:rPr>
        <w:t>1.13. Приложение 18 к Положению изложить в следующей редакции:</w:t>
      </w:r>
    </w:p>
    <w:p w:rsidR="00911596" w:rsidRPr="007A21EF" w:rsidRDefault="00911596" w:rsidP="00911596">
      <w:pPr>
        <w:ind w:left="-57" w:right="-57"/>
        <w:rPr>
          <w:rFonts w:eastAsia="Arial"/>
          <w:lang w:eastAsia="ar-SA"/>
        </w:rPr>
      </w:pPr>
      <w:r w:rsidRPr="007A21EF">
        <w:t xml:space="preserve">                                                                                     </w:t>
      </w:r>
      <w:r>
        <w:t xml:space="preserve">          </w:t>
      </w:r>
      <w:r w:rsidRPr="007A21EF">
        <w:t>«Приложение 18</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rPr>
          <w:b/>
          <w:bCs/>
          <w:sz w:val="16"/>
          <w:szCs w:val="16"/>
        </w:rPr>
      </w:pPr>
    </w:p>
    <w:p w:rsidR="00911596" w:rsidRPr="007A21EF" w:rsidRDefault="00911596" w:rsidP="00911596">
      <w:pPr>
        <w:ind w:left="-57" w:right="-57"/>
        <w:jc w:val="center"/>
        <w:rPr>
          <w:b/>
          <w:bCs/>
        </w:rPr>
      </w:pPr>
      <w:r w:rsidRPr="007A21EF">
        <w:rPr>
          <w:b/>
          <w:bCs/>
        </w:rPr>
        <w:t xml:space="preserve">Перечень действующих муниципальных программ </w:t>
      </w:r>
    </w:p>
    <w:p w:rsidR="00911596" w:rsidRPr="007A21EF" w:rsidRDefault="00911596" w:rsidP="00911596">
      <w:pPr>
        <w:ind w:left="-57" w:right="-57"/>
        <w:jc w:val="center"/>
        <w:rPr>
          <w:b/>
          <w:bCs/>
        </w:rPr>
      </w:pPr>
      <w:r w:rsidRPr="007A21EF">
        <w:rPr>
          <w:b/>
          <w:bCs/>
        </w:rPr>
        <w:t xml:space="preserve">на плановый период 2022 и 2023 годов </w:t>
      </w: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1418"/>
        <w:gridCol w:w="1053"/>
        <w:gridCol w:w="1053"/>
      </w:tblGrid>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bCs/>
                <w:sz w:val="20"/>
                <w:szCs w:val="20"/>
                <w:lang w:eastAsia="en-US"/>
              </w:rPr>
            </w:pPr>
            <w:r w:rsidRPr="00C96D68">
              <w:rPr>
                <w:b/>
                <w:bCs/>
                <w:sz w:val="20"/>
                <w:szCs w:val="20"/>
              </w:rPr>
              <w:t>Наименование муниципальной программы (МП)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bCs/>
                <w:sz w:val="20"/>
                <w:szCs w:val="20"/>
              </w:rPr>
            </w:pPr>
            <w:r w:rsidRPr="00C96D68">
              <w:rPr>
                <w:b/>
                <w:bCs/>
                <w:sz w:val="20"/>
                <w:szCs w:val="20"/>
              </w:rPr>
              <w:t xml:space="preserve">Код целевой </w:t>
            </w:r>
          </w:p>
          <w:p w:rsidR="00911596" w:rsidRPr="00C96D68" w:rsidRDefault="00911596" w:rsidP="00FD38D9">
            <w:pPr>
              <w:ind w:left="-57" w:right="-57"/>
              <w:jc w:val="center"/>
              <w:rPr>
                <w:b/>
                <w:bCs/>
                <w:sz w:val="20"/>
                <w:szCs w:val="20"/>
                <w:lang w:eastAsia="en-US"/>
              </w:rPr>
            </w:pPr>
            <w:r w:rsidRPr="00C96D68">
              <w:rPr>
                <w:b/>
                <w:bCs/>
                <w:sz w:val="20"/>
                <w:szCs w:val="20"/>
              </w:rPr>
              <w:t>статьи расходов</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bCs/>
                <w:sz w:val="20"/>
                <w:szCs w:val="20"/>
                <w:lang w:eastAsia="en-US"/>
              </w:rPr>
            </w:pPr>
            <w:r w:rsidRPr="00C96D68">
              <w:rPr>
                <w:b/>
                <w:bCs/>
                <w:sz w:val="20"/>
                <w:szCs w:val="20"/>
              </w:rPr>
              <w:t xml:space="preserve">Сумма 2022 год </w:t>
            </w:r>
            <w:r w:rsidRPr="00C96D68">
              <w:rPr>
                <w:sz w:val="20"/>
                <w:szCs w:val="20"/>
              </w:rPr>
              <w:t>(тыс. руб.)</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bCs/>
                <w:sz w:val="20"/>
                <w:szCs w:val="20"/>
                <w:lang w:eastAsia="en-US"/>
              </w:rPr>
            </w:pPr>
            <w:r w:rsidRPr="00C96D68">
              <w:rPr>
                <w:b/>
                <w:bCs/>
                <w:sz w:val="20"/>
                <w:szCs w:val="20"/>
              </w:rPr>
              <w:t xml:space="preserve">Сумма 2023 год </w:t>
            </w:r>
            <w:r w:rsidRPr="00C96D68">
              <w:rPr>
                <w:sz w:val="20"/>
                <w:szCs w:val="20"/>
              </w:rPr>
              <w:t>(тыс. руб.)</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lastRenderedPageBreak/>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01.0.00.00000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8000,000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8000,000</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02.0.00.00000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4177,650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(постановление администрации Урюпинского муниципального района от 02.10.2019 г.  № 498)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06.0.00.00000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17447,062</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11295,241</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МП «Чистая вода Урюпинского муниципального района на 2021-2023 годы»</w:t>
            </w:r>
            <w:r w:rsidRPr="00C96D68">
              <w:rPr>
                <w:bCs/>
                <w:sz w:val="22"/>
                <w:szCs w:val="22"/>
              </w:rPr>
              <w:t xml:space="preserve"> (постановление администрации Урюпинского муниципального района от 16.03.2021 г.  № 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09.0.00.00000</w:t>
            </w:r>
          </w:p>
        </w:tc>
        <w:tc>
          <w:tcPr>
            <w:tcW w:w="1053" w:type="dxa"/>
            <w:tcBorders>
              <w:top w:val="single" w:sz="4" w:space="0" w:color="auto"/>
              <w:left w:val="single" w:sz="4" w:space="0" w:color="auto"/>
              <w:bottom w:val="single" w:sz="4" w:space="0" w:color="auto"/>
              <w:right w:val="single" w:sz="4" w:space="0" w:color="auto"/>
            </w:tcBorders>
            <w:vAlign w:val="bottom"/>
            <w:hideMark/>
          </w:tcPr>
          <w:p w:rsidR="00911596" w:rsidRPr="00C96D68" w:rsidRDefault="00911596" w:rsidP="00FD38D9">
            <w:pPr>
              <w:spacing w:after="200" w:line="276" w:lineRule="auto"/>
              <w:jc w:val="center"/>
              <w:rPr>
                <w:sz w:val="22"/>
                <w:szCs w:val="22"/>
                <w:lang w:eastAsia="en-US"/>
              </w:rPr>
            </w:pPr>
            <w:r w:rsidRPr="00C96D68">
              <w:rPr>
                <w:sz w:val="22"/>
                <w:szCs w:val="22"/>
              </w:rPr>
              <w:t>1087,100</w:t>
            </w:r>
          </w:p>
        </w:tc>
        <w:tc>
          <w:tcPr>
            <w:tcW w:w="1053" w:type="dxa"/>
            <w:tcBorders>
              <w:top w:val="single" w:sz="4" w:space="0" w:color="auto"/>
              <w:left w:val="single" w:sz="4" w:space="0" w:color="auto"/>
              <w:bottom w:val="single" w:sz="4" w:space="0" w:color="auto"/>
              <w:right w:val="single" w:sz="4" w:space="0" w:color="auto"/>
            </w:tcBorders>
            <w:vAlign w:val="bottom"/>
            <w:hideMark/>
          </w:tcPr>
          <w:p w:rsidR="00911596" w:rsidRPr="00C96D68" w:rsidRDefault="00911596" w:rsidP="00FD38D9">
            <w:pPr>
              <w:spacing w:after="200" w:line="276" w:lineRule="auto"/>
              <w:jc w:val="center"/>
              <w:rPr>
                <w:sz w:val="22"/>
                <w:szCs w:val="22"/>
                <w:lang w:eastAsia="en-US"/>
              </w:rPr>
            </w:pPr>
            <w:r w:rsidRPr="00C96D68">
              <w:rPr>
                <w:sz w:val="22"/>
                <w:szCs w:val="22"/>
              </w:rPr>
              <w:t>102,000</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 xml:space="preserve">МП </w:t>
            </w:r>
            <w:r w:rsidRPr="00C96D68">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10.0.00.00000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12000,791</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6315,791</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МП</w:t>
            </w:r>
            <w:r w:rsidRPr="00C96D68">
              <w:rPr>
                <w:bCs/>
                <w:sz w:val="22"/>
                <w:szCs w:val="22"/>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17.0.00.00000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17054,884</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34.0.00.00000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19839,000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43.0.00.00000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90,000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500,000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500,000</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1 576,277</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1 644,072</w:t>
            </w:r>
          </w:p>
        </w:tc>
      </w:tr>
      <w:tr w:rsidR="00911596" w:rsidRPr="007A21EF" w:rsidTr="00FD38D9">
        <w:tc>
          <w:tcPr>
            <w:tcW w:w="6522"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sz w:val="22"/>
                <w:szCs w:val="22"/>
                <w:lang w:eastAsia="en-US"/>
              </w:rPr>
            </w:pPr>
            <w:r w:rsidRPr="00C96D68">
              <w:rPr>
                <w:b/>
                <w:sz w:val="22"/>
                <w:szCs w:val="22"/>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jc w:val="center"/>
              <w:rPr>
                <w:b/>
                <w:sz w:val="20"/>
                <w:szCs w:val="20"/>
                <w:lang w:eastAsia="en-US"/>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sz w:val="22"/>
                <w:szCs w:val="22"/>
                <w:lang w:eastAsia="en-US"/>
              </w:rPr>
            </w:pPr>
            <w:r w:rsidRPr="00C96D68">
              <w:rPr>
                <w:b/>
                <w:sz w:val="22"/>
                <w:szCs w:val="22"/>
              </w:rPr>
              <w:t>81772,764</w:t>
            </w:r>
          </w:p>
        </w:tc>
        <w:tc>
          <w:tcPr>
            <w:tcW w:w="10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sz w:val="22"/>
                <w:szCs w:val="22"/>
                <w:lang w:eastAsia="en-US"/>
              </w:rPr>
            </w:pPr>
            <w:r w:rsidRPr="00C96D68">
              <w:rPr>
                <w:b/>
                <w:sz w:val="22"/>
                <w:szCs w:val="22"/>
              </w:rPr>
              <w:t>27857,104</w:t>
            </w:r>
          </w:p>
        </w:tc>
      </w:tr>
    </w:tbl>
    <w:p w:rsidR="00911596" w:rsidRPr="00C96D68" w:rsidRDefault="00911596" w:rsidP="00911596">
      <w:pPr>
        <w:ind w:right="-57" w:firstLine="709"/>
        <w:rPr>
          <w:bCs/>
          <w:sz w:val="16"/>
          <w:szCs w:val="16"/>
          <w:lang w:eastAsia="en-US"/>
        </w:rPr>
      </w:pPr>
    </w:p>
    <w:p w:rsidR="00911596" w:rsidRPr="007A21EF" w:rsidRDefault="00911596" w:rsidP="00911596">
      <w:pPr>
        <w:ind w:right="-57"/>
        <w:rPr>
          <w:bCs/>
          <w:sz w:val="28"/>
          <w:szCs w:val="28"/>
        </w:rPr>
      </w:pPr>
      <w:r>
        <w:rPr>
          <w:bCs/>
          <w:sz w:val="28"/>
          <w:szCs w:val="28"/>
        </w:rPr>
        <w:t xml:space="preserve">        1.14. П</w:t>
      </w:r>
      <w:r w:rsidRPr="007A21EF">
        <w:rPr>
          <w:bCs/>
          <w:sz w:val="28"/>
          <w:szCs w:val="28"/>
        </w:rPr>
        <w:t>риложение 19 к Положению изложить в следующей редакции:</w:t>
      </w:r>
    </w:p>
    <w:p w:rsidR="00911596" w:rsidRPr="007A21EF" w:rsidRDefault="00911596" w:rsidP="00911596">
      <w:pPr>
        <w:ind w:left="-57" w:right="-57"/>
      </w:pPr>
      <w:r w:rsidRPr="007A21EF">
        <w:t xml:space="preserve">                                                                              </w:t>
      </w:r>
      <w:r>
        <w:t xml:space="preserve">                 «</w:t>
      </w:r>
      <w:r w:rsidRPr="007A21EF">
        <w:t>Приложение 19</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rPr>
          <w:sz w:val="16"/>
          <w:szCs w:val="16"/>
        </w:rPr>
      </w:pPr>
    </w:p>
    <w:p w:rsidR="00911596" w:rsidRPr="007A21EF" w:rsidRDefault="00911596" w:rsidP="00911596">
      <w:pPr>
        <w:ind w:left="-57" w:right="-57"/>
        <w:jc w:val="center"/>
        <w:rPr>
          <w:b/>
          <w:bCs/>
        </w:rPr>
      </w:pPr>
      <w:r w:rsidRPr="007A21EF">
        <w:rPr>
          <w:b/>
          <w:bCs/>
        </w:rPr>
        <w:t xml:space="preserve">Перечень муниципальных программ, действие которых </w:t>
      </w:r>
    </w:p>
    <w:p w:rsidR="00911596" w:rsidRPr="007A21EF" w:rsidRDefault="00911596" w:rsidP="00911596">
      <w:pPr>
        <w:ind w:left="-57" w:right="-57"/>
        <w:jc w:val="center"/>
        <w:rPr>
          <w:b/>
          <w:bCs/>
        </w:rPr>
      </w:pPr>
      <w:r w:rsidRPr="007A21EF">
        <w:rPr>
          <w:b/>
          <w:bCs/>
        </w:rPr>
        <w:t>приостановлено на плановый период 2022 и 2023 годов</w:t>
      </w:r>
    </w:p>
    <w:p w:rsidR="00911596" w:rsidRPr="007A21EF" w:rsidRDefault="00911596" w:rsidP="00911596">
      <w:pPr>
        <w:ind w:left="-57" w:right="-57"/>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bCs/>
                <w:sz w:val="20"/>
                <w:szCs w:val="20"/>
                <w:lang w:eastAsia="en-US"/>
              </w:rPr>
            </w:pPr>
            <w:r w:rsidRPr="00C96D68">
              <w:rPr>
                <w:b/>
                <w:bCs/>
                <w:sz w:val="20"/>
                <w:szCs w:val="20"/>
              </w:rPr>
              <w:t>Наименование муниципальной программы (МП)</w:t>
            </w:r>
          </w:p>
        </w:tc>
      </w:tr>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bCs/>
                <w:sz w:val="22"/>
                <w:szCs w:val="22"/>
                <w:lang w:eastAsia="en-US"/>
              </w:rPr>
            </w:pPr>
            <w:r w:rsidRPr="00C96D68">
              <w:rPr>
                <w:bCs/>
                <w:sz w:val="22"/>
                <w:szCs w:val="22"/>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r>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bCs/>
                <w:sz w:val="22"/>
                <w:szCs w:val="22"/>
                <w:lang w:eastAsia="en-US"/>
              </w:rPr>
            </w:pPr>
            <w:r w:rsidRPr="00C96D68">
              <w:rPr>
                <w:bCs/>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bCs/>
                <w:sz w:val="22"/>
                <w:szCs w:val="22"/>
                <w:lang w:eastAsia="en-US"/>
              </w:rPr>
            </w:pPr>
            <w:r w:rsidRPr="00C96D68">
              <w:rPr>
                <w:bCs/>
                <w:sz w:val="22"/>
                <w:szCs w:val="22"/>
              </w:rPr>
              <w:lastRenderedPageBreak/>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bCs/>
                <w:sz w:val="22"/>
                <w:szCs w:val="22"/>
                <w:lang w:eastAsia="en-US"/>
              </w:rPr>
            </w:pPr>
            <w:r w:rsidRPr="00C96D68">
              <w:rPr>
                <w:bCs/>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bCs/>
                <w:sz w:val="22"/>
                <w:szCs w:val="22"/>
                <w:lang w:eastAsia="en-US"/>
              </w:rPr>
            </w:pPr>
            <w:r w:rsidRPr="00C96D68">
              <w:rPr>
                <w:bCs/>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bCs/>
                <w:sz w:val="22"/>
                <w:szCs w:val="22"/>
                <w:lang w:eastAsia="en-US"/>
              </w:rPr>
            </w:pPr>
            <w:r w:rsidRPr="00C96D68">
              <w:rPr>
                <w:bCs/>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bCs/>
                <w:sz w:val="22"/>
                <w:szCs w:val="22"/>
                <w:lang w:eastAsia="en-US"/>
              </w:rPr>
            </w:pPr>
            <w:r w:rsidRPr="00C96D68">
              <w:rPr>
                <w:bCs/>
                <w:sz w:val="22"/>
                <w:szCs w:val="22"/>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bCs/>
                <w:sz w:val="22"/>
                <w:szCs w:val="22"/>
                <w:lang w:eastAsia="en-US"/>
              </w:rPr>
            </w:pPr>
            <w:r w:rsidRPr="00C96D68">
              <w:rPr>
                <w:sz w:val="22"/>
                <w:szCs w:val="22"/>
              </w:rPr>
              <w:t>МП «Обеспечение безопасности жизнедеятельности населения Урюпинского муниципального района Волгоградской области на 2020-2022 годы» (постановление администрации Урюпинского муниципального района от 09.11.2020 г. № 506)</w:t>
            </w:r>
          </w:p>
        </w:tc>
      </w:tr>
      <w:tr w:rsidR="00911596" w:rsidRPr="007A21EF" w:rsidTr="00FD38D9">
        <w:tc>
          <w:tcPr>
            <w:tcW w:w="10206" w:type="dxa"/>
            <w:tcBorders>
              <w:top w:val="single" w:sz="4" w:space="0" w:color="auto"/>
              <w:left w:val="single" w:sz="4" w:space="0" w:color="auto"/>
              <w:bottom w:val="single" w:sz="4" w:space="0" w:color="auto"/>
              <w:right w:val="single" w:sz="4" w:space="0" w:color="auto"/>
            </w:tcBorders>
            <w:vAlign w:val="center"/>
          </w:tcPr>
          <w:p w:rsidR="00911596" w:rsidRPr="00C96D68" w:rsidRDefault="00911596" w:rsidP="00FD38D9">
            <w:pPr>
              <w:ind w:left="-57" w:right="-57"/>
              <w:rPr>
                <w:sz w:val="22"/>
                <w:szCs w:val="22"/>
              </w:rPr>
            </w:pPr>
            <w:r w:rsidRPr="00C96D68">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bl>
    <w:p w:rsidR="00911596" w:rsidRPr="007A21EF" w:rsidRDefault="00911596" w:rsidP="00911596">
      <w:pPr>
        <w:ind w:right="-57"/>
        <w:rPr>
          <w:bCs/>
          <w:sz w:val="16"/>
          <w:szCs w:val="16"/>
        </w:rPr>
      </w:pPr>
    </w:p>
    <w:p w:rsidR="00911596" w:rsidRPr="007A21EF" w:rsidRDefault="00911596" w:rsidP="00911596">
      <w:pPr>
        <w:ind w:right="-57"/>
        <w:rPr>
          <w:bCs/>
          <w:sz w:val="28"/>
          <w:szCs w:val="28"/>
        </w:rPr>
      </w:pPr>
      <w:r>
        <w:rPr>
          <w:bCs/>
          <w:sz w:val="28"/>
          <w:szCs w:val="28"/>
        </w:rPr>
        <w:t xml:space="preserve">        </w:t>
      </w:r>
      <w:r w:rsidRPr="007A21EF">
        <w:rPr>
          <w:bCs/>
          <w:sz w:val="28"/>
          <w:szCs w:val="28"/>
        </w:rPr>
        <w:t>1.15. приложение 20 к Положению изложить в следующей редакции:</w:t>
      </w:r>
    </w:p>
    <w:p w:rsidR="00911596" w:rsidRPr="007A21EF" w:rsidRDefault="00911596" w:rsidP="00911596">
      <w:pPr>
        <w:ind w:left="-57" w:right="-57"/>
        <w:rPr>
          <w:rFonts w:eastAsia="Arial"/>
          <w:lang w:eastAsia="ar-SA"/>
        </w:rPr>
      </w:pPr>
      <w:r w:rsidRPr="007A21EF">
        <w:t xml:space="preserve">                                                                                               </w:t>
      </w:r>
      <w:r>
        <w:t>«</w:t>
      </w:r>
      <w:r w:rsidRPr="007A21EF">
        <w:t>Приложение 20</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к Положению о  бюджете Урюпинского муниципального</w:t>
      </w:r>
    </w:p>
    <w:p w:rsidR="00911596" w:rsidRPr="007A21EF" w:rsidRDefault="00911596" w:rsidP="00911596">
      <w:pPr>
        <w:pStyle w:val="ConsNormal"/>
        <w:ind w:left="-57" w:right="-57" w:firstLine="0"/>
        <w:jc w:val="both"/>
        <w:rPr>
          <w:rFonts w:ascii="Times New Roman" w:hAnsi="Times New Roman" w:cs="Times New Roman"/>
          <w:sz w:val="24"/>
          <w:szCs w:val="24"/>
        </w:rPr>
      </w:pPr>
      <w:r w:rsidRPr="007A21EF">
        <w:rPr>
          <w:rFonts w:ascii="Times New Roman" w:hAnsi="Times New Roman" w:cs="Times New Roman"/>
          <w:sz w:val="24"/>
          <w:szCs w:val="24"/>
        </w:rPr>
        <w:t xml:space="preserve">                                                           района на 2021 год и плановый период 2022 и 2023 годов</w:t>
      </w:r>
    </w:p>
    <w:p w:rsidR="00911596" w:rsidRPr="007A21EF" w:rsidRDefault="00911596" w:rsidP="00911596">
      <w:pPr>
        <w:ind w:left="-57" w:right="-57"/>
        <w:rPr>
          <w:bCs/>
          <w:sz w:val="16"/>
          <w:szCs w:val="16"/>
        </w:rPr>
      </w:pPr>
    </w:p>
    <w:p w:rsidR="00911596" w:rsidRPr="007A21EF" w:rsidRDefault="00911596" w:rsidP="00911596">
      <w:pPr>
        <w:ind w:left="-57" w:right="-57"/>
        <w:jc w:val="center"/>
        <w:rPr>
          <w:b/>
          <w:bCs/>
        </w:rPr>
      </w:pPr>
      <w:r w:rsidRPr="007A21EF">
        <w:rPr>
          <w:b/>
          <w:bCs/>
        </w:rPr>
        <w:t xml:space="preserve">Источники внутреннего финансирования дефицита бюджета </w:t>
      </w:r>
    </w:p>
    <w:p w:rsidR="00911596" w:rsidRPr="007A21EF" w:rsidRDefault="00911596" w:rsidP="00911596">
      <w:pPr>
        <w:ind w:left="-57" w:right="-57"/>
        <w:jc w:val="center"/>
        <w:rPr>
          <w:b/>
          <w:bCs/>
        </w:rPr>
      </w:pPr>
      <w:r w:rsidRPr="007A21EF">
        <w:rPr>
          <w:b/>
          <w:bCs/>
        </w:rPr>
        <w:t>Урюпинского муниципального района на 2021 год</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8"/>
      </w:tblGrid>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sz w:val="20"/>
                <w:szCs w:val="20"/>
                <w:lang w:eastAsia="en-US"/>
              </w:rPr>
            </w:pPr>
            <w:r w:rsidRPr="00C96D68">
              <w:rPr>
                <w:b/>
                <w:sz w:val="20"/>
                <w:szCs w:val="20"/>
              </w:rPr>
              <w:t>Код бюджетной классификации</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sz w:val="20"/>
                <w:szCs w:val="20"/>
              </w:rPr>
            </w:pPr>
            <w:r w:rsidRPr="00C96D68">
              <w:rPr>
                <w:b/>
                <w:sz w:val="20"/>
                <w:szCs w:val="20"/>
              </w:rPr>
              <w:t xml:space="preserve">Наименование кода </w:t>
            </w:r>
          </w:p>
          <w:p w:rsidR="00911596" w:rsidRPr="00C96D68" w:rsidRDefault="00911596" w:rsidP="00FD38D9">
            <w:pPr>
              <w:ind w:left="-57" w:right="-57"/>
              <w:jc w:val="center"/>
              <w:rPr>
                <w:b/>
                <w:sz w:val="20"/>
                <w:szCs w:val="20"/>
                <w:lang w:eastAsia="en-US"/>
              </w:rPr>
            </w:pPr>
            <w:r w:rsidRPr="00C96D68">
              <w:rPr>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b/>
                <w:bCs/>
                <w:sz w:val="20"/>
                <w:szCs w:val="20"/>
              </w:rPr>
            </w:pPr>
            <w:r w:rsidRPr="00C96D68">
              <w:rPr>
                <w:b/>
                <w:bCs/>
                <w:sz w:val="20"/>
                <w:szCs w:val="20"/>
              </w:rPr>
              <w:t xml:space="preserve">Сумма </w:t>
            </w:r>
          </w:p>
          <w:p w:rsidR="00911596" w:rsidRPr="00C96D68" w:rsidRDefault="00911596" w:rsidP="00FD38D9">
            <w:pPr>
              <w:ind w:left="-57" w:right="-57"/>
              <w:jc w:val="center"/>
              <w:rPr>
                <w:b/>
                <w:sz w:val="20"/>
                <w:szCs w:val="20"/>
                <w:lang w:eastAsia="en-US"/>
              </w:rPr>
            </w:pPr>
            <w:r w:rsidRPr="00C96D68">
              <w:rPr>
                <w:sz w:val="20"/>
                <w:szCs w:val="20"/>
              </w:rPr>
              <w:t>(тыс. руб.)</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000 01 00 00 00 00 0000 000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rPr>
            </w:pPr>
            <w:r w:rsidRPr="00C96D68">
              <w:rPr>
                <w:sz w:val="22"/>
                <w:szCs w:val="22"/>
              </w:rPr>
              <w:t xml:space="preserve">ИСТОЧНИКИ ВНУТРЕННЕГО ФИНАНСИРОВАНИЯ </w:t>
            </w:r>
          </w:p>
          <w:p w:rsidR="00911596" w:rsidRPr="00C96D68" w:rsidRDefault="00911596" w:rsidP="00FD38D9">
            <w:pPr>
              <w:ind w:left="-57" w:right="-57"/>
              <w:jc w:val="center"/>
              <w:rPr>
                <w:sz w:val="22"/>
                <w:szCs w:val="22"/>
                <w:lang w:eastAsia="en-US"/>
              </w:rPr>
            </w:pPr>
            <w:r w:rsidRPr="00C96D68">
              <w:rPr>
                <w:sz w:val="22"/>
                <w:szCs w:val="22"/>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10 379,056</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000 01 05 00 00 00 0000 000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10 379,056</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000 01 05 00 00 00 0000 500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-510 211,631</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000 01 05 02 00 00 0000 500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-510 211,631</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000 01 05 02 01 00 0000 510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-510 211,631</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000 01 05 02 01 05 0000 510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lang w:eastAsia="en-US"/>
              </w:rPr>
            </w:pPr>
            <w:r w:rsidRPr="00C96D68">
              <w:rPr>
                <w:sz w:val="22"/>
                <w:szCs w:val="22"/>
              </w:rPr>
              <w:t>-510 211,631</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000 01 05 00 00 00 0000 600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highlight w:val="green"/>
                <w:lang w:eastAsia="en-US"/>
              </w:rPr>
            </w:pPr>
            <w:r w:rsidRPr="00C96D68">
              <w:rPr>
                <w:sz w:val="22"/>
                <w:szCs w:val="22"/>
              </w:rPr>
              <w:t>520 590,687</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000 01 05 02 00 00 0000 600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highlight w:val="green"/>
                <w:lang w:eastAsia="en-US"/>
              </w:rPr>
            </w:pPr>
            <w:r w:rsidRPr="00C96D68">
              <w:rPr>
                <w:sz w:val="22"/>
                <w:szCs w:val="22"/>
              </w:rPr>
              <w:t>520 590,687</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000 01 05 02 01 00 0000 610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highlight w:val="green"/>
                <w:lang w:eastAsia="en-US"/>
              </w:rPr>
            </w:pPr>
            <w:r w:rsidRPr="00C96D68">
              <w:rPr>
                <w:sz w:val="22"/>
                <w:szCs w:val="22"/>
              </w:rPr>
              <w:t>520 590,687</w:t>
            </w:r>
          </w:p>
        </w:tc>
      </w:tr>
      <w:tr w:rsidR="00911596" w:rsidRPr="007A21EF" w:rsidTr="00FD38D9">
        <w:tc>
          <w:tcPr>
            <w:tcW w:w="2553"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0"/>
                <w:szCs w:val="20"/>
                <w:lang w:eastAsia="en-US"/>
              </w:rPr>
            </w:pPr>
            <w:r w:rsidRPr="00C96D68">
              <w:rPr>
                <w:sz w:val="20"/>
                <w:szCs w:val="20"/>
              </w:rPr>
              <w:t>000 01 05 02 01 05 0000 610</w:t>
            </w:r>
          </w:p>
        </w:tc>
        <w:tc>
          <w:tcPr>
            <w:tcW w:w="6236"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rPr>
                <w:sz w:val="22"/>
                <w:szCs w:val="22"/>
                <w:lang w:eastAsia="en-US"/>
              </w:rPr>
            </w:pPr>
            <w:r w:rsidRPr="00C96D68">
              <w:rPr>
                <w:sz w:val="22"/>
                <w:szCs w:val="22"/>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596" w:rsidRPr="00C96D68" w:rsidRDefault="00911596" w:rsidP="00FD38D9">
            <w:pPr>
              <w:ind w:left="-57" w:right="-57"/>
              <w:jc w:val="center"/>
              <w:rPr>
                <w:sz w:val="22"/>
                <w:szCs w:val="22"/>
                <w:highlight w:val="green"/>
                <w:lang w:eastAsia="en-US"/>
              </w:rPr>
            </w:pPr>
            <w:r w:rsidRPr="00C96D68">
              <w:rPr>
                <w:sz w:val="22"/>
                <w:szCs w:val="22"/>
              </w:rPr>
              <w:t>520 590,687</w:t>
            </w:r>
          </w:p>
        </w:tc>
      </w:tr>
    </w:tbl>
    <w:p w:rsidR="00911596" w:rsidRPr="007A21EF" w:rsidRDefault="00911596" w:rsidP="00911596">
      <w:pPr>
        <w:pStyle w:val="ConsNormal"/>
        <w:ind w:right="-57" w:firstLine="0"/>
        <w:jc w:val="both"/>
        <w:rPr>
          <w:rFonts w:ascii="Times New Roman" w:hAnsi="Times New Roman" w:cs="Times New Roman"/>
        </w:rPr>
      </w:pPr>
    </w:p>
    <w:p w:rsidR="00911596" w:rsidRPr="007A21EF" w:rsidRDefault="00911596" w:rsidP="00911596">
      <w:pPr>
        <w:ind w:left="-57" w:right="-57" w:firstLine="709"/>
        <w:rPr>
          <w:sz w:val="28"/>
          <w:szCs w:val="28"/>
        </w:rPr>
      </w:pPr>
      <w:r w:rsidRPr="007A21EF">
        <w:rPr>
          <w:b/>
          <w:sz w:val="28"/>
          <w:szCs w:val="28"/>
        </w:rPr>
        <w:t xml:space="preserve">2. </w:t>
      </w:r>
      <w:r w:rsidRPr="007A21EF">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911596" w:rsidRPr="007A21EF" w:rsidRDefault="00911596" w:rsidP="00911596">
      <w:pPr>
        <w:ind w:left="-57" w:right="-57" w:firstLine="709"/>
        <w:rPr>
          <w:sz w:val="28"/>
          <w:szCs w:val="28"/>
        </w:rPr>
      </w:pPr>
      <w:r w:rsidRPr="007A21EF">
        <w:rPr>
          <w:b/>
          <w:sz w:val="28"/>
          <w:szCs w:val="28"/>
        </w:rPr>
        <w:t>3.</w:t>
      </w:r>
      <w:r w:rsidRPr="007A21EF">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911596" w:rsidRPr="007A21EF" w:rsidRDefault="00911596" w:rsidP="00911596">
      <w:pPr>
        <w:ind w:left="-57" w:right="-57"/>
        <w:rPr>
          <w:b/>
          <w:sz w:val="28"/>
          <w:szCs w:val="28"/>
        </w:rPr>
      </w:pPr>
      <w:r>
        <w:rPr>
          <w:b/>
          <w:sz w:val="28"/>
          <w:szCs w:val="28"/>
        </w:rPr>
        <w:t xml:space="preserve">        </w:t>
      </w:r>
    </w:p>
    <w:p w:rsidR="00911596" w:rsidRPr="007A21EF" w:rsidRDefault="00911596" w:rsidP="00911596">
      <w:pPr>
        <w:ind w:left="-57" w:right="-57" w:firstLine="993"/>
        <w:rPr>
          <w:b/>
          <w:sz w:val="28"/>
          <w:szCs w:val="28"/>
        </w:rPr>
      </w:pPr>
      <w:r w:rsidRPr="007A21EF">
        <w:rPr>
          <w:b/>
          <w:sz w:val="28"/>
          <w:szCs w:val="28"/>
        </w:rPr>
        <w:t xml:space="preserve">Председатель </w:t>
      </w:r>
      <w:r w:rsidRPr="007A21EF">
        <w:rPr>
          <w:b/>
          <w:sz w:val="28"/>
          <w:szCs w:val="28"/>
        </w:rPr>
        <w:tab/>
      </w:r>
      <w:r w:rsidRPr="007A21EF">
        <w:rPr>
          <w:b/>
          <w:sz w:val="28"/>
          <w:szCs w:val="28"/>
        </w:rPr>
        <w:tab/>
      </w:r>
      <w:r w:rsidRPr="007A21EF">
        <w:rPr>
          <w:b/>
          <w:sz w:val="28"/>
          <w:szCs w:val="28"/>
        </w:rPr>
        <w:tab/>
        <w:t xml:space="preserve"> </w:t>
      </w:r>
      <w:r>
        <w:rPr>
          <w:b/>
          <w:sz w:val="28"/>
          <w:szCs w:val="28"/>
        </w:rPr>
        <w:t xml:space="preserve">                              </w:t>
      </w:r>
      <w:r w:rsidRPr="007A21EF">
        <w:rPr>
          <w:b/>
          <w:sz w:val="28"/>
          <w:szCs w:val="28"/>
        </w:rPr>
        <w:t>Глава</w:t>
      </w:r>
    </w:p>
    <w:p w:rsidR="00911596" w:rsidRPr="007A21EF" w:rsidRDefault="00911596" w:rsidP="00911596">
      <w:pPr>
        <w:ind w:left="-57" w:right="-57"/>
        <w:rPr>
          <w:b/>
          <w:sz w:val="28"/>
          <w:szCs w:val="28"/>
        </w:rPr>
      </w:pPr>
      <w:r w:rsidRPr="007A21EF">
        <w:rPr>
          <w:b/>
          <w:sz w:val="28"/>
          <w:szCs w:val="28"/>
        </w:rPr>
        <w:t xml:space="preserve">Урюпинской районной Думы </w:t>
      </w:r>
      <w:r w:rsidRPr="007A21EF">
        <w:rPr>
          <w:b/>
          <w:sz w:val="28"/>
          <w:szCs w:val="28"/>
        </w:rPr>
        <w:tab/>
        <w:t xml:space="preserve">   Урюпинского муниципального района</w:t>
      </w:r>
    </w:p>
    <w:p w:rsidR="00911596" w:rsidRPr="007A21EF" w:rsidRDefault="00911596" w:rsidP="00911596">
      <w:pPr>
        <w:ind w:left="-57" w:right="-57"/>
        <w:rPr>
          <w:b/>
          <w:sz w:val="16"/>
          <w:szCs w:val="16"/>
        </w:rPr>
      </w:pPr>
    </w:p>
    <w:p w:rsidR="00911596" w:rsidRPr="007A21EF" w:rsidRDefault="00911596" w:rsidP="00911596">
      <w:pPr>
        <w:autoSpaceDE w:val="0"/>
        <w:autoSpaceDN w:val="0"/>
        <w:adjustRightInd w:val="0"/>
        <w:ind w:left="-57" w:right="-57"/>
        <w:outlineLvl w:val="1"/>
        <w:rPr>
          <w:b/>
          <w:sz w:val="28"/>
          <w:szCs w:val="28"/>
        </w:rPr>
      </w:pPr>
      <w:r w:rsidRPr="007A21EF">
        <w:rPr>
          <w:b/>
          <w:sz w:val="28"/>
          <w:szCs w:val="28"/>
        </w:rPr>
        <w:t xml:space="preserve">                        Т.Е. Матыкина </w:t>
      </w:r>
      <w:r w:rsidRPr="007A21EF">
        <w:rPr>
          <w:b/>
          <w:sz w:val="28"/>
          <w:szCs w:val="28"/>
        </w:rPr>
        <w:tab/>
      </w:r>
      <w:r w:rsidRPr="007A21EF">
        <w:rPr>
          <w:b/>
          <w:sz w:val="28"/>
          <w:szCs w:val="28"/>
        </w:rPr>
        <w:tab/>
      </w:r>
      <w:r w:rsidRPr="007A21EF">
        <w:rPr>
          <w:b/>
          <w:sz w:val="28"/>
          <w:szCs w:val="28"/>
        </w:rPr>
        <w:tab/>
      </w:r>
      <w:r w:rsidRPr="007A21EF">
        <w:rPr>
          <w:b/>
          <w:sz w:val="28"/>
          <w:szCs w:val="28"/>
        </w:rPr>
        <w:tab/>
        <w:t xml:space="preserve">             А.Ю. Максимов</w:t>
      </w:r>
      <w:bookmarkStart w:id="0" w:name="_GoBack"/>
      <w:bookmarkEnd w:id="0"/>
    </w:p>
    <w:sectPr w:rsidR="00911596" w:rsidRPr="007A2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5"/>
  </w:num>
  <w:num w:numId="6">
    <w:abstractNumId w:val="13"/>
  </w:num>
  <w:num w:numId="7">
    <w:abstractNumId w:val="7"/>
  </w:num>
  <w:num w:numId="8">
    <w:abstractNumId w:val="17"/>
  </w:num>
  <w:num w:numId="9">
    <w:abstractNumId w:val="5"/>
  </w:num>
  <w:num w:numId="10">
    <w:abstractNumId w:val="11"/>
  </w:num>
  <w:num w:numId="1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2">
    <w:abstractNumId w:val="12"/>
  </w:num>
  <w:num w:numId="13">
    <w:abstractNumId w:val="2"/>
  </w:num>
  <w:num w:numId="14">
    <w:abstractNumId w:val="9"/>
  </w:num>
  <w:num w:numId="15">
    <w:abstractNumId w:val="3"/>
  </w:num>
  <w:num w:numId="16">
    <w:abstractNumId w:val="16"/>
  </w:num>
  <w:num w:numId="17">
    <w:abstractNumId w:val="1"/>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28"/>
    <w:rsid w:val="00180673"/>
    <w:rsid w:val="008F2B28"/>
    <w:rsid w:val="00911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96"/>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1596"/>
    <w:pPr>
      <w:keepNext/>
      <w:keepLines/>
      <w:spacing w:before="480"/>
      <w:jc w:val="left"/>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911596"/>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911596"/>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911596"/>
    <w:pPr>
      <w:keepNext/>
      <w:jc w:val="left"/>
      <w:outlineLvl w:val="3"/>
    </w:pPr>
    <w:rPr>
      <w:rFonts w:ascii="TimesET" w:eastAsia="Calibri" w:hAnsi="TimesET" w:cs="TimesET"/>
      <w:b/>
      <w:bCs/>
    </w:rPr>
  </w:style>
  <w:style w:type="paragraph" w:styleId="5">
    <w:name w:val="heading 5"/>
    <w:basedOn w:val="a"/>
    <w:next w:val="a"/>
    <w:link w:val="50"/>
    <w:uiPriority w:val="99"/>
    <w:qFormat/>
    <w:rsid w:val="00911596"/>
    <w:pPr>
      <w:keepNext/>
      <w:outlineLvl w:val="4"/>
    </w:pPr>
    <w:rPr>
      <w:rFonts w:eastAsia="Calibri"/>
      <w:sz w:val="28"/>
      <w:szCs w:val="28"/>
    </w:rPr>
  </w:style>
  <w:style w:type="paragraph" w:styleId="6">
    <w:name w:val="heading 6"/>
    <w:basedOn w:val="a"/>
    <w:next w:val="a"/>
    <w:link w:val="60"/>
    <w:uiPriority w:val="99"/>
    <w:qFormat/>
    <w:rsid w:val="00911596"/>
    <w:pPr>
      <w:keepNext/>
      <w:outlineLvl w:val="5"/>
    </w:pPr>
    <w:rPr>
      <w:rFonts w:ascii="TimesET" w:eastAsia="Calibri" w:hAnsi="TimesET" w:cs="TimesET"/>
      <w:b/>
      <w:bCs/>
    </w:rPr>
  </w:style>
  <w:style w:type="paragraph" w:styleId="7">
    <w:name w:val="heading 7"/>
    <w:basedOn w:val="a"/>
    <w:next w:val="a"/>
    <w:link w:val="70"/>
    <w:uiPriority w:val="99"/>
    <w:qFormat/>
    <w:rsid w:val="00911596"/>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911596"/>
    <w:pPr>
      <w:keepNext/>
      <w:ind w:left="709"/>
      <w:outlineLvl w:val="7"/>
    </w:pPr>
    <w:rPr>
      <w:rFonts w:eastAsia="Calibri"/>
      <w:b/>
      <w:bCs/>
      <w:sz w:val="28"/>
      <w:szCs w:val="28"/>
    </w:rPr>
  </w:style>
  <w:style w:type="paragraph" w:styleId="9">
    <w:name w:val="heading 9"/>
    <w:basedOn w:val="a"/>
    <w:next w:val="a"/>
    <w:link w:val="90"/>
    <w:uiPriority w:val="99"/>
    <w:qFormat/>
    <w:rsid w:val="00911596"/>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596"/>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911596"/>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911596"/>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911596"/>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911596"/>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911596"/>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911596"/>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911596"/>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911596"/>
    <w:rPr>
      <w:rFonts w:ascii="Times New Roman" w:eastAsia="Calibri" w:hAnsi="Times New Roman" w:cs="Times New Roman"/>
      <w:b/>
      <w:bCs/>
      <w:sz w:val="28"/>
      <w:szCs w:val="28"/>
      <w:lang w:eastAsia="ru-RU"/>
    </w:rPr>
  </w:style>
  <w:style w:type="paragraph" w:customStyle="1" w:styleId="ConsNormal">
    <w:name w:val="ConsNormal"/>
    <w:uiPriority w:val="99"/>
    <w:rsid w:val="0091159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911596"/>
    <w:rPr>
      <w:sz w:val="24"/>
    </w:rPr>
  </w:style>
  <w:style w:type="paragraph" w:styleId="a4">
    <w:name w:val="Body Text"/>
    <w:aliases w:val="bt"/>
    <w:basedOn w:val="a"/>
    <w:link w:val="a3"/>
    <w:uiPriority w:val="99"/>
    <w:rsid w:val="00911596"/>
    <w:pPr>
      <w:spacing w:after="120"/>
      <w:jc w:val="left"/>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91159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11596"/>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911596"/>
    <w:rPr>
      <w:rFonts w:ascii="Arial" w:eastAsia="Times New Roman" w:hAnsi="Arial" w:cs="Times New Roman"/>
      <w:lang w:eastAsia="ru-RU"/>
    </w:rPr>
  </w:style>
  <w:style w:type="paragraph" w:styleId="22">
    <w:name w:val="Body Text Indent 2"/>
    <w:basedOn w:val="a"/>
    <w:link w:val="23"/>
    <w:uiPriority w:val="99"/>
    <w:rsid w:val="00911596"/>
    <w:pPr>
      <w:spacing w:after="120" w:line="480" w:lineRule="auto"/>
      <w:ind w:left="283"/>
      <w:jc w:val="left"/>
    </w:pPr>
    <w:rPr>
      <w:rFonts w:eastAsia="Calibri"/>
    </w:rPr>
  </w:style>
  <w:style w:type="character" w:customStyle="1" w:styleId="23">
    <w:name w:val="Основной текст с отступом 2 Знак"/>
    <w:basedOn w:val="a0"/>
    <w:link w:val="22"/>
    <w:uiPriority w:val="99"/>
    <w:rsid w:val="00911596"/>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911596"/>
    <w:pPr>
      <w:spacing w:after="120"/>
      <w:ind w:left="283"/>
      <w:jc w:val="left"/>
    </w:pPr>
    <w:rPr>
      <w:rFonts w:eastAsia="Calibri"/>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911596"/>
    <w:rPr>
      <w:rFonts w:ascii="Times New Roman" w:eastAsia="Calibri" w:hAnsi="Times New Roman" w:cs="Times New Roman"/>
      <w:sz w:val="24"/>
      <w:szCs w:val="24"/>
      <w:lang w:eastAsia="ru-RU"/>
    </w:rPr>
  </w:style>
  <w:style w:type="paragraph" w:styleId="24">
    <w:name w:val="Body Text 2"/>
    <w:basedOn w:val="a"/>
    <w:link w:val="25"/>
    <w:uiPriority w:val="99"/>
    <w:rsid w:val="00911596"/>
    <w:pPr>
      <w:jc w:val="left"/>
    </w:pPr>
    <w:rPr>
      <w:rFonts w:eastAsia="Calibri"/>
      <w:sz w:val="28"/>
      <w:szCs w:val="28"/>
    </w:rPr>
  </w:style>
  <w:style w:type="character" w:customStyle="1" w:styleId="25">
    <w:name w:val="Основной текст 2 Знак"/>
    <w:basedOn w:val="a0"/>
    <w:link w:val="24"/>
    <w:uiPriority w:val="99"/>
    <w:rsid w:val="00911596"/>
    <w:rPr>
      <w:rFonts w:ascii="Times New Roman" w:eastAsia="Calibri" w:hAnsi="Times New Roman" w:cs="Times New Roman"/>
      <w:sz w:val="28"/>
      <w:szCs w:val="28"/>
      <w:lang w:eastAsia="ru-RU"/>
    </w:rPr>
  </w:style>
  <w:style w:type="paragraph" w:styleId="31">
    <w:name w:val="Body Text 3"/>
    <w:basedOn w:val="a"/>
    <w:link w:val="32"/>
    <w:uiPriority w:val="99"/>
    <w:rsid w:val="00911596"/>
    <w:rPr>
      <w:rFonts w:eastAsia="Calibri"/>
      <w:color w:val="CC99FF"/>
      <w:sz w:val="28"/>
      <w:szCs w:val="28"/>
    </w:rPr>
  </w:style>
  <w:style w:type="character" w:customStyle="1" w:styleId="32">
    <w:name w:val="Основной текст 3 Знак"/>
    <w:basedOn w:val="a0"/>
    <w:link w:val="31"/>
    <w:uiPriority w:val="99"/>
    <w:rsid w:val="00911596"/>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911596"/>
    <w:pPr>
      <w:ind w:firstLine="708"/>
    </w:pPr>
    <w:rPr>
      <w:rFonts w:eastAsia="Calibri"/>
      <w:sz w:val="28"/>
      <w:szCs w:val="28"/>
    </w:rPr>
  </w:style>
  <w:style w:type="character" w:customStyle="1" w:styleId="34">
    <w:name w:val="Основной текст с отступом 3 Знак"/>
    <w:basedOn w:val="a0"/>
    <w:link w:val="33"/>
    <w:uiPriority w:val="99"/>
    <w:rsid w:val="00911596"/>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911596"/>
    <w:pPr>
      <w:tabs>
        <w:tab w:val="center" w:pos="4677"/>
        <w:tab w:val="right" w:pos="9355"/>
      </w:tabs>
      <w:jc w:val="left"/>
    </w:pPr>
    <w:rPr>
      <w:rFonts w:eastAsia="Calibri"/>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911596"/>
    <w:rPr>
      <w:rFonts w:ascii="Times New Roman" w:eastAsia="Calibri" w:hAnsi="Times New Roman" w:cs="Times New Roman"/>
      <w:sz w:val="24"/>
      <w:szCs w:val="24"/>
      <w:lang w:eastAsia="ru-RU"/>
    </w:rPr>
  </w:style>
  <w:style w:type="paragraph" w:styleId="a9">
    <w:name w:val="Balloon Text"/>
    <w:basedOn w:val="a"/>
    <w:link w:val="aa"/>
    <w:uiPriority w:val="99"/>
    <w:rsid w:val="00911596"/>
    <w:pPr>
      <w:jc w:val="left"/>
    </w:pPr>
    <w:rPr>
      <w:rFonts w:ascii="Tahoma" w:eastAsia="Calibri" w:hAnsi="Tahoma" w:cs="Tahoma"/>
      <w:sz w:val="16"/>
      <w:szCs w:val="16"/>
    </w:rPr>
  </w:style>
  <w:style w:type="character" w:customStyle="1" w:styleId="aa">
    <w:name w:val="Текст выноски Знак"/>
    <w:basedOn w:val="a0"/>
    <w:link w:val="a9"/>
    <w:uiPriority w:val="99"/>
    <w:rsid w:val="00911596"/>
    <w:rPr>
      <w:rFonts w:ascii="Tahoma" w:eastAsia="Calibri" w:hAnsi="Tahoma" w:cs="Tahoma"/>
      <w:sz w:val="16"/>
      <w:szCs w:val="16"/>
      <w:lang w:eastAsia="ru-RU"/>
    </w:rPr>
  </w:style>
  <w:style w:type="paragraph" w:styleId="ab">
    <w:name w:val="footer"/>
    <w:basedOn w:val="a"/>
    <w:link w:val="ac"/>
    <w:uiPriority w:val="99"/>
    <w:rsid w:val="00911596"/>
    <w:pPr>
      <w:tabs>
        <w:tab w:val="center" w:pos="4153"/>
        <w:tab w:val="right" w:pos="8306"/>
      </w:tabs>
      <w:jc w:val="left"/>
    </w:pPr>
    <w:rPr>
      <w:rFonts w:eastAsia="Calibri"/>
    </w:rPr>
  </w:style>
  <w:style w:type="character" w:customStyle="1" w:styleId="ac">
    <w:name w:val="Нижний колонтитул Знак"/>
    <w:basedOn w:val="a0"/>
    <w:link w:val="ab"/>
    <w:uiPriority w:val="99"/>
    <w:rsid w:val="00911596"/>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911596"/>
    <w:pPr>
      <w:jc w:val="left"/>
    </w:pPr>
    <w:rPr>
      <w:rFonts w:eastAsia="Calibri"/>
      <w:sz w:val="20"/>
      <w:szCs w:val="20"/>
    </w:rPr>
  </w:style>
  <w:style w:type="character" w:customStyle="1" w:styleId="ae">
    <w:name w:val="Текст примечания Знак"/>
    <w:basedOn w:val="a0"/>
    <w:link w:val="ad"/>
    <w:uiPriority w:val="99"/>
    <w:semiHidden/>
    <w:rsid w:val="00911596"/>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911596"/>
    <w:rPr>
      <w:b/>
      <w:bCs/>
    </w:rPr>
  </w:style>
  <w:style w:type="character" w:customStyle="1" w:styleId="af0">
    <w:name w:val="Тема примечания Знак"/>
    <w:basedOn w:val="ae"/>
    <w:link w:val="af"/>
    <w:uiPriority w:val="99"/>
    <w:semiHidden/>
    <w:rsid w:val="00911596"/>
    <w:rPr>
      <w:rFonts w:ascii="Times New Roman" w:eastAsia="Calibri" w:hAnsi="Times New Roman" w:cs="Times New Roman"/>
      <w:b/>
      <w:bCs/>
      <w:sz w:val="20"/>
      <w:szCs w:val="20"/>
      <w:lang w:eastAsia="ru-RU"/>
    </w:rPr>
  </w:style>
  <w:style w:type="paragraph" w:styleId="af1">
    <w:name w:val="Title"/>
    <w:basedOn w:val="a"/>
    <w:link w:val="af2"/>
    <w:uiPriority w:val="99"/>
    <w:qFormat/>
    <w:rsid w:val="00911596"/>
    <w:pPr>
      <w:ind w:left="3969"/>
      <w:jc w:val="center"/>
    </w:pPr>
    <w:rPr>
      <w:rFonts w:eastAsia="Calibri"/>
      <w:sz w:val="28"/>
      <w:szCs w:val="28"/>
    </w:rPr>
  </w:style>
  <w:style w:type="character" w:customStyle="1" w:styleId="af2">
    <w:name w:val="Название Знак"/>
    <w:basedOn w:val="a0"/>
    <w:link w:val="af1"/>
    <w:uiPriority w:val="99"/>
    <w:rsid w:val="00911596"/>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911596"/>
    <w:pPr>
      <w:spacing w:after="200" w:line="276" w:lineRule="auto"/>
      <w:ind w:left="720"/>
      <w:jc w:val="left"/>
    </w:pPr>
    <w:rPr>
      <w:rFonts w:ascii="Calibri" w:hAnsi="Calibri"/>
      <w:sz w:val="22"/>
      <w:szCs w:val="22"/>
    </w:rPr>
  </w:style>
  <w:style w:type="character" w:customStyle="1" w:styleId="ListParagraphChar">
    <w:name w:val="List Paragraph Char"/>
    <w:link w:val="12"/>
    <w:uiPriority w:val="99"/>
    <w:locked/>
    <w:rsid w:val="00911596"/>
    <w:rPr>
      <w:rFonts w:ascii="Calibri" w:eastAsia="Times New Roman" w:hAnsi="Calibri" w:cs="Times New Roman"/>
      <w:lang w:eastAsia="ru-RU"/>
    </w:rPr>
  </w:style>
  <w:style w:type="paragraph" w:styleId="af3">
    <w:name w:val="footnote text"/>
    <w:basedOn w:val="a"/>
    <w:link w:val="af4"/>
    <w:rsid w:val="00911596"/>
    <w:pPr>
      <w:jc w:val="left"/>
    </w:pPr>
    <w:rPr>
      <w:rFonts w:eastAsia="Calibri"/>
      <w:sz w:val="20"/>
      <w:szCs w:val="20"/>
    </w:rPr>
  </w:style>
  <w:style w:type="character" w:customStyle="1" w:styleId="af4">
    <w:name w:val="Текст сноски Знак"/>
    <w:basedOn w:val="a0"/>
    <w:link w:val="af3"/>
    <w:rsid w:val="00911596"/>
    <w:rPr>
      <w:rFonts w:ascii="Times New Roman" w:eastAsia="Calibri" w:hAnsi="Times New Roman" w:cs="Times New Roman"/>
      <w:sz w:val="20"/>
      <w:szCs w:val="20"/>
      <w:lang w:eastAsia="ru-RU"/>
    </w:rPr>
  </w:style>
  <w:style w:type="paragraph" w:customStyle="1" w:styleId="13">
    <w:name w:val="1"/>
    <w:basedOn w:val="a"/>
    <w:rsid w:val="00911596"/>
    <w:pPr>
      <w:spacing w:before="100" w:beforeAutospacing="1" w:after="100" w:afterAutospacing="1"/>
      <w:jc w:val="left"/>
    </w:pPr>
    <w:rPr>
      <w:rFonts w:ascii="Tahoma" w:hAnsi="Tahoma"/>
      <w:sz w:val="20"/>
      <w:szCs w:val="20"/>
      <w:lang w:val="en-US" w:eastAsia="en-US"/>
    </w:rPr>
  </w:style>
  <w:style w:type="character" w:styleId="af5">
    <w:name w:val="Hyperlink"/>
    <w:uiPriority w:val="99"/>
    <w:unhideWhenUsed/>
    <w:rsid w:val="00911596"/>
    <w:rPr>
      <w:color w:val="0000FF"/>
      <w:u w:val="single"/>
    </w:rPr>
  </w:style>
  <w:style w:type="character" w:styleId="af6">
    <w:name w:val="FollowedHyperlink"/>
    <w:uiPriority w:val="99"/>
    <w:unhideWhenUsed/>
    <w:rsid w:val="00911596"/>
    <w:rPr>
      <w:color w:val="800080"/>
      <w:u w:val="single"/>
    </w:rPr>
  </w:style>
  <w:style w:type="paragraph" w:customStyle="1" w:styleId="xl65">
    <w:name w:val="xl65"/>
    <w:basedOn w:val="a"/>
    <w:rsid w:val="009115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4"/>
      <w:szCs w:val="14"/>
    </w:rPr>
  </w:style>
  <w:style w:type="paragraph" w:customStyle="1" w:styleId="xl66">
    <w:name w:val="xl66"/>
    <w:basedOn w:val="a"/>
    <w:rsid w:val="009115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9115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9115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ConsNonformat">
    <w:name w:val="ConsNonformat"/>
    <w:uiPriority w:val="99"/>
    <w:rsid w:val="009115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911596"/>
    <w:pPr>
      <w:spacing w:line="276" w:lineRule="auto"/>
      <w:ind w:left="-57" w:right="-57" w:firstLine="709"/>
      <w:jc w:val="left"/>
    </w:pPr>
    <w:rPr>
      <w:sz w:val="26"/>
      <w:szCs w:val="26"/>
    </w:rPr>
  </w:style>
  <w:style w:type="character" w:customStyle="1" w:styleId="00">
    <w:name w:val="КК0 Знак"/>
    <w:basedOn w:val="a0"/>
    <w:link w:val="0"/>
    <w:rsid w:val="00911596"/>
    <w:rPr>
      <w:rFonts w:ascii="Times New Roman" w:eastAsia="Times New Roman" w:hAnsi="Times New Roman" w:cs="Times New Roman"/>
      <w:sz w:val="26"/>
      <w:szCs w:val="26"/>
      <w:lang w:eastAsia="ru-RU"/>
    </w:rPr>
  </w:style>
  <w:style w:type="paragraph" w:customStyle="1" w:styleId="ConsTitle">
    <w:name w:val="ConsTitle"/>
    <w:rsid w:val="00911596"/>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91159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11596"/>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911596"/>
    <w:rPr>
      <w:rFonts w:ascii="Times New Roman" w:eastAsia="Times New Roman" w:hAnsi="Times New Roman" w:cs="Times New Roman"/>
      <w:sz w:val="20"/>
      <w:szCs w:val="20"/>
      <w:lang w:eastAsia="ru-RU"/>
    </w:rPr>
  </w:style>
  <w:style w:type="paragraph" w:styleId="af8">
    <w:name w:val="No Spacing"/>
    <w:link w:val="af9"/>
    <w:qFormat/>
    <w:rsid w:val="00911596"/>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911596"/>
    <w:pPr>
      <w:spacing w:before="100" w:beforeAutospacing="1" w:after="119"/>
      <w:jc w:val="left"/>
    </w:pPr>
  </w:style>
  <w:style w:type="paragraph" w:customStyle="1" w:styleId="Iauiue">
    <w:name w:val="Iau?iue"/>
    <w:uiPriority w:val="99"/>
    <w:rsid w:val="00911596"/>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911596"/>
    <w:pPr>
      <w:suppressLineNumbers/>
      <w:suppressAutoHyphens/>
      <w:spacing w:line="276" w:lineRule="auto"/>
      <w:ind w:left="-57" w:right="-57"/>
      <w:jc w:val="left"/>
    </w:pPr>
    <w:rPr>
      <w:rFonts w:eastAsia="Calibri"/>
      <w:lang w:eastAsia="ar-SA"/>
    </w:rPr>
  </w:style>
  <w:style w:type="character" w:styleId="afd">
    <w:name w:val="Emphasis"/>
    <w:basedOn w:val="a0"/>
    <w:qFormat/>
    <w:rsid w:val="00911596"/>
    <w:rPr>
      <w:i/>
      <w:iCs/>
    </w:rPr>
  </w:style>
  <w:style w:type="paragraph" w:customStyle="1" w:styleId="3-016">
    <w:name w:val="Стиль Заголовок 3 + малые прописные Справа:  -01 см Перед:  6 пт..."/>
    <w:basedOn w:val="3"/>
    <w:rsid w:val="00911596"/>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911596"/>
    <w:pPr>
      <w:suppressAutoHyphens/>
      <w:spacing w:before="15" w:after="15" w:line="276" w:lineRule="auto"/>
      <w:ind w:left="15" w:right="15"/>
      <w:jc w:val="left"/>
    </w:pPr>
    <w:rPr>
      <w:rFonts w:ascii="Verdana" w:hAnsi="Verdana" w:cs="Arial"/>
      <w:color w:val="000000"/>
      <w:sz w:val="17"/>
      <w:szCs w:val="17"/>
      <w:lang w:eastAsia="ar-SA"/>
    </w:rPr>
  </w:style>
  <w:style w:type="paragraph" w:styleId="afe">
    <w:name w:val="List Paragraph"/>
    <w:basedOn w:val="a"/>
    <w:uiPriority w:val="34"/>
    <w:qFormat/>
    <w:rsid w:val="00911596"/>
    <w:pPr>
      <w:spacing w:line="276" w:lineRule="auto"/>
      <w:ind w:left="720" w:right="-57"/>
      <w:contextualSpacing/>
      <w:jc w:val="left"/>
    </w:pPr>
  </w:style>
  <w:style w:type="paragraph" w:customStyle="1" w:styleId="15">
    <w:name w:val="Текст1"/>
    <w:basedOn w:val="a"/>
    <w:rsid w:val="00911596"/>
    <w:pPr>
      <w:suppressAutoHyphens/>
      <w:spacing w:line="276" w:lineRule="auto"/>
      <w:ind w:left="-57" w:right="-57"/>
      <w:jc w:val="left"/>
    </w:pPr>
    <w:rPr>
      <w:rFonts w:ascii="Courier New" w:hAnsi="Courier New" w:cs="Courier New"/>
      <w:color w:val="000000"/>
      <w:sz w:val="20"/>
      <w:szCs w:val="20"/>
      <w:lang w:eastAsia="ar-SA"/>
    </w:rPr>
  </w:style>
  <w:style w:type="paragraph" w:customStyle="1" w:styleId="FORMATTEXT">
    <w:name w:val=".FORMATTEXT"/>
    <w:rsid w:val="00911596"/>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911596"/>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911596"/>
    <w:pPr>
      <w:tabs>
        <w:tab w:val="right" w:leader="dot" w:pos="9061"/>
      </w:tabs>
      <w:spacing w:line="276" w:lineRule="auto"/>
      <w:ind w:left="-57" w:right="-57"/>
      <w:jc w:val="left"/>
    </w:pPr>
    <w:rPr>
      <w:b/>
      <w:bCs/>
      <w:noProof/>
    </w:rPr>
  </w:style>
  <w:style w:type="character" w:styleId="aff">
    <w:name w:val="Strong"/>
    <w:aliases w:val="ОГЛАВЛЕНИЕ"/>
    <w:uiPriority w:val="99"/>
    <w:qFormat/>
    <w:rsid w:val="00911596"/>
    <w:rPr>
      <w:rFonts w:ascii="Times New Roman" w:hAnsi="Times New Roman"/>
      <w:b/>
      <w:bCs/>
      <w:i w:val="0"/>
      <w:sz w:val="24"/>
      <w:u w:val="single"/>
    </w:rPr>
  </w:style>
  <w:style w:type="paragraph" w:styleId="35">
    <w:name w:val="toc 3"/>
    <w:basedOn w:val="a"/>
    <w:next w:val="a"/>
    <w:autoRedefine/>
    <w:uiPriority w:val="39"/>
    <w:unhideWhenUsed/>
    <w:qFormat/>
    <w:rsid w:val="00911596"/>
    <w:pPr>
      <w:tabs>
        <w:tab w:val="right" w:leader="dot" w:pos="9345"/>
      </w:tabs>
      <w:spacing w:line="276" w:lineRule="auto"/>
      <w:ind w:left="142" w:right="-57"/>
      <w:jc w:val="left"/>
    </w:pPr>
    <w:rPr>
      <w:rFonts w:ascii="Calibri" w:eastAsia="Calibri" w:hAnsi="Calibri"/>
      <w:sz w:val="22"/>
      <w:szCs w:val="22"/>
      <w:lang w:eastAsia="en-US"/>
    </w:rPr>
  </w:style>
  <w:style w:type="paragraph" w:styleId="26">
    <w:name w:val="toc 2"/>
    <w:basedOn w:val="a"/>
    <w:next w:val="a"/>
    <w:autoRedefine/>
    <w:uiPriority w:val="39"/>
    <w:unhideWhenUsed/>
    <w:qFormat/>
    <w:rsid w:val="00911596"/>
    <w:pPr>
      <w:tabs>
        <w:tab w:val="right" w:leader="dot" w:pos="9345"/>
      </w:tabs>
      <w:spacing w:line="276" w:lineRule="auto"/>
      <w:ind w:left="-57" w:right="-57"/>
      <w:jc w:val="left"/>
    </w:pPr>
    <w:rPr>
      <w:rFonts w:eastAsia="Calibri"/>
      <w:b/>
      <w:i/>
      <w:noProof/>
      <w:lang w:eastAsia="en-US"/>
    </w:rPr>
  </w:style>
  <w:style w:type="paragraph" w:customStyle="1" w:styleId="aff0">
    <w:name w:val="Обычный текст"/>
    <w:basedOn w:val="a"/>
    <w:qFormat/>
    <w:rsid w:val="00911596"/>
    <w:pPr>
      <w:spacing w:line="276" w:lineRule="auto"/>
      <w:ind w:left="-57" w:right="-57" w:firstLine="709"/>
      <w:jc w:val="left"/>
    </w:pPr>
    <w:rPr>
      <w:lang w:val="en-US" w:eastAsia="ar-SA" w:bidi="en-US"/>
    </w:rPr>
  </w:style>
  <w:style w:type="paragraph" w:customStyle="1" w:styleId="aff1">
    <w:name w:val="Нормальный (таблица)"/>
    <w:basedOn w:val="a"/>
    <w:next w:val="a"/>
    <w:uiPriority w:val="99"/>
    <w:rsid w:val="00911596"/>
    <w:pPr>
      <w:widowControl w:val="0"/>
      <w:autoSpaceDE w:val="0"/>
      <w:autoSpaceDN w:val="0"/>
      <w:adjustRightInd w:val="0"/>
      <w:spacing w:line="276" w:lineRule="auto"/>
      <w:ind w:left="-57" w:right="-57"/>
      <w:jc w:val="left"/>
    </w:pPr>
  </w:style>
  <w:style w:type="character" w:customStyle="1" w:styleId="aff2">
    <w:name w:val="Гипертекстовая ссылка"/>
    <w:uiPriority w:val="99"/>
    <w:rsid w:val="00911596"/>
    <w:rPr>
      <w:b/>
      <w:bCs/>
      <w:color w:val="106BBE"/>
    </w:rPr>
  </w:style>
  <w:style w:type="paragraph" w:customStyle="1" w:styleId="aff3">
    <w:name w:val="Прижатый влево"/>
    <w:basedOn w:val="a"/>
    <w:next w:val="a"/>
    <w:uiPriority w:val="99"/>
    <w:rsid w:val="00911596"/>
    <w:pPr>
      <w:widowControl w:val="0"/>
      <w:autoSpaceDE w:val="0"/>
      <w:autoSpaceDN w:val="0"/>
      <w:adjustRightInd w:val="0"/>
      <w:spacing w:line="276" w:lineRule="auto"/>
      <w:ind w:left="-57" w:right="-57"/>
      <w:jc w:val="left"/>
    </w:pPr>
    <w:rPr>
      <w:rFonts w:ascii="Arial" w:hAnsi="Arial" w:cs="Arial"/>
      <w:sz w:val="26"/>
      <w:szCs w:val="26"/>
    </w:rPr>
  </w:style>
  <w:style w:type="character" w:customStyle="1" w:styleId="51">
    <w:name w:val="Основной текст (5)"/>
    <w:uiPriority w:val="99"/>
    <w:rsid w:val="00911596"/>
    <w:rPr>
      <w:b/>
      <w:bCs/>
      <w:i/>
      <w:iCs/>
      <w:sz w:val="23"/>
      <w:szCs w:val="23"/>
      <w:u w:val="single"/>
      <w:shd w:val="clear" w:color="auto" w:fill="FFFFFF"/>
      <w:lang w:bidi="ar-SA"/>
    </w:rPr>
  </w:style>
  <w:style w:type="character" w:customStyle="1" w:styleId="af9">
    <w:name w:val="Без интервала Знак"/>
    <w:link w:val="af8"/>
    <w:rsid w:val="00911596"/>
    <w:rPr>
      <w:rFonts w:ascii="Calibri" w:eastAsia="Times New Roman" w:hAnsi="Calibri" w:cs="Calibri"/>
    </w:rPr>
  </w:style>
  <w:style w:type="paragraph" w:customStyle="1" w:styleId="Heading">
    <w:name w:val="Heading"/>
    <w:rsid w:val="00911596"/>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911596"/>
    <w:pPr>
      <w:spacing w:line="276" w:lineRule="auto"/>
      <w:ind w:left="-57" w:right="-57"/>
      <w:jc w:val="left"/>
    </w:pPr>
    <w:rPr>
      <w:rFonts w:ascii="Courier New" w:hAnsi="Courier New"/>
      <w:sz w:val="20"/>
      <w:szCs w:val="20"/>
    </w:rPr>
  </w:style>
  <w:style w:type="character" w:customStyle="1" w:styleId="aff5">
    <w:name w:val="Текст Знак"/>
    <w:aliases w:val="TEXT Знак"/>
    <w:basedOn w:val="a0"/>
    <w:link w:val="aff4"/>
    <w:rsid w:val="00911596"/>
    <w:rPr>
      <w:rFonts w:ascii="Courier New" w:eastAsia="Times New Roman" w:hAnsi="Courier New" w:cs="Times New Roman"/>
      <w:sz w:val="20"/>
      <w:szCs w:val="20"/>
      <w:lang w:eastAsia="ru-RU"/>
    </w:rPr>
  </w:style>
  <w:style w:type="character" w:styleId="aff6">
    <w:name w:val="page number"/>
    <w:basedOn w:val="a0"/>
    <w:uiPriority w:val="99"/>
    <w:rsid w:val="00911596"/>
  </w:style>
  <w:style w:type="paragraph" w:styleId="aff7">
    <w:name w:val="caption"/>
    <w:aliases w:val="подписи к таблице"/>
    <w:basedOn w:val="a"/>
    <w:next w:val="a"/>
    <w:link w:val="aff8"/>
    <w:unhideWhenUsed/>
    <w:qFormat/>
    <w:rsid w:val="00911596"/>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911596"/>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a">
    <w:name w:val="Егор+"/>
    <w:basedOn w:val="a"/>
    <w:qFormat/>
    <w:rsid w:val="00911596"/>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911596"/>
  </w:style>
  <w:style w:type="paragraph" w:customStyle="1" w:styleId="18">
    <w:name w:val="Егор1"/>
    <w:basedOn w:val="a"/>
    <w:link w:val="19"/>
    <w:qFormat/>
    <w:rsid w:val="00911596"/>
    <w:pPr>
      <w:spacing w:before="120" w:after="120" w:line="276" w:lineRule="auto"/>
      <w:ind w:left="-57" w:right="-57" w:firstLine="709"/>
      <w:jc w:val="center"/>
    </w:pPr>
    <w:rPr>
      <w:b/>
      <w:i/>
      <w:sz w:val="28"/>
      <w:szCs w:val="26"/>
    </w:rPr>
  </w:style>
  <w:style w:type="character" w:customStyle="1" w:styleId="19">
    <w:name w:val="Егор1 Знак"/>
    <w:basedOn w:val="a0"/>
    <w:link w:val="18"/>
    <w:rsid w:val="00911596"/>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911596"/>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c">
    <w:name w:val="Красная строка Знак"/>
    <w:basedOn w:val="a3"/>
    <w:link w:val="affd"/>
    <w:rsid w:val="00911596"/>
    <w:rPr>
      <w:rFonts w:ascii="Arial" w:eastAsiaTheme="minorEastAsia" w:hAnsi="Arial" w:cs="Arial"/>
      <w:color w:val="000000"/>
      <w:sz w:val="20"/>
      <w:szCs w:val="20"/>
      <w:lang w:eastAsia="ar-SA"/>
    </w:rPr>
  </w:style>
  <w:style w:type="paragraph" w:styleId="affd">
    <w:name w:val="Body Text First Indent"/>
    <w:basedOn w:val="a"/>
    <w:link w:val="affc"/>
    <w:unhideWhenUsed/>
    <w:rsid w:val="00911596"/>
    <w:pPr>
      <w:spacing w:line="276" w:lineRule="auto"/>
      <w:ind w:left="-57" w:right="-57" w:firstLine="360"/>
      <w:jc w:val="left"/>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911596"/>
    <w:rPr>
      <w:rFonts w:ascii="Times New Roman" w:eastAsia="Times New Roman" w:hAnsi="Times New Roman" w:cs="Times New Roman"/>
      <w:sz w:val="24"/>
      <w:szCs w:val="24"/>
      <w:lang w:eastAsia="ru-RU"/>
    </w:rPr>
  </w:style>
  <w:style w:type="paragraph" w:customStyle="1" w:styleId="36">
    <w:name w:val="Егор3"/>
    <w:basedOn w:val="aff9"/>
    <w:qFormat/>
    <w:rsid w:val="00911596"/>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911596"/>
    <w:rPr>
      <w:rFonts w:ascii="Tahoma" w:eastAsia="Calibri" w:hAnsi="Tahoma" w:cs="Tahoma"/>
      <w:shd w:val="clear" w:color="auto" w:fill="000080"/>
    </w:rPr>
  </w:style>
  <w:style w:type="paragraph" w:styleId="afff">
    <w:name w:val="Document Map"/>
    <w:basedOn w:val="a"/>
    <w:link w:val="affe"/>
    <w:uiPriority w:val="99"/>
    <w:rsid w:val="00911596"/>
    <w:pPr>
      <w:shd w:val="clear" w:color="auto" w:fill="000080"/>
      <w:spacing w:line="276" w:lineRule="auto"/>
      <w:ind w:left="-57" w:right="-57" w:firstLine="709"/>
      <w:jc w:val="left"/>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911596"/>
    <w:rPr>
      <w:rFonts w:ascii="Tahoma" w:eastAsia="Times New Roman" w:hAnsi="Tahoma" w:cs="Tahoma"/>
      <w:sz w:val="16"/>
      <w:szCs w:val="16"/>
      <w:lang w:eastAsia="ru-RU"/>
    </w:rPr>
  </w:style>
  <w:style w:type="paragraph" w:styleId="27">
    <w:name w:val="Quote"/>
    <w:basedOn w:val="a"/>
    <w:next w:val="a"/>
    <w:link w:val="28"/>
    <w:uiPriority w:val="29"/>
    <w:qFormat/>
    <w:rsid w:val="00911596"/>
    <w:pPr>
      <w:spacing w:line="276" w:lineRule="auto"/>
      <w:ind w:left="-57" w:right="-57" w:firstLine="709"/>
      <w:jc w:val="left"/>
    </w:pPr>
    <w:rPr>
      <w:rFonts w:ascii="Calibri" w:eastAsia="Calibri" w:hAnsi="Calibri"/>
      <w:i/>
      <w:iCs/>
      <w:color w:val="000000"/>
      <w:szCs w:val="22"/>
      <w:lang w:eastAsia="en-US"/>
    </w:rPr>
  </w:style>
  <w:style w:type="character" w:customStyle="1" w:styleId="28">
    <w:name w:val="Цитата 2 Знак"/>
    <w:basedOn w:val="a0"/>
    <w:link w:val="27"/>
    <w:uiPriority w:val="29"/>
    <w:rsid w:val="00911596"/>
    <w:rPr>
      <w:rFonts w:ascii="Calibri" w:eastAsia="Calibri" w:hAnsi="Calibri" w:cs="Times New Roman"/>
      <w:i/>
      <w:iCs/>
      <w:color w:val="000000"/>
      <w:sz w:val="24"/>
    </w:rPr>
  </w:style>
  <w:style w:type="paragraph" w:customStyle="1" w:styleId="afff0">
    <w:name w:val="ПодзаголовокКАТЯ"/>
    <w:basedOn w:val="a"/>
    <w:qFormat/>
    <w:rsid w:val="00911596"/>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911596"/>
    <w:pPr>
      <w:spacing w:line="276" w:lineRule="auto"/>
      <w:ind w:left="660" w:right="-57" w:firstLine="709"/>
      <w:jc w:val="left"/>
    </w:pPr>
    <w:rPr>
      <w:rFonts w:ascii="Calibri" w:eastAsia="Calibri" w:hAnsi="Calibri"/>
      <w:sz w:val="20"/>
      <w:szCs w:val="20"/>
      <w:lang w:eastAsia="en-US"/>
    </w:rPr>
  </w:style>
  <w:style w:type="paragraph" w:styleId="52">
    <w:name w:val="toc 5"/>
    <w:basedOn w:val="a"/>
    <w:next w:val="a"/>
    <w:autoRedefine/>
    <w:uiPriority w:val="39"/>
    <w:unhideWhenUsed/>
    <w:rsid w:val="00911596"/>
    <w:pPr>
      <w:spacing w:line="276" w:lineRule="auto"/>
      <w:ind w:left="880" w:right="-57" w:firstLine="709"/>
      <w:jc w:val="left"/>
    </w:pPr>
    <w:rPr>
      <w:rFonts w:ascii="Calibri" w:eastAsia="Calibri" w:hAnsi="Calibri"/>
      <w:sz w:val="20"/>
      <w:szCs w:val="20"/>
      <w:lang w:eastAsia="en-US"/>
    </w:rPr>
  </w:style>
  <w:style w:type="paragraph" w:styleId="61">
    <w:name w:val="toc 6"/>
    <w:basedOn w:val="a"/>
    <w:next w:val="a"/>
    <w:autoRedefine/>
    <w:uiPriority w:val="39"/>
    <w:unhideWhenUsed/>
    <w:rsid w:val="00911596"/>
    <w:pPr>
      <w:spacing w:line="276" w:lineRule="auto"/>
      <w:ind w:left="1100" w:right="-57" w:firstLine="709"/>
      <w:jc w:val="left"/>
    </w:pPr>
    <w:rPr>
      <w:rFonts w:ascii="Calibri" w:eastAsia="Calibri" w:hAnsi="Calibri"/>
      <w:sz w:val="20"/>
      <w:szCs w:val="20"/>
      <w:lang w:eastAsia="en-US"/>
    </w:rPr>
  </w:style>
  <w:style w:type="paragraph" w:styleId="71">
    <w:name w:val="toc 7"/>
    <w:basedOn w:val="a"/>
    <w:next w:val="a"/>
    <w:autoRedefine/>
    <w:uiPriority w:val="39"/>
    <w:unhideWhenUsed/>
    <w:rsid w:val="00911596"/>
    <w:pPr>
      <w:spacing w:line="276" w:lineRule="auto"/>
      <w:ind w:left="1320" w:right="-57" w:firstLine="709"/>
      <w:jc w:val="left"/>
    </w:pPr>
    <w:rPr>
      <w:rFonts w:ascii="Calibri" w:eastAsia="Calibri" w:hAnsi="Calibri"/>
      <w:sz w:val="20"/>
      <w:szCs w:val="20"/>
      <w:lang w:eastAsia="en-US"/>
    </w:rPr>
  </w:style>
  <w:style w:type="paragraph" w:styleId="81">
    <w:name w:val="toc 8"/>
    <w:basedOn w:val="a"/>
    <w:next w:val="a"/>
    <w:autoRedefine/>
    <w:uiPriority w:val="39"/>
    <w:unhideWhenUsed/>
    <w:rsid w:val="00911596"/>
    <w:pPr>
      <w:spacing w:line="276" w:lineRule="auto"/>
      <w:ind w:left="1540" w:right="-57" w:firstLine="709"/>
      <w:jc w:val="left"/>
    </w:pPr>
    <w:rPr>
      <w:rFonts w:ascii="Calibri" w:eastAsia="Calibri" w:hAnsi="Calibri"/>
      <w:sz w:val="20"/>
      <w:szCs w:val="20"/>
      <w:lang w:eastAsia="en-US"/>
    </w:rPr>
  </w:style>
  <w:style w:type="paragraph" w:styleId="91">
    <w:name w:val="toc 9"/>
    <w:basedOn w:val="a"/>
    <w:next w:val="a"/>
    <w:autoRedefine/>
    <w:uiPriority w:val="39"/>
    <w:unhideWhenUsed/>
    <w:rsid w:val="00911596"/>
    <w:pPr>
      <w:spacing w:line="276" w:lineRule="auto"/>
      <w:ind w:left="1760" w:right="-57" w:firstLine="709"/>
      <w:jc w:val="left"/>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911596"/>
    <w:rPr>
      <w:rFonts w:ascii="Calibri" w:eastAsia="Calibri" w:hAnsi="Calibri"/>
    </w:rPr>
  </w:style>
  <w:style w:type="paragraph" w:styleId="afff2">
    <w:name w:val="endnote text"/>
    <w:basedOn w:val="a"/>
    <w:link w:val="afff1"/>
    <w:uiPriority w:val="99"/>
    <w:semiHidden/>
    <w:unhideWhenUsed/>
    <w:rsid w:val="00911596"/>
    <w:pPr>
      <w:spacing w:line="276" w:lineRule="auto"/>
      <w:ind w:left="-57" w:right="-57" w:firstLine="709"/>
      <w:jc w:val="left"/>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911596"/>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911596"/>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911596"/>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911596"/>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911596"/>
    <w:pPr>
      <w:spacing w:line="276" w:lineRule="auto"/>
      <w:ind w:left="1429" w:right="-57" w:hanging="360"/>
      <w:jc w:val="left"/>
    </w:pPr>
    <w:rPr>
      <w:rFonts w:eastAsia="Calibri"/>
      <w:color w:val="FF0000"/>
      <w:sz w:val="26"/>
      <w:szCs w:val="26"/>
    </w:rPr>
  </w:style>
  <w:style w:type="character" w:customStyle="1" w:styleId="S0">
    <w:name w:val="S_Маркированный Знак"/>
    <w:basedOn w:val="a0"/>
    <w:link w:val="S"/>
    <w:rsid w:val="00911596"/>
    <w:rPr>
      <w:rFonts w:ascii="Times New Roman" w:eastAsia="Calibri" w:hAnsi="Times New Roman" w:cs="Times New Roman"/>
      <w:color w:val="FF0000"/>
      <w:sz w:val="26"/>
      <w:szCs w:val="26"/>
      <w:lang w:eastAsia="ru-RU"/>
    </w:rPr>
  </w:style>
  <w:style w:type="paragraph" w:customStyle="1" w:styleId="Tabl">
    <w:name w:val="Tabl"/>
    <w:basedOn w:val="a"/>
    <w:rsid w:val="00911596"/>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911596"/>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911596"/>
    <w:rPr>
      <w:rFonts w:ascii="Trebuchet MS" w:eastAsia="Times New Roman" w:hAnsi="Trebuchet MS" w:cs="Times New Roman"/>
      <w:i/>
      <w:w w:val="103"/>
      <w:sz w:val="24"/>
      <w:szCs w:val="24"/>
    </w:rPr>
  </w:style>
  <w:style w:type="character" w:customStyle="1" w:styleId="FontStyle80">
    <w:name w:val="Font Style80"/>
    <w:rsid w:val="00911596"/>
    <w:rPr>
      <w:rFonts w:ascii="Times New Roman" w:hAnsi="Times New Roman" w:cs="Times New Roman"/>
      <w:b/>
      <w:bCs/>
      <w:sz w:val="26"/>
      <w:szCs w:val="26"/>
    </w:rPr>
  </w:style>
  <w:style w:type="paragraph" w:customStyle="1" w:styleId="oblasttxt">
    <w:name w:val="oblasttxt"/>
    <w:basedOn w:val="a"/>
    <w:rsid w:val="00911596"/>
    <w:pPr>
      <w:spacing w:before="100" w:beforeAutospacing="1" w:after="100" w:afterAutospacing="1" w:line="276" w:lineRule="auto"/>
      <w:ind w:left="-57" w:right="-57" w:firstLine="709"/>
      <w:jc w:val="left"/>
    </w:pPr>
  </w:style>
  <w:style w:type="paragraph" w:customStyle="1" w:styleId="Style4">
    <w:name w:val="Style4"/>
    <w:basedOn w:val="a"/>
    <w:uiPriority w:val="99"/>
    <w:rsid w:val="00911596"/>
    <w:pPr>
      <w:widowControl w:val="0"/>
      <w:autoSpaceDE w:val="0"/>
      <w:autoSpaceDN w:val="0"/>
      <w:adjustRightInd w:val="0"/>
      <w:spacing w:line="334" w:lineRule="exact"/>
      <w:ind w:left="-57" w:right="-57" w:firstLine="746"/>
      <w:jc w:val="left"/>
    </w:pPr>
  </w:style>
  <w:style w:type="character" w:styleId="afff3">
    <w:name w:val="footnote reference"/>
    <w:basedOn w:val="a0"/>
    <w:rsid w:val="00911596"/>
    <w:rPr>
      <w:vertAlign w:val="superscript"/>
    </w:rPr>
  </w:style>
  <w:style w:type="paragraph" w:customStyle="1" w:styleId="Style14">
    <w:name w:val="Style14"/>
    <w:basedOn w:val="a"/>
    <w:uiPriority w:val="99"/>
    <w:rsid w:val="00911596"/>
    <w:pPr>
      <w:widowControl w:val="0"/>
      <w:autoSpaceDE w:val="0"/>
      <w:autoSpaceDN w:val="0"/>
      <w:adjustRightInd w:val="0"/>
      <w:spacing w:line="331" w:lineRule="exact"/>
      <w:ind w:left="-57" w:right="-57" w:firstLine="709"/>
      <w:jc w:val="left"/>
    </w:pPr>
  </w:style>
  <w:style w:type="character" w:customStyle="1" w:styleId="FontStyle33">
    <w:name w:val="Font Style33"/>
    <w:basedOn w:val="a0"/>
    <w:rsid w:val="00911596"/>
    <w:rPr>
      <w:rFonts w:ascii="Times New Roman" w:hAnsi="Times New Roman" w:cs="Times New Roman"/>
      <w:sz w:val="26"/>
      <w:szCs w:val="26"/>
    </w:rPr>
  </w:style>
  <w:style w:type="paragraph" w:customStyle="1" w:styleId="Normal">
    <w:name w:val="Normal Знак Знак"/>
    <w:rsid w:val="00911596"/>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911596"/>
    <w:rPr>
      <w:i/>
      <w:iCs/>
      <w:color w:val="808080"/>
    </w:rPr>
  </w:style>
  <w:style w:type="paragraph" w:customStyle="1" w:styleId="afff5">
    <w:name w:val="Знак"/>
    <w:basedOn w:val="a"/>
    <w:uiPriority w:val="99"/>
    <w:rsid w:val="00911596"/>
    <w:pPr>
      <w:spacing w:line="276" w:lineRule="auto"/>
      <w:ind w:left="-57" w:right="-57" w:firstLine="709"/>
      <w:jc w:val="left"/>
    </w:pPr>
    <w:rPr>
      <w:rFonts w:ascii="Verdana" w:hAnsi="Verdana" w:cs="Verdana"/>
      <w:sz w:val="20"/>
      <w:szCs w:val="20"/>
      <w:lang w:val="en-US" w:eastAsia="en-US"/>
    </w:rPr>
  </w:style>
  <w:style w:type="character" w:styleId="afff6">
    <w:name w:val="Book Title"/>
    <w:uiPriority w:val="33"/>
    <w:qFormat/>
    <w:rsid w:val="00911596"/>
    <w:rPr>
      <w:rFonts w:ascii="Cambria" w:eastAsia="Times New Roman" w:hAnsi="Cambria" w:cs="Times New Roman"/>
      <w:b/>
      <w:bCs/>
      <w:i/>
      <w:iCs/>
      <w:smallCaps/>
      <w:color w:val="943634"/>
      <w:u w:val="single"/>
    </w:rPr>
  </w:style>
  <w:style w:type="paragraph" w:customStyle="1" w:styleId="2b">
    <w:name w:val="Текст2"/>
    <w:basedOn w:val="a"/>
    <w:rsid w:val="00911596"/>
    <w:pPr>
      <w:spacing w:line="276" w:lineRule="auto"/>
      <w:ind w:left="-57" w:right="-57" w:firstLine="709"/>
      <w:jc w:val="left"/>
    </w:pPr>
    <w:rPr>
      <w:rFonts w:ascii="Courier New" w:hAnsi="Courier New"/>
      <w:sz w:val="20"/>
      <w:szCs w:val="20"/>
    </w:rPr>
  </w:style>
  <w:style w:type="paragraph" w:customStyle="1" w:styleId="S1">
    <w:name w:val="S_Таблица"/>
    <w:basedOn w:val="a"/>
    <w:rsid w:val="00911596"/>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911596"/>
    <w:rPr>
      <w:rFonts w:ascii="Trebuchet MS" w:hAnsi="Trebuchet MS" w:cs="Trebuchet MS"/>
      <w:b/>
      <w:bCs/>
      <w:sz w:val="22"/>
      <w:szCs w:val="22"/>
    </w:rPr>
  </w:style>
  <w:style w:type="paragraph" w:customStyle="1" w:styleId="s16">
    <w:name w:val="s_16"/>
    <w:basedOn w:val="a"/>
    <w:rsid w:val="00911596"/>
    <w:pPr>
      <w:spacing w:before="100" w:beforeAutospacing="1" w:after="100" w:afterAutospacing="1" w:line="276" w:lineRule="auto"/>
      <w:ind w:left="-57" w:right="-57" w:firstLine="709"/>
      <w:jc w:val="left"/>
    </w:pPr>
  </w:style>
  <w:style w:type="paragraph" w:customStyle="1" w:styleId="S2">
    <w:name w:val="S_Обычный"/>
    <w:basedOn w:val="a"/>
    <w:link w:val="S3"/>
    <w:rsid w:val="00911596"/>
    <w:pPr>
      <w:tabs>
        <w:tab w:val="num" w:pos="1080"/>
      </w:tabs>
      <w:spacing w:line="360" w:lineRule="auto"/>
      <w:ind w:left="-57" w:right="-57" w:firstLine="720"/>
      <w:jc w:val="left"/>
    </w:pPr>
    <w:rPr>
      <w:w w:val="109"/>
    </w:rPr>
  </w:style>
  <w:style w:type="character" w:customStyle="1" w:styleId="S3">
    <w:name w:val="S_Обычный Знак"/>
    <w:basedOn w:val="a0"/>
    <w:link w:val="S2"/>
    <w:rsid w:val="00911596"/>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911596"/>
    <w:pPr>
      <w:spacing w:before="240" w:after="120" w:line="276" w:lineRule="auto"/>
      <w:ind w:left="-57" w:right="-57" w:firstLine="709"/>
      <w:jc w:val="left"/>
    </w:pPr>
    <w:rPr>
      <w:sz w:val="26"/>
      <w:szCs w:val="26"/>
    </w:rPr>
  </w:style>
  <w:style w:type="character" w:customStyle="1" w:styleId="apple-converted-space">
    <w:name w:val="apple-converted-space"/>
    <w:basedOn w:val="a0"/>
    <w:rsid w:val="00911596"/>
  </w:style>
  <w:style w:type="paragraph" w:customStyle="1" w:styleId="210">
    <w:name w:val="Цитата 21"/>
    <w:basedOn w:val="a"/>
    <w:next w:val="a"/>
    <w:link w:val="QuoteChar"/>
    <w:uiPriority w:val="99"/>
    <w:qFormat/>
    <w:rsid w:val="00911596"/>
    <w:pPr>
      <w:spacing w:line="276" w:lineRule="auto"/>
      <w:ind w:left="-57" w:right="-57" w:firstLine="709"/>
      <w:jc w:val="left"/>
    </w:pPr>
    <w:rPr>
      <w:rFonts w:ascii="Calibri" w:hAnsi="Calibri"/>
      <w:i/>
      <w:iCs/>
      <w:color w:val="000000"/>
      <w:szCs w:val="22"/>
      <w:lang w:eastAsia="en-US"/>
    </w:rPr>
  </w:style>
  <w:style w:type="character" w:customStyle="1" w:styleId="QuoteChar">
    <w:name w:val="Quote Char"/>
    <w:basedOn w:val="a0"/>
    <w:link w:val="210"/>
    <w:uiPriority w:val="99"/>
    <w:locked/>
    <w:rsid w:val="00911596"/>
    <w:rPr>
      <w:rFonts w:ascii="Calibri" w:eastAsia="Times New Roman" w:hAnsi="Calibri" w:cs="Times New Roman"/>
      <w:i/>
      <w:iCs/>
      <w:color w:val="000000"/>
      <w:sz w:val="24"/>
    </w:rPr>
  </w:style>
  <w:style w:type="paragraph" w:customStyle="1" w:styleId="Standard">
    <w:name w:val="Standard"/>
    <w:rsid w:val="00911596"/>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11596"/>
    <w:pPr>
      <w:spacing w:line="238" w:lineRule="auto"/>
      <w:ind w:left="-57" w:right="-57" w:firstLine="567"/>
      <w:jc w:val="left"/>
    </w:pPr>
    <w:rPr>
      <w:sz w:val="28"/>
      <w:szCs w:val="22"/>
      <w:lang w:val="en-US"/>
    </w:rPr>
  </w:style>
  <w:style w:type="character" w:customStyle="1" w:styleId="-0">
    <w:name w:val="диссер-текст Знак"/>
    <w:basedOn w:val="a0"/>
    <w:link w:val="-"/>
    <w:semiHidden/>
    <w:locked/>
    <w:rsid w:val="00911596"/>
    <w:rPr>
      <w:rFonts w:ascii="Times New Roman" w:eastAsia="Times New Roman" w:hAnsi="Times New Roman" w:cs="Times New Roman"/>
      <w:sz w:val="28"/>
      <w:lang w:val="en-US" w:eastAsia="ru-RU"/>
    </w:rPr>
  </w:style>
  <w:style w:type="paragraph" w:styleId="z-">
    <w:name w:val="HTML Bottom of Form"/>
    <w:basedOn w:val="a"/>
    <w:next w:val="a"/>
    <w:link w:val="z-0"/>
    <w:hidden/>
    <w:rsid w:val="00911596"/>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911596"/>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11596"/>
    <w:rPr>
      <w:rFonts w:ascii="Courier New" w:eastAsia="Times New Roman" w:hAnsi="Courier New" w:cs="Courier New"/>
    </w:rPr>
  </w:style>
  <w:style w:type="paragraph" w:styleId="HTML0">
    <w:name w:val="HTML Preformatted"/>
    <w:basedOn w:val="a"/>
    <w:link w:val="HTML"/>
    <w:uiPriority w:val="99"/>
    <w:rsid w:val="0091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911596"/>
    <w:rPr>
      <w:rFonts w:ascii="Consolas" w:eastAsia="Times New Roman" w:hAnsi="Consolas" w:cs="Consolas"/>
      <w:sz w:val="20"/>
      <w:szCs w:val="20"/>
      <w:lang w:eastAsia="ru-RU"/>
    </w:rPr>
  </w:style>
  <w:style w:type="character" w:customStyle="1" w:styleId="211">
    <w:name w:val="Основной текст 2 Знак1"/>
    <w:basedOn w:val="a0"/>
    <w:semiHidden/>
    <w:rsid w:val="00911596"/>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911596"/>
    <w:rPr>
      <w:rFonts w:ascii="Times New Roman" w:eastAsia="Times New Roman" w:hAnsi="Times New Roman" w:cs="Times New Roman"/>
      <w:sz w:val="24"/>
      <w:szCs w:val="24"/>
      <w:lang w:eastAsia="ru-RU"/>
    </w:rPr>
  </w:style>
  <w:style w:type="paragraph" w:styleId="afff8">
    <w:name w:val="Subtitle"/>
    <w:basedOn w:val="a"/>
    <w:next w:val="a"/>
    <w:link w:val="afff9"/>
    <w:qFormat/>
    <w:rsid w:val="00911596"/>
    <w:pPr>
      <w:numPr>
        <w:ilvl w:val="1"/>
      </w:numPr>
      <w:spacing w:line="276" w:lineRule="auto"/>
      <w:ind w:left="-57" w:right="-57" w:firstLine="709"/>
      <w:jc w:val="left"/>
    </w:pPr>
    <w:rPr>
      <w:rFonts w:ascii="Cambria" w:hAnsi="Cambria" w:cs="Cambria"/>
      <w:i/>
      <w:iCs/>
      <w:color w:val="4F81BD"/>
      <w:spacing w:val="15"/>
      <w:lang w:val="en-US" w:eastAsia="en-US"/>
    </w:rPr>
  </w:style>
  <w:style w:type="character" w:customStyle="1" w:styleId="afff9">
    <w:name w:val="Подзаголовок Знак"/>
    <w:basedOn w:val="a0"/>
    <w:link w:val="afff8"/>
    <w:rsid w:val="00911596"/>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911596"/>
    <w:pPr>
      <w:pBdr>
        <w:bottom w:val="single" w:sz="4" w:space="4" w:color="4F81BD"/>
      </w:pBdr>
      <w:spacing w:before="200" w:after="280" w:line="276" w:lineRule="auto"/>
      <w:ind w:left="936" w:right="936" w:firstLine="709"/>
      <w:jc w:val="left"/>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911596"/>
    <w:rPr>
      <w:rFonts w:ascii="Calibri" w:eastAsia="Times New Roman" w:hAnsi="Calibri" w:cs="Calibri"/>
      <w:b/>
      <w:bCs/>
      <w:i/>
      <w:iCs/>
      <w:color w:val="4F81BD"/>
      <w:sz w:val="24"/>
      <w:lang w:val="en-US"/>
    </w:rPr>
  </w:style>
  <w:style w:type="paragraph" w:styleId="2c">
    <w:name w:val="List Bullet 2"/>
    <w:basedOn w:val="a"/>
    <w:rsid w:val="00911596"/>
    <w:pPr>
      <w:widowControl w:val="0"/>
      <w:tabs>
        <w:tab w:val="num" w:pos="360"/>
        <w:tab w:val="num" w:pos="1353"/>
      </w:tabs>
      <w:autoSpaceDE w:val="0"/>
      <w:autoSpaceDN w:val="0"/>
      <w:adjustRightInd w:val="0"/>
      <w:spacing w:line="276" w:lineRule="auto"/>
      <w:ind w:left="-57" w:right="-57"/>
      <w:jc w:val="left"/>
    </w:pPr>
    <w:rPr>
      <w:sz w:val="20"/>
      <w:szCs w:val="20"/>
    </w:rPr>
  </w:style>
  <w:style w:type="paragraph" w:customStyle="1" w:styleId="afffa">
    <w:name w:val="Ч_текст"/>
    <w:basedOn w:val="a"/>
    <w:link w:val="afffb"/>
    <w:autoRedefine/>
    <w:rsid w:val="00911596"/>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911596"/>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911596"/>
    <w:pPr>
      <w:spacing w:line="276" w:lineRule="auto"/>
      <w:ind w:left="-57" w:right="-57" w:firstLine="720"/>
      <w:jc w:val="left"/>
    </w:pPr>
  </w:style>
  <w:style w:type="character" w:customStyle="1" w:styleId="afffd">
    <w:name w:val="Обычный (ПЗ) Знак"/>
    <w:basedOn w:val="a0"/>
    <w:link w:val="afffc"/>
    <w:rsid w:val="00911596"/>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911596"/>
    <w:pPr>
      <w:spacing w:line="276" w:lineRule="auto"/>
      <w:ind w:left="-57" w:right="-57" w:firstLine="709"/>
      <w:jc w:val="left"/>
    </w:pPr>
  </w:style>
  <w:style w:type="paragraph" w:customStyle="1" w:styleId="affff">
    <w:name w:val="Знак Знак Знак Знак Знак Знак Знак Знак Знак Знак"/>
    <w:basedOn w:val="a"/>
    <w:rsid w:val="00911596"/>
    <w:pPr>
      <w:spacing w:line="276" w:lineRule="auto"/>
      <w:ind w:left="-57" w:right="-57" w:firstLine="709"/>
      <w:jc w:val="left"/>
    </w:pPr>
    <w:rPr>
      <w:rFonts w:ascii="Verdana" w:hAnsi="Verdana" w:cs="Verdana"/>
      <w:sz w:val="20"/>
      <w:szCs w:val="20"/>
      <w:lang w:val="en-US" w:eastAsia="en-US"/>
    </w:rPr>
  </w:style>
  <w:style w:type="paragraph" w:customStyle="1" w:styleId="1f0">
    <w:name w:val="Обычный1"/>
    <w:link w:val="Normal0"/>
    <w:rsid w:val="00911596"/>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911596"/>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11596"/>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911596"/>
    <w:rPr>
      <w:rFonts w:ascii="Times New Roman" w:eastAsia="Times New Roman" w:hAnsi="Times New Roman" w:cs="Times New Roman"/>
      <w:b/>
      <w:bCs/>
      <w:sz w:val="20"/>
      <w:szCs w:val="20"/>
      <w:lang w:eastAsia="ru-RU"/>
    </w:rPr>
  </w:style>
  <w:style w:type="paragraph" w:customStyle="1" w:styleId="CharChar">
    <w:name w:val="Char Char"/>
    <w:basedOn w:val="a"/>
    <w:rsid w:val="00911596"/>
    <w:pPr>
      <w:spacing w:after="160" w:line="240" w:lineRule="exact"/>
      <w:ind w:left="-57" w:right="-57" w:firstLine="709"/>
      <w:jc w:val="left"/>
    </w:pPr>
    <w:rPr>
      <w:rFonts w:ascii="Verdana" w:hAnsi="Verdana"/>
      <w:sz w:val="20"/>
      <w:szCs w:val="20"/>
      <w:lang w:val="en-US" w:eastAsia="en-US"/>
    </w:rPr>
  </w:style>
  <w:style w:type="paragraph" w:customStyle="1" w:styleId="Default">
    <w:name w:val="Default"/>
    <w:rsid w:val="00911596"/>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911596"/>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911596"/>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911596"/>
    <w:rPr>
      <w:sz w:val="21"/>
      <w:szCs w:val="21"/>
      <w:shd w:val="clear" w:color="auto" w:fill="FFFFFF"/>
    </w:rPr>
  </w:style>
  <w:style w:type="paragraph" w:customStyle="1" w:styleId="38">
    <w:name w:val="Основной текст (3)"/>
    <w:basedOn w:val="a"/>
    <w:link w:val="37"/>
    <w:rsid w:val="00911596"/>
    <w:pPr>
      <w:shd w:val="clear" w:color="auto" w:fill="FFFFFF"/>
      <w:spacing w:line="240" w:lineRule="atLeast"/>
      <w:ind w:left="-57" w:right="-57"/>
      <w:jc w:val="left"/>
    </w:pPr>
    <w:rPr>
      <w:rFonts w:asciiTheme="minorHAnsi" w:eastAsiaTheme="minorHAnsi" w:hAnsiTheme="minorHAnsi" w:cstheme="minorBidi"/>
      <w:sz w:val="21"/>
      <w:szCs w:val="21"/>
      <w:lang w:eastAsia="en-US"/>
    </w:rPr>
  </w:style>
  <w:style w:type="character" w:customStyle="1" w:styleId="head2">
    <w:name w:val="head2"/>
    <w:basedOn w:val="a0"/>
    <w:uiPriority w:val="99"/>
    <w:rsid w:val="00911596"/>
  </w:style>
  <w:style w:type="paragraph" w:customStyle="1" w:styleId="affff0">
    <w:name w:val="Солонешенский"/>
    <w:basedOn w:val="a"/>
    <w:rsid w:val="00911596"/>
    <w:pPr>
      <w:spacing w:line="360" w:lineRule="auto"/>
      <w:ind w:left="792" w:right="-57" w:hanging="432"/>
      <w:jc w:val="center"/>
    </w:pPr>
    <w:rPr>
      <w:b/>
      <w:sz w:val="28"/>
    </w:rPr>
  </w:style>
  <w:style w:type="paragraph" w:customStyle="1" w:styleId="1f3">
    <w:name w:val="Маркированный_1"/>
    <w:basedOn w:val="a"/>
    <w:rsid w:val="00911596"/>
    <w:pPr>
      <w:tabs>
        <w:tab w:val="num" w:pos="2858"/>
      </w:tabs>
      <w:spacing w:line="360" w:lineRule="auto"/>
      <w:ind w:left="2858" w:right="-57" w:hanging="360"/>
      <w:jc w:val="left"/>
    </w:pPr>
  </w:style>
  <w:style w:type="paragraph" w:customStyle="1" w:styleId="affff1">
    <w:name w:val="Генплан"/>
    <w:basedOn w:val="a"/>
    <w:rsid w:val="00911596"/>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911596"/>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911596"/>
    <w:pPr>
      <w:widowControl w:val="0"/>
      <w:autoSpaceDE w:val="0"/>
      <w:autoSpaceDN w:val="0"/>
      <w:adjustRightInd w:val="0"/>
      <w:spacing w:line="319" w:lineRule="exact"/>
      <w:ind w:left="-57" w:right="-57" w:firstLine="706"/>
      <w:jc w:val="left"/>
    </w:pPr>
    <w:rPr>
      <w:rFonts w:ascii="Cambria" w:eastAsiaTheme="minorEastAsia" w:hAnsi="Cambria" w:cstheme="minorBidi"/>
    </w:rPr>
  </w:style>
  <w:style w:type="character" w:customStyle="1" w:styleId="FontStyle73">
    <w:name w:val="Font Style73"/>
    <w:basedOn w:val="a0"/>
    <w:uiPriority w:val="99"/>
    <w:rsid w:val="00911596"/>
    <w:rPr>
      <w:rFonts w:ascii="Times New Roman" w:hAnsi="Times New Roman" w:cs="Times New Roman" w:hint="default"/>
      <w:sz w:val="22"/>
      <w:szCs w:val="22"/>
    </w:rPr>
  </w:style>
  <w:style w:type="character" w:customStyle="1" w:styleId="FontStyle74">
    <w:name w:val="Font Style74"/>
    <w:basedOn w:val="a0"/>
    <w:uiPriority w:val="99"/>
    <w:rsid w:val="00911596"/>
    <w:rPr>
      <w:rFonts w:ascii="Times New Roman" w:hAnsi="Times New Roman" w:cs="Times New Roman" w:hint="default"/>
      <w:b/>
      <w:bCs/>
      <w:sz w:val="22"/>
      <w:szCs w:val="22"/>
    </w:rPr>
  </w:style>
  <w:style w:type="paragraph" w:customStyle="1" w:styleId="1f4">
    <w:name w:val="Без интервала1"/>
    <w:qFormat/>
    <w:rsid w:val="00911596"/>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11596"/>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911596"/>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911596"/>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911596"/>
    <w:pPr>
      <w:widowControl w:val="0"/>
      <w:autoSpaceDE w:val="0"/>
      <w:autoSpaceDN w:val="0"/>
      <w:adjustRightInd w:val="0"/>
      <w:spacing w:line="276" w:lineRule="auto"/>
      <w:ind w:left="-57" w:right="-57"/>
      <w:jc w:val="left"/>
    </w:pPr>
    <w:rPr>
      <w:rFonts w:ascii="Cambria" w:eastAsiaTheme="minorEastAsia" w:hAnsi="Cambria" w:cstheme="minorBidi"/>
    </w:rPr>
  </w:style>
  <w:style w:type="paragraph" w:customStyle="1" w:styleId="Style61">
    <w:name w:val="Style61"/>
    <w:basedOn w:val="a"/>
    <w:uiPriority w:val="99"/>
    <w:rsid w:val="00911596"/>
    <w:pPr>
      <w:widowControl w:val="0"/>
      <w:autoSpaceDE w:val="0"/>
      <w:autoSpaceDN w:val="0"/>
      <w:adjustRightInd w:val="0"/>
      <w:spacing w:line="230" w:lineRule="exact"/>
      <w:ind w:left="-57" w:right="-57"/>
      <w:jc w:val="left"/>
    </w:pPr>
    <w:rPr>
      <w:rFonts w:ascii="Cambria" w:eastAsiaTheme="minorEastAsia" w:hAnsi="Cambria" w:cstheme="minorBidi"/>
    </w:rPr>
  </w:style>
  <w:style w:type="character" w:customStyle="1" w:styleId="FontStyle66">
    <w:name w:val="Font Style66"/>
    <w:basedOn w:val="a0"/>
    <w:uiPriority w:val="99"/>
    <w:rsid w:val="00911596"/>
    <w:rPr>
      <w:rFonts w:ascii="Times New Roman" w:hAnsi="Times New Roman" w:cs="Times New Roman"/>
      <w:sz w:val="18"/>
      <w:szCs w:val="18"/>
    </w:rPr>
  </w:style>
  <w:style w:type="paragraph" w:customStyle="1" w:styleId="TableParagraph">
    <w:name w:val="Table Paragraph"/>
    <w:basedOn w:val="a"/>
    <w:uiPriority w:val="1"/>
    <w:qFormat/>
    <w:rsid w:val="00911596"/>
    <w:pPr>
      <w:widowControl w:val="0"/>
      <w:autoSpaceDE w:val="0"/>
      <w:autoSpaceDN w:val="0"/>
      <w:spacing w:line="276" w:lineRule="auto"/>
      <w:ind w:left="-57" w:right="-57"/>
      <w:jc w:val="left"/>
    </w:pPr>
    <w:rPr>
      <w:sz w:val="22"/>
      <w:szCs w:val="22"/>
      <w:lang w:bidi="ru-RU"/>
    </w:rPr>
  </w:style>
  <w:style w:type="paragraph" w:customStyle="1" w:styleId="z2">
    <w:name w:val="z2"/>
    <w:basedOn w:val="a"/>
    <w:rsid w:val="00911596"/>
    <w:pPr>
      <w:spacing w:before="150" w:after="30" w:line="276" w:lineRule="auto"/>
      <w:ind w:left="-57" w:right="-57"/>
      <w:jc w:val="center"/>
    </w:pPr>
    <w:rPr>
      <w:b/>
      <w:bCs/>
      <w:sz w:val="18"/>
      <w:szCs w:val="18"/>
    </w:rPr>
  </w:style>
  <w:style w:type="character" w:customStyle="1" w:styleId="FontStyle31">
    <w:name w:val="Font Style31"/>
    <w:basedOn w:val="a0"/>
    <w:rsid w:val="00911596"/>
    <w:rPr>
      <w:rFonts w:ascii="Times New Roman" w:hAnsi="Times New Roman" w:cs="Times New Roman"/>
      <w:sz w:val="16"/>
      <w:szCs w:val="16"/>
    </w:rPr>
  </w:style>
  <w:style w:type="character" w:customStyle="1" w:styleId="FontStyle15">
    <w:name w:val="Font Style15"/>
    <w:basedOn w:val="a0"/>
    <w:rsid w:val="00911596"/>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11596"/>
    <w:pPr>
      <w:spacing w:line="276" w:lineRule="auto"/>
      <w:ind w:left="-57" w:right="-57"/>
      <w:jc w:val="left"/>
    </w:pPr>
    <w:rPr>
      <w:rFonts w:ascii="Verdana" w:hAnsi="Verdana" w:cs="Verdana"/>
      <w:sz w:val="20"/>
      <w:szCs w:val="20"/>
      <w:lang w:val="en-US" w:eastAsia="en-US"/>
    </w:rPr>
  </w:style>
  <w:style w:type="paragraph" w:customStyle="1" w:styleId="affff2">
    <w:name w:val="заголовок таблицы"/>
    <w:basedOn w:val="a"/>
    <w:link w:val="affff3"/>
    <w:rsid w:val="00911596"/>
    <w:pPr>
      <w:spacing w:line="312" w:lineRule="auto"/>
      <w:ind w:left="-57" w:right="-57"/>
      <w:jc w:val="center"/>
    </w:pPr>
    <w:rPr>
      <w:b/>
      <w:sz w:val="26"/>
    </w:rPr>
  </w:style>
  <w:style w:type="character" w:customStyle="1" w:styleId="affff3">
    <w:name w:val="заголовок таблицы Знак"/>
    <w:link w:val="affff2"/>
    <w:rsid w:val="00911596"/>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911596"/>
    <w:pPr>
      <w:spacing w:line="312" w:lineRule="auto"/>
      <w:ind w:left="-57" w:right="-57" w:firstLine="720"/>
      <w:jc w:val="left"/>
    </w:pPr>
    <w:rPr>
      <w:sz w:val="28"/>
    </w:rPr>
  </w:style>
  <w:style w:type="character" w:customStyle="1" w:styleId="affff5">
    <w:name w:val="Основной Знак"/>
    <w:link w:val="affff4"/>
    <w:rsid w:val="00911596"/>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911596"/>
    <w:pPr>
      <w:spacing w:line="276" w:lineRule="auto"/>
      <w:ind w:left="-57" w:right="-57" w:firstLine="567"/>
      <w:jc w:val="left"/>
    </w:pPr>
    <w:rPr>
      <w:rFonts w:ascii="Arial" w:hAnsi="Arial"/>
      <w:szCs w:val="20"/>
    </w:rPr>
  </w:style>
  <w:style w:type="character" w:customStyle="1" w:styleId="2f">
    <w:name w:val="Новый абзац Знак2"/>
    <w:link w:val="affff6"/>
    <w:rsid w:val="00911596"/>
    <w:rPr>
      <w:rFonts w:ascii="Arial" w:eastAsia="Times New Roman" w:hAnsi="Arial" w:cs="Times New Roman"/>
      <w:sz w:val="24"/>
      <w:szCs w:val="20"/>
      <w:lang w:eastAsia="ru-RU"/>
    </w:rPr>
  </w:style>
  <w:style w:type="paragraph" w:customStyle="1" w:styleId="42">
    <w:name w:val="Егор4"/>
    <w:basedOn w:val="a"/>
    <w:qFormat/>
    <w:rsid w:val="00911596"/>
    <w:pPr>
      <w:spacing w:line="276" w:lineRule="auto"/>
      <w:ind w:left="-57" w:right="-57" w:firstLine="851"/>
      <w:jc w:val="center"/>
    </w:pPr>
    <w:rPr>
      <w:rFonts w:eastAsia="Calibri"/>
      <w:sz w:val="26"/>
      <w:u w:val="single"/>
      <w:lang w:eastAsia="en-US"/>
    </w:rPr>
  </w:style>
  <w:style w:type="paragraph" w:customStyle="1" w:styleId="f">
    <w:name w:val="f"/>
    <w:basedOn w:val="a"/>
    <w:rsid w:val="00911596"/>
    <w:pPr>
      <w:spacing w:before="100" w:beforeAutospacing="1" w:after="100" w:afterAutospacing="1" w:line="276" w:lineRule="auto"/>
      <w:ind w:left="-57" w:right="-57"/>
      <w:jc w:val="left"/>
    </w:pPr>
  </w:style>
  <w:style w:type="paragraph" w:customStyle="1" w:styleId="DecimalAligned">
    <w:name w:val="Decimal Aligned"/>
    <w:basedOn w:val="a"/>
    <w:uiPriority w:val="40"/>
    <w:qFormat/>
    <w:rsid w:val="00911596"/>
    <w:pPr>
      <w:tabs>
        <w:tab w:val="decimal" w:pos="360"/>
      </w:tabs>
      <w:spacing w:line="276" w:lineRule="auto"/>
      <w:ind w:left="-57" w:right="-57"/>
      <w:jc w:val="left"/>
    </w:pPr>
    <w:rPr>
      <w:rFonts w:eastAsiaTheme="minorHAnsi"/>
    </w:rPr>
  </w:style>
  <w:style w:type="paragraph" w:customStyle="1" w:styleId="affff7">
    <w:name w:val="в таблице"/>
    <w:basedOn w:val="a"/>
    <w:rsid w:val="00911596"/>
    <w:pPr>
      <w:suppressAutoHyphens/>
      <w:spacing w:line="276" w:lineRule="auto"/>
      <w:ind w:left="-57" w:right="-57"/>
      <w:jc w:val="left"/>
    </w:pPr>
    <w:rPr>
      <w:rFonts w:cs="Calibri"/>
      <w:sz w:val="20"/>
      <w:lang w:eastAsia="ar-SA"/>
    </w:rPr>
  </w:style>
  <w:style w:type="paragraph" w:customStyle="1" w:styleId="1f5">
    <w:name w:val="Маркированный список1"/>
    <w:basedOn w:val="a"/>
    <w:rsid w:val="00911596"/>
    <w:pPr>
      <w:widowControl w:val="0"/>
      <w:suppressAutoHyphens/>
      <w:autoSpaceDE w:val="0"/>
      <w:spacing w:line="276" w:lineRule="auto"/>
      <w:ind w:left="-57" w:right="-57"/>
      <w:jc w:val="left"/>
    </w:pPr>
    <w:rPr>
      <w:sz w:val="26"/>
      <w:szCs w:val="20"/>
      <w:lang w:eastAsia="ar-SA"/>
    </w:rPr>
  </w:style>
  <w:style w:type="paragraph" w:customStyle="1" w:styleId="Main">
    <w:name w:val="Main"/>
    <w:link w:val="Main0"/>
    <w:rsid w:val="00911596"/>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1159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11596"/>
    <w:pPr>
      <w:spacing w:line="276" w:lineRule="auto"/>
      <w:ind w:left="-57" w:right="-57" w:firstLine="360"/>
      <w:jc w:val="left"/>
    </w:pPr>
    <w:rPr>
      <w:rFonts w:ascii="Arial" w:hAnsi="Arial"/>
      <w:szCs w:val="20"/>
    </w:rPr>
  </w:style>
  <w:style w:type="paragraph" w:customStyle="1" w:styleId="212">
    <w:name w:val="Основной текст с отступом 21"/>
    <w:basedOn w:val="a"/>
    <w:rsid w:val="00911596"/>
    <w:pPr>
      <w:suppressAutoHyphens/>
      <w:spacing w:line="276" w:lineRule="auto"/>
      <w:ind w:left="-57" w:right="-57" w:firstLine="720"/>
      <w:jc w:val="left"/>
    </w:pPr>
    <w:rPr>
      <w:szCs w:val="20"/>
      <w:lang w:eastAsia="ar-SA"/>
    </w:rPr>
  </w:style>
  <w:style w:type="paragraph" w:customStyle="1" w:styleId="39">
    <w:name w:val="Обычный3"/>
    <w:rsid w:val="00911596"/>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11596"/>
  </w:style>
  <w:style w:type="paragraph" w:customStyle="1" w:styleId="font10">
    <w:name w:val="font10"/>
    <w:basedOn w:val="a"/>
    <w:rsid w:val="00911596"/>
    <w:pPr>
      <w:spacing w:before="100" w:beforeAutospacing="1" w:after="100" w:afterAutospacing="1" w:line="276" w:lineRule="auto"/>
      <w:ind w:left="-57" w:right="-57"/>
      <w:jc w:val="left"/>
    </w:pPr>
  </w:style>
  <w:style w:type="paragraph" w:customStyle="1" w:styleId="imp">
    <w:name w:val="imp"/>
    <w:basedOn w:val="a"/>
    <w:rsid w:val="00911596"/>
    <w:pPr>
      <w:spacing w:before="100" w:beforeAutospacing="1" w:after="100" w:afterAutospacing="1" w:line="276" w:lineRule="auto"/>
      <w:ind w:left="-57" w:right="-57"/>
      <w:jc w:val="left"/>
    </w:pPr>
  </w:style>
  <w:style w:type="paragraph" w:customStyle="1" w:styleId="u">
    <w:name w:val="u"/>
    <w:basedOn w:val="a"/>
    <w:rsid w:val="00911596"/>
    <w:pPr>
      <w:spacing w:before="100" w:beforeAutospacing="1" w:after="100" w:afterAutospacing="1" w:line="276" w:lineRule="auto"/>
      <w:ind w:left="-57" w:right="-57"/>
      <w:jc w:val="left"/>
    </w:pPr>
  </w:style>
  <w:style w:type="paragraph" w:customStyle="1" w:styleId="text">
    <w:name w:val="text"/>
    <w:basedOn w:val="a"/>
    <w:rsid w:val="00911596"/>
    <w:pPr>
      <w:spacing w:before="100" w:beforeAutospacing="1" w:after="100" w:afterAutospacing="1" w:line="276" w:lineRule="auto"/>
      <w:ind w:left="-57" w:right="-57"/>
      <w:jc w:val="left"/>
    </w:pPr>
  </w:style>
  <w:style w:type="character" w:customStyle="1" w:styleId="WW8Num1z1">
    <w:name w:val="WW8Num1z1"/>
    <w:rsid w:val="00911596"/>
    <w:rPr>
      <w:rFonts w:ascii="Courier New" w:hAnsi="Courier New" w:cs="Courier New"/>
    </w:rPr>
  </w:style>
  <w:style w:type="character" w:customStyle="1" w:styleId="FontStyle38">
    <w:name w:val="Font Style38"/>
    <w:uiPriority w:val="99"/>
    <w:rsid w:val="00911596"/>
    <w:rPr>
      <w:rFonts w:ascii="Arial" w:hAnsi="Arial" w:cs="Arial"/>
      <w:sz w:val="22"/>
      <w:szCs w:val="22"/>
    </w:rPr>
  </w:style>
  <w:style w:type="paragraph" w:customStyle="1" w:styleId="uni">
    <w:name w:val="uni"/>
    <w:basedOn w:val="a"/>
    <w:rsid w:val="00911596"/>
    <w:pPr>
      <w:spacing w:before="100" w:beforeAutospacing="1" w:after="100" w:afterAutospacing="1" w:line="276" w:lineRule="auto"/>
      <w:ind w:left="-57" w:right="-57"/>
      <w:jc w:val="left"/>
    </w:pPr>
  </w:style>
  <w:style w:type="paragraph" w:customStyle="1" w:styleId="unip">
    <w:name w:val="unip"/>
    <w:basedOn w:val="a"/>
    <w:rsid w:val="00911596"/>
    <w:pPr>
      <w:spacing w:before="100" w:beforeAutospacing="1" w:after="100" w:afterAutospacing="1" w:line="276" w:lineRule="auto"/>
      <w:ind w:left="-57" w:right="-57"/>
      <w:jc w:val="left"/>
    </w:pPr>
  </w:style>
  <w:style w:type="paragraph" w:customStyle="1" w:styleId="osntext">
    <w:name w:val="osn_text"/>
    <w:basedOn w:val="a"/>
    <w:rsid w:val="00911596"/>
    <w:pPr>
      <w:spacing w:before="100" w:beforeAutospacing="1" w:after="100" w:afterAutospacing="1" w:line="276" w:lineRule="auto"/>
      <w:ind w:left="-57" w:right="-57"/>
      <w:jc w:val="left"/>
    </w:pPr>
  </w:style>
  <w:style w:type="paragraph" w:customStyle="1" w:styleId="120">
    <w:name w:val="осн.текст 12"/>
    <w:basedOn w:val="a"/>
    <w:link w:val="121"/>
    <w:rsid w:val="00911596"/>
    <w:pPr>
      <w:spacing w:line="276" w:lineRule="auto"/>
      <w:ind w:left="-57" w:right="-57" w:firstLine="851"/>
      <w:jc w:val="left"/>
    </w:pPr>
    <w:rPr>
      <w:rFonts w:ascii="Arial" w:hAnsi="Arial"/>
      <w:szCs w:val="20"/>
    </w:rPr>
  </w:style>
  <w:style w:type="character" w:customStyle="1" w:styleId="121">
    <w:name w:val="осн.текст 12 Знак"/>
    <w:basedOn w:val="a0"/>
    <w:link w:val="120"/>
    <w:rsid w:val="00911596"/>
    <w:rPr>
      <w:rFonts w:ascii="Arial" w:eastAsia="Times New Roman" w:hAnsi="Arial" w:cs="Times New Roman"/>
      <w:sz w:val="24"/>
      <w:szCs w:val="20"/>
      <w:lang w:eastAsia="ru-RU"/>
    </w:rPr>
  </w:style>
  <w:style w:type="character" w:customStyle="1" w:styleId="highlight">
    <w:name w:val="highlight"/>
    <w:basedOn w:val="a0"/>
    <w:rsid w:val="00911596"/>
  </w:style>
  <w:style w:type="paragraph" w:customStyle="1" w:styleId="headertext">
    <w:name w:val="headertext"/>
    <w:basedOn w:val="a"/>
    <w:rsid w:val="00911596"/>
    <w:pPr>
      <w:spacing w:before="100" w:beforeAutospacing="1" w:after="100" w:afterAutospacing="1" w:line="276" w:lineRule="auto"/>
      <w:ind w:left="-57" w:right="-57"/>
      <w:jc w:val="left"/>
    </w:pPr>
  </w:style>
  <w:style w:type="character" w:customStyle="1" w:styleId="c6">
    <w:name w:val="c6"/>
    <w:basedOn w:val="a0"/>
    <w:rsid w:val="00911596"/>
  </w:style>
  <w:style w:type="paragraph" w:customStyle="1" w:styleId="formattext0">
    <w:name w:val="formattext"/>
    <w:basedOn w:val="a"/>
    <w:rsid w:val="00911596"/>
    <w:pPr>
      <w:spacing w:before="100" w:beforeAutospacing="1" w:after="100" w:afterAutospacing="1" w:line="276" w:lineRule="auto"/>
      <w:ind w:left="-57" w:right="-57"/>
      <w:jc w:val="left"/>
    </w:pPr>
  </w:style>
  <w:style w:type="character" w:customStyle="1" w:styleId="plagiat">
    <w:name w:val="plagiat"/>
    <w:basedOn w:val="a0"/>
    <w:rsid w:val="00911596"/>
  </w:style>
  <w:style w:type="paragraph" w:customStyle="1" w:styleId="1f6">
    <w:name w:val="Стиль 1"/>
    <w:basedOn w:val="a"/>
    <w:rsid w:val="00911596"/>
    <w:pPr>
      <w:overflowPunct w:val="0"/>
      <w:autoSpaceDE w:val="0"/>
      <w:autoSpaceDN w:val="0"/>
      <w:adjustRightInd w:val="0"/>
      <w:spacing w:before="60" w:after="60" w:line="276" w:lineRule="auto"/>
      <w:ind w:left="-57" w:right="-57" w:firstLine="709"/>
      <w:jc w:val="left"/>
      <w:textAlignment w:val="baseline"/>
    </w:pPr>
    <w:rPr>
      <w:szCs w:val="20"/>
    </w:rPr>
  </w:style>
  <w:style w:type="paragraph" w:customStyle="1" w:styleId="1f7">
    <w:name w:val="Стиль 1 Знак"/>
    <w:basedOn w:val="a"/>
    <w:autoRedefine/>
    <w:rsid w:val="00911596"/>
    <w:pPr>
      <w:tabs>
        <w:tab w:val="left" w:pos="1418"/>
        <w:tab w:val="left" w:pos="1560"/>
      </w:tabs>
      <w:overflowPunct w:val="0"/>
      <w:autoSpaceDE w:val="0"/>
      <w:autoSpaceDN w:val="0"/>
      <w:adjustRightInd w:val="0"/>
      <w:spacing w:before="60" w:after="60" w:line="276" w:lineRule="auto"/>
      <w:ind w:left="-57" w:right="-57"/>
      <w:jc w:val="left"/>
      <w:textAlignment w:val="baseline"/>
    </w:pPr>
    <w:rPr>
      <w:sz w:val="28"/>
      <w:szCs w:val="28"/>
    </w:rPr>
  </w:style>
  <w:style w:type="paragraph" w:customStyle="1" w:styleId="110">
    <w:name w:val="Табличный_таблица_11"/>
    <w:link w:val="111"/>
    <w:qFormat/>
    <w:rsid w:val="00911596"/>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911596"/>
    <w:rPr>
      <w:rFonts w:ascii="Times New Roman" w:eastAsia="Times New Roman" w:hAnsi="Times New Roman" w:cs="Times New Roman"/>
      <w:lang w:eastAsia="ru-RU"/>
    </w:rPr>
  </w:style>
  <w:style w:type="paragraph" w:customStyle="1" w:styleId="Style12">
    <w:name w:val="Style12"/>
    <w:basedOn w:val="a"/>
    <w:rsid w:val="00911596"/>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911596"/>
    <w:pPr>
      <w:spacing w:before="100" w:beforeAutospacing="1" w:after="100" w:afterAutospacing="1" w:line="276" w:lineRule="auto"/>
      <w:ind w:left="-57" w:right="-57"/>
      <w:jc w:val="left"/>
    </w:pPr>
    <w:rPr>
      <w:rFonts w:ascii="Tahoma" w:hAnsi="Tahoma"/>
      <w:sz w:val="20"/>
      <w:szCs w:val="20"/>
      <w:lang w:val="en-US" w:eastAsia="en-US"/>
    </w:rPr>
  </w:style>
  <w:style w:type="paragraph" w:customStyle="1" w:styleId="affff9">
    <w:name w:val="Знак Знак Знак"/>
    <w:basedOn w:val="a"/>
    <w:uiPriority w:val="99"/>
    <w:rsid w:val="00911596"/>
    <w:pPr>
      <w:spacing w:before="100" w:beforeAutospacing="1" w:after="100" w:afterAutospacing="1" w:line="276" w:lineRule="auto"/>
      <w:ind w:left="-57" w:right="-57"/>
      <w:jc w:val="left"/>
    </w:pPr>
    <w:rPr>
      <w:rFonts w:ascii="Tahoma" w:hAnsi="Tahoma" w:cs="Tahoma"/>
      <w:sz w:val="20"/>
      <w:szCs w:val="20"/>
      <w:lang w:val="en-US" w:eastAsia="en-US"/>
    </w:rPr>
  </w:style>
  <w:style w:type="character" w:customStyle="1" w:styleId="affffa">
    <w:name w:val="Не вступил в силу"/>
    <w:uiPriority w:val="99"/>
    <w:rsid w:val="00911596"/>
    <w:rPr>
      <w:color w:val="008080"/>
    </w:rPr>
  </w:style>
  <w:style w:type="paragraph" w:customStyle="1" w:styleId="affffb">
    <w:name w:val="Таблицы (моноширинный)"/>
    <w:basedOn w:val="a"/>
    <w:next w:val="a"/>
    <w:uiPriority w:val="99"/>
    <w:rsid w:val="00911596"/>
    <w:pPr>
      <w:widowControl w:val="0"/>
      <w:autoSpaceDE w:val="0"/>
      <w:autoSpaceDN w:val="0"/>
      <w:adjustRightInd w:val="0"/>
      <w:spacing w:line="276" w:lineRule="auto"/>
      <w:ind w:left="-57" w:right="-57"/>
      <w:jc w:val="left"/>
    </w:pPr>
    <w:rPr>
      <w:rFonts w:ascii="Courier New" w:hAnsi="Courier New" w:cs="Courier New"/>
      <w:sz w:val="20"/>
      <w:szCs w:val="20"/>
    </w:rPr>
  </w:style>
  <w:style w:type="paragraph" w:customStyle="1" w:styleId="ConsPlusTitle">
    <w:name w:val="ConsPlusTitle"/>
    <w:uiPriority w:val="99"/>
    <w:rsid w:val="00911596"/>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911596"/>
    <w:rPr>
      <w:rFonts w:ascii="TimesET" w:hAnsi="TimesET" w:cs="TimesET"/>
      <w:b/>
      <w:bCs/>
      <w:sz w:val="28"/>
      <w:szCs w:val="28"/>
    </w:rPr>
  </w:style>
  <w:style w:type="character" w:customStyle="1" w:styleId="112">
    <w:name w:val="Знак Знак11"/>
    <w:uiPriority w:val="99"/>
    <w:rsid w:val="00911596"/>
    <w:rPr>
      <w:sz w:val="24"/>
      <w:szCs w:val="24"/>
    </w:rPr>
  </w:style>
  <w:style w:type="paragraph" w:customStyle="1" w:styleId="ConsPlusCell">
    <w:name w:val="ConsPlusCell"/>
    <w:uiPriority w:val="99"/>
    <w:rsid w:val="00911596"/>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911596"/>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911596"/>
    <w:pPr>
      <w:spacing w:before="100" w:beforeAutospacing="1" w:after="100" w:afterAutospacing="1" w:line="276" w:lineRule="auto"/>
      <w:ind w:left="-57" w:right="-57"/>
      <w:jc w:val="left"/>
    </w:pPr>
    <w:rPr>
      <w:rFonts w:ascii="Tahoma" w:hAnsi="Tahoma" w:cs="Tahoma"/>
      <w:sz w:val="20"/>
      <w:szCs w:val="20"/>
      <w:lang w:val="en-US" w:eastAsia="en-US"/>
    </w:rPr>
  </w:style>
  <w:style w:type="paragraph" w:customStyle="1" w:styleId="Normal1">
    <w:name w:val="Normal1"/>
    <w:uiPriority w:val="99"/>
    <w:rsid w:val="00911596"/>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11596"/>
    <w:rPr>
      <w:rFonts w:ascii="Arial" w:hAnsi="Arial" w:cs="Arial"/>
      <w:b/>
      <w:bCs/>
      <w:kern w:val="32"/>
      <w:sz w:val="32"/>
      <w:szCs w:val="32"/>
      <w:lang w:val="ru-RU" w:eastAsia="ru-RU"/>
    </w:rPr>
  </w:style>
  <w:style w:type="character" w:customStyle="1" w:styleId="170">
    <w:name w:val="Знак Знак17"/>
    <w:uiPriority w:val="99"/>
    <w:rsid w:val="00911596"/>
    <w:rPr>
      <w:rFonts w:ascii="TimesET" w:hAnsi="TimesET" w:cs="TimesET"/>
      <w:b/>
      <w:bCs/>
      <w:sz w:val="24"/>
      <w:szCs w:val="24"/>
      <w:lang w:val="ru-RU" w:eastAsia="ru-RU"/>
    </w:rPr>
  </w:style>
  <w:style w:type="character" w:customStyle="1" w:styleId="160">
    <w:name w:val="Знак Знак16"/>
    <w:uiPriority w:val="99"/>
    <w:rsid w:val="00911596"/>
    <w:rPr>
      <w:sz w:val="24"/>
      <w:szCs w:val="24"/>
      <w:lang w:val="ru-RU" w:eastAsia="ru-RU"/>
    </w:rPr>
  </w:style>
  <w:style w:type="character" w:customStyle="1" w:styleId="150">
    <w:name w:val="Знак Знак15"/>
    <w:uiPriority w:val="99"/>
    <w:rsid w:val="00911596"/>
    <w:rPr>
      <w:rFonts w:ascii="TimesET" w:hAnsi="TimesET" w:cs="TimesET"/>
      <w:b/>
      <w:bCs/>
      <w:sz w:val="24"/>
      <w:szCs w:val="24"/>
      <w:lang w:val="ru-RU" w:eastAsia="ru-RU"/>
    </w:rPr>
  </w:style>
  <w:style w:type="character" w:customStyle="1" w:styleId="140">
    <w:name w:val="Знак Знак14"/>
    <w:uiPriority w:val="99"/>
    <w:rsid w:val="00911596"/>
    <w:rPr>
      <w:rFonts w:ascii="TimesET" w:hAnsi="TimesET" w:cs="TimesET"/>
      <w:b/>
      <w:bCs/>
      <w:sz w:val="30"/>
      <w:szCs w:val="30"/>
      <w:lang w:val="ru-RU" w:eastAsia="ru-RU"/>
    </w:rPr>
  </w:style>
  <w:style w:type="character" w:customStyle="1" w:styleId="130">
    <w:name w:val="Знак Знак13"/>
    <w:uiPriority w:val="99"/>
    <w:rsid w:val="00911596"/>
    <w:rPr>
      <w:b/>
      <w:bCs/>
      <w:sz w:val="28"/>
      <w:szCs w:val="28"/>
      <w:lang w:val="ru-RU" w:eastAsia="ru-RU"/>
    </w:rPr>
  </w:style>
  <w:style w:type="character" w:customStyle="1" w:styleId="100">
    <w:name w:val="Знак Знак10"/>
    <w:uiPriority w:val="99"/>
    <w:rsid w:val="00911596"/>
    <w:rPr>
      <w:sz w:val="24"/>
      <w:szCs w:val="24"/>
      <w:lang w:val="ru-RU" w:eastAsia="ru-RU"/>
    </w:rPr>
  </w:style>
  <w:style w:type="character" w:customStyle="1" w:styleId="92">
    <w:name w:val="Знак Знак9"/>
    <w:uiPriority w:val="99"/>
    <w:locked/>
    <w:rsid w:val="00911596"/>
    <w:rPr>
      <w:sz w:val="24"/>
      <w:szCs w:val="24"/>
      <w:lang w:val="ru-RU" w:eastAsia="ru-RU"/>
    </w:rPr>
  </w:style>
  <w:style w:type="character" w:customStyle="1" w:styleId="82">
    <w:name w:val="Знак Знак8"/>
    <w:uiPriority w:val="99"/>
    <w:rsid w:val="00911596"/>
    <w:rPr>
      <w:sz w:val="16"/>
      <w:szCs w:val="16"/>
      <w:lang w:val="ru-RU" w:eastAsia="ru-RU"/>
    </w:rPr>
  </w:style>
  <w:style w:type="character" w:customStyle="1" w:styleId="72">
    <w:name w:val="Знак Знак7"/>
    <w:uiPriority w:val="99"/>
    <w:rsid w:val="00911596"/>
    <w:rPr>
      <w:sz w:val="24"/>
      <w:szCs w:val="24"/>
      <w:lang w:val="ru-RU" w:eastAsia="ru-RU"/>
    </w:rPr>
  </w:style>
  <w:style w:type="character" w:customStyle="1" w:styleId="62">
    <w:name w:val="Знак Знак6"/>
    <w:uiPriority w:val="99"/>
    <w:rsid w:val="00911596"/>
    <w:rPr>
      <w:sz w:val="24"/>
      <w:szCs w:val="24"/>
      <w:lang w:val="ru-RU" w:eastAsia="ru-RU"/>
    </w:rPr>
  </w:style>
  <w:style w:type="character" w:customStyle="1" w:styleId="53">
    <w:name w:val="Знак Знак5"/>
    <w:uiPriority w:val="99"/>
    <w:rsid w:val="00911596"/>
    <w:rPr>
      <w:sz w:val="24"/>
      <w:szCs w:val="24"/>
      <w:lang w:val="ru-RU" w:eastAsia="ru-RU"/>
    </w:rPr>
  </w:style>
  <w:style w:type="character" w:customStyle="1" w:styleId="3a">
    <w:name w:val="Знак Знак3"/>
    <w:uiPriority w:val="99"/>
    <w:rsid w:val="00911596"/>
    <w:rPr>
      <w:sz w:val="24"/>
      <w:szCs w:val="24"/>
      <w:lang w:val="ru-RU" w:eastAsia="ru-RU"/>
    </w:rPr>
  </w:style>
  <w:style w:type="character" w:customStyle="1" w:styleId="affffc">
    <w:name w:val="Знак Знак"/>
    <w:uiPriority w:val="99"/>
    <w:rsid w:val="00911596"/>
    <w:rPr>
      <w:sz w:val="28"/>
      <w:szCs w:val="28"/>
      <w:lang w:val="ru-RU" w:eastAsia="ru-RU"/>
    </w:rPr>
  </w:style>
  <w:style w:type="paragraph" w:customStyle="1" w:styleId="1f9">
    <w:name w:val="Знак1 Знак Знак Знак Знак Знак Знак"/>
    <w:basedOn w:val="a"/>
    <w:uiPriority w:val="99"/>
    <w:rsid w:val="00911596"/>
    <w:pPr>
      <w:spacing w:after="160" w:line="240" w:lineRule="exact"/>
      <w:ind w:left="-57" w:right="-57"/>
      <w:jc w:val="left"/>
    </w:pPr>
    <w:rPr>
      <w:rFonts w:ascii="Verdana" w:hAnsi="Verdana" w:cs="Verdana"/>
      <w:lang w:val="en-US" w:eastAsia="en-US"/>
    </w:rPr>
  </w:style>
  <w:style w:type="paragraph" w:customStyle="1" w:styleId="1fa">
    <w:name w:val="Знак1"/>
    <w:basedOn w:val="a"/>
    <w:uiPriority w:val="99"/>
    <w:rsid w:val="00911596"/>
    <w:pPr>
      <w:tabs>
        <w:tab w:val="num" w:pos="720"/>
      </w:tabs>
      <w:spacing w:after="160" w:line="240" w:lineRule="exact"/>
      <w:ind w:left="720" w:right="-57" w:hanging="720"/>
      <w:jc w:val="left"/>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911596"/>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911596"/>
    <w:pPr>
      <w:spacing w:after="160" w:line="240" w:lineRule="exact"/>
      <w:ind w:left="-57" w:right="-57"/>
      <w:jc w:val="left"/>
    </w:pPr>
    <w:rPr>
      <w:rFonts w:ascii="Verdana" w:hAnsi="Verdana"/>
      <w:lang w:val="en-US" w:eastAsia="en-US"/>
    </w:rPr>
  </w:style>
  <w:style w:type="paragraph" w:customStyle="1" w:styleId="affffd">
    <w:name w:val="ЭЭГ"/>
    <w:basedOn w:val="a"/>
    <w:rsid w:val="00911596"/>
    <w:pPr>
      <w:spacing w:line="360" w:lineRule="auto"/>
      <w:ind w:left="-57" w:right="-57" w:firstLine="720"/>
      <w:jc w:val="left"/>
    </w:pPr>
    <w:rPr>
      <w:rFonts w:eastAsia="PMingLiU"/>
    </w:rPr>
  </w:style>
  <w:style w:type="character" w:customStyle="1" w:styleId="FontStyle47">
    <w:name w:val="Font Style47"/>
    <w:rsid w:val="00911596"/>
    <w:rPr>
      <w:rFonts w:ascii="Times New Roman" w:hAnsi="Times New Roman" w:cs="Times New Roman"/>
      <w:sz w:val="28"/>
      <w:szCs w:val="28"/>
    </w:rPr>
  </w:style>
  <w:style w:type="paragraph" w:customStyle="1" w:styleId="Style9">
    <w:name w:val="Style9"/>
    <w:basedOn w:val="a"/>
    <w:rsid w:val="00911596"/>
    <w:pPr>
      <w:widowControl w:val="0"/>
      <w:autoSpaceDE w:val="0"/>
      <w:autoSpaceDN w:val="0"/>
      <w:adjustRightInd w:val="0"/>
      <w:spacing w:line="276" w:lineRule="auto"/>
      <w:ind w:left="-57" w:right="-57"/>
      <w:jc w:val="center"/>
    </w:pPr>
  </w:style>
  <w:style w:type="paragraph" w:customStyle="1" w:styleId="Style10">
    <w:name w:val="Style10"/>
    <w:basedOn w:val="a"/>
    <w:rsid w:val="00911596"/>
    <w:pPr>
      <w:widowControl w:val="0"/>
      <w:autoSpaceDE w:val="0"/>
      <w:autoSpaceDN w:val="0"/>
      <w:adjustRightInd w:val="0"/>
      <w:spacing w:line="335" w:lineRule="exact"/>
      <w:ind w:left="-57" w:right="-57" w:firstLine="346"/>
      <w:jc w:val="left"/>
    </w:pPr>
  </w:style>
  <w:style w:type="character" w:customStyle="1" w:styleId="FontStyle43">
    <w:name w:val="Font Style43"/>
    <w:rsid w:val="00911596"/>
    <w:rPr>
      <w:rFonts w:ascii="Times New Roman" w:hAnsi="Times New Roman" w:cs="Times New Roman"/>
      <w:spacing w:val="-10"/>
      <w:sz w:val="36"/>
      <w:szCs w:val="36"/>
    </w:rPr>
  </w:style>
  <w:style w:type="character" w:customStyle="1" w:styleId="FontStyle48">
    <w:name w:val="Font Style48"/>
    <w:rsid w:val="00911596"/>
    <w:rPr>
      <w:rFonts w:ascii="Times New Roman" w:hAnsi="Times New Roman" w:cs="Times New Roman"/>
      <w:b/>
      <w:bCs/>
      <w:sz w:val="28"/>
      <w:szCs w:val="28"/>
    </w:rPr>
  </w:style>
  <w:style w:type="paragraph" w:customStyle="1" w:styleId="Style18">
    <w:name w:val="Style18"/>
    <w:basedOn w:val="a"/>
    <w:rsid w:val="00911596"/>
    <w:pPr>
      <w:widowControl w:val="0"/>
      <w:autoSpaceDE w:val="0"/>
      <w:autoSpaceDN w:val="0"/>
      <w:adjustRightInd w:val="0"/>
      <w:spacing w:line="322" w:lineRule="exact"/>
      <w:ind w:left="-57" w:right="-57" w:firstLine="278"/>
      <w:jc w:val="left"/>
    </w:pPr>
  </w:style>
  <w:style w:type="paragraph" w:customStyle="1" w:styleId="Style16">
    <w:name w:val="Style16"/>
    <w:basedOn w:val="a"/>
    <w:rsid w:val="00911596"/>
    <w:pPr>
      <w:widowControl w:val="0"/>
      <w:autoSpaceDE w:val="0"/>
      <w:autoSpaceDN w:val="0"/>
      <w:adjustRightInd w:val="0"/>
      <w:spacing w:line="326" w:lineRule="exact"/>
      <w:ind w:left="-57" w:right="-57" w:firstLine="278"/>
      <w:jc w:val="left"/>
    </w:pPr>
  </w:style>
  <w:style w:type="paragraph" w:customStyle="1" w:styleId="Style17">
    <w:name w:val="Style17"/>
    <w:basedOn w:val="a"/>
    <w:rsid w:val="00911596"/>
    <w:pPr>
      <w:widowControl w:val="0"/>
      <w:autoSpaceDE w:val="0"/>
      <w:autoSpaceDN w:val="0"/>
      <w:adjustRightInd w:val="0"/>
      <w:spacing w:line="276" w:lineRule="auto"/>
      <w:ind w:left="-57" w:right="-57"/>
      <w:jc w:val="left"/>
    </w:pPr>
  </w:style>
  <w:style w:type="paragraph" w:customStyle="1" w:styleId="Style2">
    <w:name w:val="Style2"/>
    <w:basedOn w:val="a"/>
    <w:rsid w:val="00911596"/>
    <w:pPr>
      <w:widowControl w:val="0"/>
      <w:autoSpaceDE w:val="0"/>
      <w:autoSpaceDN w:val="0"/>
      <w:adjustRightInd w:val="0"/>
      <w:spacing w:line="322" w:lineRule="exact"/>
      <w:ind w:left="-57" w:right="-57" w:firstLine="701"/>
      <w:jc w:val="left"/>
    </w:pPr>
  </w:style>
  <w:style w:type="paragraph" w:customStyle="1" w:styleId="Style31">
    <w:name w:val="Style31"/>
    <w:basedOn w:val="a"/>
    <w:rsid w:val="00911596"/>
    <w:pPr>
      <w:widowControl w:val="0"/>
      <w:autoSpaceDE w:val="0"/>
      <w:autoSpaceDN w:val="0"/>
      <w:adjustRightInd w:val="0"/>
      <w:spacing w:line="346" w:lineRule="exact"/>
      <w:ind w:left="-57" w:right="-57" w:firstLine="701"/>
      <w:jc w:val="left"/>
    </w:pPr>
  </w:style>
  <w:style w:type="character" w:customStyle="1" w:styleId="FontStyle52">
    <w:name w:val="Font Style52"/>
    <w:rsid w:val="00911596"/>
    <w:rPr>
      <w:rFonts w:ascii="Times New Roman" w:hAnsi="Times New Roman" w:cs="Times New Roman"/>
      <w:b/>
      <w:bCs/>
      <w:sz w:val="24"/>
      <w:szCs w:val="24"/>
    </w:rPr>
  </w:style>
  <w:style w:type="paragraph" w:customStyle="1" w:styleId="Style28">
    <w:name w:val="Style28"/>
    <w:basedOn w:val="a"/>
    <w:rsid w:val="00911596"/>
    <w:pPr>
      <w:widowControl w:val="0"/>
      <w:autoSpaceDE w:val="0"/>
      <w:autoSpaceDN w:val="0"/>
      <w:adjustRightInd w:val="0"/>
      <w:spacing w:line="326" w:lineRule="exact"/>
      <w:ind w:left="-57" w:right="-57" w:firstLine="797"/>
      <w:jc w:val="left"/>
    </w:pPr>
  </w:style>
  <w:style w:type="paragraph" w:customStyle="1" w:styleId="Style34">
    <w:name w:val="Style34"/>
    <w:basedOn w:val="a"/>
    <w:rsid w:val="00911596"/>
    <w:pPr>
      <w:widowControl w:val="0"/>
      <w:autoSpaceDE w:val="0"/>
      <w:autoSpaceDN w:val="0"/>
      <w:adjustRightInd w:val="0"/>
      <w:spacing w:line="326" w:lineRule="exact"/>
      <w:ind w:left="-57" w:right="-57" w:firstLine="864"/>
      <w:jc w:val="left"/>
    </w:pPr>
  </w:style>
  <w:style w:type="paragraph" w:customStyle="1" w:styleId="xl69">
    <w:name w:val="xl69"/>
    <w:basedOn w:val="a"/>
    <w:rsid w:val="00911596"/>
    <w:pPr>
      <w:spacing w:before="100" w:beforeAutospacing="1" w:after="100" w:afterAutospacing="1" w:line="276" w:lineRule="auto"/>
      <w:ind w:left="-57" w:right="-57"/>
      <w:jc w:val="left"/>
    </w:pPr>
  </w:style>
  <w:style w:type="paragraph" w:customStyle="1" w:styleId="xl70">
    <w:name w:val="xl70"/>
    <w:basedOn w:val="a"/>
    <w:rsid w:val="00911596"/>
    <w:pPr>
      <w:spacing w:before="100" w:beforeAutospacing="1" w:after="100" w:afterAutospacing="1" w:line="276" w:lineRule="auto"/>
      <w:ind w:left="-57" w:right="-57"/>
      <w:jc w:val="left"/>
    </w:pPr>
    <w:rPr>
      <w:b/>
      <w:bCs/>
    </w:rPr>
  </w:style>
  <w:style w:type="paragraph" w:customStyle="1" w:styleId="xl71">
    <w:name w:val="xl71"/>
    <w:basedOn w:val="a"/>
    <w:rsid w:val="00911596"/>
    <w:pPr>
      <w:spacing w:before="100" w:beforeAutospacing="1" w:after="100" w:afterAutospacing="1" w:line="276" w:lineRule="auto"/>
      <w:ind w:left="-57" w:right="-57"/>
      <w:jc w:val="left"/>
    </w:pPr>
    <w:rPr>
      <w:i/>
      <w:iCs/>
    </w:rPr>
  </w:style>
  <w:style w:type="paragraph" w:customStyle="1" w:styleId="xl72">
    <w:name w:val="xl72"/>
    <w:basedOn w:val="a"/>
    <w:rsid w:val="00911596"/>
    <w:pPr>
      <w:spacing w:before="100" w:beforeAutospacing="1" w:after="100" w:afterAutospacing="1" w:line="276" w:lineRule="auto"/>
      <w:ind w:left="-57" w:right="-57"/>
      <w:jc w:val="center"/>
      <w:textAlignment w:val="center"/>
    </w:pPr>
  </w:style>
  <w:style w:type="paragraph" w:customStyle="1" w:styleId="xl73">
    <w:name w:val="xl73"/>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6">
    <w:name w:val="xl76"/>
    <w:basedOn w:val="a"/>
    <w:rsid w:val="00911596"/>
    <w:pPr>
      <w:spacing w:before="100" w:beforeAutospacing="1" w:after="100" w:afterAutospacing="1" w:line="276" w:lineRule="auto"/>
      <w:ind w:left="-57" w:right="-57"/>
      <w:jc w:val="left"/>
      <w:textAlignment w:val="center"/>
    </w:pPr>
    <w:rPr>
      <w:sz w:val="22"/>
      <w:szCs w:val="22"/>
    </w:rPr>
  </w:style>
  <w:style w:type="paragraph" w:customStyle="1" w:styleId="xl77">
    <w:name w:val="xl77"/>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8">
    <w:name w:val="xl78"/>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911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911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911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911596"/>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9115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9115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9115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textAlignment w:val="center"/>
    </w:pPr>
    <w:rPr>
      <w:sz w:val="22"/>
      <w:szCs w:val="22"/>
    </w:rPr>
  </w:style>
  <w:style w:type="paragraph" w:customStyle="1" w:styleId="xl86">
    <w:name w:val="xl86"/>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pPr>
    <w:rPr>
      <w:sz w:val="22"/>
      <w:szCs w:val="22"/>
    </w:rPr>
  </w:style>
  <w:style w:type="paragraph" w:customStyle="1" w:styleId="xl87">
    <w:name w:val="xl87"/>
    <w:basedOn w:val="a"/>
    <w:rsid w:val="009115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pPr>
    <w:rPr>
      <w:sz w:val="22"/>
      <w:szCs w:val="22"/>
    </w:rPr>
  </w:style>
  <w:style w:type="paragraph" w:customStyle="1" w:styleId="xl88">
    <w:name w:val="xl88"/>
    <w:basedOn w:val="a"/>
    <w:rsid w:val="00911596"/>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911596"/>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911596"/>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911596"/>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911596"/>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911596"/>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911596"/>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911596"/>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911596"/>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911596"/>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911596"/>
    <w:rPr>
      <w:rFonts w:ascii="Times New Roman" w:hAnsi="Times New Roman" w:cs="Times New Roman"/>
      <w:sz w:val="34"/>
      <w:szCs w:val="34"/>
    </w:rPr>
  </w:style>
  <w:style w:type="paragraph" w:customStyle="1" w:styleId="Style3">
    <w:name w:val="Style3"/>
    <w:basedOn w:val="a"/>
    <w:uiPriority w:val="99"/>
    <w:rsid w:val="00911596"/>
    <w:pPr>
      <w:widowControl w:val="0"/>
      <w:autoSpaceDE w:val="0"/>
      <w:autoSpaceDN w:val="0"/>
      <w:adjustRightInd w:val="0"/>
      <w:spacing w:line="319" w:lineRule="exact"/>
      <w:ind w:left="-57" w:right="-57"/>
      <w:jc w:val="left"/>
    </w:pPr>
    <w:rPr>
      <w:rFonts w:eastAsia="Calibri"/>
    </w:rPr>
  </w:style>
  <w:style w:type="character" w:customStyle="1" w:styleId="FontStyle69">
    <w:name w:val="Font Style69"/>
    <w:basedOn w:val="a0"/>
    <w:uiPriority w:val="99"/>
    <w:rsid w:val="00911596"/>
    <w:rPr>
      <w:rFonts w:ascii="Times New Roman" w:hAnsi="Times New Roman" w:cs="Times New Roman"/>
      <w:b/>
      <w:bCs/>
      <w:sz w:val="22"/>
      <w:szCs w:val="22"/>
    </w:rPr>
  </w:style>
  <w:style w:type="paragraph" w:customStyle="1" w:styleId="Style5">
    <w:name w:val="Style5"/>
    <w:basedOn w:val="a"/>
    <w:uiPriority w:val="99"/>
    <w:rsid w:val="00911596"/>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911596"/>
    <w:pPr>
      <w:widowControl w:val="0"/>
      <w:autoSpaceDE w:val="0"/>
      <w:autoSpaceDN w:val="0"/>
      <w:adjustRightInd w:val="0"/>
      <w:spacing w:line="317" w:lineRule="exact"/>
      <w:ind w:left="-57" w:right="-57" w:firstLine="576"/>
      <w:jc w:val="left"/>
    </w:pPr>
    <w:rPr>
      <w:rFonts w:eastAsia="Calibri"/>
    </w:rPr>
  </w:style>
  <w:style w:type="paragraph" w:customStyle="1" w:styleId="Style19">
    <w:name w:val="Style19"/>
    <w:basedOn w:val="a"/>
    <w:uiPriority w:val="99"/>
    <w:rsid w:val="00911596"/>
    <w:pPr>
      <w:widowControl w:val="0"/>
      <w:autoSpaceDE w:val="0"/>
      <w:autoSpaceDN w:val="0"/>
      <w:adjustRightInd w:val="0"/>
      <w:spacing w:line="276" w:lineRule="auto"/>
      <w:ind w:left="-57" w:right="-57"/>
      <w:jc w:val="left"/>
    </w:pPr>
    <w:rPr>
      <w:rFonts w:eastAsia="Calibri"/>
    </w:rPr>
  </w:style>
  <w:style w:type="paragraph" w:customStyle="1" w:styleId="Style24">
    <w:name w:val="Style24"/>
    <w:basedOn w:val="a"/>
    <w:uiPriority w:val="99"/>
    <w:rsid w:val="00911596"/>
    <w:pPr>
      <w:widowControl w:val="0"/>
      <w:autoSpaceDE w:val="0"/>
      <w:autoSpaceDN w:val="0"/>
      <w:adjustRightInd w:val="0"/>
      <w:spacing w:line="276" w:lineRule="auto"/>
      <w:ind w:left="-57" w:right="-57"/>
      <w:jc w:val="left"/>
    </w:pPr>
    <w:rPr>
      <w:rFonts w:eastAsia="Calibri"/>
    </w:rPr>
  </w:style>
  <w:style w:type="paragraph" w:customStyle="1" w:styleId="Style30">
    <w:name w:val="Style30"/>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3">
    <w:name w:val="Font Style53"/>
    <w:basedOn w:val="a0"/>
    <w:rsid w:val="00911596"/>
    <w:rPr>
      <w:rFonts w:ascii="Times New Roman" w:hAnsi="Times New Roman" w:cs="Times New Roman"/>
      <w:sz w:val="22"/>
      <w:szCs w:val="22"/>
    </w:rPr>
  </w:style>
  <w:style w:type="character" w:customStyle="1" w:styleId="FontStyle57">
    <w:name w:val="Font Style57"/>
    <w:basedOn w:val="a0"/>
    <w:uiPriority w:val="99"/>
    <w:rsid w:val="00911596"/>
    <w:rPr>
      <w:rFonts w:ascii="Times New Roman" w:hAnsi="Times New Roman" w:cs="Times New Roman"/>
      <w:sz w:val="22"/>
      <w:szCs w:val="22"/>
    </w:rPr>
  </w:style>
  <w:style w:type="paragraph" w:customStyle="1" w:styleId="Style27">
    <w:name w:val="Style27"/>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4">
    <w:name w:val="Font Style54"/>
    <w:basedOn w:val="a0"/>
    <w:uiPriority w:val="99"/>
    <w:rsid w:val="00911596"/>
    <w:rPr>
      <w:rFonts w:ascii="Times New Roman" w:hAnsi="Times New Roman" w:cs="Times New Roman"/>
      <w:b/>
      <w:bCs/>
      <w:sz w:val="20"/>
      <w:szCs w:val="20"/>
    </w:rPr>
  </w:style>
  <w:style w:type="paragraph" w:customStyle="1" w:styleId="Style32">
    <w:name w:val="Style32"/>
    <w:basedOn w:val="a"/>
    <w:uiPriority w:val="99"/>
    <w:rsid w:val="00911596"/>
    <w:pPr>
      <w:widowControl w:val="0"/>
      <w:autoSpaceDE w:val="0"/>
      <w:autoSpaceDN w:val="0"/>
      <w:adjustRightInd w:val="0"/>
      <w:spacing w:line="259" w:lineRule="exact"/>
      <w:ind w:left="-57" w:right="-57"/>
      <w:jc w:val="left"/>
    </w:pPr>
    <w:rPr>
      <w:rFonts w:eastAsia="Calibri"/>
    </w:rPr>
  </w:style>
  <w:style w:type="paragraph" w:customStyle="1" w:styleId="Style38">
    <w:name w:val="Style38"/>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5">
    <w:name w:val="Font Style55"/>
    <w:basedOn w:val="a0"/>
    <w:uiPriority w:val="99"/>
    <w:rsid w:val="00911596"/>
    <w:rPr>
      <w:rFonts w:ascii="Times New Roman" w:hAnsi="Times New Roman" w:cs="Times New Roman"/>
      <w:b/>
      <w:bCs/>
      <w:sz w:val="16"/>
      <w:szCs w:val="16"/>
    </w:rPr>
  </w:style>
  <w:style w:type="paragraph" w:customStyle="1" w:styleId="Style47">
    <w:name w:val="Style47"/>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6">
    <w:name w:val="Font Style56"/>
    <w:basedOn w:val="a0"/>
    <w:uiPriority w:val="99"/>
    <w:rsid w:val="00911596"/>
    <w:rPr>
      <w:rFonts w:ascii="Times New Roman" w:hAnsi="Times New Roman" w:cs="Times New Roman"/>
      <w:b/>
      <w:bCs/>
      <w:sz w:val="16"/>
      <w:szCs w:val="16"/>
    </w:rPr>
  </w:style>
  <w:style w:type="paragraph" w:customStyle="1" w:styleId="Style15">
    <w:name w:val="Style15"/>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8">
    <w:name w:val="Font Style58"/>
    <w:basedOn w:val="a0"/>
    <w:uiPriority w:val="99"/>
    <w:rsid w:val="00911596"/>
    <w:rPr>
      <w:rFonts w:ascii="Times New Roman" w:hAnsi="Times New Roman" w:cs="Times New Roman"/>
      <w:b/>
      <w:bCs/>
      <w:sz w:val="20"/>
      <w:szCs w:val="20"/>
    </w:rPr>
  </w:style>
  <w:style w:type="character" w:customStyle="1" w:styleId="FontStyle59">
    <w:name w:val="Font Style59"/>
    <w:basedOn w:val="a0"/>
    <w:uiPriority w:val="99"/>
    <w:rsid w:val="00911596"/>
    <w:rPr>
      <w:rFonts w:ascii="Times New Roman" w:hAnsi="Times New Roman" w:cs="Times New Roman"/>
      <w:b/>
      <w:bCs/>
      <w:sz w:val="20"/>
      <w:szCs w:val="20"/>
    </w:rPr>
  </w:style>
  <w:style w:type="paragraph" w:customStyle="1" w:styleId="Style8">
    <w:name w:val="Style8"/>
    <w:basedOn w:val="a"/>
    <w:uiPriority w:val="99"/>
    <w:rsid w:val="00911596"/>
    <w:pPr>
      <w:widowControl w:val="0"/>
      <w:autoSpaceDE w:val="0"/>
      <w:autoSpaceDN w:val="0"/>
      <w:adjustRightInd w:val="0"/>
      <w:spacing w:line="275" w:lineRule="exact"/>
      <w:ind w:left="-57" w:right="-57" w:firstLine="840"/>
      <w:jc w:val="left"/>
    </w:pPr>
    <w:rPr>
      <w:rFonts w:eastAsia="Calibri"/>
    </w:rPr>
  </w:style>
  <w:style w:type="paragraph" w:customStyle="1" w:styleId="Style20">
    <w:name w:val="Style20"/>
    <w:basedOn w:val="a"/>
    <w:uiPriority w:val="99"/>
    <w:rsid w:val="00911596"/>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911596"/>
    <w:pPr>
      <w:widowControl w:val="0"/>
      <w:autoSpaceDE w:val="0"/>
      <w:autoSpaceDN w:val="0"/>
      <w:adjustRightInd w:val="0"/>
      <w:spacing w:line="250" w:lineRule="exact"/>
      <w:ind w:left="-57" w:right="-57" w:hanging="144"/>
      <w:jc w:val="left"/>
    </w:pPr>
    <w:rPr>
      <w:rFonts w:eastAsia="Calibri"/>
    </w:rPr>
  </w:style>
  <w:style w:type="paragraph" w:customStyle="1" w:styleId="Style48">
    <w:name w:val="Style48"/>
    <w:basedOn w:val="a"/>
    <w:uiPriority w:val="99"/>
    <w:rsid w:val="00911596"/>
    <w:pPr>
      <w:widowControl w:val="0"/>
      <w:autoSpaceDE w:val="0"/>
      <w:autoSpaceDN w:val="0"/>
      <w:adjustRightInd w:val="0"/>
      <w:spacing w:line="250" w:lineRule="exact"/>
      <w:ind w:left="-57" w:right="-57" w:hanging="206"/>
      <w:jc w:val="left"/>
    </w:pPr>
    <w:rPr>
      <w:rFonts w:eastAsia="Calibri"/>
    </w:rPr>
  </w:style>
  <w:style w:type="paragraph" w:customStyle="1" w:styleId="Style43">
    <w:name w:val="Style43"/>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60">
    <w:name w:val="Font Style60"/>
    <w:basedOn w:val="a0"/>
    <w:uiPriority w:val="99"/>
    <w:rsid w:val="00911596"/>
    <w:rPr>
      <w:rFonts w:ascii="Times New Roman" w:hAnsi="Times New Roman" w:cs="Times New Roman"/>
      <w:b/>
      <w:bCs/>
      <w:sz w:val="16"/>
      <w:szCs w:val="16"/>
    </w:rPr>
  </w:style>
  <w:style w:type="character" w:customStyle="1" w:styleId="FontStyle61">
    <w:name w:val="Font Style61"/>
    <w:basedOn w:val="a0"/>
    <w:uiPriority w:val="99"/>
    <w:rsid w:val="00911596"/>
    <w:rPr>
      <w:rFonts w:ascii="Times New Roman" w:hAnsi="Times New Roman" w:cs="Times New Roman"/>
      <w:sz w:val="22"/>
      <w:szCs w:val="22"/>
    </w:rPr>
  </w:style>
  <w:style w:type="paragraph" w:customStyle="1" w:styleId="Style23">
    <w:name w:val="Style23"/>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70">
    <w:name w:val="Font Style70"/>
    <w:basedOn w:val="a0"/>
    <w:uiPriority w:val="99"/>
    <w:rsid w:val="00911596"/>
    <w:rPr>
      <w:rFonts w:ascii="Times New Roman" w:hAnsi="Times New Roman" w:cs="Times New Roman"/>
      <w:b/>
      <w:bCs/>
      <w:sz w:val="16"/>
      <w:szCs w:val="16"/>
    </w:rPr>
  </w:style>
  <w:style w:type="character" w:customStyle="1" w:styleId="FontStyle71">
    <w:name w:val="Font Style71"/>
    <w:basedOn w:val="a0"/>
    <w:uiPriority w:val="99"/>
    <w:rsid w:val="00911596"/>
    <w:rPr>
      <w:rFonts w:ascii="Times New Roman" w:hAnsi="Times New Roman" w:cs="Times New Roman"/>
      <w:sz w:val="20"/>
      <w:szCs w:val="20"/>
    </w:rPr>
  </w:style>
  <w:style w:type="paragraph" w:customStyle="1" w:styleId="Style26">
    <w:name w:val="Style26"/>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75">
    <w:name w:val="Font Style75"/>
    <w:basedOn w:val="a0"/>
    <w:uiPriority w:val="99"/>
    <w:rsid w:val="00911596"/>
    <w:rPr>
      <w:rFonts w:ascii="Times New Roman" w:hAnsi="Times New Roman" w:cs="Times New Roman"/>
      <w:b/>
      <w:bCs/>
      <w:sz w:val="20"/>
      <w:szCs w:val="20"/>
    </w:rPr>
  </w:style>
  <w:style w:type="paragraph" w:customStyle="1" w:styleId="Style22">
    <w:name w:val="Style22"/>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76">
    <w:name w:val="Font Style76"/>
    <w:basedOn w:val="a0"/>
    <w:uiPriority w:val="99"/>
    <w:rsid w:val="00911596"/>
    <w:rPr>
      <w:rFonts w:ascii="Times New Roman" w:hAnsi="Times New Roman" w:cs="Times New Roman"/>
      <w:b/>
      <w:bCs/>
      <w:sz w:val="12"/>
      <w:szCs w:val="12"/>
    </w:rPr>
  </w:style>
  <w:style w:type="paragraph" w:customStyle="1" w:styleId="Style49">
    <w:name w:val="Style49"/>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77">
    <w:name w:val="Font Style77"/>
    <w:basedOn w:val="a0"/>
    <w:uiPriority w:val="99"/>
    <w:rsid w:val="00911596"/>
    <w:rPr>
      <w:rFonts w:ascii="Times New Roman" w:hAnsi="Times New Roman" w:cs="Times New Roman"/>
      <w:i/>
      <w:iCs/>
      <w:sz w:val="22"/>
      <w:szCs w:val="22"/>
    </w:rPr>
  </w:style>
  <w:style w:type="paragraph" w:customStyle="1" w:styleId="xl99">
    <w:name w:val="xl99"/>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9115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9115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2">
    <w:name w:val="xl102"/>
    <w:basedOn w:val="a"/>
    <w:rsid w:val="009115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3">
    <w:name w:val="xl103"/>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rFonts w:ascii="Arial CYR" w:hAnsi="Arial CYR"/>
      <w:sz w:val="16"/>
      <w:szCs w:val="16"/>
    </w:rPr>
  </w:style>
  <w:style w:type="paragraph" w:customStyle="1" w:styleId="xl64">
    <w:name w:val="xl64"/>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911596"/>
  </w:style>
  <w:style w:type="paragraph" w:customStyle="1" w:styleId="Style7">
    <w:name w:val="Style7"/>
    <w:basedOn w:val="a"/>
    <w:rsid w:val="00911596"/>
    <w:pPr>
      <w:widowControl w:val="0"/>
      <w:autoSpaceDE w:val="0"/>
      <w:autoSpaceDN w:val="0"/>
      <w:adjustRightInd w:val="0"/>
      <w:spacing w:line="322" w:lineRule="exact"/>
      <w:ind w:firstLine="701"/>
      <w:jc w:val="left"/>
    </w:pPr>
  </w:style>
  <w:style w:type="character" w:customStyle="1" w:styleId="FontStyle14">
    <w:name w:val="Font Style14"/>
    <w:rsid w:val="00911596"/>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911596"/>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11596"/>
    <w:rPr>
      <w:rFonts w:eastAsia="MS Mincho"/>
      <w:sz w:val="16"/>
      <w:szCs w:val="16"/>
      <w:lang w:eastAsia="ja-JP"/>
    </w:rPr>
  </w:style>
  <w:style w:type="paragraph" w:customStyle="1" w:styleId="54">
    <w:name w:val="Стиль 5"/>
    <w:basedOn w:val="a"/>
    <w:next w:val="a"/>
    <w:link w:val="55"/>
    <w:rsid w:val="00911596"/>
    <w:pPr>
      <w:spacing w:before="360" w:after="240"/>
      <w:ind w:left="567"/>
      <w:jc w:val="left"/>
    </w:pPr>
    <w:rPr>
      <w:rFonts w:ascii="Arial" w:hAnsi="Arial"/>
      <w:b/>
      <w:szCs w:val="20"/>
    </w:rPr>
  </w:style>
  <w:style w:type="character" w:customStyle="1" w:styleId="55">
    <w:name w:val="Стиль 5 Знак"/>
    <w:link w:val="54"/>
    <w:rsid w:val="00911596"/>
    <w:rPr>
      <w:rFonts w:ascii="Arial" w:eastAsia="Times New Roman" w:hAnsi="Arial" w:cs="Times New Roman"/>
      <w:b/>
      <w:sz w:val="24"/>
      <w:szCs w:val="20"/>
      <w:lang w:eastAsia="ru-RU"/>
    </w:rPr>
  </w:style>
  <w:style w:type="paragraph" w:customStyle="1" w:styleId="73">
    <w:name w:val="Стиль 7"/>
    <w:basedOn w:val="a"/>
    <w:next w:val="a"/>
    <w:rsid w:val="00911596"/>
    <w:pPr>
      <w:spacing w:before="120" w:after="240"/>
      <w:jc w:val="center"/>
    </w:pPr>
    <w:rPr>
      <w:rFonts w:ascii="Arial" w:hAnsi="Arial"/>
      <w:b/>
      <w:caps/>
      <w:sz w:val="22"/>
      <w:szCs w:val="20"/>
    </w:rPr>
  </w:style>
  <w:style w:type="paragraph" w:customStyle="1" w:styleId="56">
    <w:name w:val="Стиль 5а"/>
    <w:basedOn w:val="54"/>
    <w:rsid w:val="00911596"/>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11596"/>
    <w:pPr>
      <w:jc w:val="left"/>
    </w:pPr>
    <w:rPr>
      <w:rFonts w:ascii="Arial" w:hAnsi="Arial"/>
      <w:sz w:val="22"/>
      <w:szCs w:val="20"/>
    </w:rPr>
  </w:style>
  <w:style w:type="paragraph" w:customStyle="1" w:styleId="3b">
    <w:name w:val="Стиль 3"/>
    <w:basedOn w:val="43"/>
    <w:rsid w:val="00911596"/>
    <w:pPr>
      <w:spacing w:before="20" w:after="20"/>
      <w:ind w:firstLine="709"/>
      <w:jc w:val="both"/>
    </w:pPr>
  </w:style>
  <w:style w:type="paragraph" w:customStyle="1" w:styleId="2">
    <w:name w:val="Стиль 2"/>
    <w:basedOn w:val="43"/>
    <w:rsid w:val="00911596"/>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911596"/>
    <w:pPr>
      <w:spacing w:before="240"/>
      <w:ind w:left="0"/>
      <w:jc w:val="center"/>
    </w:pPr>
    <w:rPr>
      <w:i/>
      <w:sz w:val="22"/>
    </w:rPr>
  </w:style>
  <w:style w:type="paragraph" w:styleId="affffe">
    <w:name w:val="Block Text"/>
    <w:basedOn w:val="a"/>
    <w:rsid w:val="00911596"/>
    <w:pPr>
      <w:tabs>
        <w:tab w:val="left" w:pos="426"/>
      </w:tabs>
      <w:spacing w:line="360" w:lineRule="auto"/>
      <w:ind w:left="142" w:right="170" w:firstLine="851"/>
      <w:jc w:val="left"/>
    </w:pPr>
    <w:rPr>
      <w:rFonts w:ascii="Arial" w:hAnsi="Arial" w:cs="Arial"/>
      <w:szCs w:val="20"/>
    </w:rPr>
  </w:style>
  <w:style w:type="paragraph" w:customStyle="1" w:styleId="2f0">
    <w:name w:val="Стиль2"/>
    <w:basedOn w:val="a"/>
    <w:rsid w:val="00911596"/>
    <w:pPr>
      <w:ind w:firstLine="709"/>
      <w:jc w:val="center"/>
    </w:pPr>
    <w:rPr>
      <w:rFonts w:ascii="Arial" w:hAnsi="Arial"/>
      <w:b/>
      <w:caps/>
      <w:sz w:val="22"/>
      <w:szCs w:val="22"/>
    </w:rPr>
  </w:style>
  <w:style w:type="paragraph" w:customStyle="1" w:styleId="1fe">
    <w:name w:val="Стиль1"/>
    <w:basedOn w:val="a"/>
    <w:rsid w:val="00911596"/>
    <w:pPr>
      <w:ind w:firstLine="709"/>
      <w:jc w:val="center"/>
    </w:pPr>
    <w:rPr>
      <w:rFonts w:ascii="Arial" w:hAnsi="Arial"/>
      <w:b/>
      <w:caps/>
    </w:rPr>
  </w:style>
  <w:style w:type="paragraph" w:customStyle="1" w:styleId="3c">
    <w:name w:val="Стиль3"/>
    <w:basedOn w:val="a"/>
    <w:autoRedefine/>
    <w:rsid w:val="00911596"/>
    <w:pPr>
      <w:spacing w:before="120" w:after="120"/>
      <w:ind w:firstLine="709"/>
      <w:jc w:val="left"/>
    </w:pPr>
    <w:rPr>
      <w:rFonts w:ascii="Arial" w:hAnsi="Arial" w:cs="Arial"/>
      <w:b/>
      <w:szCs w:val="20"/>
    </w:rPr>
  </w:style>
  <w:style w:type="paragraph" w:customStyle="1" w:styleId="45">
    <w:name w:val="Стиль4"/>
    <w:basedOn w:val="a"/>
    <w:rsid w:val="00911596"/>
    <w:pPr>
      <w:ind w:firstLine="709"/>
      <w:jc w:val="center"/>
    </w:pPr>
    <w:rPr>
      <w:rFonts w:ascii="Arial" w:hAnsi="Arial"/>
      <w:b/>
      <w:caps/>
      <w:sz w:val="18"/>
      <w:szCs w:val="18"/>
    </w:rPr>
  </w:style>
  <w:style w:type="paragraph" w:customStyle="1" w:styleId="57">
    <w:name w:val="Стиль5"/>
    <w:basedOn w:val="a"/>
    <w:rsid w:val="00911596"/>
    <w:pPr>
      <w:ind w:firstLine="709"/>
      <w:jc w:val="center"/>
    </w:pPr>
    <w:rPr>
      <w:rFonts w:ascii="Arial" w:hAnsi="Arial"/>
      <w:b/>
      <w:i/>
    </w:rPr>
  </w:style>
  <w:style w:type="character" w:customStyle="1" w:styleId="58">
    <w:name w:val="Стиль5 Знак"/>
    <w:rsid w:val="00911596"/>
    <w:rPr>
      <w:b/>
      <w:i/>
      <w:noProof w:val="0"/>
      <w:sz w:val="24"/>
      <w:szCs w:val="24"/>
      <w:lang w:val="ru-RU" w:eastAsia="ru-RU" w:bidi="ar-SA"/>
    </w:rPr>
  </w:style>
  <w:style w:type="character" w:customStyle="1" w:styleId="3d">
    <w:name w:val="Стиль3 Знак"/>
    <w:rsid w:val="00911596"/>
    <w:rPr>
      <w:b/>
      <w:caps/>
      <w:noProof w:val="0"/>
      <w:lang w:val="ru-RU" w:eastAsia="ru-RU" w:bidi="ar-SA"/>
    </w:rPr>
  </w:style>
  <w:style w:type="character" w:customStyle="1" w:styleId="46">
    <w:name w:val="Стиль4 Знак"/>
    <w:rsid w:val="00911596"/>
    <w:rPr>
      <w:b/>
      <w:caps/>
      <w:noProof w:val="0"/>
      <w:sz w:val="18"/>
      <w:szCs w:val="18"/>
      <w:lang w:val="ru-RU" w:eastAsia="ru-RU" w:bidi="ar-SA"/>
    </w:rPr>
  </w:style>
  <w:style w:type="character" w:customStyle="1" w:styleId="1ff">
    <w:name w:val="Стиль1 Знак"/>
    <w:rsid w:val="00911596"/>
    <w:rPr>
      <w:b/>
      <w:caps/>
      <w:noProof w:val="0"/>
      <w:sz w:val="24"/>
      <w:szCs w:val="24"/>
      <w:lang w:val="ru-RU" w:eastAsia="ru-RU" w:bidi="ar-SA"/>
    </w:rPr>
  </w:style>
  <w:style w:type="character" w:customStyle="1" w:styleId="2f1">
    <w:name w:val="Стиль2 Знак"/>
    <w:rsid w:val="00911596"/>
    <w:rPr>
      <w:b/>
      <w:caps/>
      <w:noProof w:val="0"/>
      <w:sz w:val="22"/>
      <w:szCs w:val="22"/>
      <w:lang w:val="ru-RU" w:eastAsia="ru-RU" w:bidi="ar-SA"/>
    </w:rPr>
  </w:style>
  <w:style w:type="paragraph" w:customStyle="1" w:styleId="afffff">
    <w:name w:val="ТекстовойБ"/>
    <w:basedOn w:val="afffff0"/>
    <w:rsid w:val="00911596"/>
    <w:pPr>
      <w:ind w:firstLine="0"/>
    </w:pPr>
  </w:style>
  <w:style w:type="paragraph" w:customStyle="1" w:styleId="afffff0">
    <w:name w:val="ТекстовойА"/>
    <w:basedOn w:val="a"/>
    <w:rsid w:val="00911596"/>
    <w:pPr>
      <w:spacing w:before="60" w:after="60"/>
      <w:ind w:firstLine="567"/>
    </w:pPr>
    <w:rPr>
      <w:rFonts w:ascii="Arial" w:hAnsi="Arial"/>
      <w:szCs w:val="20"/>
    </w:rPr>
  </w:style>
  <w:style w:type="character" w:customStyle="1" w:styleId="1ff0">
    <w:name w:val="Номер страницы1"/>
    <w:basedOn w:val="1ff1"/>
    <w:rsid w:val="00911596"/>
  </w:style>
  <w:style w:type="character" w:customStyle="1" w:styleId="1ff1">
    <w:name w:val="Основной шрифт абзаца1"/>
    <w:rsid w:val="00911596"/>
  </w:style>
  <w:style w:type="paragraph" w:customStyle="1" w:styleId="1ff2">
    <w:name w:val="Нижний колонтитул1"/>
    <w:basedOn w:val="2f2"/>
    <w:rsid w:val="00911596"/>
    <w:pPr>
      <w:tabs>
        <w:tab w:val="center" w:pos="4153"/>
        <w:tab w:val="right" w:pos="8306"/>
      </w:tabs>
    </w:pPr>
  </w:style>
  <w:style w:type="paragraph" w:customStyle="1" w:styleId="2f2">
    <w:name w:val="Обычный2"/>
    <w:rsid w:val="00911596"/>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11596"/>
    <w:pPr>
      <w:spacing w:before="60" w:after="60"/>
      <w:ind w:firstLine="709"/>
    </w:pPr>
    <w:rPr>
      <w:rFonts w:ascii="Arial" w:hAnsi="Arial"/>
      <w:szCs w:val="20"/>
    </w:rPr>
  </w:style>
  <w:style w:type="paragraph" w:customStyle="1" w:styleId="Noeeu7">
    <w:name w:val="Noeeu 7"/>
    <w:basedOn w:val="Noeeu1"/>
    <w:rsid w:val="00911596"/>
    <w:pPr>
      <w:spacing w:before="240" w:after="240"/>
      <w:ind w:firstLine="0"/>
      <w:jc w:val="center"/>
    </w:pPr>
    <w:rPr>
      <w:b/>
      <w:caps/>
      <w:sz w:val="22"/>
    </w:rPr>
  </w:style>
  <w:style w:type="paragraph" w:customStyle="1" w:styleId="Noeeu3">
    <w:name w:val="Noeeu 3"/>
    <w:basedOn w:val="Noeeu1"/>
    <w:rsid w:val="00911596"/>
    <w:pPr>
      <w:ind w:left="283" w:hanging="283"/>
    </w:pPr>
  </w:style>
  <w:style w:type="paragraph" w:customStyle="1" w:styleId="Noeeu2">
    <w:name w:val="Noeeu 2"/>
    <w:basedOn w:val="Noeeu1"/>
    <w:rsid w:val="00911596"/>
    <w:pPr>
      <w:ind w:firstLine="0"/>
      <w:jc w:val="left"/>
    </w:pPr>
  </w:style>
  <w:style w:type="paragraph" w:customStyle="1" w:styleId="Noeeu4">
    <w:name w:val="Noeeu 4"/>
    <w:basedOn w:val="Noeeu2"/>
    <w:rsid w:val="00911596"/>
    <w:pPr>
      <w:ind w:firstLine="709"/>
    </w:pPr>
  </w:style>
  <w:style w:type="paragraph" w:customStyle="1" w:styleId="Noeeu6">
    <w:name w:val="Noeeu 6"/>
    <w:basedOn w:val="Noeeu1"/>
    <w:rsid w:val="00911596"/>
    <w:pPr>
      <w:spacing w:before="240" w:after="240"/>
      <w:ind w:firstLine="0"/>
      <w:jc w:val="center"/>
    </w:pPr>
    <w:rPr>
      <w:b/>
      <w:caps/>
      <w:sz w:val="20"/>
    </w:rPr>
  </w:style>
  <w:style w:type="character" w:customStyle="1" w:styleId="Iniiaiieoeoo">
    <w:name w:val="Iniiaiie o?eoo"/>
    <w:rsid w:val="00911596"/>
  </w:style>
  <w:style w:type="paragraph" w:customStyle="1" w:styleId="Noeeu5">
    <w:name w:val="Noeeu 5"/>
    <w:basedOn w:val="a"/>
    <w:rsid w:val="00911596"/>
    <w:pPr>
      <w:widowControl w:val="0"/>
      <w:spacing w:before="240" w:after="240"/>
      <w:jc w:val="center"/>
    </w:pPr>
    <w:rPr>
      <w:rFonts w:ascii="Arial" w:hAnsi="Arial"/>
      <w:b/>
      <w:caps/>
      <w:sz w:val="22"/>
      <w:szCs w:val="20"/>
    </w:rPr>
  </w:style>
  <w:style w:type="paragraph" w:customStyle="1" w:styleId="Caaieiaie1-1">
    <w:name w:val="Caaieiaie 1-1"/>
    <w:basedOn w:val="a"/>
    <w:rsid w:val="00911596"/>
    <w:pPr>
      <w:spacing w:before="120" w:after="120"/>
      <w:jc w:val="center"/>
    </w:pPr>
    <w:rPr>
      <w:rFonts w:ascii="Arial" w:hAnsi="Arial"/>
      <w:b/>
      <w:caps/>
      <w:szCs w:val="20"/>
    </w:rPr>
  </w:style>
  <w:style w:type="paragraph" w:customStyle="1" w:styleId="64">
    <w:name w:val="Стиль 6а"/>
    <w:basedOn w:val="54"/>
    <w:rsid w:val="00911596"/>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911596"/>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11596"/>
  </w:style>
  <w:style w:type="paragraph" w:customStyle="1" w:styleId="1ff4">
    <w:name w:val="заголовок 1"/>
    <w:basedOn w:val="a"/>
    <w:next w:val="a"/>
    <w:rsid w:val="00911596"/>
    <w:pPr>
      <w:keepNext/>
      <w:tabs>
        <w:tab w:val="left" w:pos="426"/>
      </w:tabs>
      <w:autoSpaceDE w:val="0"/>
      <w:autoSpaceDN w:val="0"/>
      <w:spacing w:before="240" w:after="240" w:line="360" w:lineRule="auto"/>
      <w:ind w:right="170" w:firstLine="993"/>
      <w:jc w:val="left"/>
    </w:pPr>
    <w:rPr>
      <w:rFonts w:ascii="Arial" w:hAnsi="Arial" w:cs="Arial"/>
      <w:b/>
      <w:bCs/>
    </w:rPr>
  </w:style>
  <w:style w:type="paragraph" w:customStyle="1" w:styleId="2f3">
    <w:name w:val="заголовок 2"/>
    <w:basedOn w:val="a"/>
    <w:next w:val="a"/>
    <w:rsid w:val="00911596"/>
    <w:pPr>
      <w:keepNext/>
      <w:autoSpaceDE w:val="0"/>
      <w:autoSpaceDN w:val="0"/>
      <w:spacing w:before="60" w:after="60"/>
      <w:jc w:val="center"/>
    </w:pPr>
    <w:rPr>
      <w:rFonts w:ascii="Arial" w:hAnsi="Arial" w:cs="Arial"/>
    </w:rPr>
  </w:style>
  <w:style w:type="paragraph" w:customStyle="1" w:styleId="3e">
    <w:name w:val="заголовок 3"/>
    <w:basedOn w:val="a"/>
    <w:next w:val="a"/>
    <w:rsid w:val="00911596"/>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911596"/>
    <w:pPr>
      <w:keepNext/>
      <w:autoSpaceDE w:val="0"/>
      <w:autoSpaceDN w:val="0"/>
      <w:adjustRightInd w:val="0"/>
      <w:spacing w:before="240" w:after="60"/>
      <w:jc w:val="left"/>
    </w:pPr>
    <w:rPr>
      <w:rFonts w:ascii="Arial" w:hAnsi="Arial" w:cs="Arial"/>
      <w:b/>
      <w:bCs/>
    </w:rPr>
  </w:style>
  <w:style w:type="paragraph" w:customStyle="1" w:styleId="59">
    <w:name w:val="заголовок 5"/>
    <w:basedOn w:val="a"/>
    <w:next w:val="a"/>
    <w:rsid w:val="00911596"/>
    <w:pPr>
      <w:autoSpaceDE w:val="0"/>
      <w:autoSpaceDN w:val="0"/>
      <w:adjustRightInd w:val="0"/>
      <w:spacing w:before="240" w:after="60"/>
      <w:jc w:val="left"/>
    </w:pPr>
    <w:rPr>
      <w:rFonts w:ascii="Arial" w:hAnsi="Arial"/>
      <w:sz w:val="22"/>
      <w:szCs w:val="22"/>
    </w:rPr>
  </w:style>
  <w:style w:type="paragraph" w:customStyle="1" w:styleId="65">
    <w:name w:val="заголовок 6"/>
    <w:basedOn w:val="a"/>
    <w:next w:val="a"/>
    <w:rsid w:val="00911596"/>
    <w:pPr>
      <w:keepNext/>
      <w:autoSpaceDE w:val="0"/>
      <w:autoSpaceDN w:val="0"/>
      <w:spacing w:before="120" w:after="120"/>
      <w:ind w:left="70" w:firstLine="1"/>
      <w:jc w:val="left"/>
    </w:pPr>
    <w:rPr>
      <w:rFonts w:ascii="Arial" w:hAnsi="Arial" w:cs="Arial"/>
    </w:rPr>
  </w:style>
  <w:style w:type="paragraph" w:customStyle="1" w:styleId="74">
    <w:name w:val="заголовок 7"/>
    <w:basedOn w:val="a"/>
    <w:next w:val="a"/>
    <w:rsid w:val="00911596"/>
    <w:pPr>
      <w:keepNext/>
      <w:autoSpaceDE w:val="0"/>
      <w:autoSpaceDN w:val="0"/>
      <w:spacing w:before="60" w:after="60"/>
      <w:ind w:left="-71"/>
      <w:jc w:val="left"/>
    </w:pPr>
    <w:rPr>
      <w:rFonts w:ascii="Arial" w:hAnsi="Arial"/>
    </w:rPr>
  </w:style>
  <w:style w:type="paragraph" w:customStyle="1" w:styleId="83">
    <w:name w:val="заголовок 8"/>
    <w:basedOn w:val="a"/>
    <w:next w:val="a"/>
    <w:rsid w:val="00911596"/>
    <w:pPr>
      <w:keepNext/>
      <w:autoSpaceDE w:val="0"/>
      <w:autoSpaceDN w:val="0"/>
      <w:spacing w:before="60" w:after="60"/>
      <w:ind w:left="71"/>
      <w:jc w:val="left"/>
    </w:pPr>
    <w:rPr>
      <w:rFonts w:ascii="Arial" w:hAnsi="Arial"/>
    </w:rPr>
  </w:style>
  <w:style w:type="paragraph" w:customStyle="1" w:styleId="93">
    <w:name w:val="заголовок 9"/>
    <w:basedOn w:val="a"/>
    <w:next w:val="a"/>
    <w:rsid w:val="00911596"/>
    <w:pPr>
      <w:autoSpaceDE w:val="0"/>
      <w:autoSpaceDN w:val="0"/>
      <w:adjustRightInd w:val="0"/>
      <w:spacing w:before="240" w:after="60"/>
      <w:jc w:val="left"/>
    </w:pPr>
    <w:rPr>
      <w:rFonts w:ascii="Arial" w:hAnsi="Arial" w:cs="Arial"/>
      <w:b/>
      <w:bCs/>
      <w:i/>
      <w:iCs/>
      <w:sz w:val="18"/>
      <w:szCs w:val="18"/>
    </w:rPr>
  </w:style>
  <w:style w:type="character" w:customStyle="1" w:styleId="afffff1">
    <w:name w:val="Основной шрифт"/>
    <w:rsid w:val="00911596"/>
  </w:style>
  <w:style w:type="paragraph" w:customStyle="1" w:styleId="afffff2">
    <w:name w:val="текст сноски"/>
    <w:basedOn w:val="a"/>
    <w:rsid w:val="00911596"/>
    <w:pPr>
      <w:autoSpaceDE w:val="0"/>
      <w:autoSpaceDN w:val="0"/>
      <w:jc w:val="left"/>
    </w:pPr>
    <w:rPr>
      <w:rFonts w:ascii="Arial" w:hAnsi="Arial"/>
      <w:sz w:val="20"/>
      <w:szCs w:val="20"/>
    </w:rPr>
  </w:style>
  <w:style w:type="character" w:customStyle="1" w:styleId="afffff3">
    <w:name w:val="знак сноски"/>
    <w:rsid w:val="00911596"/>
    <w:rPr>
      <w:vertAlign w:val="superscript"/>
    </w:rPr>
  </w:style>
  <w:style w:type="character" w:customStyle="1" w:styleId="afffff4">
    <w:name w:val="номер страницы"/>
    <w:basedOn w:val="afffff1"/>
    <w:rsid w:val="00911596"/>
  </w:style>
  <w:style w:type="paragraph" w:customStyle="1" w:styleId="1ff5">
    <w:name w:val="указатель 1"/>
    <w:basedOn w:val="a"/>
    <w:next w:val="a"/>
    <w:autoRedefine/>
    <w:rsid w:val="00911596"/>
    <w:pPr>
      <w:autoSpaceDE w:val="0"/>
      <w:autoSpaceDN w:val="0"/>
      <w:ind w:left="240" w:hanging="240"/>
      <w:jc w:val="left"/>
    </w:pPr>
    <w:rPr>
      <w:rFonts w:ascii="Arial" w:hAnsi="Arial"/>
    </w:rPr>
  </w:style>
  <w:style w:type="paragraph" w:customStyle="1" w:styleId="1-3">
    <w:name w:val="Заголовок 1-3"/>
    <w:basedOn w:val="a"/>
    <w:rsid w:val="00911596"/>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911596"/>
    <w:pPr>
      <w:spacing w:before="100" w:beforeAutospacing="1" w:after="100" w:afterAutospacing="1"/>
      <w:jc w:val="left"/>
    </w:pPr>
    <w:rPr>
      <w:rFonts w:ascii="Tahoma" w:hAnsi="Tahoma"/>
      <w:sz w:val="20"/>
      <w:szCs w:val="20"/>
      <w:lang w:val="en-US" w:eastAsia="en-US"/>
    </w:rPr>
  </w:style>
  <w:style w:type="paragraph" w:customStyle="1" w:styleId="2f5">
    <w:name w:val="Абзац списка2"/>
    <w:basedOn w:val="a"/>
    <w:qFormat/>
    <w:rsid w:val="00911596"/>
    <w:pPr>
      <w:spacing w:after="200" w:line="276" w:lineRule="auto"/>
      <w:ind w:left="720"/>
      <w:contextualSpacing/>
      <w:jc w:val="left"/>
    </w:pPr>
    <w:rPr>
      <w:rFonts w:ascii="Calibri" w:hAnsi="Calibri"/>
      <w:sz w:val="22"/>
      <w:szCs w:val="22"/>
      <w:lang w:eastAsia="en-US"/>
    </w:rPr>
  </w:style>
  <w:style w:type="character" w:styleId="afffff5">
    <w:name w:val="line number"/>
    <w:basedOn w:val="a0"/>
    <w:rsid w:val="00911596"/>
  </w:style>
  <w:style w:type="character" w:styleId="afffff6">
    <w:name w:val="annotation reference"/>
    <w:semiHidden/>
    <w:rsid w:val="00911596"/>
    <w:rPr>
      <w:sz w:val="16"/>
      <w:szCs w:val="16"/>
    </w:rPr>
  </w:style>
  <w:style w:type="character" w:customStyle="1" w:styleId="aff8">
    <w:name w:val="Название объекта Знак"/>
    <w:aliases w:val="подписи к таблице Знак"/>
    <w:link w:val="aff7"/>
    <w:rsid w:val="00911596"/>
    <w:rPr>
      <w:rFonts w:ascii="Calibri" w:eastAsia="Calibri" w:hAnsi="Calibri" w:cs="Times New Roman"/>
      <w:b/>
      <w:bCs/>
      <w:sz w:val="20"/>
      <w:szCs w:val="20"/>
    </w:rPr>
  </w:style>
  <w:style w:type="paragraph" w:customStyle="1" w:styleId="consnormal0">
    <w:name w:val="consnormal"/>
    <w:basedOn w:val="a"/>
    <w:rsid w:val="00911596"/>
    <w:pPr>
      <w:autoSpaceDE w:val="0"/>
      <w:autoSpaceDN w:val="0"/>
      <w:ind w:firstLine="720"/>
      <w:jc w:val="left"/>
    </w:pPr>
    <w:rPr>
      <w:rFonts w:ascii="Arial" w:hAnsi="Arial" w:cs="Arial"/>
      <w:sz w:val="20"/>
      <w:szCs w:val="20"/>
    </w:rPr>
  </w:style>
  <w:style w:type="paragraph" w:styleId="1ff6">
    <w:name w:val="index 1"/>
    <w:basedOn w:val="a"/>
    <w:next w:val="a"/>
    <w:autoRedefine/>
    <w:semiHidden/>
    <w:rsid w:val="00911596"/>
    <w:pPr>
      <w:ind w:left="240" w:hanging="240"/>
      <w:jc w:val="left"/>
    </w:pPr>
  </w:style>
  <w:style w:type="paragraph" w:customStyle="1" w:styleId="FR1">
    <w:name w:val="FR1"/>
    <w:rsid w:val="00911596"/>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11596"/>
    <w:pPr>
      <w:ind w:firstLine="720"/>
    </w:pPr>
  </w:style>
  <w:style w:type="paragraph" w:customStyle="1" w:styleId="afffff7">
    <w:name w:val="Это основной стиль"/>
    <w:basedOn w:val="a"/>
    <w:link w:val="afffff8"/>
    <w:rsid w:val="00911596"/>
    <w:pPr>
      <w:spacing w:before="20"/>
      <w:ind w:left="200" w:firstLine="700"/>
    </w:pPr>
    <w:rPr>
      <w:rFonts w:ascii="Arial" w:hAnsi="Arial" w:cs="Arial"/>
      <w:szCs w:val="28"/>
    </w:rPr>
  </w:style>
  <w:style w:type="character" w:customStyle="1" w:styleId="afffff8">
    <w:name w:val="Это основной стиль Знак"/>
    <w:link w:val="afffff7"/>
    <w:rsid w:val="00911596"/>
    <w:rPr>
      <w:rFonts w:ascii="Arial" w:eastAsia="Times New Roman" w:hAnsi="Arial" w:cs="Arial"/>
      <w:sz w:val="24"/>
      <w:szCs w:val="28"/>
      <w:lang w:eastAsia="ru-RU"/>
    </w:rPr>
  </w:style>
  <w:style w:type="paragraph" w:customStyle="1" w:styleId="1400">
    <w:name w:val="140"/>
    <w:basedOn w:val="a"/>
    <w:rsid w:val="00911596"/>
    <w:pPr>
      <w:autoSpaceDE w:val="0"/>
      <w:autoSpaceDN w:val="0"/>
      <w:spacing w:before="120" w:after="120"/>
      <w:jc w:val="center"/>
    </w:pPr>
    <w:rPr>
      <w:b/>
      <w:bCs/>
      <w:color w:val="000000"/>
      <w:sz w:val="28"/>
      <w:szCs w:val="28"/>
    </w:rPr>
  </w:style>
  <w:style w:type="paragraph" w:customStyle="1" w:styleId="14000">
    <w:name w:val="1400"/>
    <w:basedOn w:val="a"/>
    <w:rsid w:val="00911596"/>
    <w:pPr>
      <w:autoSpaceDE w:val="0"/>
      <w:autoSpaceDN w:val="0"/>
      <w:spacing w:before="120"/>
      <w:jc w:val="center"/>
    </w:pPr>
    <w:rPr>
      <w:b/>
      <w:bCs/>
      <w:color w:val="000000"/>
      <w:sz w:val="28"/>
      <w:szCs w:val="28"/>
    </w:rPr>
  </w:style>
  <w:style w:type="paragraph" w:customStyle="1" w:styleId="afffff9">
    <w:name w:val="Заголовок таблицы"/>
    <w:basedOn w:val="afc"/>
    <w:rsid w:val="00911596"/>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911596"/>
    <w:pPr>
      <w:spacing w:after="160" w:line="240" w:lineRule="exact"/>
      <w:jc w:val="left"/>
    </w:pPr>
    <w:rPr>
      <w:rFonts w:ascii="Verdana" w:hAnsi="Verdana"/>
      <w:sz w:val="20"/>
      <w:szCs w:val="20"/>
      <w:lang w:val="en-US" w:eastAsia="en-US"/>
    </w:rPr>
  </w:style>
  <w:style w:type="paragraph" w:customStyle="1" w:styleId="afffffa">
    <w:name w:val="НОРМАЛ"/>
    <w:link w:val="afffffb"/>
    <w:autoRedefine/>
    <w:rsid w:val="00911596"/>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911596"/>
    <w:rPr>
      <w:rFonts w:ascii="Arial" w:eastAsia="Times New Roman" w:hAnsi="Arial" w:cs="Times New Roman"/>
      <w:sz w:val="24"/>
      <w:szCs w:val="20"/>
      <w:lang w:eastAsia="ru-RU"/>
    </w:rPr>
  </w:style>
  <w:style w:type="paragraph" w:customStyle="1" w:styleId="afffffc">
    <w:name w:val="Заголовок части"/>
    <w:basedOn w:val="a"/>
    <w:rsid w:val="00911596"/>
    <w:pPr>
      <w:keepNext/>
      <w:jc w:val="center"/>
      <w:outlineLvl w:val="1"/>
    </w:pPr>
    <w:rPr>
      <w:rFonts w:ascii="Arial" w:hAnsi="Arial"/>
      <w:b/>
      <w:kern w:val="28"/>
      <w:sz w:val="48"/>
      <w:szCs w:val="48"/>
    </w:rPr>
  </w:style>
  <w:style w:type="paragraph" w:customStyle="1" w:styleId="220">
    <w:name w:val="Основной текст с отступом 22"/>
    <w:basedOn w:val="a"/>
    <w:rsid w:val="00911596"/>
    <w:pPr>
      <w:ind w:left="284" w:firstLine="283"/>
    </w:pPr>
    <w:rPr>
      <w:b/>
      <w:sz w:val="28"/>
      <w:szCs w:val="20"/>
    </w:rPr>
  </w:style>
  <w:style w:type="paragraph" w:customStyle="1" w:styleId="afffffd">
    <w:name w:val="Текст в заданном формате"/>
    <w:basedOn w:val="a"/>
    <w:rsid w:val="00911596"/>
    <w:pPr>
      <w:widowControl w:val="0"/>
      <w:suppressAutoHyphens/>
      <w:jc w:val="left"/>
    </w:pPr>
    <w:rPr>
      <w:rFonts w:ascii="Courier New" w:eastAsia="Courier New" w:hAnsi="Courier New" w:cs="Courier New"/>
      <w:sz w:val="20"/>
      <w:szCs w:val="20"/>
      <w:lang w:eastAsia="ja-JP"/>
    </w:rPr>
  </w:style>
  <w:style w:type="paragraph" w:customStyle="1" w:styleId="1ff7">
    <w:name w:val="Красная строка1"/>
    <w:basedOn w:val="a4"/>
    <w:rsid w:val="00911596"/>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911596"/>
    <w:pPr>
      <w:jc w:val="left"/>
    </w:pPr>
    <w:rPr>
      <w:sz w:val="20"/>
      <w:szCs w:val="20"/>
    </w:rPr>
  </w:style>
  <w:style w:type="paragraph" w:customStyle="1" w:styleId="BodyText21">
    <w:name w:val="Body Text 21"/>
    <w:basedOn w:val="a"/>
    <w:rsid w:val="00911596"/>
    <w:pPr>
      <w:widowControl w:val="0"/>
      <w:ind w:firstLine="720"/>
    </w:pPr>
    <w:rPr>
      <w:sz w:val="28"/>
      <w:szCs w:val="28"/>
    </w:rPr>
  </w:style>
  <w:style w:type="paragraph" w:customStyle="1" w:styleId="BodyText23">
    <w:name w:val="Body Text 23"/>
    <w:basedOn w:val="a"/>
    <w:rsid w:val="00911596"/>
    <w:pPr>
      <w:widowControl w:val="0"/>
      <w:ind w:firstLine="709"/>
    </w:pPr>
    <w:rPr>
      <w:sz w:val="28"/>
      <w:szCs w:val="28"/>
    </w:rPr>
  </w:style>
  <w:style w:type="paragraph" w:customStyle="1" w:styleId="oaenoniinee">
    <w:name w:val="oaeno niinee"/>
    <w:basedOn w:val="a"/>
    <w:rsid w:val="00911596"/>
  </w:style>
  <w:style w:type="paragraph" w:styleId="affffff">
    <w:name w:val="List"/>
    <w:basedOn w:val="a4"/>
    <w:rsid w:val="00911596"/>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911596"/>
    <w:pPr>
      <w:widowControl w:val="0"/>
      <w:suppressLineNumbers/>
      <w:suppressAutoHyphens/>
      <w:spacing w:before="120" w:after="120"/>
      <w:jc w:val="left"/>
    </w:pPr>
    <w:rPr>
      <w:rFonts w:eastAsia="Lucida Sans Unicode" w:cs="Tahoma"/>
      <w:i/>
      <w:iCs/>
      <w:lang w:bidi="ru-RU"/>
    </w:rPr>
  </w:style>
  <w:style w:type="paragraph" w:customStyle="1" w:styleId="1ff9">
    <w:name w:val="Указатель1"/>
    <w:basedOn w:val="a"/>
    <w:rsid w:val="00911596"/>
    <w:pPr>
      <w:widowControl w:val="0"/>
      <w:suppressLineNumbers/>
      <w:suppressAutoHyphens/>
      <w:jc w:val="left"/>
    </w:pPr>
    <w:rPr>
      <w:rFonts w:eastAsia="Lucida Sans Unicode" w:cs="Tahoma"/>
      <w:lang w:bidi="ru-RU"/>
    </w:rPr>
  </w:style>
  <w:style w:type="paragraph" w:customStyle="1" w:styleId="affffff0">
    <w:name w:val="Маркированый список"/>
    <w:basedOn w:val="a"/>
    <w:rsid w:val="00911596"/>
    <w:pPr>
      <w:tabs>
        <w:tab w:val="num" w:pos="0"/>
        <w:tab w:val="left" w:pos="567"/>
      </w:tabs>
      <w:spacing w:line="360" w:lineRule="auto"/>
      <w:ind w:left="4321"/>
    </w:pPr>
    <w:rPr>
      <w:rFonts w:ascii="Arial" w:hAnsi="Arial" w:cs="Arial"/>
      <w:sz w:val="20"/>
    </w:rPr>
  </w:style>
  <w:style w:type="paragraph" w:customStyle="1" w:styleId="affffff1">
    <w:name w:val="основной текст"/>
    <w:basedOn w:val="a"/>
    <w:rsid w:val="00911596"/>
    <w:pPr>
      <w:widowControl w:val="0"/>
      <w:spacing w:line="360" w:lineRule="auto"/>
      <w:ind w:firstLine="851"/>
    </w:pPr>
  </w:style>
  <w:style w:type="paragraph" w:styleId="affffff2">
    <w:name w:val="List Bullet"/>
    <w:basedOn w:val="a"/>
    <w:rsid w:val="00911596"/>
    <w:pPr>
      <w:tabs>
        <w:tab w:val="num" w:pos="1366"/>
      </w:tabs>
      <w:ind w:left="1366" w:hanging="351"/>
      <w:jc w:val="left"/>
    </w:pPr>
    <w:rPr>
      <w:sz w:val="20"/>
      <w:szCs w:val="20"/>
    </w:rPr>
  </w:style>
  <w:style w:type="paragraph" w:customStyle="1" w:styleId="affffff3">
    <w:name w:val="Знак Знак Знак Знак"/>
    <w:basedOn w:val="a"/>
    <w:rsid w:val="00911596"/>
    <w:pPr>
      <w:widowControl w:val="0"/>
      <w:adjustRightInd w:val="0"/>
      <w:spacing w:after="160" w:line="240" w:lineRule="exact"/>
      <w:jc w:val="right"/>
    </w:pPr>
    <w:rPr>
      <w:sz w:val="20"/>
      <w:szCs w:val="20"/>
      <w:lang w:val="en-GB" w:eastAsia="en-US"/>
    </w:rPr>
  </w:style>
  <w:style w:type="character" w:customStyle="1" w:styleId="FontStyle46">
    <w:name w:val="Font Style46"/>
    <w:rsid w:val="00911596"/>
    <w:rPr>
      <w:rFonts w:ascii="Times New Roman" w:hAnsi="Times New Roman" w:cs="Times New Roman"/>
      <w:b/>
      <w:bCs/>
      <w:i/>
      <w:iCs/>
      <w:sz w:val="64"/>
      <w:szCs w:val="64"/>
    </w:rPr>
  </w:style>
  <w:style w:type="character" w:customStyle="1" w:styleId="WW8Num1z0">
    <w:name w:val="WW8Num1z0"/>
    <w:rsid w:val="00911596"/>
    <w:rPr>
      <w:rFonts w:ascii="Times New Roman" w:hAnsi="Times New Roman"/>
      <w:i w:val="0"/>
      <w:color w:val="0000FF"/>
    </w:rPr>
  </w:style>
  <w:style w:type="character" w:customStyle="1" w:styleId="FontStyle93">
    <w:name w:val="Font Style93"/>
    <w:rsid w:val="00911596"/>
    <w:rPr>
      <w:rFonts w:ascii="Times New Roman" w:hAnsi="Times New Roman" w:cs="Times New Roman"/>
      <w:spacing w:val="20"/>
      <w:sz w:val="16"/>
      <w:szCs w:val="16"/>
    </w:rPr>
  </w:style>
  <w:style w:type="character" w:customStyle="1" w:styleId="WW-Absatz-Standardschriftart1">
    <w:name w:val="WW-Absatz-Standardschriftart1"/>
    <w:rsid w:val="00911596"/>
  </w:style>
  <w:style w:type="character" w:customStyle="1" w:styleId="FontStyle94">
    <w:name w:val="Font Style94"/>
    <w:rsid w:val="00911596"/>
    <w:rPr>
      <w:rFonts w:ascii="Times New Roman" w:hAnsi="Times New Roman" w:cs="Times New Roman"/>
      <w:b/>
      <w:bCs/>
      <w:spacing w:val="10"/>
      <w:sz w:val="16"/>
      <w:szCs w:val="16"/>
    </w:rPr>
  </w:style>
  <w:style w:type="character" w:customStyle="1" w:styleId="FontStyle29">
    <w:name w:val="Font Style29"/>
    <w:rsid w:val="00911596"/>
    <w:rPr>
      <w:rFonts w:ascii="Bookman Old Style" w:hAnsi="Bookman Old Style" w:cs="Bookman Old Style"/>
      <w:b/>
      <w:bCs/>
      <w:sz w:val="14"/>
      <w:szCs w:val="14"/>
    </w:rPr>
  </w:style>
  <w:style w:type="paragraph" w:customStyle="1" w:styleId="3f">
    <w:name w:val="Знак Знак3 Знак"/>
    <w:basedOn w:val="a"/>
    <w:rsid w:val="00911596"/>
    <w:pPr>
      <w:spacing w:before="100" w:beforeAutospacing="1" w:after="100" w:afterAutospacing="1"/>
      <w:jc w:val="left"/>
    </w:pPr>
    <w:rPr>
      <w:rFonts w:ascii="Tahoma" w:hAnsi="Tahoma"/>
      <w:sz w:val="20"/>
      <w:szCs w:val="20"/>
      <w:lang w:val="en-US" w:eastAsia="en-US"/>
    </w:rPr>
  </w:style>
  <w:style w:type="paragraph" w:customStyle="1" w:styleId="affffff4">
    <w:name w:val="Текстовой А"/>
    <w:basedOn w:val="a"/>
    <w:link w:val="affffff5"/>
    <w:rsid w:val="00911596"/>
    <w:pPr>
      <w:spacing w:after="120"/>
      <w:ind w:firstLine="720"/>
    </w:pPr>
    <w:rPr>
      <w:rFonts w:ascii="Arial" w:hAnsi="Arial" w:cs="Arial"/>
      <w:sz w:val="20"/>
      <w:szCs w:val="20"/>
    </w:rPr>
  </w:style>
  <w:style w:type="character" w:customStyle="1" w:styleId="affffff5">
    <w:name w:val="Текстовой А Знак"/>
    <w:link w:val="affffff4"/>
    <w:rsid w:val="00911596"/>
    <w:rPr>
      <w:rFonts w:ascii="Arial" w:eastAsia="Times New Roman" w:hAnsi="Arial" w:cs="Arial"/>
      <w:sz w:val="20"/>
      <w:szCs w:val="20"/>
      <w:lang w:eastAsia="ru-RU"/>
    </w:rPr>
  </w:style>
  <w:style w:type="paragraph" w:customStyle="1" w:styleId="affffff6">
    <w:name w:val="название таблицы"/>
    <w:basedOn w:val="aff7"/>
    <w:autoRedefine/>
    <w:rsid w:val="00911596"/>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11596"/>
    <w:pPr>
      <w:jc w:val="center"/>
    </w:pPr>
    <w:rPr>
      <w:rFonts w:ascii="Arial" w:hAnsi="Arial"/>
      <w:color w:val="000000"/>
      <w:sz w:val="20"/>
      <w:szCs w:val="20"/>
    </w:rPr>
  </w:style>
  <w:style w:type="character" w:customStyle="1" w:styleId="102">
    <w:name w:val="10_центр Знак"/>
    <w:link w:val="101"/>
    <w:rsid w:val="00911596"/>
    <w:rPr>
      <w:rFonts w:ascii="Arial" w:eastAsia="Times New Roman" w:hAnsi="Arial" w:cs="Times New Roman"/>
      <w:color w:val="000000"/>
      <w:sz w:val="20"/>
      <w:szCs w:val="20"/>
      <w:lang w:eastAsia="ru-RU"/>
    </w:rPr>
  </w:style>
  <w:style w:type="paragraph" w:customStyle="1" w:styleId="103">
    <w:name w:val="10_слева"/>
    <w:basedOn w:val="a"/>
    <w:link w:val="10Char"/>
    <w:rsid w:val="00911596"/>
    <w:pPr>
      <w:ind w:left="57" w:right="57"/>
      <w:jc w:val="left"/>
    </w:pPr>
    <w:rPr>
      <w:rFonts w:ascii="Arial" w:hAnsi="Arial"/>
      <w:color w:val="000000"/>
      <w:sz w:val="20"/>
      <w:szCs w:val="20"/>
    </w:rPr>
  </w:style>
  <w:style w:type="character" w:customStyle="1" w:styleId="10Char">
    <w:name w:val="10_слева Char"/>
    <w:link w:val="103"/>
    <w:rsid w:val="00911596"/>
    <w:rPr>
      <w:rFonts w:ascii="Arial" w:eastAsia="Times New Roman" w:hAnsi="Arial" w:cs="Times New Roman"/>
      <w:color w:val="000000"/>
      <w:sz w:val="20"/>
      <w:szCs w:val="20"/>
      <w:lang w:eastAsia="ru-RU"/>
    </w:rPr>
  </w:style>
  <w:style w:type="paragraph" w:customStyle="1" w:styleId="113">
    <w:name w:val="11_слева"/>
    <w:rsid w:val="00911596"/>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911596"/>
    <w:pPr>
      <w:jc w:val="center"/>
    </w:pPr>
    <w:rPr>
      <w:szCs w:val="22"/>
    </w:rPr>
  </w:style>
  <w:style w:type="paragraph" w:customStyle="1" w:styleId="affffff7">
    <w:name w:val="подзаголовок"/>
    <w:basedOn w:val="afffffa"/>
    <w:link w:val="affffff8"/>
    <w:rsid w:val="00911596"/>
    <w:pPr>
      <w:tabs>
        <w:tab w:val="left" w:pos="10348"/>
      </w:tabs>
      <w:ind w:left="851" w:right="227" w:firstLine="567"/>
      <w:jc w:val="both"/>
    </w:pPr>
    <w:rPr>
      <w:b/>
      <w:bCs/>
    </w:rPr>
  </w:style>
  <w:style w:type="character" w:customStyle="1" w:styleId="affffff8">
    <w:name w:val="подзаголовок Знак"/>
    <w:link w:val="affffff7"/>
    <w:rsid w:val="00911596"/>
    <w:rPr>
      <w:rFonts w:ascii="Arial" w:eastAsia="Times New Roman" w:hAnsi="Arial" w:cs="Times New Roman"/>
      <w:b/>
      <w:bCs/>
      <w:sz w:val="24"/>
      <w:szCs w:val="20"/>
      <w:lang w:eastAsia="ru-RU"/>
    </w:rPr>
  </w:style>
  <w:style w:type="paragraph" w:customStyle="1" w:styleId="1-2">
    <w:name w:val="Заголовок 1-2"/>
    <w:basedOn w:val="a4"/>
    <w:rsid w:val="00911596"/>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911596"/>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911596"/>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11596"/>
    <w:pPr>
      <w:spacing w:before="240" w:after="240"/>
      <w:jc w:val="center"/>
    </w:pPr>
    <w:rPr>
      <w:b/>
      <w:bCs/>
      <w:caps/>
    </w:rPr>
  </w:style>
  <w:style w:type="character" w:customStyle="1" w:styleId="affffffb">
    <w:name w:val="Подпись к таблице_"/>
    <w:link w:val="affffffc"/>
    <w:rsid w:val="00911596"/>
    <w:rPr>
      <w:rFonts w:ascii="Arial" w:hAnsi="Arial"/>
      <w:shd w:val="clear" w:color="auto" w:fill="FFFFFF"/>
    </w:rPr>
  </w:style>
  <w:style w:type="paragraph" w:customStyle="1" w:styleId="affffffc">
    <w:name w:val="Подпись к таблице"/>
    <w:basedOn w:val="a"/>
    <w:link w:val="affffffb"/>
    <w:rsid w:val="00911596"/>
    <w:pPr>
      <w:shd w:val="clear" w:color="auto" w:fill="FFFFFF"/>
      <w:spacing w:line="178" w:lineRule="exact"/>
      <w:ind w:firstLine="480"/>
      <w:jc w:val="left"/>
    </w:pPr>
    <w:rPr>
      <w:rFonts w:ascii="Arial" w:eastAsiaTheme="minorHAnsi" w:hAnsi="Arial" w:cstheme="minorBidi"/>
      <w:sz w:val="22"/>
      <w:szCs w:val="22"/>
      <w:lang w:eastAsia="en-US"/>
    </w:rPr>
  </w:style>
  <w:style w:type="character" w:customStyle="1" w:styleId="48">
    <w:name w:val="Основной текст (4)_"/>
    <w:link w:val="49"/>
    <w:rsid w:val="00911596"/>
    <w:rPr>
      <w:rFonts w:ascii="Arial" w:hAnsi="Arial"/>
      <w:i/>
      <w:iCs/>
      <w:spacing w:val="-30"/>
      <w:sz w:val="28"/>
      <w:szCs w:val="28"/>
      <w:shd w:val="clear" w:color="auto" w:fill="FFFFFF"/>
    </w:rPr>
  </w:style>
  <w:style w:type="character" w:customStyle="1" w:styleId="66">
    <w:name w:val="Основной текст (6)_"/>
    <w:link w:val="67"/>
    <w:rsid w:val="00911596"/>
    <w:rPr>
      <w:rFonts w:ascii="Arial" w:hAnsi="Arial"/>
      <w:noProof/>
      <w:sz w:val="8"/>
      <w:szCs w:val="8"/>
      <w:shd w:val="clear" w:color="auto" w:fill="FFFFFF"/>
    </w:rPr>
  </w:style>
  <w:style w:type="character" w:customStyle="1" w:styleId="75">
    <w:name w:val="Основной текст (7)_"/>
    <w:link w:val="76"/>
    <w:rsid w:val="00911596"/>
    <w:rPr>
      <w:rFonts w:ascii="Arial" w:hAnsi="Arial"/>
      <w:noProof/>
      <w:sz w:val="8"/>
      <w:szCs w:val="8"/>
      <w:shd w:val="clear" w:color="auto" w:fill="FFFFFF"/>
    </w:rPr>
  </w:style>
  <w:style w:type="paragraph" w:customStyle="1" w:styleId="49">
    <w:name w:val="Основной текст (4)"/>
    <w:basedOn w:val="a"/>
    <w:link w:val="48"/>
    <w:rsid w:val="00911596"/>
    <w:pPr>
      <w:shd w:val="clear" w:color="auto" w:fill="FFFFFF"/>
      <w:spacing w:line="240" w:lineRule="exact"/>
      <w:jc w:val="lef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911596"/>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911596"/>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911596"/>
    <w:rPr>
      <w:rFonts w:ascii="Arial" w:eastAsia="Times New Roman" w:hAnsi="Arial" w:cs="Times New Roman"/>
      <w:szCs w:val="20"/>
      <w:lang w:eastAsia="ru-RU"/>
    </w:rPr>
  </w:style>
  <w:style w:type="table" w:customStyle="1" w:styleId="affffffd">
    <w:name w:val="Стиль"/>
    <w:rsid w:val="0091159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911596"/>
    <w:pPr>
      <w:spacing w:before="100" w:beforeAutospacing="1" w:after="100" w:afterAutospacing="1"/>
      <w:jc w:val="left"/>
    </w:pPr>
    <w:rPr>
      <w:rFonts w:ascii="Tahoma" w:hAnsi="Tahoma"/>
      <w:sz w:val="20"/>
      <w:szCs w:val="20"/>
      <w:lang w:val="en-US" w:eastAsia="en-US"/>
    </w:rPr>
  </w:style>
  <w:style w:type="table" w:customStyle="1" w:styleId="TableGridReport1">
    <w:name w:val="Table Grid Report1"/>
    <w:basedOn w:val="a1"/>
    <w:next w:val="af7"/>
    <w:uiPriority w:val="59"/>
    <w:rsid w:val="0091159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91159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96"/>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1596"/>
    <w:pPr>
      <w:keepNext/>
      <w:keepLines/>
      <w:spacing w:before="480"/>
      <w:jc w:val="left"/>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911596"/>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911596"/>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911596"/>
    <w:pPr>
      <w:keepNext/>
      <w:jc w:val="left"/>
      <w:outlineLvl w:val="3"/>
    </w:pPr>
    <w:rPr>
      <w:rFonts w:ascii="TimesET" w:eastAsia="Calibri" w:hAnsi="TimesET" w:cs="TimesET"/>
      <w:b/>
      <w:bCs/>
    </w:rPr>
  </w:style>
  <w:style w:type="paragraph" w:styleId="5">
    <w:name w:val="heading 5"/>
    <w:basedOn w:val="a"/>
    <w:next w:val="a"/>
    <w:link w:val="50"/>
    <w:uiPriority w:val="99"/>
    <w:qFormat/>
    <w:rsid w:val="00911596"/>
    <w:pPr>
      <w:keepNext/>
      <w:outlineLvl w:val="4"/>
    </w:pPr>
    <w:rPr>
      <w:rFonts w:eastAsia="Calibri"/>
      <w:sz w:val="28"/>
      <w:szCs w:val="28"/>
    </w:rPr>
  </w:style>
  <w:style w:type="paragraph" w:styleId="6">
    <w:name w:val="heading 6"/>
    <w:basedOn w:val="a"/>
    <w:next w:val="a"/>
    <w:link w:val="60"/>
    <w:uiPriority w:val="99"/>
    <w:qFormat/>
    <w:rsid w:val="00911596"/>
    <w:pPr>
      <w:keepNext/>
      <w:outlineLvl w:val="5"/>
    </w:pPr>
    <w:rPr>
      <w:rFonts w:ascii="TimesET" w:eastAsia="Calibri" w:hAnsi="TimesET" w:cs="TimesET"/>
      <w:b/>
      <w:bCs/>
    </w:rPr>
  </w:style>
  <w:style w:type="paragraph" w:styleId="7">
    <w:name w:val="heading 7"/>
    <w:basedOn w:val="a"/>
    <w:next w:val="a"/>
    <w:link w:val="70"/>
    <w:uiPriority w:val="99"/>
    <w:qFormat/>
    <w:rsid w:val="00911596"/>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911596"/>
    <w:pPr>
      <w:keepNext/>
      <w:ind w:left="709"/>
      <w:outlineLvl w:val="7"/>
    </w:pPr>
    <w:rPr>
      <w:rFonts w:eastAsia="Calibri"/>
      <w:b/>
      <w:bCs/>
      <w:sz w:val="28"/>
      <w:szCs w:val="28"/>
    </w:rPr>
  </w:style>
  <w:style w:type="paragraph" w:styleId="9">
    <w:name w:val="heading 9"/>
    <w:basedOn w:val="a"/>
    <w:next w:val="a"/>
    <w:link w:val="90"/>
    <w:uiPriority w:val="99"/>
    <w:qFormat/>
    <w:rsid w:val="00911596"/>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596"/>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911596"/>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911596"/>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911596"/>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911596"/>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911596"/>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911596"/>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911596"/>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911596"/>
    <w:rPr>
      <w:rFonts w:ascii="Times New Roman" w:eastAsia="Calibri" w:hAnsi="Times New Roman" w:cs="Times New Roman"/>
      <w:b/>
      <w:bCs/>
      <w:sz w:val="28"/>
      <w:szCs w:val="28"/>
      <w:lang w:eastAsia="ru-RU"/>
    </w:rPr>
  </w:style>
  <w:style w:type="paragraph" w:customStyle="1" w:styleId="ConsNormal">
    <w:name w:val="ConsNormal"/>
    <w:uiPriority w:val="99"/>
    <w:rsid w:val="0091159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911596"/>
    <w:rPr>
      <w:sz w:val="24"/>
    </w:rPr>
  </w:style>
  <w:style w:type="paragraph" w:styleId="a4">
    <w:name w:val="Body Text"/>
    <w:aliases w:val="bt"/>
    <w:basedOn w:val="a"/>
    <w:link w:val="a3"/>
    <w:uiPriority w:val="99"/>
    <w:rsid w:val="00911596"/>
    <w:pPr>
      <w:spacing w:after="120"/>
      <w:jc w:val="left"/>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91159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11596"/>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911596"/>
    <w:rPr>
      <w:rFonts w:ascii="Arial" w:eastAsia="Times New Roman" w:hAnsi="Arial" w:cs="Times New Roman"/>
      <w:lang w:eastAsia="ru-RU"/>
    </w:rPr>
  </w:style>
  <w:style w:type="paragraph" w:styleId="22">
    <w:name w:val="Body Text Indent 2"/>
    <w:basedOn w:val="a"/>
    <w:link w:val="23"/>
    <w:uiPriority w:val="99"/>
    <w:rsid w:val="00911596"/>
    <w:pPr>
      <w:spacing w:after="120" w:line="480" w:lineRule="auto"/>
      <w:ind w:left="283"/>
      <w:jc w:val="left"/>
    </w:pPr>
    <w:rPr>
      <w:rFonts w:eastAsia="Calibri"/>
    </w:rPr>
  </w:style>
  <w:style w:type="character" w:customStyle="1" w:styleId="23">
    <w:name w:val="Основной текст с отступом 2 Знак"/>
    <w:basedOn w:val="a0"/>
    <w:link w:val="22"/>
    <w:uiPriority w:val="99"/>
    <w:rsid w:val="00911596"/>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911596"/>
    <w:pPr>
      <w:spacing w:after="120"/>
      <w:ind w:left="283"/>
      <w:jc w:val="left"/>
    </w:pPr>
    <w:rPr>
      <w:rFonts w:eastAsia="Calibri"/>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911596"/>
    <w:rPr>
      <w:rFonts w:ascii="Times New Roman" w:eastAsia="Calibri" w:hAnsi="Times New Roman" w:cs="Times New Roman"/>
      <w:sz w:val="24"/>
      <w:szCs w:val="24"/>
      <w:lang w:eastAsia="ru-RU"/>
    </w:rPr>
  </w:style>
  <w:style w:type="paragraph" w:styleId="24">
    <w:name w:val="Body Text 2"/>
    <w:basedOn w:val="a"/>
    <w:link w:val="25"/>
    <w:uiPriority w:val="99"/>
    <w:rsid w:val="00911596"/>
    <w:pPr>
      <w:jc w:val="left"/>
    </w:pPr>
    <w:rPr>
      <w:rFonts w:eastAsia="Calibri"/>
      <w:sz w:val="28"/>
      <w:szCs w:val="28"/>
    </w:rPr>
  </w:style>
  <w:style w:type="character" w:customStyle="1" w:styleId="25">
    <w:name w:val="Основной текст 2 Знак"/>
    <w:basedOn w:val="a0"/>
    <w:link w:val="24"/>
    <w:uiPriority w:val="99"/>
    <w:rsid w:val="00911596"/>
    <w:rPr>
      <w:rFonts w:ascii="Times New Roman" w:eastAsia="Calibri" w:hAnsi="Times New Roman" w:cs="Times New Roman"/>
      <w:sz w:val="28"/>
      <w:szCs w:val="28"/>
      <w:lang w:eastAsia="ru-RU"/>
    </w:rPr>
  </w:style>
  <w:style w:type="paragraph" w:styleId="31">
    <w:name w:val="Body Text 3"/>
    <w:basedOn w:val="a"/>
    <w:link w:val="32"/>
    <w:uiPriority w:val="99"/>
    <w:rsid w:val="00911596"/>
    <w:rPr>
      <w:rFonts w:eastAsia="Calibri"/>
      <w:color w:val="CC99FF"/>
      <w:sz w:val="28"/>
      <w:szCs w:val="28"/>
    </w:rPr>
  </w:style>
  <w:style w:type="character" w:customStyle="1" w:styleId="32">
    <w:name w:val="Основной текст 3 Знак"/>
    <w:basedOn w:val="a0"/>
    <w:link w:val="31"/>
    <w:uiPriority w:val="99"/>
    <w:rsid w:val="00911596"/>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911596"/>
    <w:pPr>
      <w:ind w:firstLine="708"/>
    </w:pPr>
    <w:rPr>
      <w:rFonts w:eastAsia="Calibri"/>
      <w:sz w:val="28"/>
      <w:szCs w:val="28"/>
    </w:rPr>
  </w:style>
  <w:style w:type="character" w:customStyle="1" w:styleId="34">
    <w:name w:val="Основной текст с отступом 3 Знак"/>
    <w:basedOn w:val="a0"/>
    <w:link w:val="33"/>
    <w:uiPriority w:val="99"/>
    <w:rsid w:val="00911596"/>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911596"/>
    <w:pPr>
      <w:tabs>
        <w:tab w:val="center" w:pos="4677"/>
        <w:tab w:val="right" w:pos="9355"/>
      </w:tabs>
      <w:jc w:val="left"/>
    </w:pPr>
    <w:rPr>
      <w:rFonts w:eastAsia="Calibri"/>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911596"/>
    <w:rPr>
      <w:rFonts w:ascii="Times New Roman" w:eastAsia="Calibri" w:hAnsi="Times New Roman" w:cs="Times New Roman"/>
      <w:sz w:val="24"/>
      <w:szCs w:val="24"/>
      <w:lang w:eastAsia="ru-RU"/>
    </w:rPr>
  </w:style>
  <w:style w:type="paragraph" w:styleId="a9">
    <w:name w:val="Balloon Text"/>
    <w:basedOn w:val="a"/>
    <w:link w:val="aa"/>
    <w:uiPriority w:val="99"/>
    <w:rsid w:val="00911596"/>
    <w:pPr>
      <w:jc w:val="left"/>
    </w:pPr>
    <w:rPr>
      <w:rFonts w:ascii="Tahoma" w:eastAsia="Calibri" w:hAnsi="Tahoma" w:cs="Tahoma"/>
      <w:sz w:val="16"/>
      <w:szCs w:val="16"/>
    </w:rPr>
  </w:style>
  <w:style w:type="character" w:customStyle="1" w:styleId="aa">
    <w:name w:val="Текст выноски Знак"/>
    <w:basedOn w:val="a0"/>
    <w:link w:val="a9"/>
    <w:uiPriority w:val="99"/>
    <w:rsid w:val="00911596"/>
    <w:rPr>
      <w:rFonts w:ascii="Tahoma" w:eastAsia="Calibri" w:hAnsi="Tahoma" w:cs="Tahoma"/>
      <w:sz w:val="16"/>
      <w:szCs w:val="16"/>
      <w:lang w:eastAsia="ru-RU"/>
    </w:rPr>
  </w:style>
  <w:style w:type="paragraph" w:styleId="ab">
    <w:name w:val="footer"/>
    <w:basedOn w:val="a"/>
    <w:link w:val="ac"/>
    <w:uiPriority w:val="99"/>
    <w:rsid w:val="00911596"/>
    <w:pPr>
      <w:tabs>
        <w:tab w:val="center" w:pos="4153"/>
        <w:tab w:val="right" w:pos="8306"/>
      </w:tabs>
      <w:jc w:val="left"/>
    </w:pPr>
    <w:rPr>
      <w:rFonts w:eastAsia="Calibri"/>
    </w:rPr>
  </w:style>
  <w:style w:type="character" w:customStyle="1" w:styleId="ac">
    <w:name w:val="Нижний колонтитул Знак"/>
    <w:basedOn w:val="a0"/>
    <w:link w:val="ab"/>
    <w:uiPriority w:val="99"/>
    <w:rsid w:val="00911596"/>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911596"/>
    <w:pPr>
      <w:jc w:val="left"/>
    </w:pPr>
    <w:rPr>
      <w:rFonts w:eastAsia="Calibri"/>
      <w:sz w:val="20"/>
      <w:szCs w:val="20"/>
    </w:rPr>
  </w:style>
  <w:style w:type="character" w:customStyle="1" w:styleId="ae">
    <w:name w:val="Текст примечания Знак"/>
    <w:basedOn w:val="a0"/>
    <w:link w:val="ad"/>
    <w:uiPriority w:val="99"/>
    <w:semiHidden/>
    <w:rsid w:val="00911596"/>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911596"/>
    <w:rPr>
      <w:b/>
      <w:bCs/>
    </w:rPr>
  </w:style>
  <w:style w:type="character" w:customStyle="1" w:styleId="af0">
    <w:name w:val="Тема примечания Знак"/>
    <w:basedOn w:val="ae"/>
    <w:link w:val="af"/>
    <w:uiPriority w:val="99"/>
    <w:semiHidden/>
    <w:rsid w:val="00911596"/>
    <w:rPr>
      <w:rFonts w:ascii="Times New Roman" w:eastAsia="Calibri" w:hAnsi="Times New Roman" w:cs="Times New Roman"/>
      <w:b/>
      <w:bCs/>
      <w:sz w:val="20"/>
      <w:szCs w:val="20"/>
      <w:lang w:eastAsia="ru-RU"/>
    </w:rPr>
  </w:style>
  <w:style w:type="paragraph" w:styleId="af1">
    <w:name w:val="Title"/>
    <w:basedOn w:val="a"/>
    <w:link w:val="af2"/>
    <w:uiPriority w:val="99"/>
    <w:qFormat/>
    <w:rsid w:val="00911596"/>
    <w:pPr>
      <w:ind w:left="3969"/>
      <w:jc w:val="center"/>
    </w:pPr>
    <w:rPr>
      <w:rFonts w:eastAsia="Calibri"/>
      <w:sz w:val="28"/>
      <w:szCs w:val="28"/>
    </w:rPr>
  </w:style>
  <w:style w:type="character" w:customStyle="1" w:styleId="af2">
    <w:name w:val="Название Знак"/>
    <w:basedOn w:val="a0"/>
    <w:link w:val="af1"/>
    <w:uiPriority w:val="99"/>
    <w:rsid w:val="00911596"/>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911596"/>
    <w:pPr>
      <w:spacing w:after="200" w:line="276" w:lineRule="auto"/>
      <w:ind w:left="720"/>
      <w:jc w:val="left"/>
    </w:pPr>
    <w:rPr>
      <w:rFonts w:ascii="Calibri" w:hAnsi="Calibri"/>
      <w:sz w:val="22"/>
      <w:szCs w:val="22"/>
    </w:rPr>
  </w:style>
  <w:style w:type="character" w:customStyle="1" w:styleId="ListParagraphChar">
    <w:name w:val="List Paragraph Char"/>
    <w:link w:val="12"/>
    <w:uiPriority w:val="99"/>
    <w:locked/>
    <w:rsid w:val="00911596"/>
    <w:rPr>
      <w:rFonts w:ascii="Calibri" w:eastAsia="Times New Roman" w:hAnsi="Calibri" w:cs="Times New Roman"/>
      <w:lang w:eastAsia="ru-RU"/>
    </w:rPr>
  </w:style>
  <w:style w:type="paragraph" w:styleId="af3">
    <w:name w:val="footnote text"/>
    <w:basedOn w:val="a"/>
    <w:link w:val="af4"/>
    <w:rsid w:val="00911596"/>
    <w:pPr>
      <w:jc w:val="left"/>
    </w:pPr>
    <w:rPr>
      <w:rFonts w:eastAsia="Calibri"/>
      <w:sz w:val="20"/>
      <w:szCs w:val="20"/>
    </w:rPr>
  </w:style>
  <w:style w:type="character" w:customStyle="1" w:styleId="af4">
    <w:name w:val="Текст сноски Знак"/>
    <w:basedOn w:val="a0"/>
    <w:link w:val="af3"/>
    <w:rsid w:val="00911596"/>
    <w:rPr>
      <w:rFonts w:ascii="Times New Roman" w:eastAsia="Calibri" w:hAnsi="Times New Roman" w:cs="Times New Roman"/>
      <w:sz w:val="20"/>
      <w:szCs w:val="20"/>
      <w:lang w:eastAsia="ru-RU"/>
    </w:rPr>
  </w:style>
  <w:style w:type="paragraph" w:customStyle="1" w:styleId="13">
    <w:name w:val="1"/>
    <w:basedOn w:val="a"/>
    <w:rsid w:val="00911596"/>
    <w:pPr>
      <w:spacing w:before="100" w:beforeAutospacing="1" w:after="100" w:afterAutospacing="1"/>
      <w:jc w:val="left"/>
    </w:pPr>
    <w:rPr>
      <w:rFonts w:ascii="Tahoma" w:hAnsi="Tahoma"/>
      <w:sz w:val="20"/>
      <w:szCs w:val="20"/>
      <w:lang w:val="en-US" w:eastAsia="en-US"/>
    </w:rPr>
  </w:style>
  <w:style w:type="character" w:styleId="af5">
    <w:name w:val="Hyperlink"/>
    <w:uiPriority w:val="99"/>
    <w:unhideWhenUsed/>
    <w:rsid w:val="00911596"/>
    <w:rPr>
      <w:color w:val="0000FF"/>
      <w:u w:val="single"/>
    </w:rPr>
  </w:style>
  <w:style w:type="character" w:styleId="af6">
    <w:name w:val="FollowedHyperlink"/>
    <w:uiPriority w:val="99"/>
    <w:unhideWhenUsed/>
    <w:rsid w:val="00911596"/>
    <w:rPr>
      <w:color w:val="800080"/>
      <w:u w:val="single"/>
    </w:rPr>
  </w:style>
  <w:style w:type="paragraph" w:customStyle="1" w:styleId="xl65">
    <w:name w:val="xl65"/>
    <w:basedOn w:val="a"/>
    <w:rsid w:val="009115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4"/>
      <w:szCs w:val="14"/>
    </w:rPr>
  </w:style>
  <w:style w:type="paragraph" w:customStyle="1" w:styleId="xl66">
    <w:name w:val="xl66"/>
    <w:basedOn w:val="a"/>
    <w:rsid w:val="009115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9115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91159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ConsNonformat">
    <w:name w:val="ConsNonformat"/>
    <w:uiPriority w:val="99"/>
    <w:rsid w:val="009115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911596"/>
    <w:pPr>
      <w:spacing w:line="276" w:lineRule="auto"/>
      <w:ind w:left="-57" w:right="-57" w:firstLine="709"/>
      <w:jc w:val="left"/>
    </w:pPr>
    <w:rPr>
      <w:sz w:val="26"/>
      <w:szCs w:val="26"/>
    </w:rPr>
  </w:style>
  <w:style w:type="character" w:customStyle="1" w:styleId="00">
    <w:name w:val="КК0 Знак"/>
    <w:basedOn w:val="a0"/>
    <w:link w:val="0"/>
    <w:rsid w:val="00911596"/>
    <w:rPr>
      <w:rFonts w:ascii="Times New Roman" w:eastAsia="Times New Roman" w:hAnsi="Times New Roman" w:cs="Times New Roman"/>
      <w:sz w:val="26"/>
      <w:szCs w:val="26"/>
      <w:lang w:eastAsia="ru-RU"/>
    </w:rPr>
  </w:style>
  <w:style w:type="paragraph" w:customStyle="1" w:styleId="ConsTitle">
    <w:name w:val="ConsTitle"/>
    <w:rsid w:val="00911596"/>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91159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11596"/>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911596"/>
    <w:rPr>
      <w:rFonts w:ascii="Times New Roman" w:eastAsia="Times New Roman" w:hAnsi="Times New Roman" w:cs="Times New Roman"/>
      <w:sz w:val="20"/>
      <w:szCs w:val="20"/>
      <w:lang w:eastAsia="ru-RU"/>
    </w:rPr>
  </w:style>
  <w:style w:type="paragraph" w:styleId="af8">
    <w:name w:val="No Spacing"/>
    <w:link w:val="af9"/>
    <w:qFormat/>
    <w:rsid w:val="00911596"/>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911596"/>
    <w:pPr>
      <w:spacing w:before="100" w:beforeAutospacing="1" w:after="119"/>
      <w:jc w:val="left"/>
    </w:pPr>
  </w:style>
  <w:style w:type="paragraph" w:customStyle="1" w:styleId="Iauiue">
    <w:name w:val="Iau?iue"/>
    <w:uiPriority w:val="99"/>
    <w:rsid w:val="00911596"/>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911596"/>
    <w:pPr>
      <w:suppressLineNumbers/>
      <w:suppressAutoHyphens/>
      <w:spacing w:line="276" w:lineRule="auto"/>
      <w:ind w:left="-57" w:right="-57"/>
      <w:jc w:val="left"/>
    </w:pPr>
    <w:rPr>
      <w:rFonts w:eastAsia="Calibri"/>
      <w:lang w:eastAsia="ar-SA"/>
    </w:rPr>
  </w:style>
  <w:style w:type="character" w:styleId="afd">
    <w:name w:val="Emphasis"/>
    <w:basedOn w:val="a0"/>
    <w:qFormat/>
    <w:rsid w:val="00911596"/>
    <w:rPr>
      <w:i/>
      <w:iCs/>
    </w:rPr>
  </w:style>
  <w:style w:type="paragraph" w:customStyle="1" w:styleId="3-016">
    <w:name w:val="Стиль Заголовок 3 + малые прописные Справа:  -01 см Перед:  6 пт..."/>
    <w:basedOn w:val="3"/>
    <w:rsid w:val="00911596"/>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911596"/>
    <w:pPr>
      <w:suppressAutoHyphens/>
      <w:spacing w:before="15" w:after="15" w:line="276" w:lineRule="auto"/>
      <w:ind w:left="15" w:right="15"/>
      <w:jc w:val="left"/>
    </w:pPr>
    <w:rPr>
      <w:rFonts w:ascii="Verdana" w:hAnsi="Verdana" w:cs="Arial"/>
      <w:color w:val="000000"/>
      <w:sz w:val="17"/>
      <w:szCs w:val="17"/>
      <w:lang w:eastAsia="ar-SA"/>
    </w:rPr>
  </w:style>
  <w:style w:type="paragraph" w:styleId="afe">
    <w:name w:val="List Paragraph"/>
    <w:basedOn w:val="a"/>
    <w:uiPriority w:val="34"/>
    <w:qFormat/>
    <w:rsid w:val="00911596"/>
    <w:pPr>
      <w:spacing w:line="276" w:lineRule="auto"/>
      <w:ind w:left="720" w:right="-57"/>
      <w:contextualSpacing/>
      <w:jc w:val="left"/>
    </w:pPr>
  </w:style>
  <w:style w:type="paragraph" w:customStyle="1" w:styleId="15">
    <w:name w:val="Текст1"/>
    <w:basedOn w:val="a"/>
    <w:rsid w:val="00911596"/>
    <w:pPr>
      <w:suppressAutoHyphens/>
      <w:spacing w:line="276" w:lineRule="auto"/>
      <w:ind w:left="-57" w:right="-57"/>
      <w:jc w:val="left"/>
    </w:pPr>
    <w:rPr>
      <w:rFonts w:ascii="Courier New" w:hAnsi="Courier New" w:cs="Courier New"/>
      <w:color w:val="000000"/>
      <w:sz w:val="20"/>
      <w:szCs w:val="20"/>
      <w:lang w:eastAsia="ar-SA"/>
    </w:rPr>
  </w:style>
  <w:style w:type="paragraph" w:customStyle="1" w:styleId="FORMATTEXT">
    <w:name w:val=".FORMATTEXT"/>
    <w:rsid w:val="00911596"/>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911596"/>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911596"/>
    <w:pPr>
      <w:tabs>
        <w:tab w:val="right" w:leader="dot" w:pos="9061"/>
      </w:tabs>
      <w:spacing w:line="276" w:lineRule="auto"/>
      <w:ind w:left="-57" w:right="-57"/>
      <w:jc w:val="left"/>
    </w:pPr>
    <w:rPr>
      <w:b/>
      <w:bCs/>
      <w:noProof/>
    </w:rPr>
  </w:style>
  <w:style w:type="character" w:styleId="aff">
    <w:name w:val="Strong"/>
    <w:aliases w:val="ОГЛАВЛЕНИЕ"/>
    <w:uiPriority w:val="99"/>
    <w:qFormat/>
    <w:rsid w:val="00911596"/>
    <w:rPr>
      <w:rFonts w:ascii="Times New Roman" w:hAnsi="Times New Roman"/>
      <w:b/>
      <w:bCs/>
      <w:i w:val="0"/>
      <w:sz w:val="24"/>
      <w:u w:val="single"/>
    </w:rPr>
  </w:style>
  <w:style w:type="paragraph" w:styleId="35">
    <w:name w:val="toc 3"/>
    <w:basedOn w:val="a"/>
    <w:next w:val="a"/>
    <w:autoRedefine/>
    <w:uiPriority w:val="39"/>
    <w:unhideWhenUsed/>
    <w:qFormat/>
    <w:rsid w:val="00911596"/>
    <w:pPr>
      <w:tabs>
        <w:tab w:val="right" w:leader="dot" w:pos="9345"/>
      </w:tabs>
      <w:spacing w:line="276" w:lineRule="auto"/>
      <w:ind w:left="142" w:right="-57"/>
      <w:jc w:val="left"/>
    </w:pPr>
    <w:rPr>
      <w:rFonts w:ascii="Calibri" w:eastAsia="Calibri" w:hAnsi="Calibri"/>
      <w:sz w:val="22"/>
      <w:szCs w:val="22"/>
      <w:lang w:eastAsia="en-US"/>
    </w:rPr>
  </w:style>
  <w:style w:type="paragraph" w:styleId="26">
    <w:name w:val="toc 2"/>
    <w:basedOn w:val="a"/>
    <w:next w:val="a"/>
    <w:autoRedefine/>
    <w:uiPriority w:val="39"/>
    <w:unhideWhenUsed/>
    <w:qFormat/>
    <w:rsid w:val="00911596"/>
    <w:pPr>
      <w:tabs>
        <w:tab w:val="right" w:leader="dot" w:pos="9345"/>
      </w:tabs>
      <w:spacing w:line="276" w:lineRule="auto"/>
      <w:ind w:left="-57" w:right="-57"/>
      <w:jc w:val="left"/>
    </w:pPr>
    <w:rPr>
      <w:rFonts w:eastAsia="Calibri"/>
      <w:b/>
      <w:i/>
      <w:noProof/>
      <w:lang w:eastAsia="en-US"/>
    </w:rPr>
  </w:style>
  <w:style w:type="paragraph" w:customStyle="1" w:styleId="aff0">
    <w:name w:val="Обычный текст"/>
    <w:basedOn w:val="a"/>
    <w:qFormat/>
    <w:rsid w:val="00911596"/>
    <w:pPr>
      <w:spacing w:line="276" w:lineRule="auto"/>
      <w:ind w:left="-57" w:right="-57" w:firstLine="709"/>
      <w:jc w:val="left"/>
    </w:pPr>
    <w:rPr>
      <w:lang w:val="en-US" w:eastAsia="ar-SA" w:bidi="en-US"/>
    </w:rPr>
  </w:style>
  <w:style w:type="paragraph" w:customStyle="1" w:styleId="aff1">
    <w:name w:val="Нормальный (таблица)"/>
    <w:basedOn w:val="a"/>
    <w:next w:val="a"/>
    <w:uiPriority w:val="99"/>
    <w:rsid w:val="00911596"/>
    <w:pPr>
      <w:widowControl w:val="0"/>
      <w:autoSpaceDE w:val="0"/>
      <w:autoSpaceDN w:val="0"/>
      <w:adjustRightInd w:val="0"/>
      <w:spacing w:line="276" w:lineRule="auto"/>
      <w:ind w:left="-57" w:right="-57"/>
      <w:jc w:val="left"/>
    </w:pPr>
  </w:style>
  <w:style w:type="character" w:customStyle="1" w:styleId="aff2">
    <w:name w:val="Гипертекстовая ссылка"/>
    <w:uiPriority w:val="99"/>
    <w:rsid w:val="00911596"/>
    <w:rPr>
      <w:b/>
      <w:bCs/>
      <w:color w:val="106BBE"/>
    </w:rPr>
  </w:style>
  <w:style w:type="paragraph" w:customStyle="1" w:styleId="aff3">
    <w:name w:val="Прижатый влево"/>
    <w:basedOn w:val="a"/>
    <w:next w:val="a"/>
    <w:uiPriority w:val="99"/>
    <w:rsid w:val="00911596"/>
    <w:pPr>
      <w:widowControl w:val="0"/>
      <w:autoSpaceDE w:val="0"/>
      <w:autoSpaceDN w:val="0"/>
      <w:adjustRightInd w:val="0"/>
      <w:spacing w:line="276" w:lineRule="auto"/>
      <w:ind w:left="-57" w:right="-57"/>
      <w:jc w:val="left"/>
    </w:pPr>
    <w:rPr>
      <w:rFonts w:ascii="Arial" w:hAnsi="Arial" w:cs="Arial"/>
      <w:sz w:val="26"/>
      <w:szCs w:val="26"/>
    </w:rPr>
  </w:style>
  <w:style w:type="character" w:customStyle="1" w:styleId="51">
    <w:name w:val="Основной текст (5)"/>
    <w:uiPriority w:val="99"/>
    <w:rsid w:val="00911596"/>
    <w:rPr>
      <w:b/>
      <w:bCs/>
      <w:i/>
      <w:iCs/>
      <w:sz w:val="23"/>
      <w:szCs w:val="23"/>
      <w:u w:val="single"/>
      <w:shd w:val="clear" w:color="auto" w:fill="FFFFFF"/>
      <w:lang w:bidi="ar-SA"/>
    </w:rPr>
  </w:style>
  <w:style w:type="character" w:customStyle="1" w:styleId="af9">
    <w:name w:val="Без интервала Знак"/>
    <w:link w:val="af8"/>
    <w:rsid w:val="00911596"/>
    <w:rPr>
      <w:rFonts w:ascii="Calibri" w:eastAsia="Times New Roman" w:hAnsi="Calibri" w:cs="Calibri"/>
    </w:rPr>
  </w:style>
  <w:style w:type="paragraph" w:customStyle="1" w:styleId="Heading">
    <w:name w:val="Heading"/>
    <w:rsid w:val="00911596"/>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911596"/>
    <w:pPr>
      <w:spacing w:line="276" w:lineRule="auto"/>
      <w:ind w:left="-57" w:right="-57"/>
      <w:jc w:val="left"/>
    </w:pPr>
    <w:rPr>
      <w:rFonts w:ascii="Courier New" w:hAnsi="Courier New"/>
      <w:sz w:val="20"/>
      <w:szCs w:val="20"/>
    </w:rPr>
  </w:style>
  <w:style w:type="character" w:customStyle="1" w:styleId="aff5">
    <w:name w:val="Текст Знак"/>
    <w:aliases w:val="TEXT Знак"/>
    <w:basedOn w:val="a0"/>
    <w:link w:val="aff4"/>
    <w:rsid w:val="00911596"/>
    <w:rPr>
      <w:rFonts w:ascii="Courier New" w:eastAsia="Times New Roman" w:hAnsi="Courier New" w:cs="Times New Roman"/>
      <w:sz w:val="20"/>
      <w:szCs w:val="20"/>
      <w:lang w:eastAsia="ru-RU"/>
    </w:rPr>
  </w:style>
  <w:style w:type="character" w:styleId="aff6">
    <w:name w:val="page number"/>
    <w:basedOn w:val="a0"/>
    <w:uiPriority w:val="99"/>
    <w:rsid w:val="00911596"/>
  </w:style>
  <w:style w:type="paragraph" w:styleId="aff7">
    <w:name w:val="caption"/>
    <w:aliases w:val="подписи к таблице"/>
    <w:basedOn w:val="a"/>
    <w:next w:val="a"/>
    <w:link w:val="aff8"/>
    <w:unhideWhenUsed/>
    <w:qFormat/>
    <w:rsid w:val="00911596"/>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911596"/>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a">
    <w:name w:val="Егор+"/>
    <w:basedOn w:val="a"/>
    <w:qFormat/>
    <w:rsid w:val="00911596"/>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911596"/>
  </w:style>
  <w:style w:type="paragraph" w:customStyle="1" w:styleId="18">
    <w:name w:val="Егор1"/>
    <w:basedOn w:val="a"/>
    <w:link w:val="19"/>
    <w:qFormat/>
    <w:rsid w:val="00911596"/>
    <w:pPr>
      <w:spacing w:before="120" w:after="120" w:line="276" w:lineRule="auto"/>
      <w:ind w:left="-57" w:right="-57" w:firstLine="709"/>
      <w:jc w:val="center"/>
    </w:pPr>
    <w:rPr>
      <w:b/>
      <w:i/>
      <w:sz w:val="28"/>
      <w:szCs w:val="26"/>
    </w:rPr>
  </w:style>
  <w:style w:type="character" w:customStyle="1" w:styleId="19">
    <w:name w:val="Егор1 Знак"/>
    <w:basedOn w:val="a0"/>
    <w:link w:val="18"/>
    <w:rsid w:val="00911596"/>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911596"/>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c">
    <w:name w:val="Красная строка Знак"/>
    <w:basedOn w:val="a3"/>
    <w:link w:val="affd"/>
    <w:rsid w:val="00911596"/>
    <w:rPr>
      <w:rFonts w:ascii="Arial" w:eastAsiaTheme="minorEastAsia" w:hAnsi="Arial" w:cs="Arial"/>
      <w:color w:val="000000"/>
      <w:sz w:val="20"/>
      <w:szCs w:val="20"/>
      <w:lang w:eastAsia="ar-SA"/>
    </w:rPr>
  </w:style>
  <w:style w:type="paragraph" w:styleId="affd">
    <w:name w:val="Body Text First Indent"/>
    <w:basedOn w:val="a"/>
    <w:link w:val="affc"/>
    <w:unhideWhenUsed/>
    <w:rsid w:val="00911596"/>
    <w:pPr>
      <w:spacing w:line="276" w:lineRule="auto"/>
      <w:ind w:left="-57" w:right="-57" w:firstLine="360"/>
      <w:jc w:val="left"/>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911596"/>
    <w:rPr>
      <w:rFonts w:ascii="Times New Roman" w:eastAsia="Times New Roman" w:hAnsi="Times New Roman" w:cs="Times New Roman"/>
      <w:sz w:val="24"/>
      <w:szCs w:val="24"/>
      <w:lang w:eastAsia="ru-RU"/>
    </w:rPr>
  </w:style>
  <w:style w:type="paragraph" w:customStyle="1" w:styleId="36">
    <w:name w:val="Егор3"/>
    <w:basedOn w:val="aff9"/>
    <w:qFormat/>
    <w:rsid w:val="00911596"/>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911596"/>
    <w:rPr>
      <w:rFonts w:ascii="Tahoma" w:eastAsia="Calibri" w:hAnsi="Tahoma" w:cs="Tahoma"/>
      <w:shd w:val="clear" w:color="auto" w:fill="000080"/>
    </w:rPr>
  </w:style>
  <w:style w:type="paragraph" w:styleId="afff">
    <w:name w:val="Document Map"/>
    <w:basedOn w:val="a"/>
    <w:link w:val="affe"/>
    <w:uiPriority w:val="99"/>
    <w:rsid w:val="00911596"/>
    <w:pPr>
      <w:shd w:val="clear" w:color="auto" w:fill="000080"/>
      <w:spacing w:line="276" w:lineRule="auto"/>
      <w:ind w:left="-57" w:right="-57" w:firstLine="709"/>
      <w:jc w:val="left"/>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911596"/>
    <w:rPr>
      <w:rFonts w:ascii="Tahoma" w:eastAsia="Times New Roman" w:hAnsi="Tahoma" w:cs="Tahoma"/>
      <w:sz w:val="16"/>
      <w:szCs w:val="16"/>
      <w:lang w:eastAsia="ru-RU"/>
    </w:rPr>
  </w:style>
  <w:style w:type="paragraph" w:styleId="27">
    <w:name w:val="Quote"/>
    <w:basedOn w:val="a"/>
    <w:next w:val="a"/>
    <w:link w:val="28"/>
    <w:uiPriority w:val="29"/>
    <w:qFormat/>
    <w:rsid w:val="00911596"/>
    <w:pPr>
      <w:spacing w:line="276" w:lineRule="auto"/>
      <w:ind w:left="-57" w:right="-57" w:firstLine="709"/>
      <w:jc w:val="left"/>
    </w:pPr>
    <w:rPr>
      <w:rFonts w:ascii="Calibri" w:eastAsia="Calibri" w:hAnsi="Calibri"/>
      <w:i/>
      <w:iCs/>
      <w:color w:val="000000"/>
      <w:szCs w:val="22"/>
      <w:lang w:eastAsia="en-US"/>
    </w:rPr>
  </w:style>
  <w:style w:type="character" w:customStyle="1" w:styleId="28">
    <w:name w:val="Цитата 2 Знак"/>
    <w:basedOn w:val="a0"/>
    <w:link w:val="27"/>
    <w:uiPriority w:val="29"/>
    <w:rsid w:val="00911596"/>
    <w:rPr>
      <w:rFonts w:ascii="Calibri" w:eastAsia="Calibri" w:hAnsi="Calibri" w:cs="Times New Roman"/>
      <w:i/>
      <w:iCs/>
      <w:color w:val="000000"/>
      <w:sz w:val="24"/>
    </w:rPr>
  </w:style>
  <w:style w:type="paragraph" w:customStyle="1" w:styleId="afff0">
    <w:name w:val="ПодзаголовокКАТЯ"/>
    <w:basedOn w:val="a"/>
    <w:qFormat/>
    <w:rsid w:val="00911596"/>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911596"/>
    <w:pPr>
      <w:spacing w:line="276" w:lineRule="auto"/>
      <w:ind w:left="660" w:right="-57" w:firstLine="709"/>
      <w:jc w:val="left"/>
    </w:pPr>
    <w:rPr>
      <w:rFonts w:ascii="Calibri" w:eastAsia="Calibri" w:hAnsi="Calibri"/>
      <w:sz w:val="20"/>
      <w:szCs w:val="20"/>
      <w:lang w:eastAsia="en-US"/>
    </w:rPr>
  </w:style>
  <w:style w:type="paragraph" w:styleId="52">
    <w:name w:val="toc 5"/>
    <w:basedOn w:val="a"/>
    <w:next w:val="a"/>
    <w:autoRedefine/>
    <w:uiPriority w:val="39"/>
    <w:unhideWhenUsed/>
    <w:rsid w:val="00911596"/>
    <w:pPr>
      <w:spacing w:line="276" w:lineRule="auto"/>
      <w:ind w:left="880" w:right="-57" w:firstLine="709"/>
      <w:jc w:val="left"/>
    </w:pPr>
    <w:rPr>
      <w:rFonts w:ascii="Calibri" w:eastAsia="Calibri" w:hAnsi="Calibri"/>
      <w:sz w:val="20"/>
      <w:szCs w:val="20"/>
      <w:lang w:eastAsia="en-US"/>
    </w:rPr>
  </w:style>
  <w:style w:type="paragraph" w:styleId="61">
    <w:name w:val="toc 6"/>
    <w:basedOn w:val="a"/>
    <w:next w:val="a"/>
    <w:autoRedefine/>
    <w:uiPriority w:val="39"/>
    <w:unhideWhenUsed/>
    <w:rsid w:val="00911596"/>
    <w:pPr>
      <w:spacing w:line="276" w:lineRule="auto"/>
      <w:ind w:left="1100" w:right="-57" w:firstLine="709"/>
      <w:jc w:val="left"/>
    </w:pPr>
    <w:rPr>
      <w:rFonts w:ascii="Calibri" w:eastAsia="Calibri" w:hAnsi="Calibri"/>
      <w:sz w:val="20"/>
      <w:szCs w:val="20"/>
      <w:lang w:eastAsia="en-US"/>
    </w:rPr>
  </w:style>
  <w:style w:type="paragraph" w:styleId="71">
    <w:name w:val="toc 7"/>
    <w:basedOn w:val="a"/>
    <w:next w:val="a"/>
    <w:autoRedefine/>
    <w:uiPriority w:val="39"/>
    <w:unhideWhenUsed/>
    <w:rsid w:val="00911596"/>
    <w:pPr>
      <w:spacing w:line="276" w:lineRule="auto"/>
      <w:ind w:left="1320" w:right="-57" w:firstLine="709"/>
      <w:jc w:val="left"/>
    </w:pPr>
    <w:rPr>
      <w:rFonts w:ascii="Calibri" w:eastAsia="Calibri" w:hAnsi="Calibri"/>
      <w:sz w:val="20"/>
      <w:szCs w:val="20"/>
      <w:lang w:eastAsia="en-US"/>
    </w:rPr>
  </w:style>
  <w:style w:type="paragraph" w:styleId="81">
    <w:name w:val="toc 8"/>
    <w:basedOn w:val="a"/>
    <w:next w:val="a"/>
    <w:autoRedefine/>
    <w:uiPriority w:val="39"/>
    <w:unhideWhenUsed/>
    <w:rsid w:val="00911596"/>
    <w:pPr>
      <w:spacing w:line="276" w:lineRule="auto"/>
      <w:ind w:left="1540" w:right="-57" w:firstLine="709"/>
      <w:jc w:val="left"/>
    </w:pPr>
    <w:rPr>
      <w:rFonts w:ascii="Calibri" w:eastAsia="Calibri" w:hAnsi="Calibri"/>
      <w:sz w:val="20"/>
      <w:szCs w:val="20"/>
      <w:lang w:eastAsia="en-US"/>
    </w:rPr>
  </w:style>
  <w:style w:type="paragraph" w:styleId="91">
    <w:name w:val="toc 9"/>
    <w:basedOn w:val="a"/>
    <w:next w:val="a"/>
    <w:autoRedefine/>
    <w:uiPriority w:val="39"/>
    <w:unhideWhenUsed/>
    <w:rsid w:val="00911596"/>
    <w:pPr>
      <w:spacing w:line="276" w:lineRule="auto"/>
      <w:ind w:left="1760" w:right="-57" w:firstLine="709"/>
      <w:jc w:val="left"/>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911596"/>
    <w:rPr>
      <w:rFonts w:ascii="Calibri" w:eastAsia="Calibri" w:hAnsi="Calibri"/>
    </w:rPr>
  </w:style>
  <w:style w:type="paragraph" w:styleId="afff2">
    <w:name w:val="endnote text"/>
    <w:basedOn w:val="a"/>
    <w:link w:val="afff1"/>
    <w:uiPriority w:val="99"/>
    <w:semiHidden/>
    <w:unhideWhenUsed/>
    <w:rsid w:val="00911596"/>
    <w:pPr>
      <w:spacing w:line="276" w:lineRule="auto"/>
      <w:ind w:left="-57" w:right="-57" w:firstLine="709"/>
      <w:jc w:val="left"/>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911596"/>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911596"/>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911596"/>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911596"/>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911596"/>
    <w:pPr>
      <w:spacing w:line="276" w:lineRule="auto"/>
      <w:ind w:left="1429" w:right="-57" w:hanging="360"/>
      <w:jc w:val="left"/>
    </w:pPr>
    <w:rPr>
      <w:rFonts w:eastAsia="Calibri"/>
      <w:color w:val="FF0000"/>
      <w:sz w:val="26"/>
      <w:szCs w:val="26"/>
    </w:rPr>
  </w:style>
  <w:style w:type="character" w:customStyle="1" w:styleId="S0">
    <w:name w:val="S_Маркированный Знак"/>
    <w:basedOn w:val="a0"/>
    <w:link w:val="S"/>
    <w:rsid w:val="00911596"/>
    <w:rPr>
      <w:rFonts w:ascii="Times New Roman" w:eastAsia="Calibri" w:hAnsi="Times New Roman" w:cs="Times New Roman"/>
      <w:color w:val="FF0000"/>
      <w:sz w:val="26"/>
      <w:szCs w:val="26"/>
      <w:lang w:eastAsia="ru-RU"/>
    </w:rPr>
  </w:style>
  <w:style w:type="paragraph" w:customStyle="1" w:styleId="Tabl">
    <w:name w:val="Tabl"/>
    <w:basedOn w:val="a"/>
    <w:rsid w:val="00911596"/>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911596"/>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911596"/>
    <w:rPr>
      <w:rFonts w:ascii="Trebuchet MS" w:eastAsia="Times New Roman" w:hAnsi="Trebuchet MS" w:cs="Times New Roman"/>
      <w:i/>
      <w:w w:val="103"/>
      <w:sz w:val="24"/>
      <w:szCs w:val="24"/>
    </w:rPr>
  </w:style>
  <w:style w:type="character" w:customStyle="1" w:styleId="FontStyle80">
    <w:name w:val="Font Style80"/>
    <w:rsid w:val="00911596"/>
    <w:rPr>
      <w:rFonts w:ascii="Times New Roman" w:hAnsi="Times New Roman" w:cs="Times New Roman"/>
      <w:b/>
      <w:bCs/>
      <w:sz w:val="26"/>
      <w:szCs w:val="26"/>
    </w:rPr>
  </w:style>
  <w:style w:type="paragraph" w:customStyle="1" w:styleId="oblasttxt">
    <w:name w:val="oblasttxt"/>
    <w:basedOn w:val="a"/>
    <w:rsid w:val="00911596"/>
    <w:pPr>
      <w:spacing w:before="100" w:beforeAutospacing="1" w:after="100" w:afterAutospacing="1" w:line="276" w:lineRule="auto"/>
      <w:ind w:left="-57" w:right="-57" w:firstLine="709"/>
      <w:jc w:val="left"/>
    </w:pPr>
  </w:style>
  <w:style w:type="paragraph" w:customStyle="1" w:styleId="Style4">
    <w:name w:val="Style4"/>
    <w:basedOn w:val="a"/>
    <w:uiPriority w:val="99"/>
    <w:rsid w:val="00911596"/>
    <w:pPr>
      <w:widowControl w:val="0"/>
      <w:autoSpaceDE w:val="0"/>
      <w:autoSpaceDN w:val="0"/>
      <w:adjustRightInd w:val="0"/>
      <w:spacing w:line="334" w:lineRule="exact"/>
      <w:ind w:left="-57" w:right="-57" w:firstLine="746"/>
      <w:jc w:val="left"/>
    </w:pPr>
  </w:style>
  <w:style w:type="character" w:styleId="afff3">
    <w:name w:val="footnote reference"/>
    <w:basedOn w:val="a0"/>
    <w:rsid w:val="00911596"/>
    <w:rPr>
      <w:vertAlign w:val="superscript"/>
    </w:rPr>
  </w:style>
  <w:style w:type="paragraph" w:customStyle="1" w:styleId="Style14">
    <w:name w:val="Style14"/>
    <w:basedOn w:val="a"/>
    <w:uiPriority w:val="99"/>
    <w:rsid w:val="00911596"/>
    <w:pPr>
      <w:widowControl w:val="0"/>
      <w:autoSpaceDE w:val="0"/>
      <w:autoSpaceDN w:val="0"/>
      <w:adjustRightInd w:val="0"/>
      <w:spacing w:line="331" w:lineRule="exact"/>
      <w:ind w:left="-57" w:right="-57" w:firstLine="709"/>
      <w:jc w:val="left"/>
    </w:pPr>
  </w:style>
  <w:style w:type="character" w:customStyle="1" w:styleId="FontStyle33">
    <w:name w:val="Font Style33"/>
    <w:basedOn w:val="a0"/>
    <w:rsid w:val="00911596"/>
    <w:rPr>
      <w:rFonts w:ascii="Times New Roman" w:hAnsi="Times New Roman" w:cs="Times New Roman"/>
      <w:sz w:val="26"/>
      <w:szCs w:val="26"/>
    </w:rPr>
  </w:style>
  <w:style w:type="paragraph" w:customStyle="1" w:styleId="Normal">
    <w:name w:val="Normal Знак Знак"/>
    <w:rsid w:val="00911596"/>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911596"/>
    <w:rPr>
      <w:i/>
      <w:iCs/>
      <w:color w:val="808080"/>
    </w:rPr>
  </w:style>
  <w:style w:type="paragraph" w:customStyle="1" w:styleId="afff5">
    <w:name w:val="Знак"/>
    <w:basedOn w:val="a"/>
    <w:uiPriority w:val="99"/>
    <w:rsid w:val="00911596"/>
    <w:pPr>
      <w:spacing w:line="276" w:lineRule="auto"/>
      <w:ind w:left="-57" w:right="-57" w:firstLine="709"/>
      <w:jc w:val="left"/>
    </w:pPr>
    <w:rPr>
      <w:rFonts w:ascii="Verdana" w:hAnsi="Verdana" w:cs="Verdana"/>
      <w:sz w:val="20"/>
      <w:szCs w:val="20"/>
      <w:lang w:val="en-US" w:eastAsia="en-US"/>
    </w:rPr>
  </w:style>
  <w:style w:type="character" w:styleId="afff6">
    <w:name w:val="Book Title"/>
    <w:uiPriority w:val="33"/>
    <w:qFormat/>
    <w:rsid w:val="00911596"/>
    <w:rPr>
      <w:rFonts w:ascii="Cambria" w:eastAsia="Times New Roman" w:hAnsi="Cambria" w:cs="Times New Roman"/>
      <w:b/>
      <w:bCs/>
      <w:i/>
      <w:iCs/>
      <w:smallCaps/>
      <w:color w:val="943634"/>
      <w:u w:val="single"/>
    </w:rPr>
  </w:style>
  <w:style w:type="paragraph" w:customStyle="1" w:styleId="2b">
    <w:name w:val="Текст2"/>
    <w:basedOn w:val="a"/>
    <w:rsid w:val="00911596"/>
    <w:pPr>
      <w:spacing w:line="276" w:lineRule="auto"/>
      <w:ind w:left="-57" w:right="-57" w:firstLine="709"/>
      <w:jc w:val="left"/>
    </w:pPr>
    <w:rPr>
      <w:rFonts w:ascii="Courier New" w:hAnsi="Courier New"/>
      <w:sz w:val="20"/>
      <w:szCs w:val="20"/>
    </w:rPr>
  </w:style>
  <w:style w:type="paragraph" w:customStyle="1" w:styleId="S1">
    <w:name w:val="S_Таблица"/>
    <w:basedOn w:val="a"/>
    <w:rsid w:val="00911596"/>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911596"/>
    <w:rPr>
      <w:rFonts w:ascii="Trebuchet MS" w:hAnsi="Trebuchet MS" w:cs="Trebuchet MS"/>
      <w:b/>
      <w:bCs/>
      <w:sz w:val="22"/>
      <w:szCs w:val="22"/>
    </w:rPr>
  </w:style>
  <w:style w:type="paragraph" w:customStyle="1" w:styleId="s16">
    <w:name w:val="s_16"/>
    <w:basedOn w:val="a"/>
    <w:rsid w:val="00911596"/>
    <w:pPr>
      <w:spacing w:before="100" w:beforeAutospacing="1" w:after="100" w:afterAutospacing="1" w:line="276" w:lineRule="auto"/>
      <w:ind w:left="-57" w:right="-57" w:firstLine="709"/>
      <w:jc w:val="left"/>
    </w:pPr>
  </w:style>
  <w:style w:type="paragraph" w:customStyle="1" w:styleId="S2">
    <w:name w:val="S_Обычный"/>
    <w:basedOn w:val="a"/>
    <w:link w:val="S3"/>
    <w:rsid w:val="00911596"/>
    <w:pPr>
      <w:tabs>
        <w:tab w:val="num" w:pos="1080"/>
      </w:tabs>
      <w:spacing w:line="360" w:lineRule="auto"/>
      <w:ind w:left="-57" w:right="-57" w:firstLine="720"/>
      <w:jc w:val="left"/>
    </w:pPr>
    <w:rPr>
      <w:w w:val="109"/>
    </w:rPr>
  </w:style>
  <w:style w:type="character" w:customStyle="1" w:styleId="S3">
    <w:name w:val="S_Обычный Знак"/>
    <w:basedOn w:val="a0"/>
    <w:link w:val="S2"/>
    <w:rsid w:val="00911596"/>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911596"/>
    <w:pPr>
      <w:spacing w:before="240" w:after="120" w:line="276" w:lineRule="auto"/>
      <w:ind w:left="-57" w:right="-57" w:firstLine="709"/>
      <w:jc w:val="left"/>
    </w:pPr>
    <w:rPr>
      <w:sz w:val="26"/>
      <w:szCs w:val="26"/>
    </w:rPr>
  </w:style>
  <w:style w:type="character" w:customStyle="1" w:styleId="apple-converted-space">
    <w:name w:val="apple-converted-space"/>
    <w:basedOn w:val="a0"/>
    <w:rsid w:val="00911596"/>
  </w:style>
  <w:style w:type="paragraph" w:customStyle="1" w:styleId="210">
    <w:name w:val="Цитата 21"/>
    <w:basedOn w:val="a"/>
    <w:next w:val="a"/>
    <w:link w:val="QuoteChar"/>
    <w:uiPriority w:val="99"/>
    <w:qFormat/>
    <w:rsid w:val="00911596"/>
    <w:pPr>
      <w:spacing w:line="276" w:lineRule="auto"/>
      <w:ind w:left="-57" w:right="-57" w:firstLine="709"/>
      <w:jc w:val="left"/>
    </w:pPr>
    <w:rPr>
      <w:rFonts w:ascii="Calibri" w:hAnsi="Calibri"/>
      <w:i/>
      <w:iCs/>
      <w:color w:val="000000"/>
      <w:szCs w:val="22"/>
      <w:lang w:eastAsia="en-US"/>
    </w:rPr>
  </w:style>
  <w:style w:type="character" w:customStyle="1" w:styleId="QuoteChar">
    <w:name w:val="Quote Char"/>
    <w:basedOn w:val="a0"/>
    <w:link w:val="210"/>
    <w:uiPriority w:val="99"/>
    <w:locked/>
    <w:rsid w:val="00911596"/>
    <w:rPr>
      <w:rFonts w:ascii="Calibri" w:eastAsia="Times New Roman" w:hAnsi="Calibri" w:cs="Times New Roman"/>
      <w:i/>
      <w:iCs/>
      <w:color w:val="000000"/>
      <w:sz w:val="24"/>
    </w:rPr>
  </w:style>
  <w:style w:type="paragraph" w:customStyle="1" w:styleId="Standard">
    <w:name w:val="Standard"/>
    <w:rsid w:val="00911596"/>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11596"/>
    <w:pPr>
      <w:spacing w:line="238" w:lineRule="auto"/>
      <w:ind w:left="-57" w:right="-57" w:firstLine="567"/>
      <w:jc w:val="left"/>
    </w:pPr>
    <w:rPr>
      <w:sz w:val="28"/>
      <w:szCs w:val="22"/>
      <w:lang w:val="en-US"/>
    </w:rPr>
  </w:style>
  <w:style w:type="character" w:customStyle="1" w:styleId="-0">
    <w:name w:val="диссер-текст Знак"/>
    <w:basedOn w:val="a0"/>
    <w:link w:val="-"/>
    <w:semiHidden/>
    <w:locked/>
    <w:rsid w:val="00911596"/>
    <w:rPr>
      <w:rFonts w:ascii="Times New Roman" w:eastAsia="Times New Roman" w:hAnsi="Times New Roman" w:cs="Times New Roman"/>
      <w:sz w:val="28"/>
      <w:lang w:val="en-US" w:eastAsia="ru-RU"/>
    </w:rPr>
  </w:style>
  <w:style w:type="paragraph" w:styleId="z-">
    <w:name w:val="HTML Bottom of Form"/>
    <w:basedOn w:val="a"/>
    <w:next w:val="a"/>
    <w:link w:val="z-0"/>
    <w:hidden/>
    <w:rsid w:val="00911596"/>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911596"/>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11596"/>
    <w:rPr>
      <w:rFonts w:ascii="Courier New" w:eastAsia="Times New Roman" w:hAnsi="Courier New" w:cs="Courier New"/>
    </w:rPr>
  </w:style>
  <w:style w:type="paragraph" w:styleId="HTML0">
    <w:name w:val="HTML Preformatted"/>
    <w:basedOn w:val="a"/>
    <w:link w:val="HTML"/>
    <w:uiPriority w:val="99"/>
    <w:rsid w:val="0091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911596"/>
    <w:rPr>
      <w:rFonts w:ascii="Consolas" w:eastAsia="Times New Roman" w:hAnsi="Consolas" w:cs="Consolas"/>
      <w:sz w:val="20"/>
      <w:szCs w:val="20"/>
      <w:lang w:eastAsia="ru-RU"/>
    </w:rPr>
  </w:style>
  <w:style w:type="character" w:customStyle="1" w:styleId="211">
    <w:name w:val="Основной текст 2 Знак1"/>
    <w:basedOn w:val="a0"/>
    <w:semiHidden/>
    <w:rsid w:val="00911596"/>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911596"/>
    <w:rPr>
      <w:rFonts w:ascii="Times New Roman" w:eastAsia="Times New Roman" w:hAnsi="Times New Roman" w:cs="Times New Roman"/>
      <w:sz w:val="24"/>
      <w:szCs w:val="24"/>
      <w:lang w:eastAsia="ru-RU"/>
    </w:rPr>
  </w:style>
  <w:style w:type="paragraph" w:styleId="afff8">
    <w:name w:val="Subtitle"/>
    <w:basedOn w:val="a"/>
    <w:next w:val="a"/>
    <w:link w:val="afff9"/>
    <w:qFormat/>
    <w:rsid w:val="00911596"/>
    <w:pPr>
      <w:numPr>
        <w:ilvl w:val="1"/>
      </w:numPr>
      <w:spacing w:line="276" w:lineRule="auto"/>
      <w:ind w:left="-57" w:right="-57" w:firstLine="709"/>
      <w:jc w:val="left"/>
    </w:pPr>
    <w:rPr>
      <w:rFonts w:ascii="Cambria" w:hAnsi="Cambria" w:cs="Cambria"/>
      <w:i/>
      <w:iCs/>
      <w:color w:val="4F81BD"/>
      <w:spacing w:val="15"/>
      <w:lang w:val="en-US" w:eastAsia="en-US"/>
    </w:rPr>
  </w:style>
  <w:style w:type="character" w:customStyle="1" w:styleId="afff9">
    <w:name w:val="Подзаголовок Знак"/>
    <w:basedOn w:val="a0"/>
    <w:link w:val="afff8"/>
    <w:rsid w:val="00911596"/>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911596"/>
    <w:pPr>
      <w:pBdr>
        <w:bottom w:val="single" w:sz="4" w:space="4" w:color="4F81BD"/>
      </w:pBdr>
      <w:spacing w:before="200" w:after="280" w:line="276" w:lineRule="auto"/>
      <w:ind w:left="936" w:right="936" w:firstLine="709"/>
      <w:jc w:val="left"/>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911596"/>
    <w:rPr>
      <w:rFonts w:ascii="Calibri" w:eastAsia="Times New Roman" w:hAnsi="Calibri" w:cs="Calibri"/>
      <w:b/>
      <w:bCs/>
      <w:i/>
      <w:iCs/>
      <w:color w:val="4F81BD"/>
      <w:sz w:val="24"/>
      <w:lang w:val="en-US"/>
    </w:rPr>
  </w:style>
  <w:style w:type="paragraph" w:styleId="2c">
    <w:name w:val="List Bullet 2"/>
    <w:basedOn w:val="a"/>
    <w:rsid w:val="00911596"/>
    <w:pPr>
      <w:widowControl w:val="0"/>
      <w:tabs>
        <w:tab w:val="num" w:pos="360"/>
        <w:tab w:val="num" w:pos="1353"/>
      </w:tabs>
      <w:autoSpaceDE w:val="0"/>
      <w:autoSpaceDN w:val="0"/>
      <w:adjustRightInd w:val="0"/>
      <w:spacing w:line="276" w:lineRule="auto"/>
      <w:ind w:left="-57" w:right="-57"/>
      <w:jc w:val="left"/>
    </w:pPr>
    <w:rPr>
      <w:sz w:val="20"/>
      <w:szCs w:val="20"/>
    </w:rPr>
  </w:style>
  <w:style w:type="paragraph" w:customStyle="1" w:styleId="afffa">
    <w:name w:val="Ч_текст"/>
    <w:basedOn w:val="a"/>
    <w:link w:val="afffb"/>
    <w:autoRedefine/>
    <w:rsid w:val="00911596"/>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911596"/>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911596"/>
    <w:pPr>
      <w:spacing w:line="276" w:lineRule="auto"/>
      <w:ind w:left="-57" w:right="-57" w:firstLine="720"/>
      <w:jc w:val="left"/>
    </w:pPr>
  </w:style>
  <w:style w:type="character" w:customStyle="1" w:styleId="afffd">
    <w:name w:val="Обычный (ПЗ) Знак"/>
    <w:basedOn w:val="a0"/>
    <w:link w:val="afffc"/>
    <w:rsid w:val="00911596"/>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911596"/>
    <w:pPr>
      <w:spacing w:line="276" w:lineRule="auto"/>
      <w:ind w:left="-57" w:right="-57" w:firstLine="709"/>
      <w:jc w:val="left"/>
    </w:pPr>
  </w:style>
  <w:style w:type="paragraph" w:customStyle="1" w:styleId="affff">
    <w:name w:val="Знак Знак Знак Знак Знак Знак Знак Знак Знак Знак"/>
    <w:basedOn w:val="a"/>
    <w:rsid w:val="00911596"/>
    <w:pPr>
      <w:spacing w:line="276" w:lineRule="auto"/>
      <w:ind w:left="-57" w:right="-57" w:firstLine="709"/>
      <w:jc w:val="left"/>
    </w:pPr>
    <w:rPr>
      <w:rFonts w:ascii="Verdana" w:hAnsi="Verdana" w:cs="Verdana"/>
      <w:sz w:val="20"/>
      <w:szCs w:val="20"/>
      <w:lang w:val="en-US" w:eastAsia="en-US"/>
    </w:rPr>
  </w:style>
  <w:style w:type="paragraph" w:customStyle="1" w:styleId="1f0">
    <w:name w:val="Обычный1"/>
    <w:link w:val="Normal0"/>
    <w:rsid w:val="00911596"/>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911596"/>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11596"/>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911596"/>
    <w:rPr>
      <w:rFonts w:ascii="Times New Roman" w:eastAsia="Times New Roman" w:hAnsi="Times New Roman" w:cs="Times New Roman"/>
      <w:b/>
      <w:bCs/>
      <w:sz w:val="20"/>
      <w:szCs w:val="20"/>
      <w:lang w:eastAsia="ru-RU"/>
    </w:rPr>
  </w:style>
  <w:style w:type="paragraph" w:customStyle="1" w:styleId="CharChar">
    <w:name w:val="Char Char"/>
    <w:basedOn w:val="a"/>
    <w:rsid w:val="00911596"/>
    <w:pPr>
      <w:spacing w:after="160" w:line="240" w:lineRule="exact"/>
      <w:ind w:left="-57" w:right="-57" w:firstLine="709"/>
      <w:jc w:val="left"/>
    </w:pPr>
    <w:rPr>
      <w:rFonts w:ascii="Verdana" w:hAnsi="Verdana"/>
      <w:sz w:val="20"/>
      <w:szCs w:val="20"/>
      <w:lang w:val="en-US" w:eastAsia="en-US"/>
    </w:rPr>
  </w:style>
  <w:style w:type="paragraph" w:customStyle="1" w:styleId="Default">
    <w:name w:val="Default"/>
    <w:rsid w:val="00911596"/>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911596"/>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911596"/>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911596"/>
    <w:rPr>
      <w:sz w:val="21"/>
      <w:szCs w:val="21"/>
      <w:shd w:val="clear" w:color="auto" w:fill="FFFFFF"/>
    </w:rPr>
  </w:style>
  <w:style w:type="paragraph" w:customStyle="1" w:styleId="38">
    <w:name w:val="Основной текст (3)"/>
    <w:basedOn w:val="a"/>
    <w:link w:val="37"/>
    <w:rsid w:val="00911596"/>
    <w:pPr>
      <w:shd w:val="clear" w:color="auto" w:fill="FFFFFF"/>
      <w:spacing w:line="240" w:lineRule="atLeast"/>
      <w:ind w:left="-57" w:right="-57"/>
      <w:jc w:val="left"/>
    </w:pPr>
    <w:rPr>
      <w:rFonts w:asciiTheme="minorHAnsi" w:eastAsiaTheme="minorHAnsi" w:hAnsiTheme="minorHAnsi" w:cstheme="minorBidi"/>
      <w:sz w:val="21"/>
      <w:szCs w:val="21"/>
      <w:lang w:eastAsia="en-US"/>
    </w:rPr>
  </w:style>
  <w:style w:type="character" w:customStyle="1" w:styleId="head2">
    <w:name w:val="head2"/>
    <w:basedOn w:val="a0"/>
    <w:uiPriority w:val="99"/>
    <w:rsid w:val="00911596"/>
  </w:style>
  <w:style w:type="paragraph" w:customStyle="1" w:styleId="affff0">
    <w:name w:val="Солонешенский"/>
    <w:basedOn w:val="a"/>
    <w:rsid w:val="00911596"/>
    <w:pPr>
      <w:spacing w:line="360" w:lineRule="auto"/>
      <w:ind w:left="792" w:right="-57" w:hanging="432"/>
      <w:jc w:val="center"/>
    </w:pPr>
    <w:rPr>
      <w:b/>
      <w:sz w:val="28"/>
    </w:rPr>
  </w:style>
  <w:style w:type="paragraph" w:customStyle="1" w:styleId="1f3">
    <w:name w:val="Маркированный_1"/>
    <w:basedOn w:val="a"/>
    <w:rsid w:val="00911596"/>
    <w:pPr>
      <w:tabs>
        <w:tab w:val="num" w:pos="2858"/>
      </w:tabs>
      <w:spacing w:line="360" w:lineRule="auto"/>
      <w:ind w:left="2858" w:right="-57" w:hanging="360"/>
      <w:jc w:val="left"/>
    </w:pPr>
  </w:style>
  <w:style w:type="paragraph" w:customStyle="1" w:styleId="affff1">
    <w:name w:val="Генплан"/>
    <w:basedOn w:val="a"/>
    <w:rsid w:val="00911596"/>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911596"/>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911596"/>
    <w:pPr>
      <w:widowControl w:val="0"/>
      <w:autoSpaceDE w:val="0"/>
      <w:autoSpaceDN w:val="0"/>
      <w:adjustRightInd w:val="0"/>
      <w:spacing w:line="319" w:lineRule="exact"/>
      <w:ind w:left="-57" w:right="-57" w:firstLine="706"/>
      <w:jc w:val="left"/>
    </w:pPr>
    <w:rPr>
      <w:rFonts w:ascii="Cambria" w:eastAsiaTheme="minorEastAsia" w:hAnsi="Cambria" w:cstheme="minorBidi"/>
    </w:rPr>
  </w:style>
  <w:style w:type="character" w:customStyle="1" w:styleId="FontStyle73">
    <w:name w:val="Font Style73"/>
    <w:basedOn w:val="a0"/>
    <w:uiPriority w:val="99"/>
    <w:rsid w:val="00911596"/>
    <w:rPr>
      <w:rFonts w:ascii="Times New Roman" w:hAnsi="Times New Roman" w:cs="Times New Roman" w:hint="default"/>
      <w:sz w:val="22"/>
      <w:szCs w:val="22"/>
    </w:rPr>
  </w:style>
  <w:style w:type="character" w:customStyle="1" w:styleId="FontStyle74">
    <w:name w:val="Font Style74"/>
    <w:basedOn w:val="a0"/>
    <w:uiPriority w:val="99"/>
    <w:rsid w:val="00911596"/>
    <w:rPr>
      <w:rFonts w:ascii="Times New Roman" w:hAnsi="Times New Roman" w:cs="Times New Roman" w:hint="default"/>
      <w:b/>
      <w:bCs/>
      <w:sz w:val="22"/>
      <w:szCs w:val="22"/>
    </w:rPr>
  </w:style>
  <w:style w:type="paragraph" w:customStyle="1" w:styleId="1f4">
    <w:name w:val="Без интервала1"/>
    <w:qFormat/>
    <w:rsid w:val="00911596"/>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11596"/>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911596"/>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911596"/>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911596"/>
    <w:pPr>
      <w:widowControl w:val="0"/>
      <w:autoSpaceDE w:val="0"/>
      <w:autoSpaceDN w:val="0"/>
      <w:adjustRightInd w:val="0"/>
      <w:spacing w:line="276" w:lineRule="auto"/>
      <w:ind w:left="-57" w:right="-57"/>
      <w:jc w:val="left"/>
    </w:pPr>
    <w:rPr>
      <w:rFonts w:ascii="Cambria" w:eastAsiaTheme="minorEastAsia" w:hAnsi="Cambria" w:cstheme="minorBidi"/>
    </w:rPr>
  </w:style>
  <w:style w:type="paragraph" w:customStyle="1" w:styleId="Style61">
    <w:name w:val="Style61"/>
    <w:basedOn w:val="a"/>
    <w:uiPriority w:val="99"/>
    <w:rsid w:val="00911596"/>
    <w:pPr>
      <w:widowControl w:val="0"/>
      <w:autoSpaceDE w:val="0"/>
      <w:autoSpaceDN w:val="0"/>
      <w:adjustRightInd w:val="0"/>
      <w:spacing w:line="230" w:lineRule="exact"/>
      <w:ind w:left="-57" w:right="-57"/>
      <w:jc w:val="left"/>
    </w:pPr>
    <w:rPr>
      <w:rFonts w:ascii="Cambria" w:eastAsiaTheme="minorEastAsia" w:hAnsi="Cambria" w:cstheme="minorBidi"/>
    </w:rPr>
  </w:style>
  <w:style w:type="character" w:customStyle="1" w:styleId="FontStyle66">
    <w:name w:val="Font Style66"/>
    <w:basedOn w:val="a0"/>
    <w:uiPriority w:val="99"/>
    <w:rsid w:val="00911596"/>
    <w:rPr>
      <w:rFonts w:ascii="Times New Roman" w:hAnsi="Times New Roman" w:cs="Times New Roman"/>
      <w:sz w:val="18"/>
      <w:szCs w:val="18"/>
    </w:rPr>
  </w:style>
  <w:style w:type="paragraph" w:customStyle="1" w:styleId="TableParagraph">
    <w:name w:val="Table Paragraph"/>
    <w:basedOn w:val="a"/>
    <w:uiPriority w:val="1"/>
    <w:qFormat/>
    <w:rsid w:val="00911596"/>
    <w:pPr>
      <w:widowControl w:val="0"/>
      <w:autoSpaceDE w:val="0"/>
      <w:autoSpaceDN w:val="0"/>
      <w:spacing w:line="276" w:lineRule="auto"/>
      <w:ind w:left="-57" w:right="-57"/>
      <w:jc w:val="left"/>
    </w:pPr>
    <w:rPr>
      <w:sz w:val="22"/>
      <w:szCs w:val="22"/>
      <w:lang w:bidi="ru-RU"/>
    </w:rPr>
  </w:style>
  <w:style w:type="paragraph" w:customStyle="1" w:styleId="z2">
    <w:name w:val="z2"/>
    <w:basedOn w:val="a"/>
    <w:rsid w:val="00911596"/>
    <w:pPr>
      <w:spacing w:before="150" w:after="30" w:line="276" w:lineRule="auto"/>
      <w:ind w:left="-57" w:right="-57"/>
      <w:jc w:val="center"/>
    </w:pPr>
    <w:rPr>
      <w:b/>
      <w:bCs/>
      <w:sz w:val="18"/>
      <w:szCs w:val="18"/>
    </w:rPr>
  </w:style>
  <w:style w:type="character" w:customStyle="1" w:styleId="FontStyle31">
    <w:name w:val="Font Style31"/>
    <w:basedOn w:val="a0"/>
    <w:rsid w:val="00911596"/>
    <w:rPr>
      <w:rFonts w:ascii="Times New Roman" w:hAnsi="Times New Roman" w:cs="Times New Roman"/>
      <w:sz w:val="16"/>
      <w:szCs w:val="16"/>
    </w:rPr>
  </w:style>
  <w:style w:type="character" w:customStyle="1" w:styleId="FontStyle15">
    <w:name w:val="Font Style15"/>
    <w:basedOn w:val="a0"/>
    <w:rsid w:val="00911596"/>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11596"/>
    <w:pPr>
      <w:spacing w:line="276" w:lineRule="auto"/>
      <w:ind w:left="-57" w:right="-57"/>
      <w:jc w:val="left"/>
    </w:pPr>
    <w:rPr>
      <w:rFonts w:ascii="Verdana" w:hAnsi="Verdana" w:cs="Verdana"/>
      <w:sz w:val="20"/>
      <w:szCs w:val="20"/>
      <w:lang w:val="en-US" w:eastAsia="en-US"/>
    </w:rPr>
  </w:style>
  <w:style w:type="paragraph" w:customStyle="1" w:styleId="affff2">
    <w:name w:val="заголовок таблицы"/>
    <w:basedOn w:val="a"/>
    <w:link w:val="affff3"/>
    <w:rsid w:val="00911596"/>
    <w:pPr>
      <w:spacing w:line="312" w:lineRule="auto"/>
      <w:ind w:left="-57" w:right="-57"/>
      <w:jc w:val="center"/>
    </w:pPr>
    <w:rPr>
      <w:b/>
      <w:sz w:val="26"/>
    </w:rPr>
  </w:style>
  <w:style w:type="character" w:customStyle="1" w:styleId="affff3">
    <w:name w:val="заголовок таблицы Знак"/>
    <w:link w:val="affff2"/>
    <w:rsid w:val="00911596"/>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911596"/>
    <w:pPr>
      <w:spacing w:line="312" w:lineRule="auto"/>
      <w:ind w:left="-57" w:right="-57" w:firstLine="720"/>
      <w:jc w:val="left"/>
    </w:pPr>
    <w:rPr>
      <w:sz w:val="28"/>
    </w:rPr>
  </w:style>
  <w:style w:type="character" w:customStyle="1" w:styleId="affff5">
    <w:name w:val="Основной Знак"/>
    <w:link w:val="affff4"/>
    <w:rsid w:val="00911596"/>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911596"/>
    <w:pPr>
      <w:spacing w:line="276" w:lineRule="auto"/>
      <w:ind w:left="-57" w:right="-57" w:firstLine="567"/>
      <w:jc w:val="left"/>
    </w:pPr>
    <w:rPr>
      <w:rFonts w:ascii="Arial" w:hAnsi="Arial"/>
      <w:szCs w:val="20"/>
    </w:rPr>
  </w:style>
  <w:style w:type="character" w:customStyle="1" w:styleId="2f">
    <w:name w:val="Новый абзац Знак2"/>
    <w:link w:val="affff6"/>
    <w:rsid w:val="00911596"/>
    <w:rPr>
      <w:rFonts w:ascii="Arial" w:eastAsia="Times New Roman" w:hAnsi="Arial" w:cs="Times New Roman"/>
      <w:sz w:val="24"/>
      <w:szCs w:val="20"/>
      <w:lang w:eastAsia="ru-RU"/>
    </w:rPr>
  </w:style>
  <w:style w:type="paragraph" w:customStyle="1" w:styleId="42">
    <w:name w:val="Егор4"/>
    <w:basedOn w:val="a"/>
    <w:qFormat/>
    <w:rsid w:val="00911596"/>
    <w:pPr>
      <w:spacing w:line="276" w:lineRule="auto"/>
      <w:ind w:left="-57" w:right="-57" w:firstLine="851"/>
      <w:jc w:val="center"/>
    </w:pPr>
    <w:rPr>
      <w:rFonts w:eastAsia="Calibri"/>
      <w:sz w:val="26"/>
      <w:u w:val="single"/>
      <w:lang w:eastAsia="en-US"/>
    </w:rPr>
  </w:style>
  <w:style w:type="paragraph" w:customStyle="1" w:styleId="f">
    <w:name w:val="f"/>
    <w:basedOn w:val="a"/>
    <w:rsid w:val="00911596"/>
    <w:pPr>
      <w:spacing w:before="100" w:beforeAutospacing="1" w:after="100" w:afterAutospacing="1" w:line="276" w:lineRule="auto"/>
      <w:ind w:left="-57" w:right="-57"/>
      <w:jc w:val="left"/>
    </w:pPr>
  </w:style>
  <w:style w:type="paragraph" w:customStyle="1" w:styleId="DecimalAligned">
    <w:name w:val="Decimal Aligned"/>
    <w:basedOn w:val="a"/>
    <w:uiPriority w:val="40"/>
    <w:qFormat/>
    <w:rsid w:val="00911596"/>
    <w:pPr>
      <w:tabs>
        <w:tab w:val="decimal" w:pos="360"/>
      </w:tabs>
      <w:spacing w:line="276" w:lineRule="auto"/>
      <w:ind w:left="-57" w:right="-57"/>
      <w:jc w:val="left"/>
    </w:pPr>
    <w:rPr>
      <w:rFonts w:eastAsiaTheme="minorHAnsi"/>
    </w:rPr>
  </w:style>
  <w:style w:type="paragraph" w:customStyle="1" w:styleId="affff7">
    <w:name w:val="в таблице"/>
    <w:basedOn w:val="a"/>
    <w:rsid w:val="00911596"/>
    <w:pPr>
      <w:suppressAutoHyphens/>
      <w:spacing w:line="276" w:lineRule="auto"/>
      <w:ind w:left="-57" w:right="-57"/>
      <w:jc w:val="left"/>
    </w:pPr>
    <w:rPr>
      <w:rFonts w:cs="Calibri"/>
      <w:sz w:val="20"/>
      <w:lang w:eastAsia="ar-SA"/>
    </w:rPr>
  </w:style>
  <w:style w:type="paragraph" w:customStyle="1" w:styleId="1f5">
    <w:name w:val="Маркированный список1"/>
    <w:basedOn w:val="a"/>
    <w:rsid w:val="00911596"/>
    <w:pPr>
      <w:widowControl w:val="0"/>
      <w:suppressAutoHyphens/>
      <w:autoSpaceDE w:val="0"/>
      <w:spacing w:line="276" w:lineRule="auto"/>
      <w:ind w:left="-57" w:right="-57"/>
      <w:jc w:val="left"/>
    </w:pPr>
    <w:rPr>
      <w:sz w:val="26"/>
      <w:szCs w:val="20"/>
      <w:lang w:eastAsia="ar-SA"/>
    </w:rPr>
  </w:style>
  <w:style w:type="paragraph" w:customStyle="1" w:styleId="Main">
    <w:name w:val="Main"/>
    <w:link w:val="Main0"/>
    <w:rsid w:val="00911596"/>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1159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11596"/>
    <w:pPr>
      <w:spacing w:line="276" w:lineRule="auto"/>
      <w:ind w:left="-57" w:right="-57" w:firstLine="360"/>
      <w:jc w:val="left"/>
    </w:pPr>
    <w:rPr>
      <w:rFonts w:ascii="Arial" w:hAnsi="Arial"/>
      <w:szCs w:val="20"/>
    </w:rPr>
  </w:style>
  <w:style w:type="paragraph" w:customStyle="1" w:styleId="212">
    <w:name w:val="Основной текст с отступом 21"/>
    <w:basedOn w:val="a"/>
    <w:rsid w:val="00911596"/>
    <w:pPr>
      <w:suppressAutoHyphens/>
      <w:spacing w:line="276" w:lineRule="auto"/>
      <w:ind w:left="-57" w:right="-57" w:firstLine="720"/>
      <w:jc w:val="left"/>
    </w:pPr>
    <w:rPr>
      <w:szCs w:val="20"/>
      <w:lang w:eastAsia="ar-SA"/>
    </w:rPr>
  </w:style>
  <w:style w:type="paragraph" w:customStyle="1" w:styleId="39">
    <w:name w:val="Обычный3"/>
    <w:rsid w:val="00911596"/>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11596"/>
  </w:style>
  <w:style w:type="paragraph" w:customStyle="1" w:styleId="font10">
    <w:name w:val="font10"/>
    <w:basedOn w:val="a"/>
    <w:rsid w:val="00911596"/>
    <w:pPr>
      <w:spacing w:before="100" w:beforeAutospacing="1" w:after="100" w:afterAutospacing="1" w:line="276" w:lineRule="auto"/>
      <w:ind w:left="-57" w:right="-57"/>
      <w:jc w:val="left"/>
    </w:pPr>
  </w:style>
  <w:style w:type="paragraph" w:customStyle="1" w:styleId="imp">
    <w:name w:val="imp"/>
    <w:basedOn w:val="a"/>
    <w:rsid w:val="00911596"/>
    <w:pPr>
      <w:spacing w:before="100" w:beforeAutospacing="1" w:after="100" w:afterAutospacing="1" w:line="276" w:lineRule="auto"/>
      <w:ind w:left="-57" w:right="-57"/>
      <w:jc w:val="left"/>
    </w:pPr>
  </w:style>
  <w:style w:type="paragraph" w:customStyle="1" w:styleId="u">
    <w:name w:val="u"/>
    <w:basedOn w:val="a"/>
    <w:rsid w:val="00911596"/>
    <w:pPr>
      <w:spacing w:before="100" w:beforeAutospacing="1" w:after="100" w:afterAutospacing="1" w:line="276" w:lineRule="auto"/>
      <w:ind w:left="-57" w:right="-57"/>
      <w:jc w:val="left"/>
    </w:pPr>
  </w:style>
  <w:style w:type="paragraph" w:customStyle="1" w:styleId="text">
    <w:name w:val="text"/>
    <w:basedOn w:val="a"/>
    <w:rsid w:val="00911596"/>
    <w:pPr>
      <w:spacing w:before="100" w:beforeAutospacing="1" w:after="100" w:afterAutospacing="1" w:line="276" w:lineRule="auto"/>
      <w:ind w:left="-57" w:right="-57"/>
      <w:jc w:val="left"/>
    </w:pPr>
  </w:style>
  <w:style w:type="character" w:customStyle="1" w:styleId="WW8Num1z1">
    <w:name w:val="WW8Num1z1"/>
    <w:rsid w:val="00911596"/>
    <w:rPr>
      <w:rFonts w:ascii="Courier New" w:hAnsi="Courier New" w:cs="Courier New"/>
    </w:rPr>
  </w:style>
  <w:style w:type="character" w:customStyle="1" w:styleId="FontStyle38">
    <w:name w:val="Font Style38"/>
    <w:uiPriority w:val="99"/>
    <w:rsid w:val="00911596"/>
    <w:rPr>
      <w:rFonts w:ascii="Arial" w:hAnsi="Arial" w:cs="Arial"/>
      <w:sz w:val="22"/>
      <w:szCs w:val="22"/>
    </w:rPr>
  </w:style>
  <w:style w:type="paragraph" w:customStyle="1" w:styleId="uni">
    <w:name w:val="uni"/>
    <w:basedOn w:val="a"/>
    <w:rsid w:val="00911596"/>
    <w:pPr>
      <w:spacing w:before="100" w:beforeAutospacing="1" w:after="100" w:afterAutospacing="1" w:line="276" w:lineRule="auto"/>
      <w:ind w:left="-57" w:right="-57"/>
      <w:jc w:val="left"/>
    </w:pPr>
  </w:style>
  <w:style w:type="paragraph" w:customStyle="1" w:styleId="unip">
    <w:name w:val="unip"/>
    <w:basedOn w:val="a"/>
    <w:rsid w:val="00911596"/>
    <w:pPr>
      <w:spacing w:before="100" w:beforeAutospacing="1" w:after="100" w:afterAutospacing="1" w:line="276" w:lineRule="auto"/>
      <w:ind w:left="-57" w:right="-57"/>
      <w:jc w:val="left"/>
    </w:pPr>
  </w:style>
  <w:style w:type="paragraph" w:customStyle="1" w:styleId="osntext">
    <w:name w:val="osn_text"/>
    <w:basedOn w:val="a"/>
    <w:rsid w:val="00911596"/>
    <w:pPr>
      <w:spacing w:before="100" w:beforeAutospacing="1" w:after="100" w:afterAutospacing="1" w:line="276" w:lineRule="auto"/>
      <w:ind w:left="-57" w:right="-57"/>
      <w:jc w:val="left"/>
    </w:pPr>
  </w:style>
  <w:style w:type="paragraph" w:customStyle="1" w:styleId="120">
    <w:name w:val="осн.текст 12"/>
    <w:basedOn w:val="a"/>
    <w:link w:val="121"/>
    <w:rsid w:val="00911596"/>
    <w:pPr>
      <w:spacing w:line="276" w:lineRule="auto"/>
      <w:ind w:left="-57" w:right="-57" w:firstLine="851"/>
      <w:jc w:val="left"/>
    </w:pPr>
    <w:rPr>
      <w:rFonts w:ascii="Arial" w:hAnsi="Arial"/>
      <w:szCs w:val="20"/>
    </w:rPr>
  </w:style>
  <w:style w:type="character" w:customStyle="1" w:styleId="121">
    <w:name w:val="осн.текст 12 Знак"/>
    <w:basedOn w:val="a0"/>
    <w:link w:val="120"/>
    <w:rsid w:val="00911596"/>
    <w:rPr>
      <w:rFonts w:ascii="Arial" w:eastAsia="Times New Roman" w:hAnsi="Arial" w:cs="Times New Roman"/>
      <w:sz w:val="24"/>
      <w:szCs w:val="20"/>
      <w:lang w:eastAsia="ru-RU"/>
    </w:rPr>
  </w:style>
  <w:style w:type="character" w:customStyle="1" w:styleId="highlight">
    <w:name w:val="highlight"/>
    <w:basedOn w:val="a0"/>
    <w:rsid w:val="00911596"/>
  </w:style>
  <w:style w:type="paragraph" w:customStyle="1" w:styleId="headertext">
    <w:name w:val="headertext"/>
    <w:basedOn w:val="a"/>
    <w:rsid w:val="00911596"/>
    <w:pPr>
      <w:spacing w:before="100" w:beforeAutospacing="1" w:after="100" w:afterAutospacing="1" w:line="276" w:lineRule="auto"/>
      <w:ind w:left="-57" w:right="-57"/>
      <w:jc w:val="left"/>
    </w:pPr>
  </w:style>
  <w:style w:type="character" w:customStyle="1" w:styleId="c6">
    <w:name w:val="c6"/>
    <w:basedOn w:val="a0"/>
    <w:rsid w:val="00911596"/>
  </w:style>
  <w:style w:type="paragraph" w:customStyle="1" w:styleId="formattext0">
    <w:name w:val="formattext"/>
    <w:basedOn w:val="a"/>
    <w:rsid w:val="00911596"/>
    <w:pPr>
      <w:spacing w:before="100" w:beforeAutospacing="1" w:after="100" w:afterAutospacing="1" w:line="276" w:lineRule="auto"/>
      <w:ind w:left="-57" w:right="-57"/>
      <w:jc w:val="left"/>
    </w:pPr>
  </w:style>
  <w:style w:type="character" w:customStyle="1" w:styleId="plagiat">
    <w:name w:val="plagiat"/>
    <w:basedOn w:val="a0"/>
    <w:rsid w:val="00911596"/>
  </w:style>
  <w:style w:type="paragraph" w:customStyle="1" w:styleId="1f6">
    <w:name w:val="Стиль 1"/>
    <w:basedOn w:val="a"/>
    <w:rsid w:val="00911596"/>
    <w:pPr>
      <w:overflowPunct w:val="0"/>
      <w:autoSpaceDE w:val="0"/>
      <w:autoSpaceDN w:val="0"/>
      <w:adjustRightInd w:val="0"/>
      <w:spacing w:before="60" w:after="60" w:line="276" w:lineRule="auto"/>
      <w:ind w:left="-57" w:right="-57" w:firstLine="709"/>
      <w:jc w:val="left"/>
      <w:textAlignment w:val="baseline"/>
    </w:pPr>
    <w:rPr>
      <w:szCs w:val="20"/>
    </w:rPr>
  </w:style>
  <w:style w:type="paragraph" w:customStyle="1" w:styleId="1f7">
    <w:name w:val="Стиль 1 Знак"/>
    <w:basedOn w:val="a"/>
    <w:autoRedefine/>
    <w:rsid w:val="00911596"/>
    <w:pPr>
      <w:tabs>
        <w:tab w:val="left" w:pos="1418"/>
        <w:tab w:val="left" w:pos="1560"/>
      </w:tabs>
      <w:overflowPunct w:val="0"/>
      <w:autoSpaceDE w:val="0"/>
      <w:autoSpaceDN w:val="0"/>
      <w:adjustRightInd w:val="0"/>
      <w:spacing w:before="60" w:after="60" w:line="276" w:lineRule="auto"/>
      <w:ind w:left="-57" w:right="-57"/>
      <w:jc w:val="left"/>
      <w:textAlignment w:val="baseline"/>
    </w:pPr>
    <w:rPr>
      <w:sz w:val="28"/>
      <w:szCs w:val="28"/>
    </w:rPr>
  </w:style>
  <w:style w:type="paragraph" w:customStyle="1" w:styleId="110">
    <w:name w:val="Табличный_таблица_11"/>
    <w:link w:val="111"/>
    <w:qFormat/>
    <w:rsid w:val="00911596"/>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911596"/>
    <w:rPr>
      <w:rFonts w:ascii="Times New Roman" w:eastAsia="Times New Roman" w:hAnsi="Times New Roman" w:cs="Times New Roman"/>
      <w:lang w:eastAsia="ru-RU"/>
    </w:rPr>
  </w:style>
  <w:style w:type="paragraph" w:customStyle="1" w:styleId="Style12">
    <w:name w:val="Style12"/>
    <w:basedOn w:val="a"/>
    <w:rsid w:val="00911596"/>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911596"/>
    <w:pPr>
      <w:spacing w:before="100" w:beforeAutospacing="1" w:after="100" w:afterAutospacing="1" w:line="276" w:lineRule="auto"/>
      <w:ind w:left="-57" w:right="-57"/>
      <w:jc w:val="left"/>
    </w:pPr>
    <w:rPr>
      <w:rFonts w:ascii="Tahoma" w:hAnsi="Tahoma"/>
      <w:sz w:val="20"/>
      <w:szCs w:val="20"/>
      <w:lang w:val="en-US" w:eastAsia="en-US"/>
    </w:rPr>
  </w:style>
  <w:style w:type="paragraph" w:customStyle="1" w:styleId="affff9">
    <w:name w:val="Знак Знак Знак"/>
    <w:basedOn w:val="a"/>
    <w:uiPriority w:val="99"/>
    <w:rsid w:val="00911596"/>
    <w:pPr>
      <w:spacing w:before="100" w:beforeAutospacing="1" w:after="100" w:afterAutospacing="1" w:line="276" w:lineRule="auto"/>
      <w:ind w:left="-57" w:right="-57"/>
      <w:jc w:val="left"/>
    </w:pPr>
    <w:rPr>
      <w:rFonts w:ascii="Tahoma" w:hAnsi="Tahoma" w:cs="Tahoma"/>
      <w:sz w:val="20"/>
      <w:szCs w:val="20"/>
      <w:lang w:val="en-US" w:eastAsia="en-US"/>
    </w:rPr>
  </w:style>
  <w:style w:type="character" w:customStyle="1" w:styleId="affffa">
    <w:name w:val="Не вступил в силу"/>
    <w:uiPriority w:val="99"/>
    <w:rsid w:val="00911596"/>
    <w:rPr>
      <w:color w:val="008080"/>
    </w:rPr>
  </w:style>
  <w:style w:type="paragraph" w:customStyle="1" w:styleId="affffb">
    <w:name w:val="Таблицы (моноширинный)"/>
    <w:basedOn w:val="a"/>
    <w:next w:val="a"/>
    <w:uiPriority w:val="99"/>
    <w:rsid w:val="00911596"/>
    <w:pPr>
      <w:widowControl w:val="0"/>
      <w:autoSpaceDE w:val="0"/>
      <w:autoSpaceDN w:val="0"/>
      <w:adjustRightInd w:val="0"/>
      <w:spacing w:line="276" w:lineRule="auto"/>
      <w:ind w:left="-57" w:right="-57"/>
      <w:jc w:val="left"/>
    </w:pPr>
    <w:rPr>
      <w:rFonts w:ascii="Courier New" w:hAnsi="Courier New" w:cs="Courier New"/>
      <w:sz w:val="20"/>
      <w:szCs w:val="20"/>
    </w:rPr>
  </w:style>
  <w:style w:type="paragraph" w:customStyle="1" w:styleId="ConsPlusTitle">
    <w:name w:val="ConsPlusTitle"/>
    <w:uiPriority w:val="99"/>
    <w:rsid w:val="00911596"/>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911596"/>
    <w:rPr>
      <w:rFonts w:ascii="TimesET" w:hAnsi="TimesET" w:cs="TimesET"/>
      <w:b/>
      <w:bCs/>
      <w:sz w:val="28"/>
      <w:szCs w:val="28"/>
    </w:rPr>
  </w:style>
  <w:style w:type="character" w:customStyle="1" w:styleId="112">
    <w:name w:val="Знак Знак11"/>
    <w:uiPriority w:val="99"/>
    <w:rsid w:val="00911596"/>
    <w:rPr>
      <w:sz w:val="24"/>
      <w:szCs w:val="24"/>
    </w:rPr>
  </w:style>
  <w:style w:type="paragraph" w:customStyle="1" w:styleId="ConsPlusCell">
    <w:name w:val="ConsPlusCell"/>
    <w:uiPriority w:val="99"/>
    <w:rsid w:val="00911596"/>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911596"/>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911596"/>
    <w:pPr>
      <w:spacing w:before="100" w:beforeAutospacing="1" w:after="100" w:afterAutospacing="1" w:line="276" w:lineRule="auto"/>
      <w:ind w:left="-57" w:right="-57"/>
      <w:jc w:val="left"/>
    </w:pPr>
    <w:rPr>
      <w:rFonts w:ascii="Tahoma" w:hAnsi="Tahoma" w:cs="Tahoma"/>
      <w:sz w:val="20"/>
      <w:szCs w:val="20"/>
      <w:lang w:val="en-US" w:eastAsia="en-US"/>
    </w:rPr>
  </w:style>
  <w:style w:type="paragraph" w:customStyle="1" w:styleId="Normal1">
    <w:name w:val="Normal1"/>
    <w:uiPriority w:val="99"/>
    <w:rsid w:val="00911596"/>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11596"/>
    <w:rPr>
      <w:rFonts w:ascii="Arial" w:hAnsi="Arial" w:cs="Arial"/>
      <w:b/>
      <w:bCs/>
      <w:kern w:val="32"/>
      <w:sz w:val="32"/>
      <w:szCs w:val="32"/>
      <w:lang w:val="ru-RU" w:eastAsia="ru-RU"/>
    </w:rPr>
  </w:style>
  <w:style w:type="character" w:customStyle="1" w:styleId="170">
    <w:name w:val="Знак Знак17"/>
    <w:uiPriority w:val="99"/>
    <w:rsid w:val="00911596"/>
    <w:rPr>
      <w:rFonts w:ascii="TimesET" w:hAnsi="TimesET" w:cs="TimesET"/>
      <w:b/>
      <w:bCs/>
      <w:sz w:val="24"/>
      <w:szCs w:val="24"/>
      <w:lang w:val="ru-RU" w:eastAsia="ru-RU"/>
    </w:rPr>
  </w:style>
  <w:style w:type="character" w:customStyle="1" w:styleId="160">
    <w:name w:val="Знак Знак16"/>
    <w:uiPriority w:val="99"/>
    <w:rsid w:val="00911596"/>
    <w:rPr>
      <w:sz w:val="24"/>
      <w:szCs w:val="24"/>
      <w:lang w:val="ru-RU" w:eastAsia="ru-RU"/>
    </w:rPr>
  </w:style>
  <w:style w:type="character" w:customStyle="1" w:styleId="150">
    <w:name w:val="Знак Знак15"/>
    <w:uiPriority w:val="99"/>
    <w:rsid w:val="00911596"/>
    <w:rPr>
      <w:rFonts w:ascii="TimesET" w:hAnsi="TimesET" w:cs="TimesET"/>
      <w:b/>
      <w:bCs/>
      <w:sz w:val="24"/>
      <w:szCs w:val="24"/>
      <w:lang w:val="ru-RU" w:eastAsia="ru-RU"/>
    </w:rPr>
  </w:style>
  <w:style w:type="character" w:customStyle="1" w:styleId="140">
    <w:name w:val="Знак Знак14"/>
    <w:uiPriority w:val="99"/>
    <w:rsid w:val="00911596"/>
    <w:rPr>
      <w:rFonts w:ascii="TimesET" w:hAnsi="TimesET" w:cs="TimesET"/>
      <w:b/>
      <w:bCs/>
      <w:sz w:val="30"/>
      <w:szCs w:val="30"/>
      <w:lang w:val="ru-RU" w:eastAsia="ru-RU"/>
    </w:rPr>
  </w:style>
  <w:style w:type="character" w:customStyle="1" w:styleId="130">
    <w:name w:val="Знак Знак13"/>
    <w:uiPriority w:val="99"/>
    <w:rsid w:val="00911596"/>
    <w:rPr>
      <w:b/>
      <w:bCs/>
      <w:sz w:val="28"/>
      <w:szCs w:val="28"/>
      <w:lang w:val="ru-RU" w:eastAsia="ru-RU"/>
    </w:rPr>
  </w:style>
  <w:style w:type="character" w:customStyle="1" w:styleId="100">
    <w:name w:val="Знак Знак10"/>
    <w:uiPriority w:val="99"/>
    <w:rsid w:val="00911596"/>
    <w:rPr>
      <w:sz w:val="24"/>
      <w:szCs w:val="24"/>
      <w:lang w:val="ru-RU" w:eastAsia="ru-RU"/>
    </w:rPr>
  </w:style>
  <w:style w:type="character" w:customStyle="1" w:styleId="92">
    <w:name w:val="Знак Знак9"/>
    <w:uiPriority w:val="99"/>
    <w:locked/>
    <w:rsid w:val="00911596"/>
    <w:rPr>
      <w:sz w:val="24"/>
      <w:szCs w:val="24"/>
      <w:lang w:val="ru-RU" w:eastAsia="ru-RU"/>
    </w:rPr>
  </w:style>
  <w:style w:type="character" w:customStyle="1" w:styleId="82">
    <w:name w:val="Знак Знак8"/>
    <w:uiPriority w:val="99"/>
    <w:rsid w:val="00911596"/>
    <w:rPr>
      <w:sz w:val="16"/>
      <w:szCs w:val="16"/>
      <w:lang w:val="ru-RU" w:eastAsia="ru-RU"/>
    </w:rPr>
  </w:style>
  <w:style w:type="character" w:customStyle="1" w:styleId="72">
    <w:name w:val="Знак Знак7"/>
    <w:uiPriority w:val="99"/>
    <w:rsid w:val="00911596"/>
    <w:rPr>
      <w:sz w:val="24"/>
      <w:szCs w:val="24"/>
      <w:lang w:val="ru-RU" w:eastAsia="ru-RU"/>
    </w:rPr>
  </w:style>
  <w:style w:type="character" w:customStyle="1" w:styleId="62">
    <w:name w:val="Знак Знак6"/>
    <w:uiPriority w:val="99"/>
    <w:rsid w:val="00911596"/>
    <w:rPr>
      <w:sz w:val="24"/>
      <w:szCs w:val="24"/>
      <w:lang w:val="ru-RU" w:eastAsia="ru-RU"/>
    </w:rPr>
  </w:style>
  <w:style w:type="character" w:customStyle="1" w:styleId="53">
    <w:name w:val="Знак Знак5"/>
    <w:uiPriority w:val="99"/>
    <w:rsid w:val="00911596"/>
    <w:rPr>
      <w:sz w:val="24"/>
      <w:szCs w:val="24"/>
      <w:lang w:val="ru-RU" w:eastAsia="ru-RU"/>
    </w:rPr>
  </w:style>
  <w:style w:type="character" w:customStyle="1" w:styleId="3a">
    <w:name w:val="Знак Знак3"/>
    <w:uiPriority w:val="99"/>
    <w:rsid w:val="00911596"/>
    <w:rPr>
      <w:sz w:val="24"/>
      <w:szCs w:val="24"/>
      <w:lang w:val="ru-RU" w:eastAsia="ru-RU"/>
    </w:rPr>
  </w:style>
  <w:style w:type="character" w:customStyle="1" w:styleId="affffc">
    <w:name w:val="Знак Знак"/>
    <w:uiPriority w:val="99"/>
    <w:rsid w:val="00911596"/>
    <w:rPr>
      <w:sz w:val="28"/>
      <w:szCs w:val="28"/>
      <w:lang w:val="ru-RU" w:eastAsia="ru-RU"/>
    </w:rPr>
  </w:style>
  <w:style w:type="paragraph" w:customStyle="1" w:styleId="1f9">
    <w:name w:val="Знак1 Знак Знак Знак Знак Знак Знак"/>
    <w:basedOn w:val="a"/>
    <w:uiPriority w:val="99"/>
    <w:rsid w:val="00911596"/>
    <w:pPr>
      <w:spacing w:after="160" w:line="240" w:lineRule="exact"/>
      <w:ind w:left="-57" w:right="-57"/>
      <w:jc w:val="left"/>
    </w:pPr>
    <w:rPr>
      <w:rFonts w:ascii="Verdana" w:hAnsi="Verdana" w:cs="Verdana"/>
      <w:lang w:val="en-US" w:eastAsia="en-US"/>
    </w:rPr>
  </w:style>
  <w:style w:type="paragraph" w:customStyle="1" w:styleId="1fa">
    <w:name w:val="Знак1"/>
    <w:basedOn w:val="a"/>
    <w:uiPriority w:val="99"/>
    <w:rsid w:val="00911596"/>
    <w:pPr>
      <w:tabs>
        <w:tab w:val="num" w:pos="720"/>
      </w:tabs>
      <w:spacing w:after="160" w:line="240" w:lineRule="exact"/>
      <w:ind w:left="720" w:right="-57" w:hanging="720"/>
      <w:jc w:val="left"/>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911596"/>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911596"/>
    <w:pPr>
      <w:spacing w:after="160" w:line="240" w:lineRule="exact"/>
      <w:ind w:left="-57" w:right="-57"/>
      <w:jc w:val="left"/>
    </w:pPr>
    <w:rPr>
      <w:rFonts w:ascii="Verdana" w:hAnsi="Verdana"/>
      <w:lang w:val="en-US" w:eastAsia="en-US"/>
    </w:rPr>
  </w:style>
  <w:style w:type="paragraph" w:customStyle="1" w:styleId="affffd">
    <w:name w:val="ЭЭГ"/>
    <w:basedOn w:val="a"/>
    <w:rsid w:val="00911596"/>
    <w:pPr>
      <w:spacing w:line="360" w:lineRule="auto"/>
      <w:ind w:left="-57" w:right="-57" w:firstLine="720"/>
      <w:jc w:val="left"/>
    </w:pPr>
    <w:rPr>
      <w:rFonts w:eastAsia="PMingLiU"/>
    </w:rPr>
  </w:style>
  <w:style w:type="character" w:customStyle="1" w:styleId="FontStyle47">
    <w:name w:val="Font Style47"/>
    <w:rsid w:val="00911596"/>
    <w:rPr>
      <w:rFonts w:ascii="Times New Roman" w:hAnsi="Times New Roman" w:cs="Times New Roman"/>
      <w:sz w:val="28"/>
      <w:szCs w:val="28"/>
    </w:rPr>
  </w:style>
  <w:style w:type="paragraph" w:customStyle="1" w:styleId="Style9">
    <w:name w:val="Style9"/>
    <w:basedOn w:val="a"/>
    <w:rsid w:val="00911596"/>
    <w:pPr>
      <w:widowControl w:val="0"/>
      <w:autoSpaceDE w:val="0"/>
      <w:autoSpaceDN w:val="0"/>
      <w:adjustRightInd w:val="0"/>
      <w:spacing w:line="276" w:lineRule="auto"/>
      <w:ind w:left="-57" w:right="-57"/>
      <w:jc w:val="center"/>
    </w:pPr>
  </w:style>
  <w:style w:type="paragraph" w:customStyle="1" w:styleId="Style10">
    <w:name w:val="Style10"/>
    <w:basedOn w:val="a"/>
    <w:rsid w:val="00911596"/>
    <w:pPr>
      <w:widowControl w:val="0"/>
      <w:autoSpaceDE w:val="0"/>
      <w:autoSpaceDN w:val="0"/>
      <w:adjustRightInd w:val="0"/>
      <w:spacing w:line="335" w:lineRule="exact"/>
      <w:ind w:left="-57" w:right="-57" w:firstLine="346"/>
      <w:jc w:val="left"/>
    </w:pPr>
  </w:style>
  <w:style w:type="character" w:customStyle="1" w:styleId="FontStyle43">
    <w:name w:val="Font Style43"/>
    <w:rsid w:val="00911596"/>
    <w:rPr>
      <w:rFonts w:ascii="Times New Roman" w:hAnsi="Times New Roman" w:cs="Times New Roman"/>
      <w:spacing w:val="-10"/>
      <w:sz w:val="36"/>
      <w:szCs w:val="36"/>
    </w:rPr>
  </w:style>
  <w:style w:type="character" w:customStyle="1" w:styleId="FontStyle48">
    <w:name w:val="Font Style48"/>
    <w:rsid w:val="00911596"/>
    <w:rPr>
      <w:rFonts w:ascii="Times New Roman" w:hAnsi="Times New Roman" w:cs="Times New Roman"/>
      <w:b/>
      <w:bCs/>
      <w:sz w:val="28"/>
      <w:szCs w:val="28"/>
    </w:rPr>
  </w:style>
  <w:style w:type="paragraph" w:customStyle="1" w:styleId="Style18">
    <w:name w:val="Style18"/>
    <w:basedOn w:val="a"/>
    <w:rsid w:val="00911596"/>
    <w:pPr>
      <w:widowControl w:val="0"/>
      <w:autoSpaceDE w:val="0"/>
      <w:autoSpaceDN w:val="0"/>
      <w:adjustRightInd w:val="0"/>
      <w:spacing w:line="322" w:lineRule="exact"/>
      <w:ind w:left="-57" w:right="-57" w:firstLine="278"/>
      <w:jc w:val="left"/>
    </w:pPr>
  </w:style>
  <w:style w:type="paragraph" w:customStyle="1" w:styleId="Style16">
    <w:name w:val="Style16"/>
    <w:basedOn w:val="a"/>
    <w:rsid w:val="00911596"/>
    <w:pPr>
      <w:widowControl w:val="0"/>
      <w:autoSpaceDE w:val="0"/>
      <w:autoSpaceDN w:val="0"/>
      <w:adjustRightInd w:val="0"/>
      <w:spacing w:line="326" w:lineRule="exact"/>
      <w:ind w:left="-57" w:right="-57" w:firstLine="278"/>
      <w:jc w:val="left"/>
    </w:pPr>
  </w:style>
  <w:style w:type="paragraph" w:customStyle="1" w:styleId="Style17">
    <w:name w:val="Style17"/>
    <w:basedOn w:val="a"/>
    <w:rsid w:val="00911596"/>
    <w:pPr>
      <w:widowControl w:val="0"/>
      <w:autoSpaceDE w:val="0"/>
      <w:autoSpaceDN w:val="0"/>
      <w:adjustRightInd w:val="0"/>
      <w:spacing w:line="276" w:lineRule="auto"/>
      <w:ind w:left="-57" w:right="-57"/>
      <w:jc w:val="left"/>
    </w:pPr>
  </w:style>
  <w:style w:type="paragraph" w:customStyle="1" w:styleId="Style2">
    <w:name w:val="Style2"/>
    <w:basedOn w:val="a"/>
    <w:rsid w:val="00911596"/>
    <w:pPr>
      <w:widowControl w:val="0"/>
      <w:autoSpaceDE w:val="0"/>
      <w:autoSpaceDN w:val="0"/>
      <w:adjustRightInd w:val="0"/>
      <w:spacing w:line="322" w:lineRule="exact"/>
      <w:ind w:left="-57" w:right="-57" w:firstLine="701"/>
      <w:jc w:val="left"/>
    </w:pPr>
  </w:style>
  <w:style w:type="paragraph" w:customStyle="1" w:styleId="Style31">
    <w:name w:val="Style31"/>
    <w:basedOn w:val="a"/>
    <w:rsid w:val="00911596"/>
    <w:pPr>
      <w:widowControl w:val="0"/>
      <w:autoSpaceDE w:val="0"/>
      <w:autoSpaceDN w:val="0"/>
      <w:adjustRightInd w:val="0"/>
      <w:spacing w:line="346" w:lineRule="exact"/>
      <w:ind w:left="-57" w:right="-57" w:firstLine="701"/>
      <w:jc w:val="left"/>
    </w:pPr>
  </w:style>
  <w:style w:type="character" w:customStyle="1" w:styleId="FontStyle52">
    <w:name w:val="Font Style52"/>
    <w:rsid w:val="00911596"/>
    <w:rPr>
      <w:rFonts w:ascii="Times New Roman" w:hAnsi="Times New Roman" w:cs="Times New Roman"/>
      <w:b/>
      <w:bCs/>
      <w:sz w:val="24"/>
      <w:szCs w:val="24"/>
    </w:rPr>
  </w:style>
  <w:style w:type="paragraph" w:customStyle="1" w:styleId="Style28">
    <w:name w:val="Style28"/>
    <w:basedOn w:val="a"/>
    <w:rsid w:val="00911596"/>
    <w:pPr>
      <w:widowControl w:val="0"/>
      <w:autoSpaceDE w:val="0"/>
      <w:autoSpaceDN w:val="0"/>
      <w:adjustRightInd w:val="0"/>
      <w:spacing w:line="326" w:lineRule="exact"/>
      <w:ind w:left="-57" w:right="-57" w:firstLine="797"/>
      <w:jc w:val="left"/>
    </w:pPr>
  </w:style>
  <w:style w:type="paragraph" w:customStyle="1" w:styleId="Style34">
    <w:name w:val="Style34"/>
    <w:basedOn w:val="a"/>
    <w:rsid w:val="00911596"/>
    <w:pPr>
      <w:widowControl w:val="0"/>
      <w:autoSpaceDE w:val="0"/>
      <w:autoSpaceDN w:val="0"/>
      <w:adjustRightInd w:val="0"/>
      <w:spacing w:line="326" w:lineRule="exact"/>
      <w:ind w:left="-57" w:right="-57" w:firstLine="864"/>
      <w:jc w:val="left"/>
    </w:pPr>
  </w:style>
  <w:style w:type="paragraph" w:customStyle="1" w:styleId="xl69">
    <w:name w:val="xl69"/>
    <w:basedOn w:val="a"/>
    <w:rsid w:val="00911596"/>
    <w:pPr>
      <w:spacing w:before="100" w:beforeAutospacing="1" w:after="100" w:afterAutospacing="1" w:line="276" w:lineRule="auto"/>
      <w:ind w:left="-57" w:right="-57"/>
      <w:jc w:val="left"/>
    </w:pPr>
  </w:style>
  <w:style w:type="paragraph" w:customStyle="1" w:styleId="xl70">
    <w:name w:val="xl70"/>
    <w:basedOn w:val="a"/>
    <w:rsid w:val="00911596"/>
    <w:pPr>
      <w:spacing w:before="100" w:beforeAutospacing="1" w:after="100" w:afterAutospacing="1" w:line="276" w:lineRule="auto"/>
      <w:ind w:left="-57" w:right="-57"/>
      <w:jc w:val="left"/>
    </w:pPr>
    <w:rPr>
      <w:b/>
      <w:bCs/>
    </w:rPr>
  </w:style>
  <w:style w:type="paragraph" w:customStyle="1" w:styleId="xl71">
    <w:name w:val="xl71"/>
    <w:basedOn w:val="a"/>
    <w:rsid w:val="00911596"/>
    <w:pPr>
      <w:spacing w:before="100" w:beforeAutospacing="1" w:after="100" w:afterAutospacing="1" w:line="276" w:lineRule="auto"/>
      <w:ind w:left="-57" w:right="-57"/>
      <w:jc w:val="left"/>
    </w:pPr>
    <w:rPr>
      <w:i/>
      <w:iCs/>
    </w:rPr>
  </w:style>
  <w:style w:type="paragraph" w:customStyle="1" w:styleId="xl72">
    <w:name w:val="xl72"/>
    <w:basedOn w:val="a"/>
    <w:rsid w:val="00911596"/>
    <w:pPr>
      <w:spacing w:before="100" w:beforeAutospacing="1" w:after="100" w:afterAutospacing="1" w:line="276" w:lineRule="auto"/>
      <w:ind w:left="-57" w:right="-57"/>
      <w:jc w:val="center"/>
      <w:textAlignment w:val="center"/>
    </w:pPr>
  </w:style>
  <w:style w:type="paragraph" w:customStyle="1" w:styleId="xl73">
    <w:name w:val="xl73"/>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6">
    <w:name w:val="xl76"/>
    <w:basedOn w:val="a"/>
    <w:rsid w:val="00911596"/>
    <w:pPr>
      <w:spacing w:before="100" w:beforeAutospacing="1" w:after="100" w:afterAutospacing="1" w:line="276" w:lineRule="auto"/>
      <w:ind w:left="-57" w:right="-57"/>
      <w:jc w:val="left"/>
      <w:textAlignment w:val="center"/>
    </w:pPr>
    <w:rPr>
      <w:sz w:val="22"/>
      <w:szCs w:val="22"/>
    </w:rPr>
  </w:style>
  <w:style w:type="paragraph" w:customStyle="1" w:styleId="xl77">
    <w:name w:val="xl77"/>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8">
    <w:name w:val="xl78"/>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911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911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911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911596"/>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9115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9115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9115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textAlignment w:val="center"/>
    </w:pPr>
    <w:rPr>
      <w:sz w:val="22"/>
      <w:szCs w:val="22"/>
    </w:rPr>
  </w:style>
  <w:style w:type="paragraph" w:customStyle="1" w:styleId="xl86">
    <w:name w:val="xl86"/>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pPr>
    <w:rPr>
      <w:sz w:val="22"/>
      <w:szCs w:val="22"/>
    </w:rPr>
  </w:style>
  <w:style w:type="paragraph" w:customStyle="1" w:styleId="xl87">
    <w:name w:val="xl87"/>
    <w:basedOn w:val="a"/>
    <w:rsid w:val="009115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pPr>
    <w:rPr>
      <w:sz w:val="22"/>
      <w:szCs w:val="22"/>
    </w:rPr>
  </w:style>
  <w:style w:type="paragraph" w:customStyle="1" w:styleId="xl88">
    <w:name w:val="xl88"/>
    <w:basedOn w:val="a"/>
    <w:rsid w:val="00911596"/>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911596"/>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911596"/>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911596"/>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911596"/>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911596"/>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911596"/>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911596"/>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911596"/>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911596"/>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911596"/>
    <w:rPr>
      <w:rFonts w:ascii="Times New Roman" w:hAnsi="Times New Roman" w:cs="Times New Roman"/>
      <w:sz w:val="34"/>
      <w:szCs w:val="34"/>
    </w:rPr>
  </w:style>
  <w:style w:type="paragraph" w:customStyle="1" w:styleId="Style3">
    <w:name w:val="Style3"/>
    <w:basedOn w:val="a"/>
    <w:uiPriority w:val="99"/>
    <w:rsid w:val="00911596"/>
    <w:pPr>
      <w:widowControl w:val="0"/>
      <w:autoSpaceDE w:val="0"/>
      <w:autoSpaceDN w:val="0"/>
      <w:adjustRightInd w:val="0"/>
      <w:spacing w:line="319" w:lineRule="exact"/>
      <w:ind w:left="-57" w:right="-57"/>
      <w:jc w:val="left"/>
    </w:pPr>
    <w:rPr>
      <w:rFonts w:eastAsia="Calibri"/>
    </w:rPr>
  </w:style>
  <w:style w:type="character" w:customStyle="1" w:styleId="FontStyle69">
    <w:name w:val="Font Style69"/>
    <w:basedOn w:val="a0"/>
    <w:uiPriority w:val="99"/>
    <w:rsid w:val="00911596"/>
    <w:rPr>
      <w:rFonts w:ascii="Times New Roman" w:hAnsi="Times New Roman" w:cs="Times New Roman"/>
      <w:b/>
      <w:bCs/>
      <w:sz w:val="22"/>
      <w:szCs w:val="22"/>
    </w:rPr>
  </w:style>
  <w:style w:type="paragraph" w:customStyle="1" w:styleId="Style5">
    <w:name w:val="Style5"/>
    <w:basedOn w:val="a"/>
    <w:uiPriority w:val="99"/>
    <w:rsid w:val="00911596"/>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911596"/>
    <w:pPr>
      <w:widowControl w:val="0"/>
      <w:autoSpaceDE w:val="0"/>
      <w:autoSpaceDN w:val="0"/>
      <w:adjustRightInd w:val="0"/>
      <w:spacing w:line="317" w:lineRule="exact"/>
      <w:ind w:left="-57" w:right="-57" w:firstLine="576"/>
      <w:jc w:val="left"/>
    </w:pPr>
    <w:rPr>
      <w:rFonts w:eastAsia="Calibri"/>
    </w:rPr>
  </w:style>
  <w:style w:type="paragraph" w:customStyle="1" w:styleId="Style19">
    <w:name w:val="Style19"/>
    <w:basedOn w:val="a"/>
    <w:uiPriority w:val="99"/>
    <w:rsid w:val="00911596"/>
    <w:pPr>
      <w:widowControl w:val="0"/>
      <w:autoSpaceDE w:val="0"/>
      <w:autoSpaceDN w:val="0"/>
      <w:adjustRightInd w:val="0"/>
      <w:spacing w:line="276" w:lineRule="auto"/>
      <w:ind w:left="-57" w:right="-57"/>
      <w:jc w:val="left"/>
    </w:pPr>
    <w:rPr>
      <w:rFonts w:eastAsia="Calibri"/>
    </w:rPr>
  </w:style>
  <w:style w:type="paragraph" w:customStyle="1" w:styleId="Style24">
    <w:name w:val="Style24"/>
    <w:basedOn w:val="a"/>
    <w:uiPriority w:val="99"/>
    <w:rsid w:val="00911596"/>
    <w:pPr>
      <w:widowControl w:val="0"/>
      <w:autoSpaceDE w:val="0"/>
      <w:autoSpaceDN w:val="0"/>
      <w:adjustRightInd w:val="0"/>
      <w:spacing w:line="276" w:lineRule="auto"/>
      <w:ind w:left="-57" w:right="-57"/>
      <w:jc w:val="left"/>
    </w:pPr>
    <w:rPr>
      <w:rFonts w:eastAsia="Calibri"/>
    </w:rPr>
  </w:style>
  <w:style w:type="paragraph" w:customStyle="1" w:styleId="Style30">
    <w:name w:val="Style30"/>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3">
    <w:name w:val="Font Style53"/>
    <w:basedOn w:val="a0"/>
    <w:rsid w:val="00911596"/>
    <w:rPr>
      <w:rFonts w:ascii="Times New Roman" w:hAnsi="Times New Roman" w:cs="Times New Roman"/>
      <w:sz w:val="22"/>
      <w:szCs w:val="22"/>
    </w:rPr>
  </w:style>
  <w:style w:type="character" w:customStyle="1" w:styleId="FontStyle57">
    <w:name w:val="Font Style57"/>
    <w:basedOn w:val="a0"/>
    <w:uiPriority w:val="99"/>
    <w:rsid w:val="00911596"/>
    <w:rPr>
      <w:rFonts w:ascii="Times New Roman" w:hAnsi="Times New Roman" w:cs="Times New Roman"/>
      <w:sz w:val="22"/>
      <w:szCs w:val="22"/>
    </w:rPr>
  </w:style>
  <w:style w:type="paragraph" w:customStyle="1" w:styleId="Style27">
    <w:name w:val="Style27"/>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4">
    <w:name w:val="Font Style54"/>
    <w:basedOn w:val="a0"/>
    <w:uiPriority w:val="99"/>
    <w:rsid w:val="00911596"/>
    <w:rPr>
      <w:rFonts w:ascii="Times New Roman" w:hAnsi="Times New Roman" w:cs="Times New Roman"/>
      <w:b/>
      <w:bCs/>
      <w:sz w:val="20"/>
      <w:szCs w:val="20"/>
    </w:rPr>
  </w:style>
  <w:style w:type="paragraph" w:customStyle="1" w:styleId="Style32">
    <w:name w:val="Style32"/>
    <w:basedOn w:val="a"/>
    <w:uiPriority w:val="99"/>
    <w:rsid w:val="00911596"/>
    <w:pPr>
      <w:widowControl w:val="0"/>
      <w:autoSpaceDE w:val="0"/>
      <w:autoSpaceDN w:val="0"/>
      <w:adjustRightInd w:val="0"/>
      <w:spacing w:line="259" w:lineRule="exact"/>
      <w:ind w:left="-57" w:right="-57"/>
      <w:jc w:val="left"/>
    </w:pPr>
    <w:rPr>
      <w:rFonts w:eastAsia="Calibri"/>
    </w:rPr>
  </w:style>
  <w:style w:type="paragraph" w:customStyle="1" w:styleId="Style38">
    <w:name w:val="Style38"/>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5">
    <w:name w:val="Font Style55"/>
    <w:basedOn w:val="a0"/>
    <w:uiPriority w:val="99"/>
    <w:rsid w:val="00911596"/>
    <w:rPr>
      <w:rFonts w:ascii="Times New Roman" w:hAnsi="Times New Roman" w:cs="Times New Roman"/>
      <w:b/>
      <w:bCs/>
      <w:sz w:val="16"/>
      <w:szCs w:val="16"/>
    </w:rPr>
  </w:style>
  <w:style w:type="paragraph" w:customStyle="1" w:styleId="Style47">
    <w:name w:val="Style47"/>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6">
    <w:name w:val="Font Style56"/>
    <w:basedOn w:val="a0"/>
    <w:uiPriority w:val="99"/>
    <w:rsid w:val="00911596"/>
    <w:rPr>
      <w:rFonts w:ascii="Times New Roman" w:hAnsi="Times New Roman" w:cs="Times New Roman"/>
      <w:b/>
      <w:bCs/>
      <w:sz w:val="16"/>
      <w:szCs w:val="16"/>
    </w:rPr>
  </w:style>
  <w:style w:type="paragraph" w:customStyle="1" w:styleId="Style15">
    <w:name w:val="Style15"/>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58">
    <w:name w:val="Font Style58"/>
    <w:basedOn w:val="a0"/>
    <w:uiPriority w:val="99"/>
    <w:rsid w:val="00911596"/>
    <w:rPr>
      <w:rFonts w:ascii="Times New Roman" w:hAnsi="Times New Roman" w:cs="Times New Roman"/>
      <w:b/>
      <w:bCs/>
      <w:sz w:val="20"/>
      <w:szCs w:val="20"/>
    </w:rPr>
  </w:style>
  <w:style w:type="character" w:customStyle="1" w:styleId="FontStyle59">
    <w:name w:val="Font Style59"/>
    <w:basedOn w:val="a0"/>
    <w:uiPriority w:val="99"/>
    <w:rsid w:val="00911596"/>
    <w:rPr>
      <w:rFonts w:ascii="Times New Roman" w:hAnsi="Times New Roman" w:cs="Times New Roman"/>
      <w:b/>
      <w:bCs/>
      <w:sz w:val="20"/>
      <w:szCs w:val="20"/>
    </w:rPr>
  </w:style>
  <w:style w:type="paragraph" w:customStyle="1" w:styleId="Style8">
    <w:name w:val="Style8"/>
    <w:basedOn w:val="a"/>
    <w:uiPriority w:val="99"/>
    <w:rsid w:val="00911596"/>
    <w:pPr>
      <w:widowControl w:val="0"/>
      <w:autoSpaceDE w:val="0"/>
      <w:autoSpaceDN w:val="0"/>
      <w:adjustRightInd w:val="0"/>
      <w:spacing w:line="275" w:lineRule="exact"/>
      <w:ind w:left="-57" w:right="-57" w:firstLine="840"/>
      <w:jc w:val="left"/>
    </w:pPr>
    <w:rPr>
      <w:rFonts w:eastAsia="Calibri"/>
    </w:rPr>
  </w:style>
  <w:style w:type="paragraph" w:customStyle="1" w:styleId="Style20">
    <w:name w:val="Style20"/>
    <w:basedOn w:val="a"/>
    <w:uiPriority w:val="99"/>
    <w:rsid w:val="00911596"/>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911596"/>
    <w:pPr>
      <w:widowControl w:val="0"/>
      <w:autoSpaceDE w:val="0"/>
      <w:autoSpaceDN w:val="0"/>
      <w:adjustRightInd w:val="0"/>
      <w:spacing w:line="250" w:lineRule="exact"/>
      <w:ind w:left="-57" w:right="-57" w:hanging="144"/>
      <w:jc w:val="left"/>
    </w:pPr>
    <w:rPr>
      <w:rFonts w:eastAsia="Calibri"/>
    </w:rPr>
  </w:style>
  <w:style w:type="paragraph" w:customStyle="1" w:styleId="Style48">
    <w:name w:val="Style48"/>
    <w:basedOn w:val="a"/>
    <w:uiPriority w:val="99"/>
    <w:rsid w:val="00911596"/>
    <w:pPr>
      <w:widowControl w:val="0"/>
      <w:autoSpaceDE w:val="0"/>
      <w:autoSpaceDN w:val="0"/>
      <w:adjustRightInd w:val="0"/>
      <w:spacing w:line="250" w:lineRule="exact"/>
      <w:ind w:left="-57" w:right="-57" w:hanging="206"/>
      <w:jc w:val="left"/>
    </w:pPr>
    <w:rPr>
      <w:rFonts w:eastAsia="Calibri"/>
    </w:rPr>
  </w:style>
  <w:style w:type="paragraph" w:customStyle="1" w:styleId="Style43">
    <w:name w:val="Style43"/>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60">
    <w:name w:val="Font Style60"/>
    <w:basedOn w:val="a0"/>
    <w:uiPriority w:val="99"/>
    <w:rsid w:val="00911596"/>
    <w:rPr>
      <w:rFonts w:ascii="Times New Roman" w:hAnsi="Times New Roman" w:cs="Times New Roman"/>
      <w:b/>
      <w:bCs/>
      <w:sz w:val="16"/>
      <w:szCs w:val="16"/>
    </w:rPr>
  </w:style>
  <w:style w:type="character" w:customStyle="1" w:styleId="FontStyle61">
    <w:name w:val="Font Style61"/>
    <w:basedOn w:val="a0"/>
    <w:uiPriority w:val="99"/>
    <w:rsid w:val="00911596"/>
    <w:rPr>
      <w:rFonts w:ascii="Times New Roman" w:hAnsi="Times New Roman" w:cs="Times New Roman"/>
      <w:sz w:val="22"/>
      <w:szCs w:val="22"/>
    </w:rPr>
  </w:style>
  <w:style w:type="paragraph" w:customStyle="1" w:styleId="Style23">
    <w:name w:val="Style23"/>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70">
    <w:name w:val="Font Style70"/>
    <w:basedOn w:val="a0"/>
    <w:uiPriority w:val="99"/>
    <w:rsid w:val="00911596"/>
    <w:rPr>
      <w:rFonts w:ascii="Times New Roman" w:hAnsi="Times New Roman" w:cs="Times New Roman"/>
      <w:b/>
      <w:bCs/>
      <w:sz w:val="16"/>
      <w:szCs w:val="16"/>
    </w:rPr>
  </w:style>
  <w:style w:type="character" w:customStyle="1" w:styleId="FontStyle71">
    <w:name w:val="Font Style71"/>
    <w:basedOn w:val="a0"/>
    <w:uiPriority w:val="99"/>
    <w:rsid w:val="00911596"/>
    <w:rPr>
      <w:rFonts w:ascii="Times New Roman" w:hAnsi="Times New Roman" w:cs="Times New Roman"/>
      <w:sz w:val="20"/>
      <w:szCs w:val="20"/>
    </w:rPr>
  </w:style>
  <w:style w:type="paragraph" w:customStyle="1" w:styleId="Style26">
    <w:name w:val="Style26"/>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75">
    <w:name w:val="Font Style75"/>
    <w:basedOn w:val="a0"/>
    <w:uiPriority w:val="99"/>
    <w:rsid w:val="00911596"/>
    <w:rPr>
      <w:rFonts w:ascii="Times New Roman" w:hAnsi="Times New Roman" w:cs="Times New Roman"/>
      <w:b/>
      <w:bCs/>
      <w:sz w:val="20"/>
      <w:szCs w:val="20"/>
    </w:rPr>
  </w:style>
  <w:style w:type="paragraph" w:customStyle="1" w:styleId="Style22">
    <w:name w:val="Style22"/>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76">
    <w:name w:val="Font Style76"/>
    <w:basedOn w:val="a0"/>
    <w:uiPriority w:val="99"/>
    <w:rsid w:val="00911596"/>
    <w:rPr>
      <w:rFonts w:ascii="Times New Roman" w:hAnsi="Times New Roman" w:cs="Times New Roman"/>
      <w:b/>
      <w:bCs/>
      <w:sz w:val="12"/>
      <w:szCs w:val="12"/>
    </w:rPr>
  </w:style>
  <w:style w:type="paragraph" w:customStyle="1" w:styleId="Style49">
    <w:name w:val="Style49"/>
    <w:basedOn w:val="a"/>
    <w:uiPriority w:val="99"/>
    <w:rsid w:val="00911596"/>
    <w:pPr>
      <w:widowControl w:val="0"/>
      <w:autoSpaceDE w:val="0"/>
      <w:autoSpaceDN w:val="0"/>
      <w:adjustRightInd w:val="0"/>
      <w:spacing w:line="276" w:lineRule="auto"/>
      <w:ind w:left="-57" w:right="-57"/>
      <w:jc w:val="left"/>
    </w:pPr>
    <w:rPr>
      <w:rFonts w:eastAsia="Calibri"/>
    </w:rPr>
  </w:style>
  <w:style w:type="character" w:customStyle="1" w:styleId="FontStyle77">
    <w:name w:val="Font Style77"/>
    <w:basedOn w:val="a0"/>
    <w:uiPriority w:val="99"/>
    <w:rsid w:val="00911596"/>
    <w:rPr>
      <w:rFonts w:ascii="Times New Roman" w:hAnsi="Times New Roman" w:cs="Times New Roman"/>
      <w:i/>
      <w:iCs/>
      <w:sz w:val="22"/>
      <w:szCs w:val="22"/>
    </w:rPr>
  </w:style>
  <w:style w:type="paragraph" w:customStyle="1" w:styleId="xl99">
    <w:name w:val="xl99"/>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9115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9115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2">
    <w:name w:val="xl102"/>
    <w:basedOn w:val="a"/>
    <w:rsid w:val="009115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3">
    <w:name w:val="xl103"/>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rFonts w:ascii="Arial CYR" w:hAnsi="Arial CYR"/>
      <w:sz w:val="16"/>
      <w:szCs w:val="16"/>
    </w:rPr>
  </w:style>
  <w:style w:type="paragraph" w:customStyle="1" w:styleId="xl64">
    <w:name w:val="xl64"/>
    <w:basedOn w:val="a"/>
    <w:rsid w:val="00911596"/>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911596"/>
  </w:style>
  <w:style w:type="paragraph" w:customStyle="1" w:styleId="Style7">
    <w:name w:val="Style7"/>
    <w:basedOn w:val="a"/>
    <w:rsid w:val="00911596"/>
    <w:pPr>
      <w:widowControl w:val="0"/>
      <w:autoSpaceDE w:val="0"/>
      <w:autoSpaceDN w:val="0"/>
      <w:adjustRightInd w:val="0"/>
      <w:spacing w:line="322" w:lineRule="exact"/>
      <w:ind w:firstLine="701"/>
      <w:jc w:val="left"/>
    </w:pPr>
  </w:style>
  <w:style w:type="character" w:customStyle="1" w:styleId="FontStyle14">
    <w:name w:val="Font Style14"/>
    <w:rsid w:val="00911596"/>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911596"/>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11596"/>
    <w:rPr>
      <w:rFonts w:eastAsia="MS Mincho"/>
      <w:sz w:val="16"/>
      <w:szCs w:val="16"/>
      <w:lang w:eastAsia="ja-JP"/>
    </w:rPr>
  </w:style>
  <w:style w:type="paragraph" w:customStyle="1" w:styleId="54">
    <w:name w:val="Стиль 5"/>
    <w:basedOn w:val="a"/>
    <w:next w:val="a"/>
    <w:link w:val="55"/>
    <w:rsid w:val="00911596"/>
    <w:pPr>
      <w:spacing w:before="360" w:after="240"/>
      <w:ind w:left="567"/>
      <w:jc w:val="left"/>
    </w:pPr>
    <w:rPr>
      <w:rFonts w:ascii="Arial" w:hAnsi="Arial"/>
      <w:b/>
      <w:szCs w:val="20"/>
    </w:rPr>
  </w:style>
  <w:style w:type="character" w:customStyle="1" w:styleId="55">
    <w:name w:val="Стиль 5 Знак"/>
    <w:link w:val="54"/>
    <w:rsid w:val="00911596"/>
    <w:rPr>
      <w:rFonts w:ascii="Arial" w:eastAsia="Times New Roman" w:hAnsi="Arial" w:cs="Times New Roman"/>
      <w:b/>
      <w:sz w:val="24"/>
      <w:szCs w:val="20"/>
      <w:lang w:eastAsia="ru-RU"/>
    </w:rPr>
  </w:style>
  <w:style w:type="paragraph" w:customStyle="1" w:styleId="73">
    <w:name w:val="Стиль 7"/>
    <w:basedOn w:val="a"/>
    <w:next w:val="a"/>
    <w:rsid w:val="00911596"/>
    <w:pPr>
      <w:spacing w:before="120" w:after="240"/>
      <w:jc w:val="center"/>
    </w:pPr>
    <w:rPr>
      <w:rFonts w:ascii="Arial" w:hAnsi="Arial"/>
      <w:b/>
      <w:caps/>
      <w:sz w:val="22"/>
      <w:szCs w:val="20"/>
    </w:rPr>
  </w:style>
  <w:style w:type="paragraph" w:customStyle="1" w:styleId="56">
    <w:name w:val="Стиль 5а"/>
    <w:basedOn w:val="54"/>
    <w:rsid w:val="00911596"/>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11596"/>
    <w:pPr>
      <w:jc w:val="left"/>
    </w:pPr>
    <w:rPr>
      <w:rFonts w:ascii="Arial" w:hAnsi="Arial"/>
      <w:sz w:val="22"/>
      <w:szCs w:val="20"/>
    </w:rPr>
  </w:style>
  <w:style w:type="paragraph" w:customStyle="1" w:styleId="3b">
    <w:name w:val="Стиль 3"/>
    <w:basedOn w:val="43"/>
    <w:rsid w:val="00911596"/>
    <w:pPr>
      <w:spacing w:before="20" w:after="20"/>
      <w:ind w:firstLine="709"/>
      <w:jc w:val="both"/>
    </w:pPr>
  </w:style>
  <w:style w:type="paragraph" w:customStyle="1" w:styleId="2">
    <w:name w:val="Стиль 2"/>
    <w:basedOn w:val="43"/>
    <w:rsid w:val="00911596"/>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911596"/>
    <w:pPr>
      <w:spacing w:before="240"/>
      <w:ind w:left="0"/>
      <w:jc w:val="center"/>
    </w:pPr>
    <w:rPr>
      <w:i/>
      <w:sz w:val="22"/>
    </w:rPr>
  </w:style>
  <w:style w:type="paragraph" w:styleId="affffe">
    <w:name w:val="Block Text"/>
    <w:basedOn w:val="a"/>
    <w:rsid w:val="00911596"/>
    <w:pPr>
      <w:tabs>
        <w:tab w:val="left" w:pos="426"/>
      </w:tabs>
      <w:spacing w:line="360" w:lineRule="auto"/>
      <w:ind w:left="142" w:right="170" w:firstLine="851"/>
      <w:jc w:val="left"/>
    </w:pPr>
    <w:rPr>
      <w:rFonts w:ascii="Arial" w:hAnsi="Arial" w:cs="Arial"/>
      <w:szCs w:val="20"/>
    </w:rPr>
  </w:style>
  <w:style w:type="paragraph" w:customStyle="1" w:styleId="2f0">
    <w:name w:val="Стиль2"/>
    <w:basedOn w:val="a"/>
    <w:rsid w:val="00911596"/>
    <w:pPr>
      <w:ind w:firstLine="709"/>
      <w:jc w:val="center"/>
    </w:pPr>
    <w:rPr>
      <w:rFonts w:ascii="Arial" w:hAnsi="Arial"/>
      <w:b/>
      <w:caps/>
      <w:sz w:val="22"/>
      <w:szCs w:val="22"/>
    </w:rPr>
  </w:style>
  <w:style w:type="paragraph" w:customStyle="1" w:styleId="1fe">
    <w:name w:val="Стиль1"/>
    <w:basedOn w:val="a"/>
    <w:rsid w:val="00911596"/>
    <w:pPr>
      <w:ind w:firstLine="709"/>
      <w:jc w:val="center"/>
    </w:pPr>
    <w:rPr>
      <w:rFonts w:ascii="Arial" w:hAnsi="Arial"/>
      <w:b/>
      <w:caps/>
    </w:rPr>
  </w:style>
  <w:style w:type="paragraph" w:customStyle="1" w:styleId="3c">
    <w:name w:val="Стиль3"/>
    <w:basedOn w:val="a"/>
    <w:autoRedefine/>
    <w:rsid w:val="00911596"/>
    <w:pPr>
      <w:spacing w:before="120" w:after="120"/>
      <w:ind w:firstLine="709"/>
      <w:jc w:val="left"/>
    </w:pPr>
    <w:rPr>
      <w:rFonts w:ascii="Arial" w:hAnsi="Arial" w:cs="Arial"/>
      <w:b/>
      <w:szCs w:val="20"/>
    </w:rPr>
  </w:style>
  <w:style w:type="paragraph" w:customStyle="1" w:styleId="45">
    <w:name w:val="Стиль4"/>
    <w:basedOn w:val="a"/>
    <w:rsid w:val="00911596"/>
    <w:pPr>
      <w:ind w:firstLine="709"/>
      <w:jc w:val="center"/>
    </w:pPr>
    <w:rPr>
      <w:rFonts w:ascii="Arial" w:hAnsi="Arial"/>
      <w:b/>
      <w:caps/>
      <w:sz w:val="18"/>
      <w:szCs w:val="18"/>
    </w:rPr>
  </w:style>
  <w:style w:type="paragraph" w:customStyle="1" w:styleId="57">
    <w:name w:val="Стиль5"/>
    <w:basedOn w:val="a"/>
    <w:rsid w:val="00911596"/>
    <w:pPr>
      <w:ind w:firstLine="709"/>
      <w:jc w:val="center"/>
    </w:pPr>
    <w:rPr>
      <w:rFonts w:ascii="Arial" w:hAnsi="Arial"/>
      <w:b/>
      <w:i/>
    </w:rPr>
  </w:style>
  <w:style w:type="character" w:customStyle="1" w:styleId="58">
    <w:name w:val="Стиль5 Знак"/>
    <w:rsid w:val="00911596"/>
    <w:rPr>
      <w:b/>
      <w:i/>
      <w:noProof w:val="0"/>
      <w:sz w:val="24"/>
      <w:szCs w:val="24"/>
      <w:lang w:val="ru-RU" w:eastAsia="ru-RU" w:bidi="ar-SA"/>
    </w:rPr>
  </w:style>
  <w:style w:type="character" w:customStyle="1" w:styleId="3d">
    <w:name w:val="Стиль3 Знак"/>
    <w:rsid w:val="00911596"/>
    <w:rPr>
      <w:b/>
      <w:caps/>
      <w:noProof w:val="0"/>
      <w:lang w:val="ru-RU" w:eastAsia="ru-RU" w:bidi="ar-SA"/>
    </w:rPr>
  </w:style>
  <w:style w:type="character" w:customStyle="1" w:styleId="46">
    <w:name w:val="Стиль4 Знак"/>
    <w:rsid w:val="00911596"/>
    <w:rPr>
      <w:b/>
      <w:caps/>
      <w:noProof w:val="0"/>
      <w:sz w:val="18"/>
      <w:szCs w:val="18"/>
      <w:lang w:val="ru-RU" w:eastAsia="ru-RU" w:bidi="ar-SA"/>
    </w:rPr>
  </w:style>
  <w:style w:type="character" w:customStyle="1" w:styleId="1ff">
    <w:name w:val="Стиль1 Знак"/>
    <w:rsid w:val="00911596"/>
    <w:rPr>
      <w:b/>
      <w:caps/>
      <w:noProof w:val="0"/>
      <w:sz w:val="24"/>
      <w:szCs w:val="24"/>
      <w:lang w:val="ru-RU" w:eastAsia="ru-RU" w:bidi="ar-SA"/>
    </w:rPr>
  </w:style>
  <w:style w:type="character" w:customStyle="1" w:styleId="2f1">
    <w:name w:val="Стиль2 Знак"/>
    <w:rsid w:val="00911596"/>
    <w:rPr>
      <w:b/>
      <w:caps/>
      <w:noProof w:val="0"/>
      <w:sz w:val="22"/>
      <w:szCs w:val="22"/>
      <w:lang w:val="ru-RU" w:eastAsia="ru-RU" w:bidi="ar-SA"/>
    </w:rPr>
  </w:style>
  <w:style w:type="paragraph" w:customStyle="1" w:styleId="afffff">
    <w:name w:val="ТекстовойБ"/>
    <w:basedOn w:val="afffff0"/>
    <w:rsid w:val="00911596"/>
    <w:pPr>
      <w:ind w:firstLine="0"/>
    </w:pPr>
  </w:style>
  <w:style w:type="paragraph" w:customStyle="1" w:styleId="afffff0">
    <w:name w:val="ТекстовойА"/>
    <w:basedOn w:val="a"/>
    <w:rsid w:val="00911596"/>
    <w:pPr>
      <w:spacing w:before="60" w:after="60"/>
      <w:ind w:firstLine="567"/>
    </w:pPr>
    <w:rPr>
      <w:rFonts w:ascii="Arial" w:hAnsi="Arial"/>
      <w:szCs w:val="20"/>
    </w:rPr>
  </w:style>
  <w:style w:type="character" w:customStyle="1" w:styleId="1ff0">
    <w:name w:val="Номер страницы1"/>
    <w:basedOn w:val="1ff1"/>
    <w:rsid w:val="00911596"/>
  </w:style>
  <w:style w:type="character" w:customStyle="1" w:styleId="1ff1">
    <w:name w:val="Основной шрифт абзаца1"/>
    <w:rsid w:val="00911596"/>
  </w:style>
  <w:style w:type="paragraph" w:customStyle="1" w:styleId="1ff2">
    <w:name w:val="Нижний колонтитул1"/>
    <w:basedOn w:val="2f2"/>
    <w:rsid w:val="00911596"/>
    <w:pPr>
      <w:tabs>
        <w:tab w:val="center" w:pos="4153"/>
        <w:tab w:val="right" w:pos="8306"/>
      </w:tabs>
    </w:pPr>
  </w:style>
  <w:style w:type="paragraph" w:customStyle="1" w:styleId="2f2">
    <w:name w:val="Обычный2"/>
    <w:rsid w:val="00911596"/>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11596"/>
    <w:pPr>
      <w:spacing w:before="60" w:after="60"/>
      <w:ind w:firstLine="709"/>
    </w:pPr>
    <w:rPr>
      <w:rFonts w:ascii="Arial" w:hAnsi="Arial"/>
      <w:szCs w:val="20"/>
    </w:rPr>
  </w:style>
  <w:style w:type="paragraph" w:customStyle="1" w:styleId="Noeeu7">
    <w:name w:val="Noeeu 7"/>
    <w:basedOn w:val="Noeeu1"/>
    <w:rsid w:val="00911596"/>
    <w:pPr>
      <w:spacing w:before="240" w:after="240"/>
      <w:ind w:firstLine="0"/>
      <w:jc w:val="center"/>
    </w:pPr>
    <w:rPr>
      <w:b/>
      <w:caps/>
      <w:sz w:val="22"/>
    </w:rPr>
  </w:style>
  <w:style w:type="paragraph" w:customStyle="1" w:styleId="Noeeu3">
    <w:name w:val="Noeeu 3"/>
    <w:basedOn w:val="Noeeu1"/>
    <w:rsid w:val="00911596"/>
    <w:pPr>
      <w:ind w:left="283" w:hanging="283"/>
    </w:pPr>
  </w:style>
  <w:style w:type="paragraph" w:customStyle="1" w:styleId="Noeeu2">
    <w:name w:val="Noeeu 2"/>
    <w:basedOn w:val="Noeeu1"/>
    <w:rsid w:val="00911596"/>
    <w:pPr>
      <w:ind w:firstLine="0"/>
      <w:jc w:val="left"/>
    </w:pPr>
  </w:style>
  <w:style w:type="paragraph" w:customStyle="1" w:styleId="Noeeu4">
    <w:name w:val="Noeeu 4"/>
    <w:basedOn w:val="Noeeu2"/>
    <w:rsid w:val="00911596"/>
    <w:pPr>
      <w:ind w:firstLine="709"/>
    </w:pPr>
  </w:style>
  <w:style w:type="paragraph" w:customStyle="1" w:styleId="Noeeu6">
    <w:name w:val="Noeeu 6"/>
    <w:basedOn w:val="Noeeu1"/>
    <w:rsid w:val="00911596"/>
    <w:pPr>
      <w:spacing w:before="240" w:after="240"/>
      <w:ind w:firstLine="0"/>
      <w:jc w:val="center"/>
    </w:pPr>
    <w:rPr>
      <w:b/>
      <w:caps/>
      <w:sz w:val="20"/>
    </w:rPr>
  </w:style>
  <w:style w:type="character" w:customStyle="1" w:styleId="Iniiaiieoeoo">
    <w:name w:val="Iniiaiie o?eoo"/>
    <w:rsid w:val="00911596"/>
  </w:style>
  <w:style w:type="paragraph" w:customStyle="1" w:styleId="Noeeu5">
    <w:name w:val="Noeeu 5"/>
    <w:basedOn w:val="a"/>
    <w:rsid w:val="00911596"/>
    <w:pPr>
      <w:widowControl w:val="0"/>
      <w:spacing w:before="240" w:after="240"/>
      <w:jc w:val="center"/>
    </w:pPr>
    <w:rPr>
      <w:rFonts w:ascii="Arial" w:hAnsi="Arial"/>
      <w:b/>
      <w:caps/>
      <w:sz w:val="22"/>
      <w:szCs w:val="20"/>
    </w:rPr>
  </w:style>
  <w:style w:type="paragraph" w:customStyle="1" w:styleId="Caaieiaie1-1">
    <w:name w:val="Caaieiaie 1-1"/>
    <w:basedOn w:val="a"/>
    <w:rsid w:val="00911596"/>
    <w:pPr>
      <w:spacing w:before="120" w:after="120"/>
      <w:jc w:val="center"/>
    </w:pPr>
    <w:rPr>
      <w:rFonts w:ascii="Arial" w:hAnsi="Arial"/>
      <w:b/>
      <w:caps/>
      <w:szCs w:val="20"/>
    </w:rPr>
  </w:style>
  <w:style w:type="paragraph" w:customStyle="1" w:styleId="64">
    <w:name w:val="Стиль 6а"/>
    <w:basedOn w:val="54"/>
    <w:rsid w:val="00911596"/>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911596"/>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11596"/>
  </w:style>
  <w:style w:type="paragraph" w:customStyle="1" w:styleId="1ff4">
    <w:name w:val="заголовок 1"/>
    <w:basedOn w:val="a"/>
    <w:next w:val="a"/>
    <w:rsid w:val="00911596"/>
    <w:pPr>
      <w:keepNext/>
      <w:tabs>
        <w:tab w:val="left" w:pos="426"/>
      </w:tabs>
      <w:autoSpaceDE w:val="0"/>
      <w:autoSpaceDN w:val="0"/>
      <w:spacing w:before="240" w:after="240" w:line="360" w:lineRule="auto"/>
      <w:ind w:right="170" w:firstLine="993"/>
      <w:jc w:val="left"/>
    </w:pPr>
    <w:rPr>
      <w:rFonts w:ascii="Arial" w:hAnsi="Arial" w:cs="Arial"/>
      <w:b/>
      <w:bCs/>
    </w:rPr>
  </w:style>
  <w:style w:type="paragraph" w:customStyle="1" w:styleId="2f3">
    <w:name w:val="заголовок 2"/>
    <w:basedOn w:val="a"/>
    <w:next w:val="a"/>
    <w:rsid w:val="00911596"/>
    <w:pPr>
      <w:keepNext/>
      <w:autoSpaceDE w:val="0"/>
      <w:autoSpaceDN w:val="0"/>
      <w:spacing w:before="60" w:after="60"/>
      <w:jc w:val="center"/>
    </w:pPr>
    <w:rPr>
      <w:rFonts w:ascii="Arial" w:hAnsi="Arial" w:cs="Arial"/>
    </w:rPr>
  </w:style>
  <w:style w:type="paragraph" w:customStyle="1" w:styleId="3e">
    <w:name w:val="заголовок 3"/>
    <w:basedOn w:val="a"/>
    <w:next w:val="a"/>
    <w:rsid w:val="00911596"/>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911596"/>
    <w:pPr>
      <w:keepNext/>
      <w:autoSpaceDE w:val="0"/>
      <w:autoSpaceDN w:val="0"/>
      <w:adjustRightInd w:val="0"/>
      <w:spacing w:before="240" w:after="60"/>
      <w:jc w:val="left"/>
    </w:pPr>
    <w:rPr>
      <w:rFonts w:ascii="Arial" w:hAnsi="Arial" w:cs="Arial"/>
      <w:b/>
      <w:bCs/>
    </w:rPr>
  </w:style>
  <w:style w:type="paragraph" w:customStyle="1" w:styleId="59">
    <w:name w:val="заголовок 5"/>
    <w:basedOn w:val="a"/>
    <w:next w:val="a"/>
    <w:rsid w:val="00911596"/>
    <w:pPr>
      <w:autoSpaceDE w:val="0"/>
      <w:autoSpaceDN w:val="0"/>
      <w:adjustRightInd w:val="0"/>
      <w:spacing w:before="240" w:after="60"/>
      <w:jc w:val="left"/>
    </w:pPr>
    <w:rPr>
      <w:rFonts w:ascii="Arial" w:hAnsi="Arial"/>
      <w:sz w:val="22"/>
      <w:szCs w:val="22"/>
    </w:rPr>
  </w:style>
  <w:style w:type="paragraph" w:customStyle="1" w:styleId="65">
    <w:name w:val="заголовок 6"/>
    <w:basedOn w:val="a"/>
    <w:next w:val="a"/>
    <w:rsid w:val="00911596"/>
    <w:pPr>
      <w:keepNext/>
      <w:autoSpaceDE w:val="0"/>
      <w:autoSpaceDN w:val="0"/>
      <w:spacing w:before="120" w:after="120"/>
      <w:ind w:left="70" w:firstLine="1"/>
      <w:jc w:val="left"/>
    </w:pPr>
    <w:rPr>
      <w:rFonts w:ascii="Arial" w:hAnsi="Arial" w:cs="Arial"/>
    </w:rPr>
  </w:style>
  <w:style w:type="paragraph" w:customStyle="1" w:styleId="74">
    <w:name w:val="заголовок 7"/>
    <w:basedOn w:val="a"/>
    <w:next w:val="a"/>
    <w:rsid w:val="00911596"/>
    <w:pPr>
      <w:keepNext/>
      <w:autoSpaceDE w:val="0"/>
      <w:autoSpaceDN w:val="0"/>
      <w:spacing w:before="60" w:after="60"/>
      <w:ind w:left="-71"/>
      <w:jc w:val="left"/>
    </w:pPr>
    <w:rPr>
      <w:rFonts w:ascii="Arial" w:hAnsi="Arial"/>
    </w:rPr>
  </w:style>
  <w:style w:type="paragraph" w:customStyle="1" w:styleId="83">
    <w:name w:val="заголовок 8"/>
    <w:basedOn w:val="a"/>
    <w:next w:val="a"/>
    <w:rsid w:val="00911596"/>
    <w:pPr>
      <w:keepNext/>
      <w:autoSpaceDE w:val="0"/>
      <w:autoSpaceDN w:val="0"/>
      <w:spacing w:before="60" w:after="60"/>
      <w:ind w:left="71"/>
      <w:jc w:val="left"/>
    </w:pPr>
    <w:rPr>
      <w:rFonts w:ascii="Arial" w:hAnsi="Arial"/>
    </w:rPr>
  </w:style>
  <w:style w:type="paragraph" w:customStyle="1" w:styleId="93">
    <w:name w:val="заголовок 9"/>
    <w:basedOn w:val="a"/>
    <w:next w:val="a"/>
    <w:rsid w:val="00911596"/>
    <w:pPr>
      <w:autoSpaceDE w:val="0"/>
      <w:autoSpaceDN w:val="0"/>
      <w:adjustRightInd w:val="0"/>
      <w:spacing w:before="240" w:after="60"/>
      <w:jc w:val="left"/>
    </w:pPr>
    <w:rPr>
      <w:rFonts w:ascii="Arial" w:hAnsi="Arial" w:cs="Arial"/>
      <w:b/>
      <w:bCs/>
      <w:i/>
      <w:iCs/>
      <w:sz w:val="18"/>
      <w:szCs w:val="18"/>
    </w:rPr>
  </w:style>
  <w:style w:type="character" w:customStyle="1" w:styleId="afffff1">
    <w:name w:val="Основной шрифт"/>
    <w:rsid w:val="00911596"/>
  </w:style>
  <w:style w:type="paragraph" w:customStyle="1" w:styleId="afffff2">
    <w:name w:val="текст сноски"/>
    <w:basedOn w:val="a"/>
    <w:rsid w:val="00911596"/>
    <w:pPr>
      <w:autoSpaceDE w:val="0"/>
      <w:autoSpaceDN w:val="0"/>
      <w:jc w:val="left"/>
    </w:pPr>
    <w:rPr>
      <w:rFonts w:ascii="Arial" w:hAnsi="Arial"/>
      <w:sz w:val="20"/>
      <w:szCs w:val="20"/>
    </w:rPr>
  </w:style>
  <w:style w:type="character" w:customStyle="1" w:styleId="afffff3">
    <w:name w:val="знак сноски"/>
    <w:rsid w:val="00911596"/>
    <w:rPr>
      <w:vertAlign w:val="superscript"/>
    </w:rPr>
  </w:style>
  <w:style w:type="character" w:customStyle="1" w:styleId="afffff4">
    <w:name w:val="номер страницы"/>
    <w:basedOn w:val="afffff1"/>
    <w:rsid w:val="00911596"/>
  </w:style>
  <w:style w:type="paragraph" w:customStyle="1" w:styleId="1ff5">
    <w:name w:val="указатель 1"/>
    <w:basedOn w:val="a"/>
    <w:next w:val="a"/>
    <w:autoRedefine/>
    <w:rsid w:val="00911596"/>
    <w:pPr>
      <w:autoSpaceDE w:val="0"/>
      <w:autoSpaceDN w:val="0"/>
      <w:ind w:left="240" w:hanging="240"/>
      <w:jc w:val="left"/>
    </w:pPr>
    <w:rPr>
      <w:rFonts w:ascii="Arial" w:hAnsi="Arial"/>
    </w:rPr>
  </w:style>
  <w:style w:type="paragraph" w:customStyle="1" w:styleId="1-3">
    <w:name w:val="Заголовок 1-3"/>
    <w:basedOn w:val="a"/>
    <w:rsid w:val="00911596"/>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911596"/>
    <w:pPr>
      <w:spacing w:before="100" w:beforeAutospacing="1" w:after="100" w:afterAutospacing="1"/>
      <w:jc w:val="left"/>
    </w:pPr>
    <w:rPr>
      <w:rFonts w:ascii="Tahoma" w:hAnsi="Tahoma"/>
      <w:sz w:val="20"/>
      <w:szCs w:val="20"/>
      <w:lang w:val="en-US" w:eastAsia="en-US"/>
    </w:rPr>
  </w:style>
  <w:style w:type="paragraph" w:customStyle="1" w:styleId="2f5">
    <w:name w:val="Абзац списка2"/>
    <w:basedOn w:val="a"/>
    <w:qFormat/>
    <w:rsid w:val="00911596"/>
    <w:pPr>
      <w:spacing w:after="200" w:line="276" w:lineRule="auto"/>
      <w:ind w:left="720"/>
      <w:contextualSpacing/>
      <w:jc w:val="left"/>
    </w:pPr>
    <w:rPr>
      <w:rFonts w:ascii="Calibri" w:hAnsi="Calibri"/>
      <w:sz w:val="22"/>
      <w:szCs w:val="22"/>
      <w:lang w:eastAsia="en-US"/>
    </w:rPr>
  </w:style>
  <w:style w:type="character" w:styleId="afffff5">
    <w:name w:val="line number"/>
    <w:basedOn w:val="a0"/>
    <w:rsid w:val="00911596"/>
  </w:style>
  <w:style w:type="character" w:styleId="afffff6">
    <w:name w:val="annotation reference"/>
    <w:semiHidden/>
    <w:rsid w:val="00911596"/>
    <w:rPr>
      <w:sz w:val="16"/>
      <w:szCs w:val="16"/>
    </w:rPr>
  </w:style>
  <w:style w:type="character" w:customStyle="1" w:styleId="aff8">
    <w:name w:val="Название объекта Знак"/>
    <w:aliases w:val="подписи к таблице Знак"/>
    <w:link w:val="aff7"/>
    <w:rsid w:val="00911596"/>
    <w:rPr>
      <w:rFonts w:ascii="Calibri" w:eastAsia="Calibri" w:hAnsi="Calibri" w:cs="Times New Roman"/>
      <w:b/>
      <w:bCs/>
      <w:sz w:val="20"/>
      <w:szCs w:val="20"/>
    </w:rPr>
  </w:style>
  <w:style w:type="paragraph" w:customStyle="1" w:styleId="consnormal0">
    <w:name w:val="consnormal"/>
    <w:basedOn w:val="a"/>
    <w:rsid w:val="00911596"/>
    <w:pPr>
      <w:autoSpaceDE w:val="0"/>
      <w:autoSpaceDN w:val="0"/>
      <w:ind w:firstLine="720"/>
      <w:jc w:val="left"/>
    </w:pPr>
    <w:rPr>
      <w:rFonts w:ascii="Arial" w:hAnsi="Arial" w:cs="Arial"/>
      <w:sz w:val="20"/>
      <w:szCs w:val="20"/>
    </w:rPr>
  </w:style>
  <w:style w:type="paragraph" w:styleId="1ff6">
    <w:name w:val="index 1"/>
    <w:basedOn w:val="a"/>
    <w:next w:val="a"/>
    <w:autoRedefine/>
    <w:semiHidden/>
    <w:rsid w:val="00911596"/>
    <w:pPr>
      <w:ind w:left="240" w:hanging="240"/>
      <w:jc w:val="left"/>
    </w:pPr>
  </w:style>
  <w:style w:type="paragraph" w:customStyle="1" w:styleId="FR1">
    <w:name w:val="FR1"/>
    <w:rsid w:val="00911596"/>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11596"/>
    <w:pPr>
      <w:ind w:firstLine="720"/>
    </w:pPr>
  </w:style>
  <w:style w:type="paragraph" w:customStyle="1" w:styleId="afffff7">
    <w:name w:val="Это основной стиль"/>
    <w:basedOn w:val="a"/>
    <w:link w:val="afffff8"/>
    <w:rsid w:val="00911596"/>
    <w:pPr>
      <w:spacing w:before="20"/>
      <w:ind w:left="200" w:firstLine="700"/>
    </w:pPr>
    <w:rPr>
      <w:rFonts w:ascii="Arial" w:hAnsi="Arial" w:cs="Arial"/>
      <w:szCs w:val="28"/>
    </w:rPr>
  </w:style>
  <w:style w:type="character" w:customStyle="1" w:styleId="afffff8">
    <w:name w:val="Это основной стиль Знак"/>
    <w:link w:val="afffff7"/>
    <w:rsid w:val="00911596"/>
    <w:rPr>
      <w:rFonts w:ascii="Arial" w:eastAsia="Times New Roman" w:hAnsi="Arial" w:cs="Arial"/>
      <w:sz w:val="24"/>
      <w:szCs w:val="28"/>
      <w:lang w:eastAsia="ru-RU"/>
    </w:rPr>
  </w:style>
  <w:style w:type="paragraph" w:customStyle="1" w:styleId="1400">
    <w:name w:val="140"/>
    <w:basedOn w:val="a"/>
    <w:rsid w:val="00911596"/>
    <w:pPr>
      <w:autoSpaceDE w:val="0"/>
      <w:autoSpaceDN w:val="0"/>
      <w:spacing w:before="120" w:after="120"/>
      <w:jc w:val="center"/>
    </w:pPr>
    <w:rPr>
      <w:b/>
      <w:bCs/>
      <w:color w:val="000000"/>
      <w:sz w:val="28"/>
      <w:szCs w:val="28"/>
    </w:rPr>
  </w:style>
  <w:style w:type="paragraph" w:customStyle="1" w:styleId="14000">
    <w:name w:val="1400"/>
    <w:basedOn w:val="a"/>
    <w:rsid w:val="00911596"/>
    <w:pPr>
      <w:autoSpaceDE w:val="0"/>
      <w:autoSpaceDN w:val="0"/>
      <w:spacing w:before="120"/>
      <w:jc w:val="center"/>
    </w:pPr>
    <w:rPr>
      <w:b/>
      <w:bCs/>
      <w:color w:val="000000"/>
      <w:sz w:val="28"/>
      <w:szCs w:val="28"/>
    </w:rPr>
  </w:style>
  <w:style w:type="paragraph" w:customStyle="1" w:styleId="afffff9">
    <w:name w:val="Заголовок таблицы"/>
    <w:basedOn w:val="afc"/>
    <w:rsid w:val="00911596"/>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911596"/>
    <w:pPr>
      <w:spacing w:after="160" w:line="240" w:lineRule="exact"/>
      <w:jc w:val="left"/>
    </w:pPr>
    <w:rPr>
      <w:rFonts w:ascii="Verdana" w:hAnsi="Verdana"/>
      <w:sz w:val="20"/>
      <w:szCs w:val="20"/>
      <w:lang w:val="en-US" w:eastAsia="en-US"/>
    </w:rPr>
  </w:style>
  <w:style w:type="paragraph" w:customStyle="1" w:styleId="afffffa">
    <w:name w:val="НОРМАЛ"/>
    <w:link w:val="afffffb"/>
    <w:autoRedefine/>
    <w:rsid w:val="00911596"/>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911596"/>
    <w:rPr>
      <w:rFonts w:ascii="Arial" w:eastAsia="Times New Roman" w:hAnsi="Arial" w:cs="Times New Roman"/>
      <w:sz w:val="24"/>
      <w:szCs w:val="20"/>
      <w:lang w:eastAsia="ru-RU"/>
    </w:rPr>
  </w:style>
  <w:style w:type="paragraph" w:customStyle="1" w:styleId="afffffc">
    <w:name w:val="Заголовок части"/>
    <w:basedOn w:val="a"/>
    <w:rsid w:val="00911596"/>
    <w:pPr>
      <w:keepNext/>
      <w:jc w:val="center"/>
      <w:outlineLvl w:val="1"/>
    </w:pPr>
    <w:rPr>
      <w:rFonts w:ascii="Arial" w:hAnsi="Arial"/>
      <w:b/>
      <w:kern w:val="28"/>
      <w:sz w:val="48"/>
      <w:szCs w:val="48"/>
    </w:rPr>
  </w:style>
  <w:style w:type="paragraph" w:customStyle="1" w:styleId="220">
    <w:name w:val="Основной текст с отступом 22"/>
    <w:basedOn w:val="a"/>
    <w:rsid w:val="00911596"/>
    <w:pPr>
      <w:ind w:left="284" w:firstLine="283"/>
    </w:pPr>
    <w:rPr>
      <w:b/>
      <w:sz w:val="28"/>
      <w:szCs w:val="20"/>
    </w:rPr>
  </w:style>
  <w:style w:type="paragraph" w:customStyle="1" w:styleId="afffffd">
    <w:name w:val="Текст в заданном формате"/>
    <w:basedOn w:val="a"/>
    <w:rsid w:val="00911596"/>
    <w:pPr>
      <w:widowControl w:val="0"/>
      <w:suppressAutoHyphens/>
      <w:jc w:val="left"/>
    </w:pPr>
    <w:rPr>
      <w:rFonts w:ascii="Courier New" w:eastAsia="Courier New" w:hAnsi="Courier New" w:cs="Courier New"/>
      <w:sz w:val="20"/>
      <w:szCs w:val="20"/>
      <w:lang w:eastAsia="ja-JP"/>
    </w:rPr>
  </w:style>
  <w:style w:type="paragraph" w:customStyle="1" w:styleId="1ff7">
    <w:name w:val="Красная строка1"/>
    <w:basedOn w:val="a4"/>
    <w:rsid w:val="00911596"/>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911596"/>
    <w:pPr>
      <w:jc w:val="left"/>
    </w:pPr>
    <w:rPr>
      <w:sz w:val="20"/>
      <w:szCs w:val="20"/>
    </w:rPr>
  </w:style>
  <w:style w:type="paragraph" w:customStyle="1" w:styleId="BodyText21">
    <w:name w:val="Body Text 21"/>
    <w:basedOn w:val="a"/>
    <w:rsid w:val="00911596"/>
    <w:pPr>
      <w:widowControl w:val="0"/>
      <w:ind w:firstLine="720"/>
    </w:pPr>
    <w:rPr>
      <w:sz w:val="28"/>
      <w:szCs w:val="28"/>
    </w:rPr>
  </w:style>
  <w:style w:type="paragraph" w:customStyle="1" w:styleId="BodyText23">
    <w:name w:val="Body Text 23"/>
    <w:basedOn w:val="a"/>
    <w:rsid w:val="00911596"/>
    <w:pPr>
      <w:widowControl w:val="0"/>
      <w:ind w:firstLine="709"/>
    </w:pPr>
    <w:rPr>
      <w:sz w:val="28"/>
      <w:szCs w:val="28"/>
    </w:rPr>
  </w:style>
  <w:style w:type="paragraph" w:customStyle="1" w:styleId="oaenoniinee">
    <w:name w:val="oaeno niinee"/>
    <w:basedOn w:val="a"/>
    <w:rsid w:val="00911596"/>
  </w:style>
  <w:style w:type="paragraph" w:styleId="affffff">
    <w:name w:val="List"/>
    <w:basedOn w:val="a4"/>
    <w:rsid w:val="00911596"/>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911596"/>
    <w:pPr>
      <w:widowControl w:val="0"/>
      <w:suppressLineNumbers/>
      <w:suppressAutoHyphens/>
      <w:spacing w:before="120" w:after="120"/>
      <w:jc w:val="left"/>
    </w:pPr>
    <w:rPr>
      <w:rFonts w:eastAsia="Lucida Sans Unicode" w:cs="Tahoma"/>
      <w:i/>
      <w:iCs/>
      <w:lang w:bidi="ru-RU"/>
    </w:rPr>
  </w:style>
  <w:style w:type="paragraph" w:customStyle="1" w:styleId="1ff9">
    <w:name w:val="Указатель1"/>
    <w:basedOn w:val="a"/>
    <w:rsid w:val="00911596"/>
    <w:pPr>
      <w:widowControl w:val="0"/>
      <w:suppressLineNumbers/>
      <w:suppressAutoHyphens/>
      <w:jc w:val="left"/>
    </w:pPr>
    <w:rPr>
      <w:rFonts w:eastAsia="Lucida Sans Unicode" w:cs="Tahoma"/>
      <w:lang w:bidi="ru-RU"/>
    </w:rPr>
  </w:style>
  <w:style w:type="paragraph" w:customStyle="1" w:styleId="affffff0">
    <w:name w:val="Маркированый список"/>
    <w:basedOn w:val="a"/>
    <w:rsid w:val="00911596"/>
    <w:pPr>
      <w:tabs>
        <w:tab w:val="num" w:pos="0"/>
        <w:tab w:val="left" w:pos="567"/>
      </w:tabs>
      <w:spacing w:line="360" w:lineRule="auto"/>
      <w:ind w:left="4321"/>
    </w:pPr>
    <w:rPr>
      <w:rFonts w:ascii="Arial" w:hAnsi="Arial" w:cs="Arial"/>
      <w:sz w:val="20"/>
    </w:rPr>
  </w:style>
  <w:style w:type="paragraph" w:customStyle="1" w:styleId="affffff1">
    <w:name w:val="основной текст"/>
    <w:basedOn w:val="a"/>
    <w:rsid w:val="00911596"/>
    <w:pPr>
      <w:widowControl w:val="0"/>
      <w:spacing w:line="360" w:lineRule="auto"/>
      <w:ind w:firstLine="851"/>
    </w:pPr>
  </w:style>
  <w:style w:type="paragraph" w:styleId="affffff2">
    <w:name w:val="List Bullet"/>
    <w:basedOn w:val="a"/>
    <w:rsid w:val="00911596"/>
    <w:pPr>
      <w:tabs>
        <w:tab w:val="num" w:pos="1366"/>
      </w:tabs>
      <w:ind w:left="1366" w:hanging="351"/>
      <w:jc w:val="left"/>
    </w:pPr>
    <w:rPr>
      <w:sz w:val="20"/>
      <w:szCs w:val="20"/>
    </w:rPr>
  </w:style>
  <w:style w:type="paragraph" w:customStyle="1" w:styleId="affffff3">
    <w:name w:val="Знак Знак Знак Знак"/>
    <w:basedOn w:val="a"/>
    <w:rsid w:val="00911596"/>
    <w:pPr>
      <w:widowControl w:val="0"/>
      <w:adjustRightInd w:val="0"/>
      <w:spacing w:after="160" w:line="240" w:lineRule="exact"/>
      <w:jc w:val="right"/>
    </w:pPr>
    <w:rPr>
      <w:sz w:val="20"/>
      <w:szCs w:val="20"/>
      <w:lang w:val="en-GB" w:eastAsia="en-US"/>
    </w:rPr>
  </w:style>
  <w:style w:type="character" w:customStyle="1" w:styleId="FontStyle46">
    <w:name w:val="Font Style46"/>
    <w:rsid w:val="00911596"/>
    <w:rPr>
      <w:rFonts w:ascii="Times New Roman" w:hAnsi="Times New Roman" w:cs="Times New Roman"/>
      <w:b/>
      <w:bCs/>
      <w:i/>
      <w:iCs/>
      <w:sz w:val="64"/>
      <w:szCs w:val="64"/>
    </w:rPr>
  </w:style>
  <w:style w:type="character" w:customStyle="1" w:styleId="WW8Num1z0">
    <w:name w:val="WW8Num1z0"/>
    <w:rsid w:val="00911596"/>
    <w:rPr>
      <w:rFonts w:ascii="Times New Roman" w:hAnsi="Times New Roman"/>
      <w:i w:val="0"/>
      <w:color w:val="0000FF"/>
    </w:rPr>
  </w:style>
  <w:style w:type="character" w:customStyle="1" w:styleId="FontStyle93">
    <w:name w:val="Font Style93"/>
    <w:rsid w:val="00911596"/>
    <w:rPr>
      <w:rFonts w:ascii="Times New Roman" w:hAnsi="Times New Roman" w:cs="Times New Roman"/>
      <w:spacing w:val="20"/>
      <w:sz w:val="16"/>
      <w:szCs w:val="16"/>
    </w:rPr>
  </w:style>
  <w:style w:type="character" w:customStyle="1" w:styleId="WW-Absatz-Standardschriftart1">
    <w:name w:val="WW-Absatz-Standardschriftart1"/>
    <w:rsid w:val="00911596"/>
  </w:style>
  <w:style w:type="character" w:customStyle="1" w:styleId="FontStyle94">
    <w:name w:val="Font Style94"/>
    <w:rsid w:val="00911596"/>
    <w:rPr>
      <w:rFonts w:ascii="Times New Roman" w:hAnsi="Times New Roman" w:cs="Times New Roman"/>
      <w:b/>
      <w:bCs/>
      <w:spacing w:val="10"/>
      <w:sz w:val="16"/>
      <w:szCs w:val="16"/>
    </w:rPr>
  </w:style>
  <w:style w:type="character" w:customStyle="1" w:styleId="FontStyle29">
    <w:name w:val="Font Style29"/>
    <w:rsid w:val="00911596"/>
    <w:rPr>
      <w:rFonts w:ascii="Bookman Old Style" w:hAnsi="Bookman Old Style" w:cs="Bookman Old Style"/>
      <w:b/>
      <w:bCs/>
      <w:sz w:val="14"/>
      <w:szCs w:val="14"/>
    </w:rPr>
  </w:style>
  <w:style w:type="paragraph" w:customStyle="1" w:styleId="3f">
    <w:name w:val="Знак Знак3 Знак"/>
    <w:basedOn w:val="a"/>
    <w:rsid w:val="00911596"/>
    <w:pPr>
      <w:spacing w:before="100" w:beforeAutospacing="1" w:after="100" w:afterAutospacing="1"/>
      <w:jc w:val="left"/>
    </w:pPr>
    <w:rPr>
      <w:rFonts w:ascii="Tahoma" w:hAnsi="Tahoma"/>
      <w:sz w:val="20"/>
      <w:szCs w:val="20"/>
      <w:lang w:val="en-US" w:eastAsia="en-US"/>
    </w:rPr>
  </w:style>
  <w:style w:type="paragraph" w:customStyle="1" w:styleId="affffff4">
    <w:name w:val="Текстовой А"/>
    <w:basedOn w:val="a"/>
    <w:link w:val="affffff5"/>
    <w:rsid w:val="00911596"/>
    <w:pPr>
      <w:spacing w:after="120"/>
      <w:ind w:firstLine="720"/>
    </w:pPr>
    <w:rPr>
      <w:rFonts w:ascii="Arial" w:hAnsi="Arial" w:cs="Arial"/>
      <w:sz w:val="20"/>
      <w:szCs w:val="20"/>
    </w:rPr>
  </w:style>
  <w:style w:type="character" w:customStyle="1" w:styleId="affffff5">
    <w:name w:val="Текстовой А Знак"/>
    <w:link w:val="affffff4"/>
    <w:rsid w:val="00911596"/>
    <w:rPr>
      <w:rFonts w:ascii="Arial" w:eastAsia="Times New Roman" w:hAnsi="Arial" w:cs="Arial"/>
      <w:sz w:val="20"/>
      <w:szCs w:val="20"/>
      <w:lang w:eastAsia="ru-RU"/>
    </w:rPr>
  </w:style>
  <w:style w:type="paragraph" w:customStyle="1" w:styleId="affffff6">
    <w:name w:val="название таблицы"/>
    <w:basedOn w:val="aff7"/>
    <w:autoRedefine/>
    <w:rsid w:val="00911596"/>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11596"/>
    <w:pPr>
      <w:jc w:val="center"/>
    </w:pPr>
    <w:rPr>
      <w:rFonts w:ascii="Arial" w:hAnsi="Arial"/>
      <w:color w:val="000000"/>
      <w:sz w:val="20"/>
      <w:szCs w:val="20"/>
    </w:rPr>
  </w:style>
  <w:style w:type="character" w:customStyle="1" w:styleId="102">
    <w:name w:val="10_центр Знак"/>
    <w:link w:val="101"/>
    <w:rsid w:val="00911596"/>
    <w:rPr>
      <w:rFonts w:ascii="Arial" w:eastAsia="Times New Roman" w:hAnsi="Arial" w:cs="Times New Roman"/>
      <w:color w:val="000000"/>
      <w:sz w:val="20"/>
      <w:szCs w:val="20"/>
      <w:lang w:eastAsia="ru-RU"/>
    </w:rPr>
  </w:style>
  <w:style w:type="paragraph" w:customStyle="1" w:styleId="103">
    <w:name w:val="10_слева"/>
    <w:basedOn w:val="a"/>
    <w:link w:val="10Char"/>
    <w:rsid w:val="00911596"/>
    <w:pPr>
      <w:ind w:left="57" w:right="57"/>
      <w:jc w:val="left"/>
    </w:pPr>
    <w:rPr>
      <w:rFonts w:ascii="Arial" w:hAnsi="Arial"/>
      <w:color w:val="000000"/>
      <w:sz w:val="20"/>
      <w:szCs w:val="20"/>
    </w:rPr>
  </w:style>
  <w:style w:type="character" w:customStyle="1" w:styleId="10Char">
    <w:name w:val="10_слева Char"/>
    <w:link w:val="103"/>
    <w:rsid w:val="00911596"/>
    <w:rPr>
      <w:rFonts w:ascii="Arial" w:eastAsia="Times New Roman" w:hAnsi="Arial" w:cs="Times New Roman"/>
      <w:color w:val="000000"/>
      <w:sz w:val="20"/>
      <w:szCs w:val="20"/>
      <w:lang w:eastAsia="ru-RU"/>
    </w:rPr>
  </w:style>
  <w:style w:type="paragraph" w:customStyle="1" w:styleId="113">
    <w:name w:val="11_слева"/>
    <w:rsid w:val="00911596"/>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911596"/>
    <w:pPr>
      <w:jc w:val="center"/>
    </w:pPr>
    <w:rPr>
      <w:szCs w:val="22"/>
    </w:rPr>
  </w:style>
  <w:style w:type="paragraph" w:customStyle="1" w:styleId="affffff7">
    <w:name w:val="подзаголовок"/>
    <w:basedOn w:val="afffffa"/>
    <w:link w:val="affffff8"/>
    <w:rsid w:val="00911596"/>
    <w:pPr>
      <w:tabs>
        <w:tab w:val="left" w:pos="10348"/>
      </w:tabs>
      <w:ind w:left="851" w:right="227" w:firstLine="567"/>
      <w:jc w:val="both"/>
    </w:pPr>
    <w:rPr>
      <w:b/>
      <w:bCs/>
    </w:rPr>
  </w:style>
  <w:style w:type="character" w:customStyle="1" w:styleId="affffff8">
    <w:name w:val="подзаголовок Знак"/>
    <w:link w:val="affffff7"/>
    <w:rsid w:val="00911596"/>
    <w:rPr>
      <w:rFonts w:ascii="Arial" w:eastAsia="Times New Roman" w:hAnsi="Arial" w:cs="Times New Roman"/>
      <w:b/>
      <w:bCs/>
      <w:sz w:val="24"/>
      <w:szCs w:val="20"/>
      <w:lang w:eastAsia="ru-RU"/>
    </w:rPr>
  </w:style>
  <w:style w:type="paragraph" w:customStyle="1" w:styleId="1-2">
    <w:name w:val="Заголовок 1-2"/>
    <w:basedOn w:val="a4"/>
    <w:rsid w:val="00911596"/>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911596"/>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911596"/>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11596"/>
    <w:pPr>
      <w:spacing w:before="240" w:after="240"/>
      <w:jc w:val="center"/>
    </w:pPr>
    <w:rPr>
      <w:b/>
      <w:bCs/>
      <w:caps/>
    </w:rPr>
  </w:style>
  <w:style w:type="character" w:customStyle="1" w:styleId="affffffb">
    <w:name w:val="Подпись к таблице_"/>
    <w:link w:val="affffffc"/>
    <w:rsid w:val="00911596"/>
    <w:rPr>
      <w:rFonts w:ascii="Arial" w:hAnsi="Arial"/>
      <w:shd w:val="clear" w:color="auto" w:fill="FFFFFF"/>
    </w:rPr>
  </w:style>
  <w:style w:type="paragraph" w:customStyle="1" w:styleId="affffffc">
    <w:name w:val="Подпись к таблице"/>
    <w:basedOn w:val="a"/>
    <w:link w:val="affffffb"/>
    <w:rsid w:val="00911596"/>
    <w:pPr>
      <w:shd w:val="clear" w:color="auto" w:fill="FFFFFF"/>
      <w:spacing w:line="178" w:lineRule="exact"/>
      <w:ind w:firstLine="480"/>
      <w:jc w:val="left"/>
    </w:pPr>
    <w:rPr>
      <w:rFonts w:ascii="Arial" w:eastAsiaTheme="minorHAnsi" w:hAnsi="Arial" w:cstheme="minorBidi"/>
      <w:sz w:val="22"/>
      <w:szCs w:val="22"/>
      <w:lang w:eastAsia="en-US"/>
    </w:rPr>
  </w:style>
  <w:style w:type="character" w:customStyle="1" w:styleId="48">
    <w:name w:val="Основной текст (4)_"/>
    <w:link w:val="49"/>
    <w:rsid w:val="00911596"/>
    <w:rPr>
      <w:rFonts w:ascii="Arial" w:hAnsi="Arial"/>
      <w:i/>
      <w:iCs/>
      <w:spacing w:val="-30"/>
      <w:sz w:val="28"/>
      <w:szCs w:val="28"/>
      <w:shd w:val="clear" w:color="auto" w:fill="FFFFFF"/>
    </w:rPr>
  </w:style>
  <w:style w:type="character" w:customStyle="1" w:styleId="66">
    <w:name w:val="Основной текст (6)_"/>
    <w:link w:val="67"/>
    <w:rsid w:val="00911596"/>
    <w:rPr>
      <w:rFonts w:ascii="Arial" w:hAnsi="Arial"/>
      <w:noProof/>
      <w:sz w:val="8"/>
      <w:szCs w:val="8"/>
      <w:shd w:val="clear" w:color="auto" w:fill="FFFFFF"/>
    </w:rPr>
  </w:style>
  <w:style w:type="character" w:customStyle="1" w:styleId="75">
    <w:name w:val="Основной текст (7)_"/>
    <w:link w:val="76"/>
    <w:rsid w:val="00911596"/>
    <w:rPr>
      <w:rFonts w:ascii="Arial" w:hAnsi="Arial"/>
      <w:noProof/>
      <w:sz w:val="8"/>
      <w:szCs w:val="8"/>
      <w:shd w:val="clear" w:color="auto" w:fill="FFFFFF"/>
    </w:rPr>
  </w:style>
  <w:style w:type="paragraph" w:customStyle="1" w:styleId="49">
    <w:name w:val="Основной текст (4)"/>
    <w:basedOn w:val="a"/>
    <w:link w:val="48"/>
    <w:rsid w:val="00911596"/>
    <w:pPr>
      <w:shd w:val="clear" w:color="auto" w:fill="FFFFFF"/>
      <w:spacing w:line="240" w:lineRule="exact"/>
      <w:jc w:val="lef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911596"/>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911596"/>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911596"/>
    <w:rPr>
      <w:rFonts w:ascii="Arial" w:eastAsia="Times New Roman" w:hAnsi="Arial" w:cs="Times New Roman"/>
      <w:szCs w:val="20"/>
      <w:lang w:eastAsia="ru-RU"/>
    </w:rPr>
  </w:style>
  <w:style w:type="table" w:customStyle="1" w:styleId="affffffd">
    <w:name w:val="Стиль"/>
    <w:rsid w:val="0091159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911596"/>
    <w:pPr>
      <w:spacing w:before="100" w:beforeAutospacing="1" w:after="100" w:afterAutospacing="1"/>
      <w:jc w:val="left"/>
    </w:pPr>
    <w:rPr>
      <w:rFonts w:ascii="Tahoma" w:hAnsi="Tahoma"/>
      <w:sz w:val="20"/>
      <w:szCs w:val="20"/>
      <w:lang w:val="en-US" w:eastAsia="en-US"/>
    </w:rPr>
  </w:style>
  <w:style w:type="table" w:customStyle="1" w:styleId="TableGridReport1">
    <w:name w:val="Table Grid Report1"/>
    <w:basedOn w:val="a1"/>
    <w:next w:val="af7"/>
    <w:uiPriority w:val="59"/>
    <w:rsid w:val="0091159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91159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39501</Words>
  <Characters>225161</Characters>
  <Application>Microsoft Office Word</Application>
  <DocSecurity>0</DocSecurity>
  <Lines>1876</Lines>
  <Paragraphs>528</Paragraphs>
  <ScaleCrop>false</ScaleCrop>
  <Company>Урюпинскуая районная Дума</Company>
  <LinksUpToDate>false</LinksUpToDate>
  <CharactersWithSpaces>264134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2021-06-25T10:36:00Z</dcterms:created>
  <dcterms:modified xsi:type="dcterms:W3CDTF">2021-06-25T10:37:00Z</dcterms:modified>
</cp:coreProperties>
</file>